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rPr/>
      </w:pPr>
      <w:bookmarkStart w:colFirst="0" w:colLast="0" w:name="_8b3x7gmsn6dz" w:id="0"/>
      <w:bookmarkEnd w:id="0"/>
      <w:r w:rsidDel="00000000" w:rsidR="00000000" w:rsidRPr="00000000">
        <w:rPr>
          <w:rtl w:val="0"/>
        </w:rPr>
        <w:t xml:space="preserve">HIPAA P</w:t>
      </w:r>
      <w:r w:rsidDel="00000000" w:rsidR="00000000" w:rsidRPr="00000000">
        <w:rPr>
          <w:rtl w:val="0"/>
        </w:rPr>
        <w:t xml:space="preserve">rivacy Protections in Text Message Content </w:t>
      </w:r>
      <w:r w:rsidDel="00000000" w:rsidR="00000000" w:rsidRPr="00000000">
        <w:rPr>
          <w:rtl w:val="0"/>
        </w:rPr>
      </w:r>
    </w:p>
    <w:p w:rsidR="00000000" w:rsidDel="00000000" w:rsidP="00000000" w:rsidRDefault="00000000" w:rsidRPr="00000000" w14:paraId="00000002">
      <w:pPr>
        <w:pStyle w:val="Heading2"/>
        <w:spacing w:before="0" w:lineRule="auto"/>
        <w:rPr/>
      </w:pPr>
      <w:bookmarkStart w:colFirst="0" w:colLast="0" w:name="_7vwgwfyfjrbu" w:id="1"/>
      <w:bookmarkEnd w:id="1"/>
      <w:r w:rsidDel="00000000" w:rsidR="00000000" w:rsidRPr="00000000">
        <w:rPr>
          <w:rtl w:val="0"/>
        </w:rPr>
        <w:t xml:space="preserve">Questions and Scenarios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Government texters have indicated preference for the following scenarios when sending text message notifications. This outline is to seek guidance from HHS legal team on what is permissible within the guidelines of HIPAA.</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i w:val="1"/>
          <w:rtl w:val="0"/>
        </w:rPr>
        <w:t xml:space="preserve">For the purposes of this document, “we” refers to government texters, i.e. state benefit program staff and administrators.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pStyle w:val="Heading2"/>
        <w:rPr>
          <w:b w:val="1"/>
          <w:i w:val="1"/>
        </w:rPr>
      </w:pPr>
      <w:bookmarkStart w:colFirst="0" w:colLast="0" w:name="_2vps5ei0vktn" w:id="2"/>
      <w:bookmarkEnd w:id="2"/>
      <w:r w:rsidDel="00000000" w:rsidR="00000000" w:rsidRPr="00000000">
        <w:rPr>
          <w:rtl w:val="0"/>
        </w:rPr>
        <w:t xml:space="preserve">FAQs from Benefit Administering Agencies </w:t>
      </w:r>
      <w:r w:rsidDel="00000000" w:rsidR="00000000" w:rsidRPr="00000000">
        <w:rPr>
          <w:rtl w:val="0"/>
        </w:rPr>
      </w:r>
    </w:p>
    <w:p w:rsidR="00000000" w:rsidDel="00000000" w:rsidP="00000000" w:rsidRDefault="00000000" w:rsidRPr="00000000" w14:paraId="00000009">
      <w:pPr>
        <w:pStyle w:val="Heading3"/>
        <w:rPr/>
      </w:pPr>
      <w:bookmarkStart w:colFirst="0" w:colLast="0" w:name="_rbpfhvdoyoq0" w:id="3"/>
      <w:bookmarkEnd w:id="3"/>
      <w:r w:rsidDel="00000000" w:rsidR="00000000" w:rsidRPr="00000000">
        <w:rPr>
          <w:rtl w:val="0"/>
        </w:rPr>
        <w:t xml:space="preserve">General HIPAA considerations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Can you verify that the following programs fall within the below HIPAA scenarios?</w:t>
      </w:r>
    </w:p>
    <w:p w:rsidR="00000000" w:rsidDel="00000000" w:rsidP="00000000" w:rsidRDefault="00000000" w:rsidRPr="00000000" w14:paraId="0000000B">
      <w:pPr>
        <w:numPr>
          <w:ilvl w:val="1"/>
          <w:numId w:val="2"/>
        </w:numPr>
        <w:ind w:left="1440" w:hanging="360"/>
        <w:rPr>
          <w:i w:val="1"/>
        </w:rPr>
      </w:pPr>
      <w:r w:rsidDel="00000000" w:rsidR="00000000" w:rsidRPr="00000000">
        <w:rPr>
          <w:i w:val="1"/>
          <w:rtl w:val="0"/>
        </w:rPr>
        <w:t xml:space="preserve">SNAP, TANF, WIC, UI, SSI, Medicaid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Can you provide a list of any other specific benefits programs that would fall into the below HIPAA scenarios? (ex. child protective or early intervention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Can you provide a list of specific PHI information that should be considered within the HIPAA scenarios below?</w:t>
        <w:br w:type="textWrapping"/>
      </w:r>
      <w:r w:rsidDel="00000000" w:rsidR="00000000" w:rsidRPr="00000000">
        <w:rPr>
          <w:rtl w:val="0"/>
        </w:rPr>
      </w:r>
    </w:p>
    <w:p w:rsidR="00000000" w:rsidDel="00000000" w:rsidP="00000000" w:rsidRDefault="00000000" w:rsidRPr="00000000" w14:paraId="0000000E">
      <w:pPr>
        <w:pStyle w:val="Heading3"/>
        <w:rPr/>
      </w:pPr>
      <w:bookmarkStart w:colFirst="0" w:colLast="0" w:name="_1pjn8toli1p2" w:id="4"/>
      <w:bookmarkEnd w:id="4"/>
      <w:r w:rsidDel="00000000" w:rsidR="00000000" w:rsidRPr="00000000">
        <w:rPr>
          <w:rtl w:val="0"/>
        </w:rPr>
        <w:t xml:space="preserve">Mentions and inclusion of information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6"/>
        </w:numPr>
        <w:ind w:left="720" w:hanging="360"/>
        <w:rPr/>
      </w:pPr>
      <w:r w:rsidDel="00000000" w:rsidR="00000000" w:rsidRPr="00000000">
        <w:rPr>
          <w:u w:val="single"/>
          <w:rtl w:val="0"/>
        </w:rPr>
        <w:t xml:space="preserve">Scenario:</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ention participation in </w:t>
      </w:r>
      <w:r w:rsidDel="00000000" w:rsidR="00000000" w:rsidRPr="00000000">
        <w:rPr>
          <w:rtl w:val="0"/>
        </w:rPr>
        <w:t xml:space="preserve">a specific program </w:t>
      </w:r>
      <w:r w:rsidDel="00000000" w:rsidR="00000000" w:rsidRPr="00000000">
        <w:rPr>
          <w:i w:val="1"/>
          <w:rtl w:val="0"/>
        </w:rPr>
        <w:t xml:space="preserve">by the program’s name</w:t>
      </w:r>
      <w:r w:rsidDel="00000000" w:rsidR="00000000" w:rsidRPr="00000000">
        <w:rPr>
          <w:rtl w:val="0"/>
        </w:rPr>
        <w:t xml:space="preserve"> (e.g. Medicaid, WIC, TANF)</w:t>
      </w:r>
      <w:r w:rsidDel="00000000" w:rsidR="00000000" w:rsidRPr="00000000">
        <w:rPr>
          <w:rtl w:val="0"/>
        </w:rPr>
        <w:t xml:space="preserve"> in a message.</w:t>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Example: “</w:t>
      </w:r>
      <w:r w:rsidDel="00000000" w:rsidR="00000000" w:rsidRPr="00000000">
        <w:rPr>
          <w:rtl w:val="0"/>
        </w:rPr>
        <w:t xml:space="preserve">It's time to </w:t>
      </w:r>
      <w:r w:rsidDel="00000000" w:rsidR="00000000" w:rsidRPr="00000000">
        <w:rPr>
          <w:rtl w:val="0"/>
        </w:rPr>
        <w:t xml:space="preserve">renew</w:t>
      </w:r>
      <w:r w:rsidDel="00000000" w:rsidR="00000000" w:rsidRPr="00000000">
        <w:rPr>
          <w:rtl w:val="0"/>
        </w:rPr>
        <w:t xml:space="preserve"> your </w:t>
      </w:r>
      <w:r w:rsidDel="00000000" w:rsidR="00000000" w:rsidRPr="00000000">
        <w:rPr>
          <w:b w:val="1"/>
          <w:rtl w:val="0"/>
        </w:rPr>
        <w:t xml:space="preserve">TANF</w:t>
      </w:r>
      <w:r w:rsidDel="00000000" w:rsidR="00000000" w:rsidRPr="00000000">
        <w:rPr>
          <w:rtl w:val="0"/>
        </w:rPr>
        <w:t xml:space="preserve"> benefits! You should get your renewal form in a week in the mail.”</w:t>
      </w:r>
    </w:p>
    <w:p w:rsidR="00000000" w:rsidDel="00000000" w:rsidP="00000000" w:rsidRDefault="00000000" w:rsidRPr="00000000" w14:paraId="00000012">
      <w:pPr>
        <w:ind w:left="1440" w:firstLine="0"/>
        <w:rPr>
          <w:i w:val="1"/>
        </w:rPr>
      </w:pPr>
      <w:r w:rsidDel="00000000" w:rsidR="00000000" w:rsidRPr="00000000">
        <w:rPr>
          <w:rtl w:val="0"/>
        </w:rPr>
        <w:t xml:space="preserve">Example: “</w:t>
      </w:r>
      <w:r w:rsidDel="00000000" w:rsidR="00000000" w:rsidRPr="00000000">
        <w:rPr>
          <w:b w:val="1"/>
          <w:rtl w:val="0"/>
        </w:rPr>
        <w:t xml:space="preserve">[STATE] TANF:</w:t>
      </w:r>
      <w:r w:rsidDel="00000000" w:rsidR="00000000" w:rsidRPr="00000000">
        <w:rPr>
          <w:rtl w:val="0"/>
        </w:rPr>
        <w:t xml:space="preserve"> </w:t>
      </w:r>
      <w:r w:rsidDel="00000000" w:rsidR="00000000" w:rsidRPr="00000000">
        <w:rPr>
          <w:color w:val="222222"/>
          <w:rtl w:val="0"/>
        </w:rPr>
        <w:t xml:space="preserve">We received your application. It looks like we’re missing your photo ID. Please submit it online or come into the office.”</w:t>
        <w:br w:type="textWrapping"/>
      </w:r>
      <w:r w:rsidDel="00000000" w:rsidR="00000000" w:rsidRPr="00000000">
        <w:rPr>
          <w:i w:val="1"/>
          <w:color w:val="222222"/>
          <w:rtl w:val="0"/>
        </w:rPr>
        <w:t xml:space="preserve">Open Questions:</w:t>
      </w:r>
      <w:r w:rsidDel="00000000" w:rsidR="00000000" w:rsidRPr="00000000">
        <w:rPr>
          <w:rtl w:val="0"/>
        </w:rPr>
      </w:r>
    </w:p>
    <w:p w:rsidR="00000000" w:rsidDel="00000000" w:rsidP="00000000" w:rsidRDefault="00000000" w:rsidRPr="00000000" w14:paraId="00000013">
      <w:pPr>
        <w:numPr>
          <w:ilvl w:val="0"/>
          <w:numId w:val="3"/>
        </w:numPr>
        <w:ind w:left="2160" w:hanging="360"/>
        <w:rPr>
          <w:u w:val="none"/>
        </w:rPr>
      </w:pPr>
      <w:r w:rsidDel="00000000" w:rsidR="00000000" w:rsidRPr="00000000">
        <w:rPr>
          <w:rtl w:val="0"/>
        </w:rPr>
        <w:t xml:space="preserve">Does specific wording matter?</w:t>
      </w: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6"/>
        </w:numPr>
        <w:ind w:left="720" w:hanging="360"/>
        <w:rPr/>
      </w:pPr>
      <w:r w:rsidDel="00000000" w:rsidR="00000000" w:rsidRPr="00000000">
        <w:rPr>
          <w:u w:val="single"/>
          <w:rtl w:val="0"/>
        </w:rPr>
        <w:t xml:space="preserve">Scenario</w:t>
      </w:r>
      <w:r w:rsidDel="00000000" w:rsidR="00000000" w:rsidRPr="00000000">
        <w:rPr>
          <w:rtl w:val="0"/>
        </w:rPr>
        <w:t xml:space="preserve">: Include a person’s name in a message that also includes mention of a specific benefit program </w:t>
      </w:r>
    </w:p>
    <w:p w:rsidR="00000000" w:rsidDel="00000000" w:rsidP="00000000" w:rsidRDefault="00000000" w:rsidRPr="00000000" w14:paraId="00000016">
      <w:pPr>
        <w:ind w:left="1440" w:firstLine="0"/>
        <w:rPr/>
      </w:pPr>
      <w:r w:rsidDel="00000000" w:rsidR="00000000" w:rsidRPr="00000000">
        <w:rPr>
          <w:rtl w:val="0"/>
        </w:rPr>
        <w:t xml:space="preserve">Example:</w:t>
      </w:r>
      <w:r w:rsidDel="00000000" w:rsidR="00000000" w:rsidRPr="00000000">
        <w:rPr>
          <w:color w:val="222222"/>
          <w:rtl w:val="0"/>
        </w:rPr>
        <w:t xml:space="preserve">“Hi </w:t>
      </w:r>
      <w:r w:rsidDel="00000000" w:rsidR="00000000" w:rsidRPr="00000000">
        <w:rPr>
          <w:b w:val="1"/>
          <w:color w:val="222222"/>
          <w:rtl w:val="0"/>
        </w:rPr>
        <w:t xml:space="preserve">[FIRST NAME]</w:t>
      </w:r>
      <w:r w:rsidDel="00000000" w:rsidR="00000000" w:rsidRPr="00000000">
        <w:rPr>
          <w:color w:val="222222"/>
          <w:rtl w:val="0"/>
        </w:rPr>
        <w:t xml:space="preserve">.</w:t>
      </w:r>
      <w:r w:rsidDel="00000000" w:rsidR="00000000" w:rsidRPr="00000000">
        <w:rPr>
          <w:rtl w:val="0"/>
        </w:rPr>
        <w:t xml:space="preserve"> It's time to renew your </w:t>
      </w:r>
      <w:r w:rsidDel="00000000" w:rsidR="00000000" w:rsidRPr="00000000">
        <w:rPr>
          <w:b w:val="1"/>
          <w:rtl w:val="0"/>
        </w:rPr>
        <w:t xml:space="preserve">SNAP</w:t>
      </w:r>
      <w:r w:rsidDel="00000000" w:rsidR="00000000" w:rsidRPr="00000000">
        <w:rPr>
          <w:rtl w:val="0"/>
        </w:rPr>
        <w:t xml:space="preserve"> benefits! You should get your renewal form in a week in the mail.”</w:t>
      </w:r>
    </w:p>
    <w:p w:rsidR="00000000" w:rsidDel="00000000" w:rsidP="00000000" w:rsidRDefault="00000000" w:rsidRPr="00000000" w14:paraId="00000017">
      <w:pPr>
        <w:ind w:left="1440" w:firstLine="0"/>
        <w:rPr>
          <w:i w:val="1"/>
        </w:rPr>
      </w:pPr>
      <w:r w:rsidDel="00000000" w:rsidR="00000000" w:rsidRPr="00000000">
        <w:rPr>
          <w:i w:val="1"/>
          <w:rtl w:val="0"/>
        </w:rPr>
        <w:t xml:space="preserve">Open Questions:</w:t>
      </w:r>
    </w:p>
    <w:p w:rsidR="00000000" w:rsidDel="00000000" w:rsidP="00000000" w:rsidRDefault="00000000" w:rsidRPr="00000000" w14:paraId="00000018">
      <w:pPr>
        <w:numPr>
          <w:ilvl w:val="0"/>
          <w:numId w:val="5"/>
        </w:numPr>
        <w:ind w:left="2160" w:hanging="360"/>
        <w:rPr>
          <w:u w:val="none"/>
        </w:rPr>
      </w:pPr>
      <w:r w:rsidDel="00000000" w:rsidR="00000000" w:rsidRPr="00000000">
        <w:rPr>
          <w:rtl w:val="0"/>
        </w:rPr>
        <w:t xml:space="preserve">Does it matter if we use first and last names or only first names?</w:t>
        <w:br w:type="textWrapping"/>
      </w:r>
      <w:r w:rsidDel="00000000" w:rsidR="00000000" w:rsidRPr="00000000">
        <w:rPr>
          <w:rtl w:val="0"/>
        </w:rPr>
      </w:r>
    </w:p>
    <w:p w:rsidR="00000000" w:rsidDel="00000000" w:rsidP="00000000" w:rsidRDefault="00000000" w:rsidRPr="00000000" w14:paraId="00000019">
      <w:pPr>
        <w:numPr>
          <w:ilvl w:val="0"/>
          <w:numId w:val="6"/>
        </w:numPr>
        <w:shd w:fill="ffffff" w:val="clear"/>
        <w:ind w:left="720" w:hanging="360"/>
        <w:rPr/>
      </w:pPr>
      <w:r w:rsidDel="00000000" w:rsidR="00000000" w:rsidRPr="00000000">
        <w:rPr>
          <w:color w:val="222222"/>
          <w:u w:val="single"/>
          <w:rtl w:val="0"/>
        </w:rPr>
        <w:t xml:space="preserve">Scenario:</w:t>
      </w:r>
      <w:r w:rsidDel="00000000" w:rsidR="00000000" w:rsidRPr="00000000">
        <w:rPr>
          <w:color w:val="222222"/>
          <w:rtl w:val="0"/>
        </w:rPr>
        <w:t xml:space="preserve"> Include links to a specific program website (e.g., SNAP or Medicaid)</w:t>
      </w:r>
    </w:p>
    <w:p w:rsidR="00000000" w:rsidDel="00000000" w:rsidP="00000000" w:rsidRDefault="00000000" w:rsidRPr="00000000" w14:paraId="0000001A">
      <w:pPr>
        <w:numPr>
          <w:ilvl w:val="1"/>
          <w:numId w:val="6"/>
        </w:numPr>
        <w:shd w:fill="ffffff" w:val="clear"/>
        <w:ind w:left="1440" w:hanging="360"/>
        <w:rPr/>
      </w:pPr>
      <w:r w:rsidDel="00000000" w:rsidR="00000000" w:rsidRPr="00000000">
        <w:rPr>
          <w:color w:val="222222"/>
          <w:rtl w:val="0"/>
        </w:rPr>
        <w:t xml:space="preserve">Example: </w:t>
      </w:r>
      <w:r w:rsidDel="00000000" w:rsidR="00000000" w:rsidRPr="00000000">
        <w:rPr>
          <w:rtl w:val="0"/>
        </w:rPr>
        <w:t xml:space="preserve">“</w:t>
      </w:r>
      <w:r w:rsidDel="00000000" w:rsidR="00000000" w:rsidRPr="00000000">
        <w:rPr>
          <w:color w:val="222222"/>
          <w:rtl w:val="0"/>
        </w:rPr>
        <w:t xml:space="preserve">Hi </w:t>
      </w:r>
      <w:r w:rsidDel="00000000" w:rsidR="00000000" w:rsidRPr="00000000">
        <w:rPr>
          <w:b w:val="1"/>
          <w:color w:val="222222"/>
          <w:rtl w:val="0"/>
        </w:rPr>
        <w:t xml:space="preserve">[FIRSTNAME]</w:t>
      </w:r>
      <w:r w:rsidDel="00000000" w:rsidR="00000000" w:rsidRPr="00000000">
        <w:rPr>
          <w:color w:val="222222"/>
          <w:rtl w:val="0"/>
        </w:rPr>
        <w:t xml:space="preserve">. </w:t>
      </w:r>
      <w:r w:rsidDel="00000000" w:rsidR="00000000" w:rsidRPr="00000000">
        <w:rPr>
          <w:rtl w:val="0"/>
        </w:rPr>
        <w:t xml:space="preserve">It's time to renew your </w:t>
      </w:r>
      <w:r w:rsidDel="00000000" w:rsidR="00000000" w:rsidRPr="00000000">
        <w:rPr>
          <w:b w:val="1"/>
          <w:rtl w:val="0"/>
        </w:rPr>
        <w:t xml:space="preserve">[PROGRAM]</w:t>
      </w:r>
      <w:r w:rsidDel="00000000" w:rsidR="00000000" w:rsidRPr="00000000">
        <w:rPr>
          <w:rtl w:val="0"/>
        </w:rPr>
        <w:t xml:space="preserve"> benefits! You should get your renewal form in a week in the mail. You can renew online right now at </w:t>
      </w:r>
      <w:r w:rsidDel="00000000" w:rsidR="00000000" w:rsidRPr="00000000">
        <w:rPr>
          <w:b w:val="1"/>
          <w:rtl w:val="0"/>
        </w:rPr>
        <w:t xml:space="preserve">{ProgramApplicationPortalURL}.</w:t>
      </w:r>
      <w:r w:rsidDel="00000000" w:rsidR="00000000" w:rsidRPr="00000000">
        <w:rPr>
          <w:rtl w:val="0"/>
        </w:rPr>
        <w:t xml:space="preserve">”</w:t>
      </w:r>
    </w:p>
    <w:p w:rsidR="00000000" w:rsidDel="00000000" w:rsidP="00000000" w:rsidRDefault="00000000" w:rsidRPr="00000000" w14:paraId="0000001B">
      <w:pPr>
        <w:numPr>
          <w:ilvl w:val="1"/>
          <w:numId w:val="6"/>
        </w:numPr>
        <w:shd w:fill="ffffff" w:val="clear"/>
        <w:ind w:left="1440" w:hanging="360"/>
        <w:rPr/>
      </w:pPr>
      <w:r w:rsidDel="00000000" w:rsidR="00000000" w:rsidRPr="00000000">
        <w:rPr>
          <w:i w:val="1"/>
          <w:rtl w:val="0"/>
        </w:rPr>
        <w:t xml:space="preserve">Open Questions:</w:t>
      </w:r>
    </w:p>
    <w:p w:rsidR="00000000" w:rsidDel="00000000" w:rsidP="00000000" w:rsidRDefault="00000000" w:rsidRPr="00000000" w14:paraId="0000001C">
      <w:pPr>
        <w:numPr>
          <w:ilvl w:val="0"/>
          <w:numId w:val="4"/>
        </w:numPr>
        <w:shd w:fill="ffffff" w:val="clear"/>
        <w:ind w:left="2160" w:hanging="360"/>
        <w:rPr>
          <w:color w:val="222222"/>
          <w:u w:val="none"/>
        </w:rPr>
      </w:pPr>
      <w:r w:rsidDel="00000000" w:rsidR="00000000" w:rsidRPr="00000000">
        <w:rPr>
          <w:color w:val="222222"/>
          <w:rtl w:val="0"/>
        </w:rPr>
        <w:t xml:space="preserve">Is it different if recipients are directed to a generic or multi-program website, such as a state’s single sign-on portal for all programs, or a portal for all state health insurance programs?</w:t>
        <w:br w:type="textWrapping"/>
      </w:r>
    </w:p>
    <w:p w:rsidR="00000000" w:rsidDel="00000000" w:rsidP="00000000" w:rsidRDefault="00000000" w:rsidRPr="00000000" w14:paraId="0000001D">
      <w:pPr>
        <w:numPr>
          <w:ilvl w:val="0"/>
          <w:numId w:val="6"/>
        </w:numPr>
        <w:shd w:fill="ffffff" w:val="clear"/>
        <w:ind w:left="720" w:hanging="360"/>
        <w:rPr>
          <w:color w:val="222222"/>
        </w:rPr>
      </w:pPr>
      <w:r w:rsidDel="00000000" w:rsidR="00000000" w:rsidRPr="00000000">
        <w:rPr>
          <w:color w:val="222222"/>
          <w:u w:val="single"/>
          <w:rtl w:val="0"/>
        </w:rPr>
        <w:t xml:space="preserve">Scenario:</w:t>
      </w:r>
      <w:r w:rsidDel="00000000" w:rsidR="00000000" w:rsidRPr="00000000">
        <w:rPr>
          <w:color w:val="222222"/>
          <w:rtl w:val="0"/>
        </w:rPr>
        <w:t xml:space="preserve"> Include a case number (or partial case number) in messages as a way of confirming a message is legitimate and not fraudulent</w:t>
      </w:r>
    </w:p>
    <w:p w:rsidR="00000000" w:rsidDel="00000000" w:rsidP="00000000" w:rsidRDefault="00000000" w:rsidRPr="00000000" w14:paraId="0000001E">
      <w:pPr>
        <w:numPr>
          <w:ilvl w:val="1"/>
          <w:numId w:val="6"/>
        </w:numPr>
        <w:shd w:fill="ffffff" w:val="clear"/>
        <w:ind w:left="1440" w:hanging="360"/>
        <w:rPr>
          <w:color w:val="222222"/>
        </w:rPr>
      </w:pPr>
      <w:r w:rsidDel="00000000" w:rsidR="00000000" w:rsidRPr="00000000">
        <w:rPr>
          <w:color w:val="222222"/>
          <w:rtl w:val="0"/>
        </w:rPr>
        <w:t xml:space="preserve">Example: </w:t>
      </w:r>
      <w:r w:rsidDel="00000000" w:rsidR="00000000" w:rsidRPr="00000000">
        <w:rPr>
          <w:rtl w:val="0"/>
        </w:rPr>
        <w:t xml:space="preserve">“</w:t>
      </w:r>
      <w:r w:rsidDel="00000000" w:rsidR="00000000" w:rsidRPr="00000000">
        <w:rPr>
          <w:color w:val="222222"/>
          <w:rtl w:val="0"/>
        </w:rPr>
        <w:t xml:space="preserve">Hi </w:t>
      </w:r>
      <w:r w:rsidDel="00000000" w:rsidR="00000000" w:rsidRPr="00000000">
        <w:rPr>
          <w:b w:val="1"/>
          <w:color w:val="222222"/>
          <w:rtl w:val="0"/>
        </w:rPr>
        <w:t xml:space="preserve">[FIRSTNAME]</w:t>
      </w:r>
      <w:r w:rsidDel="00000000" w:rsidR="00000000" w:rsidRPr="00000000">
        <w:rPr>
          <w:color w:val="222222"/>
          <w:rtl w:val="0"/>
        </w:rPr>
        <w:t xml:space="preserve">. </w:t>
      </w:r>
      <w:r w:rsidDel="00000000" w:rsidR="00000000" w:rsidRPr="00000000">
        <w:rPr>
          <w:rtl w:val="0"/>
        </w:rPr>
        <w:t xml:space="preserve">It's time to renew your </w:t>
      </w:r>
      <w:r w:rsidDel="00000000" w:rsidR="00000000" w:rsidRPr="00000000">
        <w:rPr>
          <w:b w:val="1"/>
          <w:rtl w:val="0"/>
        </w:rPr>
        <w:t xml:space="preserve">[PROGRAM] </w:t>
      </w:r>
      <w:r w:rsidDel="00000000" w:rsidR="00000000" w:rsidRPr="00000000">
        <w:rPr>
          <w:rtl w:val="0"/>
        </w:rPr>
        <w:t xml:space="preserve">benefits for your case ending in 1234! You can find your case number on your EBT card. You should get your renewal form in a week in the mail. You can renew online right now at </w:t>
      </w:r>
      <w:r w:rsidDel="00000000" w:rsidR="00000000" w:rsidRPr="00000000">
        <w:rPr>
          <w:b w:val="1"/>
          <w:rtl w:val="0"/>
        </w:rPr>
        <w:t xml:space="preserve">{ProgramApplicationPortalURL}</w:t>
      </w:r>
      <w:r w:rsidDel="00000000" w:rsidR="00000000" w:rsidRPr="00000000">
        <w:rPr>
          <w:rtl w:val="0"/>
        </w:rPr>
        <w:t xml:space="preserve">.”</w:t>
      </w:r>
    </w:p>
    <w:p w:rsidR="00000000" w:rsidDel="00000000" w:rsidP="00000000" w:rsidRDefault="00000000" w:rsidRPr="00000000" w14:paraId="0000001F">
      <w:pPr>
        <w:numPr>
          <w:ilvl w:val="1"/>
          <w:numId w:val="6"/>
        </w:numPr>
        <w:shd w:fill="ffffff" w:val="clear"/>
        <w:ind w:left="1440" w:hanging="360"/>
        <w:rPr>
          <w:color w:val="222222"/>
        </w:rPr>
      </w:pPr>
      <w:r w:rsidDel="00000000" w:rsidR="00000000" w:rsidRPr="00000000">
        <w:rPr>
          <w:i w:val="1"/>
          <w:rtl w:val="0"/>
        </w:rPr>
        <w:t xml:space="preserve">Open Questions:</w:t>
      </w:r>
    </w:p>
    <w:p w:rsidR="00000000" w:rsidDel="00000000" w:rsidP="00000000" w:rsidRDefault="00000000" w:rsidRPr="00000000" w14:paraId="00000020">
      <w:pPr>
        <w:numPr>
          <w:ilvl w:val="0"/>
          <w:numId w:val="7"/>
        </w:numPr>
        <w:shd w:fill="ffffff" w:val="clear"/>
        <w:ind w:left="2160" w:hanging="360"/>
        <w:rPr>
          <w:u w:val="none"/>
        </w:rPr>
      </w:pPr>
      <w:r w:rsidDel="00000000" w:rsidR="00000000" w:rsidRPr="00000000">
        <w:rPr>
          <w:rtl w:val="0"/>
        </w:rPr>
        <w:t xml:space="preserve">Does including the specific name of a program change the permissibility?</w:t>
        <w:br w:type="textWrapping"/>
      </w:r>
    </w:p>
    <w:p w:rsidR="00000000" w:rsidDel="00000000" w:rsidP="00000000" w:rsidRDefault="00000000" w:rsidRPr="00000000" w14:paraId="00000021">
      <w:pPr>
        <w:numPr>
          <w:ilvl w:val="0"/>
          <w:numId w:val="6"/>
        </w:numPr>
        <w:ind w:left="720" w:hanging="360"/>
      </w:pPr>
      <w:r w:rsidDel="00000000" w:rsidR="00000000" w:rsidRPr="00000000">
        <w:rPr>
          <w:u w:val="single"/>
          <w:rtl w:val="0"/>
        </w:rPr>
        <w:t xml:space="preserve">Scenario</w:t>
      </w:r>
      <w:r w:rsidDel="00000000" w:rsidR="00000000" w:rsidRPr="00000000">
        <w:rPr>
          <w:rtl w:val="0"/>
        </w:rPr>
        <w:t xml:space="preserve">: Is including partial information as a prompt for verification considered PII? This assumes the participant received an initial text which </w:t>
      </w:r>
      <w:r w:rsidDel="00000000" w:rsidR="00000000" w:rsidRPr="00000000">
        <w:rPr>
          <w:rtl w:val="0"/>
        </w:rPr>
        <w:t xml:space="preserve">contained the</w:t>
      </w:r>
      <w:r w:rsidDel="00000000" w:rsidR="00000000" w:rsidRPr="00000000">
        <w:rPr>
          <w:rtl w:val="0"/>
        </w:rPr>
        <w:t xml:space="preserve"> first name and benefit program . </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Example: “Your house number on file is 1234 - if that is not correct, please update your address.”</w:t>
      </w:r>
    </w:p>
    <w:p w:rsidR="00000000" w:rsidDel="00000000" w:rsidP="00000000" w:rsidRDefault="00000000" w:rsidRPr="00000000" w14:paraId="00000023">
      <w:pPr>
        <w:numPr>
          <w:ilvl w:val="0"/>
          <w:numId w:val="1"/>
        </w:numPr>
        <w:ind w:left="1440" w:hanging="360"/>
        <w:rPr>
          <w:i w:val="1"/>
        </w:rPr>
      </w:pPr>
      <w:r w:rsidDel="00000000" w:rsidR="00000000" w:rsidRPr="00000000">
        <w:rPr>
          <w:i w:val="1"/>
          <w:rtl w:val="0"/>
        </w:rPr>
        <w:t xml:space="preserve">Open Questions:</w:t>
      </w:r>
    </w:p>
    <w:p w:rsidR="00000000" w:rsidDel="00000000" w:rsidP="00000000" w:rsidRDefault="00000000" w:rsidRPr="00000000" w14:paraId="00000024">
      <w:pPr>
        <w:numPr>
          <w:ilvl w:val="1"/>
          <w:numId w:val="1"/>
        </w:numPr>
        <w:ind w:left="2160" w:hanging="360"/>
        <w:rPr/>
      </w:pPr>
      <w:r w:rsidDel="00000000" w:rsidR="00000000" w:rsidRPr="00000000">
        <w:rPr>
          <w:rtl w:val="0"/>
        </w:rPr>
        <w:t xml:space="preserve">Does splitting information across a sequence of texts to the same number affect whether that information is subject to HIPAA restrictions?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5">
      <w:pPr>
        <w:numPr>
          <w:ilvl w:val="0"/>
          <w:numId w:val="6"/>
        </w:numPr>
        <w:shd w:fill="ffffff" w:val="clear"/>
        <w:ind w:left="720" w:hanging="360"/>
        <w:rPr>
          <w:color w:val="222222"/>
        </w:rPr>
      </w:pPr>
      <w:r w:rsidDel="00000000" w:rsidR="00000000" w:rsidRPr="00000000">
        <w:rPr>
          <w:color w:val="222222"/>
          <w:u w:val="single"/>
          <w:rtl w:val="0"/>
        </w:rPr>
        <w:t xml:space="preserve">Scenario:</w:t>
      </w:r>
      <w:r w:rsidDel="00000000" w:rsidR="00000000" w:rsidRPr="00000000">
        <w:rPr>
          <w:color w:val="222222"/>
          <w:rtl w:val="0"/>
        </w:rPr>
        <w:t xml:space="preserve"> Is information about action steps for an application/renewal considered PII? </w:t>
      </w:r>
    </w:p>
    <w:p w:rsidR="00000000" w:rsidDel="00000000" w:rsidP="00000000" w:rsidRDefault="00000000" w:rsidRPr="00000000" w14:paraId="00000026">
      <w:pPr>
        <w:numPr>
          <w:ilvl w:val="1"/>
          <w:numId w:val="6"/>
        </w:numPr>
        <w:shd w:fill="ffffff" w:val="clear"/>
        <w:ind w:left="1440" w:hanging="360"/>
        <w:rPr>
          <w:color w:val="222222"/>
        </w:rPr>
      </w:pPr>
      <w:r w:rsidDel="00000000" w:rsidR="00000000" w:rsidRPr="00000000">
        <w:rPr>
          <w:color w:val="222222"/>
          <w:rtl w:val="0"/>
        </w:rPr>
        <w:t xml:space="preserve">Example: “Hi </w:t>
      </w:r>
      <w:r w:rsidDel="00000000" w:rsidR="00000000" w:rsidRPr="00000000">
        <w:rPr>
          <w:b w:val="1"/>
          <w:color w:val="222222"/>
          <w:rtl w:val="0"/>
        </w:rPr>
        <w:t xml:space="preserve">[FIRSTNAME]</w:t>
      </w:r>
      <w:r w:rsidDel="00000000" w:rsidR="00000000" w:rsidRPr="00000000">
        <w:rPr>
          <w:color w:val="222222"/>
          <w:rtl w:val="0"/>
        </w:rPr>
        <w:t xml:space="preserve">. We </w:t>
      </w:r>
      <w:r w:rsidDel="00000000" w:rsidR="00000000" w:rsidRPr="00000000">
        <w:rPr>
          <w:color w:val="222222"/>
          <w:rtl w:val="0"/>
        </w:rPr>
        <w:t xml:space="preserve">received</w:t>
      </w:r>
      <w:r w:rsidDel="00000000" w:rsidR="00000000" w:rsidRPr="00000000">
        <w:rPr>
          <w:color w:val="222222"/>
          <w:rtl w:val="0"/>
        </w:rPr>
        <w:t xml:space="preserve"> your SNAP application. It looks like we’re missing your photo ID. Please submit it online or come into the office.”</w:t>
      </w:r>
    </w:p>
    <w:p w:rsidR="00000000" w:rsidDel="00000000" w:rsidP="00000000" w:rsidRDefault="00000000" w:rsidRPr="00000000" w14:paraId="00000027">
      <w:pPr>
        <w:numPr>
          <w:ilvl w:val="2"/>
          <w:numId w:val="6"/>
        </w:numPr>
        <w:shd w:fill="ffffff" w:val="clear"/>
        <w:ind w:left="2160" w:hanging="360"/>
        <w:rPr>
          <w:i w:val="1"/>
          <w:color w:val="222222"/>
        </w:rPr>
      </w:pPr>
      <w:r w:rsidDel="00000000" w:rsidR="00000000" w:rsidRPr="00000000">
        <w:rPr>
          <w:i w:val="1"/>
          <w:color w:val="222222"/>
          <w:rtl w:val="0"/>
        </w:rPr>
        <w:t xml:space="preserve">Open Questions:</w:t>
      </w:r>
    </w:p>
    <w:p w:rsidR="00000000" w:rsidDel="00000000" w:rsidP="00000000" w:rsidRDefault="00000000" w:rsidRPr="00000000" w14:paraId="00000028">
      <w:pPr>
        <w:numPr>
          <w:ilvl w:val="3"/>
          <w:numId w:val="6"/>
        </w:numPr>
        <w:shd w:fill="ffffff" w:val="clear"/>
        <w:ind w:left="2880" w:hanging="360"/>
        <w:rPr>
          <w:color w:val="222222"/>
          <w:u w:val="none"/>
        </w:rPr>
      </w:pPr>
      <w:r w:rsidDel="00000000" w:rsidR="00000000" w:rsidRPr="00000000">
        <w:rPr>
          <w:color w:val="222222"/>
          <w:rtl w:val="0"/>
        </w:rPr>
        <w:t xml:space="preserve">Are we improperly revealing SNAP application/Status of application?</w:t>
      </w:r>
    </w:p>
    <w:p w:rsidR="00000000" w:rsidDel="00000000" w:rsidP="00000000" w:rsidRDefault="00000000" w:rsidRPr="00000000" w14:paraId="00000029">
      <w:pPr>
        <w:numPr>
          <w:ilvl w:val="3"/>
          <w:numId w:val="6"/>
        </w:numPr>
        <w:shd w:fill="ffffff" w:val="clear"/>
        <w:ind w:left="2880" w:hanging="360"/>
        <w:rPr>
          <w:color w:val="222222"/>
          <w:u w:val="none"/>
        </w:rPr>
      </w:pPr>
      <w:r w:rsidDel="00000000" w:rsidR="00000000" w:rsidRPr="00000000">
        <w:rPr>
          <w:color w:val="222222"/>
          <w:rtl w:val="0"/>
        </w:rPr>
        <w:t xml:space="preserve">If the applicant texts the document/data back to us, what are we permitted to do with it?</w:t>
        <w:br w:type="textWrapping"/>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How should States and partners handle/approach when clients send back their own PII or attach images in texts? (unsolicited, we didn't ask directly but somehow the client sent it)</w:t>
      </w:r>
    </w:p>
    <w:p w:rsidR="00000000" w:rsidDel="00000000" w:rsidP="00000000" w:rsidRDefault="00000000" w:rsidRPr="00000000" w14:paraId="0000002B">
      <w:pPr>
        <w:numPr>
          <w:ilvl w:val="2"/>
          <w:numId w:val="6"/>
        </w:numPr>
        <w:ind w:left="2160" w:hanging="360"/>
      </w:pPr>
      <w:r w:rsidDel="00000000" w:rsidR="00000000" w:rsidRPr="00000000">
        <w:rPr>
          <w:u w:val="single"/>
          <w:rtl w:val="0"/>
        </w:rPr>
        <w:t xml:space="preserve">Scenario</w:t>
      </w:r>
      <w:r w:rsidDel="00000000" w:rsidR="00000000" w:rsidRPr="00000000">
        <w:rPr>
          <w:u w:val="single"/>
          <w:rtl w:val="0"/>
        </w:rPr>
        <w:t xml:space="preserve">:</w:t>
      </w:r>
      <w:r w:rsidDel="00000000" w:rsidR="00000000" w:rsidRPr="00000000">
        <w:rPr>
          <w:rtl w:val="0"/>
        </w:rPr>
        <w:t xml:space="preserve"> A participant receives a text message to contact the agency (via web portal, phone call, or office visit) to update the home address. The participant responds in the text message with the home address.</w:t>
      </w:r>
    </w:p>
    <w:p w:rsidR="00000000" w:rsidDel="00000000" w:rsidP="00000000" w:rsidRDefault="00000000" w:rsidRPr="00000000" w14:paraId="0000002C">
      <w:pPr>
        <w:numPr>
          <w:ilvl w:val="2"/>
          <w:numId w:val="6"/>
        </w:numPr>
        <w:ind w:left="2160" w:hanging="360"/>
        <w:rPr>
          <w:i w:val="1"/>
        </w:rPr>
      </w:pPr>
      <w:r w:rsidDel="00000000" w:rsidR="00000000" w:rsidRPr="00000000">
        <w:rPr>
          <w:i w:val="1"/>
          <w:rtl w:val="0"/>
        </w:rPr>
        <w:t xml:space="preserve">Open Questions: </w:t>
      </w:r>
    </w:p>
    <w:p w:rsidR="00000000" w:rsidDel="00000000" w:rsidP="00000000" w:rsidRDefault="00000000" w:rsidRPr="00000000" w14:paraId="0000002D">
      <w:pPr>
        <w:numPr>
          <w:ilvl w:val="3"/>
          <w:numId w:val="6"/>
        </w:numPr>
        <w:ind w:left="2880" w:hanging="360"/>
        <w:rPr>
          <w:i w:val="1"/>
        </w:rPr>
      </w:pPr>
      <w:r w:rsidDel="00000000" w:rsidR="00000000" w:rsidRPr="00000000">
        <w:rPr>
          <w:rtl w:val="0"/>
        </w:rPr>
        <w:t xml:space="preserve">Does the guidance change depending on the situation for example:</w:t>
      </w:r>
    </w:p>
    <w:p w:rsidR="00000000" w:rsidDel="00000000" w:rsidP="00000000" w:rsidRDefault="00000000" w:rsidRPr="00000000" w14:paraId="0000002E">
      <w:pPr>
        <w:numPr>
          <w:ilvl w:val="4"/>
          <w:numId w:val="6"/>
        </w:numPr>
        <w:ind w:left="3600" w:hanging="360"/>
      </w:pPr>
      <w:r w:rsidDel="00000000" w:rsidR="00000000" w:rsidRPr="00000000">
        <w:rPr>
          <w:rtl w:val="0"/>
        </w:rPr>
        <w:t xml:space="preserve">Case worker requested (2-way texting)</w:t>
      </w:r>
    </w:p>
    <w:p w:rsidR="00000000" w:rsidDel="00000000" w:rsidP="00000000" w:rsidRDefault="00000000" w:rsidRPr="00000000" w14:paraId="0000002F">
      <w:pPr>
        <w:numPr>
          <w:ilvl w:val="4"/>
          <w:numId w:val="6"/>
        </w:numPr>
        <w:ind w:left="3600" w:hanging="360"/>
      </w:pPr>
      <w:r w:rsidDel="00000000" w:rsidR="00000000" w:rsidRPr="00000000">
        <w:rPr>
          <w:rtl w:val="0"/>
        </w:rPr>
        <w:t xml:space="preserve">Homevisit providing support services (2-way texting)</w:t>
      </w:r>
      <w:r w:rsidDel="00000000" w:rsidR="00000000" w:rsidRPr="00000000">
        <w:rPr>
          <w:rtl w:val="0"/>
        </w:rPr>
      </w:r>
    </w:p>
    <w:p w:rsidR="00000000" w:rsidDel="00000000" w:rsidP="00000000" w:rsidRDefault="00000000" w:rsidRPr="00000000" w14:paraId="00000030">
      <w:pPr>
        <w:numPr>
          <w:ilvl w:val="4"/>
          <w:numId w:val="6"/>
        </w:numPr>
        <w:ind w:left="3600" w:hanging="360"/>
      </w:pPr>
      <w:r w:rsidDel="00000000" w:rsidR="00000000" w:rsidRPr="00000000">
        <w:rPr>
          <w:rtl w:val="0"/>
        </w:rPr>
        <w:t xml:space="preserve">C</w:t>
      </w:r>
      <w:r w:rsidDel="00000000" w:rsidR="00000000" w:rsidRPr="00000000">
        <w:rPr>
          <w:rtl w:val="0"/>
        </w:rPr>
        <w:t xml:space="preserve">hat box / portal that allows raw text data</w:t>
      </w:r>
    </w:p>
    <w:p w:rsidR="00000000" w:rsidDel="00000000" w:rsidP="00000000" w:rsidRDefault="00000000" w:rsidRPr="00000000" w14:paraId="00000031">
      <w:pPr>
        <w:ind w:left="0" w:firstLine="0"/>
        <w:rPr>
          <w:b w:val="1"/>
          <w:i w:val="1"/>
        </w:rPr>
      </w:pPr>
      <w:r w:rsidDel="00000000" w:rsidR="00000000" w:rsidRPr="00000000">
        <w:rPr>
          <w:rtl w:val="0"/>
        </w:rPr>
      </w:r>
    </w:p>
    <w:p w:rsidR="00000000" w:rsidDel="00000000" w:rsidP="00000000" w:rsidRDefault="00000000" w:rsidRPr="00000000" w14:paraId="00000032">
      <w:pPr>
        <w:pStyle w:val="Heading3"/>
        <w:rPr/>
      </w:pPr>
      <w:bookmarkStart w:colFirst="0" w:colLast="0" w:name="_ilyy0oaergbz" w:id="5"/>
      <w:bookmarkEnd w:id="5"/>
      <w:r w:rsidDel="00000000" w:rsidR="00000000" w:rsidRPr="00000000">
        <w:rPr>
          <w:rtl w:val="0"/>
        </w:rPr>
        <w:t xml:space="preserve">Adjunctive eligibility</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Is </w:t>
      </w:r>
      <w:r w:rsidDel="00000000" w:rsidR="00000000" w:rsidRPr="00000000">
        <w:rPr>
          <w:rtl w:val="0"/>
        </w:rPr>
        <w:t xml:space="preserve">there particular</w:t>
      </w:r>
      <w:r w:rsidDel="00000000" w:rsidR="00000000" w:rsidRPr="00000000">
        <w:rPr>
          <w:rtl w:val="0"/>
        </w:rPr>
        <w:t xml:space="preserve"> consent language that state, local, tribal, and territorial (SLTT) governments could use to share more sensitive/</w:t>
      </w:r>
      <w:r w:rsidDel="00000000" w:rsidR="00000000" w:rsidRPr="00000000">
        <w:rPr>
          <w:rtl w:val="0"/>
        </w:rPr>
        <w:t xml:space="preserve">personalized</w:t>
      </w:r>
      <w:r w:rsidDel="00000000" w:rsidR="00000000" w:rsidRPr="00000000">
        <w:rPr>
          <w:rtl w:val="0"/>
        </w:rPr>
        <w:t xml:space="preserve"> information via text notifications for the </w:t>
      </w:r>
      <w:r w:rsidDel="00000000" w:rsidR="00000000" w:rsidRPr="00000000">
        <w:rPr>
          <w:rtl w:val="0"/>
        </w:rPr>
        <w:t xml:space="preserve">above</w:t>
      </w:r>
      <w:r w:rsidDel="00000000" w:rsidR="00000000" w:rsidRPr="00000000">
        <w:rPr>
          <w:rtl w:val="0"/>
        </w:rPr>
        <w:t xml:space="preserve"> scenarios?</w:t>
        <w:br w:type="textWrapping"/>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What are the guidelines around reaching out to people who are potentially eligible for various programs based on a health or disability status that is known to the government because of another program?</w:t>
      </w:r>
    </w:p>
    <w:p w:rsidR="00000000" w:rsidDel="00000000" w:rsidP="00000000" w:rsidRDefault="00000000" w:rsidRPr="00000000" w14:paraId="00000035">
      <w:pPr>
        <w:numPr>
          <w:ilvl w:val="1"/>
          <w:numId w:val="6"/>
        </w:numPr>
        <w:ind w:left="1440" w:hanging="360"/>
      </w:pPr>
      <w:r w:rsidDel="00000000" w:rsidR="00000000" w:rsidRPr="00000000">
        <w:rPr>
          <w:u w:val="single"/>
          <w:rtl w:val="0"/>
        </w:rPr>
        <w:t xml:space="preserve">Scenario:</w:t>
      </w:r>
      <w:r w:rsidDel="00000000" w:rsidR="00000000" w:rsidRPr="00000000">
        <w:rPr>
          <w:rtl w:val="0"/>
        </w:rPr>
        <w:t xml:space="preserve"> For example, if a person is on a pregnancy-related Medicaid program what are permissible ways to </w:t>
      </w:r>
      <w:r w:rsidDel="00000000" w:rsidR="00000000" w:rsidRPr="00000000">
        <w:rPr>
          <w:rtl w:val="0"/>
        </w:rPr>
        <w:t xml:space="preserve">share</w:t>
      </w:r>
      <w:r w:rsidDel="00000000" w:rsidR="00000000" w:rsidRPr="00000000">
        <w:rPr>
          <w:rtl w:val="0"/>
        </w:rPr>
        <w:t xml:space="preserve"> information about other programs with that person (i.e WIC, SNAP, TANF, or Lifeline program)?</w:t>
      </w:r>
    </w:p>
    <w:p w:rsidR="00000000" w:rsidDel="00000000" w:rsidP="00000000" w:rsidRDefault="00000000" w:rsidRPr="00000000" w14:paraId="00000036">
      <w:pPr>
        <w:numPr>
          <w:ilvl w:val="2"/>
          <w:numId w:val="6"/>
        </w:numPr>
        <w:ind w:left="2160" w:hanging="360"/>
      </w:pPr>
      <w:r w:rsidDel="00000000" w:rsidR="00000000" w:rsidRPr="00000000">
        <w:rPr>
          <w:rtl w:val="0"/>
        </w:rPr>
        <w:t xml:space="preserve">Example: “Hi </w:t>
      </w:r>
      <w:r w:rsidDel="00000000" w:rsidR="00000000" w:rsidRPr="00000000">
        <w:rPr>
          <w:b w:val="1"/>
          <w:rtl w:val="0"/>
        </w:rPr>
        <w:t xml:space="preserve">[FIRST NAME]</w:t>
      </w:r>
      <w:r w:rsidDel="00000000" w:rsidR="00000000" w:rsidRPr="00000000">
        <w:rPr>
          <w:rtl w:val="0"/>
        </w:rPr>
        <w:t xml:space="preserve">. Did you know that if you receive Medicaid and are pregnant or have a child under five, you might be eligible for additional assistance to buy food and formula? To learn more about support for new parents go to WIC.gov.”</w:t>
      </w:r>
    </w:p>
    <w:p w:rsidR="00000000" w:rsidDel="00000000" w:rsidP="00000000" w:rsidRDefault="00000000" w:rsidRPr="00000000" w14:paraId="00000037">
      <w:pPr>
        <w:numPr>
          <w:ilvl w:val="1"/>
          <w:numId w:val="6"/>
        </w:numPr>
        <w:ind w:left="1440" w:hanging="360"/>
        <w:rPr/>
      </w:pPr>
      <w:r w:rsidDel="00000000" w:rsidR="00000000" w:rsidRPr="00000000">
        <w:rPr>
          <w:rtl w:val="0"/>
        </w:rPr>
        <w:t xml:space="preserve">Is this the same for cross-referrals between SSI/SSDI and Medicaid categories for persons with disabilities? Between Medicaid and SAMHSA funded BH services?</w:t>
      </w:r>
    </w:p>
    <w:p w:rsidR="00000000" w:rsidDel="00000000" w:rsidP="00000000" w:rsidRDefault="00000000" w:rsidRPr="00000000" w14:paraId="00000038">
      <w:pPr>
        <w:numPr>
          <w:ilvl w:val="1"/>
          <w:numId w:val="6"/>
        </w:numPr>
        <w:ind w:left="1440" w:hanging="360"/>
        <w:rPr/>
      </w:pPr>
      <w:r w:rsidDel="00000000" w:rsidR="00000000" w:rsidRPr="00000000">
        <w:rPr>
          <w:rtl w:val="0"/>
        </w:rPr>
        <w:t xml:space="preserve">Does it matter if the outreach is based on categorical eligibility versus that person’s unique data that was submitted for one program but is being used by another (such as which category they’ve qualified for Medicaid under)?</w:t>
      </w:r>
    </w:p>
    <w:p w:rsidR="00000000" w:rsidDel="00000000" w:rsidP="00000000" w:rsidRDefault="00000000" w:rsidRPr="00000000" w14:paraId="00000039">
      <w:pPr>
        <w:numPr>
          <w:ilvl w:val="2"/>
          <w:numId w:val="6"/>
        </w:numPr>
        <w:ind w:left="2160" w:hanging="360"/>
      </w:pPr>
      <w:r w:rsidDel="00000000" w:rsidR="00000000" w:rsidRPr="00000000">
        <w:rPr>
          <w:rtl w:val="0"/>
        </w:rPr>
        <w:t xml:space="preserve">What messaging is permitted?: </w:t>
      </w:r>
    </w:p>
    <w:p w:rsidR="00000000" w:rsidDel="00000000" w:rsidP="00000000" w:rsidRDefault="00000000" w:rsidRPr="00000000" w14:paraId="0000003A">
      <w:pPr>
        <w:numPr>
          <w:ilvl w:val="3"/>
          <w:numId w:val="6"/>
        </w:numPr>
        <w:ind w:left="2880" w:hanging="360"/>
      </w:pPr>
      <w:r w:rsidDel="00000000" w:rsidR="00000000" w:rsidRPr="00000000">
        <w:rPr>
          <w:rtl w:val="0"/>
        </w:rPr>
        <w:t xml:space="preserve">“</w:t>
      </w:r>
      <w:r w:rsidDel="00000000" w:rsidR="00000000" w:rsidRPr="00000000">
        <w:rPr>
          <w:b w:val="1"/>
          <w:rtl w:val="0"/>
        </w:rPr>
        <w:t xml:space="preserve">You</w:t>
      </w:r>
      <w:r w:rsidDel="00000000" w:rsidR="00000000" w:rsidRPr="00000000">
        <w:rPr>
          <w:rtl w:val="0"/>
        </w:rPr>
        <w:t xml:space="preserve"> </w:t>
      </w:r>
      <w:r w:rsidDel="00000000" w:rsidR="00000000" w:rsidRPr="00000000">
        <w:rPr>
          <w:b w:val="1"/>
          <w:i w:val="1"/>
          <w:rtl w:val="0"/>
        </w:rPr>
        <w:t xml:space="preserve">might</w:t>
      </w:r>
      <w:r w:rsidDel="00000000" w:rsidR="00000000" w:rsidRPr="00000000">
        <w:rPr>
          <w:b w:val="1"/>
          <w:rtl w:val="0"/>
        </w:rPr>
        <w:t xml:space="preserve"> be eligible</w:t>
      </w:r>
      <w:r w:rsidDel="00000000" w:rsidR="00000000" w:rsidRPr="00000000">
        <w:rPr>
          <w:rtl w:val="0"/>
        </w:rPr>
        <w:t xml:space="preserve"> for a specific program by name (ex. WIC)” vs.</w:t>
      </w:r>
      <w:r w:rsidDel="00000000" w:rsidR="00000000" w:rsidRPr="00000000">
        <w:rPr>
          <w:b w:val="1"/>
          <w:rtl w:val="0"/>
        </w:rPr>
        <w:t xml:space="preserve">“you qualify for” </w:t>
      </w:r>
      <w:r w:rsidDel="00000000" w:rsidR="00000000" w:rsidRPr="00000000">
        <w:rPr>
          <w:rtl w:val="0"/>
        </w:rPr>
        <w:t xml:space="preserve">vs.</w:t>
      </w:r>
      <w:r w:rsidDel="00000000" w:rsidR="00000000" w:rsidRPr="00000000">
        <w:rPr>
          <w:b w:val="1"/>
          <w:rtl w:val="0"/>
        </w:rPr>
        <w:t xml:space="preserve"> “people in this category qualify”</w:t>
      </w:r>
    </w:p>
    <w:p w:rsidR="00000000" w:rsidDel="00000000" w:rsidP="00000000" w:rsidRDefault="00000000" w:rsidRPr="00000000" w14:paraId="0000003B">
      <w:pPr>
        <w:numPr>
          <w:ilvl w:val="3"/>
          <w:numId w:val="6"/>
        </w:numPr>
        <w:ind w:left="2880" w:hanging="360"/>
        <w:rPr>
          <w:b w:val="1"/>
          <w:u w:val="none"/>
        </w:rPr>
      </w:pPr>
      <w:r w:rsidDel="00000000" w:rsidR="00000000" w:rsidRPr="00000000">
        <w:rPr>
          <w:rtl w:val="0"/>
        </w:rPr>
        <w:t xml:space="preserve">“</w:t>
      </w:r>
      <w:r w:rsidDel="00000000" w:rsidR="00000000" w:rsidRPr="00000000">
        <w:rPr>
          <w:b w:val="1"/>
          <w:rtl w:val="0"/>
        </w:rPr>
        <w:t xml:space="preserve">People who are pregnant or have children under 5 </w:t>
      </w:r>
      <w:r w:rsidDel="00000000" w:rsidR="00000000" w:rsidRPr="00000000">
        <w:rPr>
          <w:rtl w:val="0"/>
        </w:rPr>
        <w:t xml:space="preserve">may be eligible for…”</w:t>
      </w:r>
    </w:p>
    <w:p w:rsidR="00000000" w:rsidDel="00000000" w:rsidP="00000000" w:rsidRDefault="00000000" w:rsidRPr="00000000" w14:paraId="0000003C">
      <w:pPr>
        <w:numPr>
          <w:ilvl w:val="3"/>
          <w:numId w:val="6"/>
        </w:numPr>
        <w:ind w:left="2880" w:hanging="360"/>
        <w:rPr>
          <w:b w:val="1"/>
          <w:u w:val="none"/>
        </w:rPr>
      </w:pPr>
      <w:r w:rsidDel="00000000" w:rsidR="00000000" w:rsidRPr="00000000">
        <w:rPr>
          <w:rtl w:val="0"/>
        </w:rPr>
        <w:t xml:space="preserve">“</w:t>
      </w:r>
      <w:r w:rsidDel="00000000" w:rsidR="00000000" w:rsidRPr="00000000">
        <w:rPr>
          <w:b w:val="1"/>
          <w:rtl w:val="0"/>
        </w:rPr>
        <w:t xml:space="preserve">People who participate in SNAP</w:t>
      </w:r>
      <w:r w:rsidDel="00000000" w:rsidR="00000000" w:rsidRPr="00000000">
        <w:rPr>
          <w:rtl w:val="0"/>
        </w:rPr>
        <w:t xml:space="preserve"> are also eligible for help with home energy costs…”</w:t>
      </w:r>
    </w:p>
    <w:p w:rsidR="00000000" w:rsidDel="00000000" w:rsidP="00000000" w:rsidRDefault="00000000" w:rsidRPr="00000000" w14:paraId="0000003D">
      <w:pPr>
        <w:numPr>
          <w:ilvl w:val="3"/>
          <w:numId w:val="6"/>
        </w:numPr>
        <w:ind w:left="2880" w:hanging="360"/>
        <w:rPr>
          <w:b w:val="1"/>
          <w:u w:val="none"/>
        </w:rPr>
      </w:pPr>
      <w:r w:rsidDel="00000000" w:rsidR="00000000" w:rsidRPr="00000000">
        <w:rPr>
          <w:rtl w:val="0"/>
        </w:rPr>
        <w:t xml:space="preserve">“</w:t>
      </w:r>
      <w:r w:rsidDel="00000000" w:rsidR="00000000" w:rsidRPr="00000000">
        <w:rPr>
          <w:b w:val="1"/>
          <w:rtl w:val="0"/>
        </w:rPr>
        <w:t xml:space="preserve">Because you receive SNAP,</w:t>
      </w:r>
      <w:r w:rsidDel="00000000" w:rsidR="00000000" w:rsidRPr="00000000">
        <w:rPr>
          <w:rtl w:val="0"/>
        </w:rPr>
        <w:t xml:space="preserve"> you are also eligible for help with…”</w:t>
      </w:r>
    </w:p>
    <w:p w:rsidR="00000000" w:rsidDel="00000000" w:rsidP="00000000" w:rsidRDefault="00000000" w:rsidRPr="00000000" w14:paraId="0000003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i w:val="1"/>
      </w:rPr>
    </w:pPr>
    <w:r w:rsidDel="00000000" w:rsidR="00000000" w:rsidRPr="00000000">
      <w:rPr>
        <w:rtl w:val="0"/>
      </w:rPr>
      <w:t xml:space="preserve">Status - </w:t>
    </w:r>
    <w:r w:rsidDel="00000000" w:rsidR="00000000" w:rsidRPr="00000000">
      <w:rPr>
        <w:i w:val="1"/>
        <w:rtl w:val="0"/>
      </w:rPr>
      <w:t xml:space="preserve">Draft for Discussion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