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C3A42" w:rsidP="00890993" w:rsidRDefault="00DC3A42" w14:paraId="0EED2866" w14:textId="36AC9428">
      <w:pPr>
        <w:spacing w:line="276" w:lineRule="auto"/>
        <w:jc w:val="center"/>
        <w:rPr>
          <w:rFonts w:ascii="Times New Roman" w:hAnsi="Times New Roman" w:cs="Times New Roman"/>
          <w:b w:val="1"/>
          <w:bCs w:val="1"/>
          <w:sz w:val="56"/>
          <w:szCs w:val="56"/>
        </w:rPr>
      </w:pPr>
      <w:r w:rsidRPr="7BFAB9C0" w:rsidR="00DC3A42">
        <w:rPr>
          <w:rFonts w:ascii="Times New Roman" w:hAnsi="Times New Roman" w:cs="Times New Roman"/>
          <w:b w:val="1"/>
          <w:bCs w:val="1"/>
          <w:sz w:val="56"/>
          <w:szCs w:val="56"/>
        </w:rPr>
        <w:t>EXAM CENT</w:t>
      </w:r>
      <w:r w:rsidRPr="7BFAB9C0" w:rsidR="4BE1F96D">
        <w:rPr>
          <w:rFonts w:ascii="Times New Roman" w:hAnsi="Times New Roman" w:cs="Times New Roman"/>
          <w:b w:val="1"/>
          <w:bCs w:val="1"/>
          <w:sz w:val="56"/>
          <w:szCs w:val="56"/>
        </w:rPr>
        <w:t>ER</w:t>
      </w:r>
      <w:r w:rsidRPr="7BFAB9C0" w:rsidR="00DC3A42">
        <w:rPr>
          <w:rFonts w:ascii="Times New Roman" w:hAnsi="Times New Roman" w:cs="Times New Roman"/>
          <w:b w:val="1"/>
          <w:bCs w:val="1"/>
          <w:sz w:val="56"/>
          <w:szCs w:val="56"/>
        </w:rPr>
        <w:t xml:space="preserve"> ASSIGNMENT</w:t>
      </w:r>
    </w:p>
    <w:p w:rsidR="006A289E" w:rsidP="00890993" w:rsidRDefault="006A289E" w14:paraId="0077AE34" w14:textId="77777777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Pr="002C64D9" w:rsidR="00DC3A42" w:rsidP="00890993" w:rsidRDefault="00787EA0" w14:paraId="7AFBE98A" w14:textId="63D5AE24">
      <w:pPr>
        <w:spacing w:line="276" w:lineRule="auto"/>
        <w:jc w:val="both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7BFAB9C0" w:rsidR="00787EA0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Overview of </w:t>
      </w:r>
      <w:r w:rsidRPr="7BFAB9C0" w:rsidR="00DC3A42">
        <w:rPr>
          <w:rFonts w:ascii="Times New Roman" w:hAnsi="Times New Roman" w:cs="Times New Roman"/>
          <w:b w:val="1"/>
          <w:bCs w:val="1"/>
          <w:sz w:val="40"/>
          <w:szCs w:val="40"/>
        </w:rPr>
        <w:t>Exam Cent</w:t>
      </w:r>
      <w:r w:rsidRPr="7BFAB9C0" w:rsidR="7AFA60E9">
        <w:rPr>
          <w:rFonts w:ascii="Times New Roman" w:hAnsi="Times New Roman" w:cs="Times New Roman"/>
          <w:b w:val="1"/>
          <w:bCs w:val="1"/>
          <w:sz w:val="40"/>
          <w:szCs w:val="40"/>
        </w:rPr>
        <w:t>er</w:t>
      </w:r>
      <w:r w:rsidRPr="7BFAB9C0" w:rsidR="00DC3A42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 Assignment</w:t>
      </w:r>
      <w:r w:rsidRPr="7BFAB9C0" w:rsidR="00787EA0">
        <w:rPr>
          <w:rFonts w:ascii="Times New Roman" w:hAnsi="Times New Roman" w:cs="Times New Roman"/>
          <w:b w:val="1"/>
          <w:bCs w:val="1"/>
          <w:sz w:val="40"/>
          <w:szCs w:val="40"/>
        </w:rPr>
        <w:t>:</w:t>
      </w:r>
    </w:p>
    <w:p w:rsidRPr="00CE25FB" w:rsidR="00CE25FB" w:rsidP="00890993" w:rsidRDefault="00CE25FB" w14:paraId="0608239A" w14:textId="454F2FA4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3BC302E1" w:rsidR="00CE25FB">
        <w:rPr>
          <w:rFonts w:ascii="Times New Roman" w:hAnsi="Times New Roman" w:cs="Times New Roman"/>
          <w:sz w:val="32"/>
          <w:szCs w:val="32"/>
        </w:rPr>
        <w:t>It is an exam centr</w:t>
      </w:r>
      <w:r w:rsidRPr="3BC302E1" w:rsidR="4EBE023D">
        <w:rPr>
          <w:rFonts w:ascii="Times New Roman" w:hAnsi="Times New Roman" w:cs="Times New Roman"/>
          <w:sz w:val="32"/>
          <w:szCs w:val="32"/>
        </w:rPr>
        <w:t>e</w:t>
      </w:r>
      <w:r w:rsidRPr="3BC302E1" w:rsidR="00CE25FB">
        <w:rPr>
          <w:rFonts w:ascii="Times New Roman" w:hAnsi="Times New Roman" w:cs="Times New Roman"/>
          <w:sz w:val="32"/>
          <w:szCs w:val="32"/>
        </w:rPr>
        <w:t xml:space="preserve"> assignment application which reads and stores the valid candidate data and the exam </w:t>
      </w:r>
      <w:r w:rsidRPr="3BC302E1" w:rsidR="395A4A1D">
        <w:rPr>
          <w:rFonts w:ascii="Times New Roman" w:hAnsi="Times New Roman" w:cs="Times New Roman"/>
          <w:sz w:val="32"/>
          <w:szCs w:val="32"/>
        </w:rPr>
        <w:t>centre</w:t>
      </w:r>
      <w:r w:rsidRPr="3BC302E1" w:rsidR="00CE25FB">
        <w:rPr>
          <w:rFonts w:ascii="Times New Roman" w:hAnsi="Times New Roman" w:cs="Times New Roman"/>
          <w:sz w:val="32"/>
          <w:szCs w:val="32"/>
        </w:rPr>
        <w:t xml:space="preserve"> data in a database. The application then correlates this data and assigns the respective exam center to the candidates based on the exam they will be appearing for</w:t>
      </w:r>
      <w:r w:rsidRPr="3BC302E1" w:rsidR="002C64D9">
        <w:rPr>
          <w:rFonts w:ascii="Times New Roman" w:hAnsi="Times New Roman" w:cs="Times New Roman"/>
          <w:sz w:val="32"/>
          <w:szCs w:val="32"/>
        </w:rPr>
        <w:t xml:space="preserve"> the application will also store all the invalid entries in a text file and give the error message to the user. Moreover, the application has the capacity has the capability to generate a file which has the information of the candidates giving their exam in a particular exam center.</w:t>
      </w:r>
    </w:p>
    <w:p w:rsidR="006A289E" w:rsidP="00890993" w:rsidRDefault="006A289E" w14:paraId="647A600D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DC3A42" w:rsidP="00890993" w:rsidRDefault="002C64D9" w14:paraId="4B941324" w14:textId="4710A442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LOW LEVEL DESIGN:</w:t>
      </w:r>
    </w:p>
    <w:p w:rsidRPr="00370F93" w:rsidR="002C64D9" w:rsidP="00890993" w:rsidRDefault="006A289E" w14:paraId="1F0757D6" w14:textId="6340F9C0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EBA36AE" wp14:editId="6D3C8D96">
            <wp:extent cx="5767754" cy="3164631"/>
            <wp:effectExtent l="0" t="0" r="4445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1" t="24224" r="12118" b="33018"/>
                    <a:stretch/>
                  </pic:blipFill>
                  <pic:spPr bwMode="auto">
                    <a:xfrm>
                      <a:off x="0" y="0"/>
                      <a:ext cx="5789134" cy="3176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370F93" w:rsidR="00524687" w:rsidP="00890993" w:rsidRDefault="00524687" w14:paraId="57B58754" w14:textId="5957739F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12901" w:rsidP="3BC302E1" w:rsidRDefault="00370F93" w14:paraId="6D47ED16" w14:textId="2346D7F2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3BC302E1">
        <w:rPr>
          <w:rFonts w:ascii="Times New Roman" w:hAnsi="Times New Roman" w:cs="Times New Roman"/>
          <w:sz w:val="32"/>
          <w:szCs w:val="32"/>
        </w:rPr>
        <w:br w:type="page"/>
      </w:r>
    </w:p>
    <w:p w:rsidR="00B12901" w:rsidP="009653D7" w:rsidRDefault="00370F93" w14:paraId="795C1DD3" w14:textId="36C53E28">
      <w:pPr>
        <w:spacing w:line="276" w:lineRule="auto"/>
        <w:jc w:val="both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3BC302E1" w:rsidR="009653D7">
        <w:rPr>
          <w:rFonts w:ascii="Times New Roman" w:hAnsi="Times New Roman" w:cs="Times New Roman"/>
          <w:b w:val="1"/>
          <w:bCs w:val="1"/>
          <w:sz w:val="40"/>
          <w:szCs w:val="40"/>
        </w:rPr>
        <w:t>HIGH LEVEL DESIGN:</w:t>
      </w:r>
    </w:p>
    <w:p w:rsidRPr="009653D7" w:rsidR="009653D7" w:rsidP="009653D7" w:rsidRDefault="009653D7" w14:paraId="36263B2F" w14:textId="7777777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Pr="00291C3C" w:rsidR="00563872" w:rsidP="00890993" w:rsidRDefault="009653D7" w14:paraId="5B7F5198" w14:textId="79B5C3E1">
      <w:pPr>
        <w:pStyle w:val="Heading1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3F839BC" wp14:editId="60595135">
            <wp:extent cx="5731098" cy="7610622"/>
            <wp:effectExtent l="0" t="0" r="3175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72" t="41022" r="31470" b="12801"/>
                    <a:stretch/>
                  </pic:blipFill>
                  <pic:spPr bwMode="auto">
                    <a:xfrm>
                      <a:off x="0" y="0"/>
                      <a:ext cx="5735575" cy="7616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Pr="00291C3C" w:rsidR="0056387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A0"/>
    <w:rsid w:val="0002019B"/>
    <w:rsid w:val="000D25AE"/>
    <w:rsid w:val="000E5CFB"/>
    <w:rsid w:val="00160D98"/>
    <w:rsid w:val="002032CC"/>
    <w:rsid w:val="002321A6"/>
    <w:rsid w:val="00267496"/>
    <w:rsid w:val="00291C3C"/>
    <w:rsid w:val="0029416A"/>
    <w:rsid w:val="002C64D9"/>
    <w:rsid w:val="00320074"/>
    <w:rsid w:val="00370F93"/>
    <w:rsid w:val="003F5BE9"/>
    <w:rsid w:val="004B315F"/>
    <w:rsid w:val="00524687"/>
    <w:rsid w:val="00563872"/>
    <w:rsid w:val="005666F2"/>
    <w:rsid w:val="00616D89"/>
    <w:rsid w:val="006A289E"/>
    <w:rsid w:val="00787EA0"/>
    <w:rsid w:val="00890993"/>
    <w:rsid w:val="009653D7"/>
    <w:rsid w:val="00981EEB"/>
    <w:rsid w:val="00B05362"/>
    <w:rsid w:val="00B12901"/>
    <w:rsid w:val="00B16A63"/>
    <w:rsid w:val="00B51B36"/>
    <w:rsid w:val="00B873D9"/>
    <w:rsid w:val="00CE25FB"/>
    <w:rsid w:val="00D54E41"/>
    <w:rsid w:val="00DC3A42"/>
    <w:rsid w:val="00F47551"/>
    <w:rsid w:val="15C799B1"/>
    <w:rsid w:val="3307F608"/>
    <w:rsid w:val="395A4A1D"/>
    <w:rsid w:val="3BC302E1"/>
    <w:rsid w:val="4BE1F96D"/>
    <w:rsid w:val="4EBE023D"/>
    <w:rsid w:val="57CEA3AB"/>
    <w:rsid w:val="639FF86D"/>
    <w:rsid w:val="7AFA60E9"/>
    <w:rsid w:val="7BFAB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C3F5"/>
  <w15:chartTrackingRefBased/>
  <w15:docId w15:val="{07005556-8218-4D55-92C4-02DDAC89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1A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321A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18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116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662505-D847-47DD-B3EC-1F408EEA1A5B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2.xml><?xml version="1.0" encoding="utf-8"?>
<ds:datastoreItem xmlns:ds="http://schemas.openxmlformats.org/officeDocument/2006/customXml" ds:itemID="{9BE9B967-F2A5-4189-82D2-5CB309CD39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07BD6E-29DF-47BA-A219-CA9841347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Jyoshna Sri, Kalabattula</dc:creator>
  <keywords/>
  <dc:description/>
  <lastModifiedBy>Saranya Munigolla[CAPG-97]</lastModifiedBy>
  <revision>4</revision>
  <dcterms:created xsi:type="dcterms:W3CDTF">2022-12-15T09:09:00.0000000Z</dcterms:created>
  <dcterms:modified xsi:type="dcterms:W3CDTF">2022-12-16T05:23:02.3358677Z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