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014" w:rsidRDefault="001258C2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매출액 상위</w:t>
      </w:r>
      <w:r w:rsidR="002D0605">
        <w:rPr>
          <w:rFonts w:ascii="굴림" w:eastAsia="굴림" w:hAnsi="굴림" w:hint="eastAsia"/>
        </w:rPr>
        <w:t xml:space="preserve"> 19</w:t>
      </w:r>
      <w:r>
        <w:rPr>
          <w:rFonts w:ascii="굴림" w:eastAsia="굴림" w:hAnsi="굴림" w:hint="eastAsia"/>
        </w:rPr>
        <w:t>개 국내 식품업체 현황</w:t>
      </w:r>
    </w:p>
    <w:p w:rsidR="001258C2" w:rsidRPr="001258C2" w:rsidRDefault="001258C2">
      <w:pPr>
        <w:rPr>
          <w:rFonts w:ascii="굴림" w:eastAsia="굴림" w:hAnsi="굴림"/>
          <w:sz w:val="16"/>
          <w:szCs w:val="16"/>
        </w:rPr>
      </w:pPr>
      <w:r w:rsidRPr="001258C2">
        <w:rPr>
          <w:rFonts w:ascii="굴림" w:eastAsia="굴림" w:hAnsi="굴림" w:hint="eastAsia"/>
          <w:sz w:val="16"/>
          <w:szCs w:val="16"/>
        </w:rPr>
        <w:t>(단위 : 천원)</w:t>
      </w:r>
    </w:p>
    <w:p w:rsidR="001258C2" w:rsidRDefault="001258C2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drawing>
          <wp:inline distT="0" distB="0" distL="0" distR="0">
            <wp:extent cx="5057775" cy="5715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8C2" w:rsidRDefault="001258C2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(식품의약</w:t>
      </w:r>
      <w:r w:rsidR="002D0605">
        <w:rPr>
          <w:rFonts w:ascii="굴림" w:eastAsia="굴림" w:hAnsi="굴림" w:hint="eastAsia"/>
        </w:rPr>
        <w:t>품</w:t>
      </w:r>
      <w:r>
        <w:rPr>
          <w:rFonts w:ascii="굴림" w:eastAsia="굴림" w:hAnsi="굴림" w:hint="eastAsia"/>
        </w:rPr>
        <w:t>안전처)</w:t>
      </w:r>
    </w:p>
    <w:p w:rsidR="002D0605" w:rsidRDefault="002D0605">
      <w:pPr>
        <w:rPr>
          <w:rFonts w:ascii="굴림" w:eastAsia="굴림" w:hAnsi="굴림"/>
        </w:rPr>
      </w:pPr>
    </w:p>
    <w:p w:rsidR="002D0605" w:rsidRDefault="002D0605">
      <w:pPr>
        <w:rPr>
          <w:rFonts w:ascii="굴림" w:eastAsia="굴림" w:hAnsi="굴림"/>
        </w:rPr>
      </w:pPr>
    </w:p>
    <w:p w:rsidR="002D0605" w:rsidRDefault="002D0605">
      <w:pPr>
        <w:rPr>
          <w:rFonts w:ascii="굴림" w:eastAsia="굴림" w:hAnsi="굴림"/>
        </w:rPr>
      </w:pPr>
    </w:p>
    <w:p w:rsidR="002D0605" w:rsidRDefault="002D0605">
      <w:pPr>
        <w:rPr>
          <w:rFonts w:ascii="굴림" w:eastAsia="굴림" w:hAnsi="굴림"/>
        </w:rPr>
      </w:pPr>
    </w:p>
    <w:p w:rsidR="002D0605" w:rsidRDefault="002D0605">
      <w:pPr>
        <w:rPr>
          <w:rFonts w:ascii="굴림" w:eastAsia="굴림" w:hAnsi="굴림"/>
        </w:rPr>
      </w:pPr>
    </w:p>
    <w:p w:rsidR="002D0605" w:rsidRDefault="002D0605">
      <w:pPr>
        <w:rPr>
          <w:rFonts w:ascii="굴림" w:eastAsia="굴림" w:hAnsi="굴림"/>
        </w:rPr>
      </w:pPr>
    </w:p>
    <w:p w:rsidR="002D0605" w:rsidRDefault="002D0605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>매출액 상위 19개 국내 식품첨가물업체 현황</w:t>
      </w:r>
    </w:p>
    <w:p w:rsidR="002D0605" w:rsidRPr="002D0605" w:rsidRDefault="002D0605">
      <w:pPr>
        <w:rPr>
          <w:rFonts w:ascii="굴림" w:eastAsia="굴림" w:hAnsi="굴림"/>
          <w:sz w:val="16"/>
          <w:szCs w:val="16"/>
        </w:rPr>
      </w:pPr>
      <w:r w:rsidRPr="002D0605">
        <w:rPr>
          <w:rFonts w:ascii="굴림" w:eastAsia="굴림" w:hAnsi="굴림" w:hint="eastAsia"/>
          <w:sz w:val="16"/>
          <w:szCs w:val="16"/>
        </w:rPr>
        <w:t>(단위 : 천원)</w:t>
      </w:r>
    </w:p>
    <w:p w:rsidR="002D0605" w:rsidRDefault="002D0605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drawing>
          <wp:inline distT="0" distB="0" distL="0" distR="0">
            <wp:extent cx="5076825" cy="5705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605" w:rsidRDefault="002D0605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(식품의약품안전처)</w:t>
      </w:r>
    </w:p>
    <w:p w:rsidR="00E87EA3" w:rsidRDefault="00E87EA3">
      <w:pPr>
        <w:rPr>
          <w:rFonts w:ascii="굴림" w:eastAsia="굴림" w:hAnsi="굴림"/>
        </w:rPr>
      </w:pPr>
    </w:p>
    <w:p w:rsidR="00E87EA3" w:rsidRDefault="00E87EA3">
      <w:pPr>
        <w:rPr>
          <w:rFonts w:ascii="굴림" w:eastAsia="굴림" w:hAnsi="굴림"/>
        </w:rPr>
      </w:pPr>
      <w:bookmarkStart w:id="0" w:name="_GoBack"/>
      <w:bookmarkEnd w:id="0"/>
    </w:p>
    <w:p w:rsidR="00E87EA3" w:rsidRDefault="00E87EA3">
      <w:pPr>
        <w:rPr>
          <w:rFonts w:ascii="굴림" w:eastAsia="굴림" w:hAnsi="굴림"/>
        </w:rPr>
      </w:pPr>
    </w:p>
    <w:p w:rsidR="00E87EA3" w:rsidRDefault="00E87EA3">
      <w:pPr>
        <w:rPr>
          <w:rFonts w:ascii="굴림" w:eastAsia="굴림" w:hAnsi="굴림"/>
        </w:rPr>
      </w:pPr>
    </w:p>
    <w:p w:rsidR="00E87EA3" w:rsidRDefault="00E87EA3">
      <w:pPr>
        <w:rPr>
          <w:rFonts w:ascii="굴림" w:eastAsia="굴림" w:hAnsi="굴림"/>
        </w:rPr>
      </w:pPr>
    </w:p>
    <w:p w:rsidR="00E87EA3" w:rsidRPr="009C1014" w:rsidRDefault="00E87EA3">
      <w:pPr>
        <w:rPr>
          <w:rFonts w:ascii="굴림" w:eastAsia="굴림" w:hAnsi="굴림"/>
        </w:rPr>
      </w:pPr>
    </w:p>
    <w:sectPr w:rsidR="00E87EA3" w:rsidRPr="009C1014" w:rsidSect="001A48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BF4" w:rsidRDefault="008B5BF4" w:rsidP="00AC146E">
      <w:pPr>
        <w:spacing w:after="0" w:line="240" w:lineRule="auto"/>
      </w:pPr>
      <w:r>
        <w:separator/>
      </w:r>
    </w:p>
  </w:endnote>
  <w:endnote w:type="continuationSeparator" w:id="1">
    <w:p w:rsidR="008B5BF4" w:rsidRDefault="008B5BF4" w:rsidP="00AC1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BF4" w:rsidRDefault="008B5BF4" w:rsidP="00AC146E">
      <w:pPr>
        <w:spacing w:after="0" w:line="240" w:lineRule="auto"/>
      </w:pPr>
      <w:r>
        <w:separator/>
      </w:r>
    </w:p>
  </w:footnote>
  <w:footnote w:type="continuationSeparator" w:id="1">
    <w:p w:rsidR="008B5BF4" w:rsidRDefault="008B5BF4" w:rsidP="00AC14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1014"/>
    <w:rsid w:val="00094EAB"/>
    <w:rsid w:val="001258C2"/>
    <w:rsid w:val="001471C5"/>
    <w:rsid w:val="001A48C5"/>
    <w:rsid w:val="002D0605"/>
    <w:rsid w:val="008B5BF4"/>
    <w:rsid w:val="009C1014"/>
    <w:rsid w:val="00AC146E"/>
    <w:rsid w:val="00E87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8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10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258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258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C14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AC146E"/>
  </w:style>
  <w:style w:type="paragraph" w:styleId="a6">
    <w:name w:val="footer"/>
    <w:basedOn w:val="a"/>
    <w:link w:val="Char1"/>
    <w:uiPriority w:val="99"/>
    <w:semiHidden/>
    <w:unhideWhenUsed/>
    <w:rsid w:val="00AC14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AC14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10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258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258C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853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8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9C9"/>
                        <w:left w:val="single" w:sz="6" w:space="0" w:color="C9C9C9"/>
                        <w:bottom w:val="none" w:sz="0" w:space="0" w:color="auto"/>
                        <w:right w:val="single" w:sz="6" w:space="0" w:color="C9C9C9"/>
                      </w:divBdr>
                      <w:divsChild>
                        <w:div w:id="116007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84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9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konkuk hp</dc:creator>
  <cp:lastModifiedBy>김 택범</cp:lastModifiedBy>
  <cp:revision>2</cp:revision>
  <dcterms:created xsi:type="dcterms:W3CDTF">2016-05-01T16:05:00Z</dcterms:created>
  <dcterms:modified xsi:type="dcterms:W3CDTF">2016-05-01T16:05:00Z</dcterms:modified>
</cp:coreProperties>
</file>