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szCs w:val="20"/>
          <w:lang w:val="es-ES_tradnl" w:eastAsia="es-ES"/>
        </w:rPr>
        <w:id w:val="-1167390853"/>
        <w:docPartObj>
          <w:docPartGallery w:val="Cover Pages"/>
          <w:docPartUnique/>
        </w:docPartObj>
      </w:sdtPr>
      <w:sdtEndPr>
        <w:rPr>
          <w:lang w:val="es-MX"/>
        </w:rPr>
      </w:sdtEndPr>
      <w:sdtContent>
        <w:p w:rsidR="005459CE" w:rsidRDefault="005459CE">
          <w:pPr>
            <w:pStyle w:val="Sinespaciado"/>
          </w:pPr>
          <w:r>
            <w:rPr>
              <w:noProof/>
              <w:lang w:val="es-CO" w:eastAsia="es-CO"/>
            </w:rPr>
            <mc:AlternateContent>
              <mc:Choice Requires="wpg">
                <w:drawing>
                  <wp:anchor distT="0" distB="0" distL="114300" distR="114300" simplePos="0" relativeHeight="251659264" behindDoc="1" locked="0" layoutInCell="1" allowOverlap="1" wp14:anchorId="642C40CD" wp14:editId="10BEDB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4" name="Grupo 3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5" name="Rectángulo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ágono 3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01T00:00:00Z">
                                      <w:dateFormat w:val="d-M-yyyy"/>
                                      <w:lid w:val="es-ES"/>
                                      <w:storeMappedDataAs w:val="dateTime"/>
                                      <w:calendar w:val="gregorian"/>
                                    </w:date>
                                  </w:sdtPr>
                                  <w:sdtEndPr/>
                                  <w:sdtContent>
                                    <w:p w:rsidR="005459CE" w:rsidRDefault="005459CE">
                                      <w:pPr>
                                        <w:pStyle w:val="Sinespaciado"/>
                                        <w:jc w:val="right"/>
                                        <w:rPr>
                                          <w:color w:val="FFFFFF" w:themeColor="background1"/>
                                          <w:sz w:val="28"/>
                                          <w:szCs w:val="28"/>
                                        </w:rPr>
                                      </w:pPr>
                                      <w:r>
                                        <w:rPr>
                                          <w:color w:val="FFFFFF" w:themeColor="background1"/>
                                          <w:sz w:val="28"/>
                                          <w:szCs w:val="28"/>
                                        </w:rPr>
                                        <w:t>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upo 37"/>
                            <wpg:cNvGrpSpPr/>
                            <wpg:grpSpPr>
                              <a:xfrm>
                                <a:off x="76200" y="4210050"/>
                                <a:ext cx="2057400" cy="4910328"/>
                                <a:chOff x="80645" y="4211812"/>
                                <a:chExt cx="1306273" cy="3121026"/>
                              </a:xfrm>
                            </wpg:grpSpPr>
                            <wpg:grpSp>
                              <wpg:cNvPr id="38" name="Grupo 38"/>
                              <wpg:cNvGrpSpPr>
                                <a:grpSpLocks noChangeAspect="1"/>
                              </wpg:cNvGrpSpPr>
                              <wpg:grpSpPr>
                                <a:xfrm>
                                  <a:off x="141062" y="4211812"/>
                                  <a:ext cx="1047750" cy="3121026"/>
                                  <a:chOff x="141062" y="4211812"/>
                                  <a:chExt cx="1047750" cy="3121026"/>
                                </a:xfrm>
                              </wpg:grpSpPr>
                              <wps:wsp>
                                <wps:cNvPr id="39" name="Forma libre 3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upo 53"/>
                              <wpg:cNvGrpSpPr>
                                <a:grpSpLocks noChangeAspect="1"/>
                              </wpg:cNvGrpSpPr>
                              <wpg:grpSpPr>
                                <a:xfrm>
                                  <a:off x="80645" y="4826972"/>
                                  <a:ext cx="1306273" cy="2505863"/>
                                  <a:chOff x="80645" y="4649964"/>
                                  <a:chExt cx="874712" cy="1677988"/>
                                </a:xfrm>
                              </wpg:grpSpPr>
                              <wps:wsp>
                                <wps:cNvPr id="62" name="Forma libre 6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a libre 19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7" name="Forma libre 1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8" name="Forma libre 1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9" name="Forma libre 1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 name="Forma libre 2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 name="Forma libre 2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 name="Forma libre 2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3" name="Forma libre 2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 name="Forma libre 2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642C40CD" id="Grupo 3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Lowptp1JAAA6wQBAA4AAAAAAAAAAAAAAAAALgIAAGRycy9l&#10;Mm9Eb2MueG1sUEsBAi0AFAAGAAgAAAAhAE/3lTLdAAAABgEAAA8AAAAAAAAAAAAAAAAAzyYAAGRy&#10;cy9kb3ducmV2LnhtbFBLBQYAAAAABAAEAPMAAADZJwAAAAA=&#10;">
                    <v:rect id="Rectángulo 3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ta8QA&#10;AADbAAAADwAAAGRycy9kb3ducmV2LnhtbESPQWvCQBSE70L/w/KE3sxGSyVGVwmCUOlJWwq9PbKv&#10;SWj2bbq7Neu/dwsFj8PMfMNsdtH04kLOd5YVzLMcBHFtdceNgve3w6wA4QOyxt4yKbiSh932YbLB&#10;UtuRT3Q5h0YkCPsSFbQhDKWUvm7JoM/sQJy8L+sMhiRdI7XDMcFNLxd5vpQGO04LLQ60b6n+Pv8a&#10;Bfvj+FH1xfGzKcyqeo3y5KqfqNTjNFZrEIFiuIf/2y9awdMz/H1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f7WvEAAAA2wAAAA8AAAAAAAAAAAAAAAAAmAIAAGRycy9k&#10;b3ducmV2LnhtbFBLBQYAAAAABAAEAPUAAACJAwAAAAA=&#10;" fillcolor="#775f55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lWFMQA&#10;AADbAAAADwAAAGRycy9kb3ducmV2LnhtbESPW2sCMRSE3wv9D+EU+laztbLIahSVXiw+ecXHw+a4&#10;Wbo5WZKo679vCgUfh5n5hhlPO9uIC/lQO1bw2stAEJdO11wp2G0/XoYgQkTW2DgmBTcKMJ08Poyx&#10;0O7Ka7psYiUShEOBCkyMbSFlKA1ZDD3XEifv5LzFmKSvpPZ4TXDbyH6W5dJizWnBYEsLQ+XP5mwV&#10;rM6VOWwp37vj16ecRz94738vlXp+6mYjEJG6eA//t5dawVsOf1/SD5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JVhTEAAAA2wAAAA8AAAAAAAAAAAAAAAAAmAIAAGRycy9k&#10;b3ducmV2LnhtbFBLBQYAAAAABAAEAPUAAACJAwAAAAA=&#10;" adj="18883" fillcolor="#94b6d2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01T00:00:00Z">
                                <w:dateFormat w:val="d-M-yyyy"/>
                                <w:lid w:val="es-ES"/>
                                <w:storeMappedDataAs w:val="dateTime"/>
                                <w:calendar w:val="gregorian"/>
                              </w:date>
                            </w:sdtPr>
                            <w:sdtContent>
                              <w:p w:rsidR="005459CE" w:rsidRDefault="005459CE">
                                <w:pPr>
                                  <w:pStyle w:val="Sinespaciado"/>
                                  <w:jc w:val="right"/>
                                  <w:rPr>
                                    <w:color w:val="FFFFFF" w:themeColor="background1"/>
                                    <w:sz w:val="28"/>
                                    <w:szCs w:val="28"/>
                                  </w:rPr>
                                </w:pPr>
                                <w:r>
                                  <w:rPr>
                                    <w:color w:val="FFFFFF" w:themeColor="background1"/>
                                    <w:sz w:val="28"/>
                                    <w:szCs w:val="28"/>
                                  </w:rPr>
                                  <w:t>1-1-2015</w:t>
                                </w:r>
                              </w:p>
                            </w:sdtContent>
                          </w:sdt>
                        </w:txbxContent>
                      </v:textbox>
                    </v:shape>
                    <v:group id="Grupo 3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o 3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o:lock v:ext="edit" aspectratio="t"/>
                        <v:shape id="Forma libre 3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ypsMA&#10;AADbAAAADwAAAGRycy9kb3ducmV2LnhtbESPQWvCQBSE74X+h+UJvRSzqQXR1FVCqESPGr0/ss8k&#10;Nfs2ZLcx7a93CwWPw8x8w6w2o2nFQL1rLCt4i2IQxKXVDVcKTsV2ugDhPLLG1jIp+CEHm/Xz0woT&#10;bW98oOHoKxEg7BJUUHvfJVK6siaDLrIdcfAutjfog+wrqXu8Bbhp5SyO59Jgw2Ghxo6ymsrr8dso&#10;0L9FbgeTV9nref95SfPFLv9ySr1MxvQDhKfRP8L/7Z1W8L6Evy/h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PypsMAAADbAAAADwAAAAAAAAAAAAAAAACYAgAAZHJzL2Rv&#10;d25yZXYueG1sUEsFBgAAAAAEAAQA9QAAAIgDA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orma libre 4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e3L8A&#10;AADbAAAADwAAAGRycy9kb3ducmV2LnhtbERPzYrCMBC+L/gOYQRva6qoSDVKFXbxsodVH2Bsxqba&#10;TEoSbX17c1jY48f3v972thFP8qF2rGAyzkAQl07XXCk4n74+lyBCRNbYOCYFLwqw3Qw+1phr1/Ev&#10;PY+xEimEQ44KTIxtLmUoDVkMY9cSJ+7qvMWYoK+k9tilcNvIaZYtpMWaU4PBlvaGyvvxYRU89GL/&#10;PZ/399ulc4W//uyKgzNKjYZ9sQIRqY//4j/3QSuYpfXpS/o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0J7cvwAAANsAAAAPAAAAAAAAAAAAAAAAAJgCAABkcnMvZG93bnJl&#10;di54bWxQSwUGAAAAAAQABAD1AAAAhA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orma libre 4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S88QA&#10;AADbAAAADwAAAGRycy9kb3ducmV2LnhtbESP3YrCMBSE74V9h3CEvdPUH2SpRpEFQRdh0S6Cd4fm&#10;2Fabk5JErW9vFgQvh5n5hpktWlOLGzlfWVYw6CcgiHOrKy4U/GWr3hcIH5A11pZJwYM8LOYfnRmm&#10;2t55R7d9KESEsE9RQRlCk0rp85IM+r5tiKN3ss5giNIVUju8R7ip5TBJJtJgxXGhxIa+S8ov+6tR&#10;8Dt+nHFzNbvhKEs2DrfN+udwVOqz2y6nIAK14R1+tddawXgA/1/i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XUvPEAAAA2wAAAA8AAAAAAAAAAAAAAAAAmAIAAGRycy9k&#10;b3ducmV2LnhtbFBLBQYAAAAABAAEAPUAAACJAw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tj8AA&#10;AADbAAAADwAAAGRycy9kb3ducmV2LnhtbERPy2rCQBTdF/yH4Qrd1UmClBIdRQQxCze1FbeXzDUJ&#10;Zu7EzJjX13cKhS4P573eDqYWHbWusqwgXkQgiHOrKy4UfH8d3j5AOI+ssbZMCkZysN3MXtaYatvz&#10;J3VnX4gQwi5FBaX3TSqly0sy6Ba2IQ7czbYGfYBtIXWLfQg3tUyi6F0arDg0lNjQvqT8fn4aBddi&#10;iprk4eP4eBnDsKnS2WlU6nU+7FYgPA3+X/znzrSCZQK/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ntj8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OP7cMA&#10;AADbAAAADwAAAGRycy9kb3ducmV2LnhtbESPW2sCMRSE3wv+h3AE32pW23pZjSKFFqlPXhB8O27O&#10;XnBzsiRRt//eFAo+DjPzDTNftqYWN3K+sqxg0E9AEGdWV1woOOy/XicgfEDWWFsmBb/kYbnovMwx&#10;1fbOW7rtQiEihH2KCsoQmlRKn5Vk0PdtQxy93DqDIUpXSO3wHuGmlsMkGUmDFceFEhv6LCm77K5G&#10;gZXkcjqOq+nwx4w24fSdf5yNUr1uu5qBCNSGZ/i/vdYK3t/g7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OP7cMAAADbAAAADwAAAAAAAAAAAAAAAACYAgAAZHJzL2Rv&#10;d25yZXYueG1sUEsFBgAAAAAEAAQA9QAAAIgDA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N0S8IA&#10;AADbAAAADwAAAGRycy9kb3ducmV2LnhtbESPQWsCMRSE7wX/Q3hCbzVr2ZayGkUFoT1q156fm+cm&#10;7OZlSVLd/ntTKPQ4zMw3zHI9ul5cKUTrWcF8VoAgbry23CqoP/dPbyBiQtbYeyYFPxRhvZo8LLHS&#10;/sYHuh5TKzKEY4UKTEpDJWVsDDmMMz8QZ+/ig8OUZWilDnjLcNfL56J4lQ4t5wWDA+0MNd3x2ykI&#10;Jm27+iVsy2739bE/W3s+eavU43TcLEAkGtN/+K/9rhWUJfx+y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Q3RLwgAAANsAAAAPAAAAAAAAAAAAAAAAAJgCAABkcnMvZG93&#10;bnJldi54bWxQSwUGAAAAAAQABAD1AAAAhwMAAAAA&#10;" path="m,l33,69r-9,l12,35,,xe" fillcolor="#775f55 [3215]" strokecolor="#775f55 [3215]" strokeweight="0">
                          <v:path arrowok="t" o:connecttype="custom" o:connectlocs="0,0;52388,109538;38100,109538;19050,55563;0,0" o:connectangles="0,0,0,0,0"/>
                        </v:shape>
                        <v:shape id="Forma libre 4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oWsIA&#10;AADbAAAADwAAAGRycy9kb3ducmV2LnhtbESPUWvCMBSF34X9h3AHvshMlU1GNYoOtvo2rP6AS3Nt&#10;i8lNSWKt/34ZCD4ezjnf4aw2gzWiJx9axwpm0wwEceV0y7WC0/H77RNEiMgajWNScKcAm/XLaIW5&#10;djc+UF/GWiQIhxwVNDF2uZShashimLqOOHln5y3GJH0ttcdbglsj51m2kBZbTgsNdvTVUHUpr1aB&#10;KSfu59hR/dvvC2fuu+JMvlBq/DpslyAiDfEZfrT3WsH7B/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ShawgAAANsAAAAPAAAAAAAAAAAAAAAAAJgCAABkcnMvZG93&#10;bnJldi54bWxQSwUGAAAAAAQABAD1AAAAhwMAAAAA&#10;" path="m,l9,37r,3l15,93,5,49,,xe" fillcolor="#775f55 [3215]" strokecolor="#775f55 [3215]" strokeweight="0">
                          <v:path arrowok="t" o:connecttype="custom" o:connectlocs="0,0;14288,58738;14288,63500;23813,147638;7938,77788;0,0" o:connectangles="0,0,0,0,0,0"/>
                        </v:shape>
                        <v:shape id="Forma libre 4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5SSsMA&#10;AADbAAAADwAAAGRycy9kb3ducmV2LnhtbESPT0sDMRTE74LfITzBm80qusi2afEPgifFKkhvj81r&#10;srp5CUncbL+9EYQeh5n5DbPazG4UE8U0eFZwuWhAEPdeD2wUfLw/XdyCSBlZ4+iZFBwowWZ9erLC&#10;TvvCbzRtsxEVwqlDBTbn0EmZeksO08IH4urtfXSYq4xG6oilwt0or5qmlQ4HrgsWAz1Y6r+3P07B&#10;Z2tKuCl29xXK/cG8Pu5fop2UOj+b75YgMs35GP5vP2sF1y38fa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5SSs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gqccA&#10;AADbAAAADwAAAGRycy9kb3ducmV2LnhtbESPQUvDQBSE74L/YXmCFzEbg6jEbItUjGIR0rQI3p7Z&#10;ZxKafRuya5r4611B6HGYmW+YbDmZTow0uNaygqsoBkFcWd1yrWC3fbq8A+E8ssbOMimYycFycXqS&#10;YartgTc0lr4WAcIuRQWN930qpasaMugi2xMH78sOBn2QQy31gIcAN51M4vhGGmw5LDTY06qhal9+&#10;GwVvr/6DL4riM/l5zh/z+T1ZF3Oi1PnZ9HAPwtPkj+H/9otWcH0L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0oKnHAAAA2wAAAA8AAAAAAAAAAAAAAAAAmAIAAGRy&#10;cy9kb3ducmV2LnhtbFBLBQYAAAAABAAEAPUAAACMAw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orma libre 5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775f55 [3215]" strokecolor="#775f55 [3215]" strokeweight="0">
                          <v:path arrowok="t" o:connecttype="custom" o:connectlocs="0,0;49213,103188;36513,103188;0,0" o:connectangles="0,0,0,0"/>
                        </v:shape>
                        <v:shape id="Forma libre 5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775f55 [3215]" strokecolor="#775f55 [3215]" strokeweight="0">
                          <v:path arrowok="t" o:connecttype="custom" o:connectlocs="0,0;9525,26988;11113,66675;9525,61913;0,36513;0,0" o:connectangles="0,0,0,0,0,0"/>
                        </v:shape>
                        <v:shape id="Forma libre 5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upo 5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orma libre 6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mpcYA&#10;AADbAAAADwAAAGRycy9kb3ducmV2LnhtbESPT2vCQBTE70K/w/IK3symHkRSVykFaw/1bxU8PrLP&#10;JG32bcxudNtP3y0IHoeZ+Q0zmQVTiwu1rrKs4ClJQRDnVldcKNh/zgdjEM4ja6wtk4IfcjCbPvQm&#10;mGl75S1ddr4QEcIuQwWl900mpctLMugS2xBH72Rbgz7KtpC6xWuEm1oO03QkDVYcF0ps6LWk/HvX&#10;GQWr5e9xvdh086+PYM7dYRXeluugVP8xvDyD8BT8PXxrv2sFoy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zmpcYAAADbAAAADwAAAAAAAAAAAAAAAACYAgAAZHJz&#10;L2Rvd25yZXYueG1sUEsFBgAAAAAEAAQA9QAAAIsDA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orma libre 6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w9w8IA&#10;AADbAAAADwAAAGRycy9kb3ducmV2LnhtbESP3YrCMBSE74V9h3AWvBFNq1ikaxTxB71SrD7AoTm2&#10;ZZuT0kTtvv1GELwcZuYbZr7sTC0e1LrKsoJ4FIEgzq2uuFBwveyGMxDOI2usLZOCP3KwXHz15phq&#10;++QzPTJfiABhl6KC0vsmldLlJRl0I9sQB+9mW4M+yLaQusVngJtajqMokQYrDgslNrQuKf/N7kZB&#10;duR7s53y9bQ5DTqzT2JzW8dK9b+71Q8IT53/hN/tg1aQTO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D3DwgAAANs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orma libre 19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qOcMA&#10;AADcAAAADwAAAGRycy9kb3ducmV2LnhtbERPS2sCMRC+C/6HMIXeNFsF0dUoIrT2tLTaQ4/jZvaB&#10;m0nYRHf115tCwdt8fM9ZbXrTiCu1vras4G2cgCDOra65VPBzfB/NQfiArLGxTApu5GGzHg5WmGrb&#10;8TddD6EUMYR9igqqEFwqpc8rMujH1hFHrrCtwRBhW0rdYhfDTSMnSTKTBmuODRU62lWUnw8Xo6D4&#10;+Dqb/W9xn58u3X66zTI3dZlSry/9dgkiUB+e4n/3p47zFxP4eyZe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gqOcMAAADcAAAADwAAAAAAAAAAAAAAAACYAgAAZHJzL2Rv&#10;d25yZXYueG1sUEsFBgAAAAAEAAQA9QAAAIgDAAAAAA==&#10;" path="m,l16,72r4,49l18,112,,31,,xe" fillcolor="#775f55 [3215]" strokecolor="#775f55 [3215]" strokeweight="0">
                          <v:fill opacity="13107f"/>
                          <v:stroke opacity="13107f"/>
                          <v:path arrowok="t" o:connecttype="custom" o:connectlocs="0,0;25400,114300;31750,192088;28575,177800;0,49213;0,0" o:connectangles="0,0,0,0,0,0"/>
                        </v:shape>
                        <v:shape id="Forma libre 19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w8U8AA&#10;AADcAAAADwAAAGRycy9kb3ducmV2LnhtbERPS4vCMBC+C/6HMMLeNFEWH9Uoy4KyCB583Ydmtinb&#10;TEoTbf33G0HwNh/fc1abzlXiTk0oPWsYjxQI4tybkgsNl/N2OAcRIrLByjNpeFCAzbrfW2FmfMtH&#10;up9iIVIIhww12BjrTMqQW3IYRr4mTtyvbxzGBJtCmgbbFO4qOVFqKh2WnBos1vRtKf873ZwG3k+C&#10;5TYoMz3MPx+z3VWNt1etPwbd1xJEpC6+xS/3j0nzFzN4PpMu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w8U8AAAADcAAAADwAAAAAAAAAAAAAAAACYAgAAZHJzL2Rvd25y&#10;ZXYueG1sUEsFBgAAAAAEAAQA9QAAAIUDA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9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QDA8UA&#10;AADcAAAADwAAAGRycy9kb3ducmV2LnhtbESPQWvCQBCF7wX/wzKCt7rRg9jUVaoiiBetrVBvQ3aa&#10;BLOzIbua+O+dg+BthvfmvW9mi85V6kZNKD0bGA0TUMSZtyXnBn5/Nu9TUCEiW6w8k4E7BVjMe28z&#10;TK1v+Ztux5grCeGQooEixjrVOmQFOQxDXxOL9u8bh1HWJte2wVbCXaXHSTLRDkuWhgJrWhWUXY5X&#10;Z6A+LNft6hx25Wk87eL9tN2f8z9jBv3u6xNUpC6+zM/rrRX8D6GVZ2QCP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AMDxQAAANwAAAAPAAAAAAAAAAAAAAAAAJgCAABkcnMv&#10;ZG93bnJldi54bWxQSwUGAAAAAAQABAD1AAAAigMAAAAA&#10;" path="m,l33,71r-9,l11,36,,xe" fillcolor="#775f55 [3215]" strokecolor="#775f55 [3215]" strokeweight="0">
                          <v:fill opacity="13107f"/>
                          <v:stroke opacity="13107f"/>
                          <v:path arrowok="t" o:connecttype="custom" o:connectlocs="0,0;52388,112713;38100,112713;17463,57150;0,0" o:connectangles="0,0,0,0,0"/>
                        </v:shape>
                        <v:shape id="Forma libre 19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vDsMA&#10;AADcAAAADwAAAGRycy9kb3ducmV2LnhtbERPTWvCQBC9F/wPywje6qYWQo1uggiC4EGiLbS3MTsm&#10;odnZsLtN0n/fLRR6m8f7nG0xmU4M5HxrWcHTMgFBXFndcq3g9Xp4fAHhA7LGzjIp+CYPRT572GKm&#10;7cglDZdQixjCPkMFTQh9JqWvGjLol7YnjtzdOoMhQldL7XCM4aaTqyRJpcGWY0ODPe0bqj4vX0bB&#10;2+nser36ONzS5931XdqTpvKm1GI+7TYgAk3hX/znPuo4f72G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UvDsMAAADcAAAADwAAAAAAAAAAAAAAAACYAgAAZHJzL2Rv&#10;d25yZXYueG1sUEsFBgAAAAAEAAQA9QAAAIgDAAAAAA==&#10;" path="m,l8,37r,4l15,95,4,49,,xe" fillcolor="#775f55 [3215]" strokecolor="#775f55 [3215]" strokeweight="0">
                          <v:fill opacity="13107f"/>
                          <v:stroke opacity="13107f"/>
                          <v:path arrowok="t" o:connecttype="custom" o:connectlocs="0,0;12700,58738;12700,65088;23813,150813;6350,77788;0,0" o:connectangles="0,0,0,0,0,0"/>
                        </v:shape>
                        <v:shape id="Forma libre 20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C2MUA&#10;AADcAAAADwAAAGRycy9kb3ducmV2LnhtbESPQWvCQBSE70L/w/IK3sxGESnRNUjaSrEgNPXi7ZF9&#10;ZmOzb0N21bS/vlsoeBxm5htmlQ+2FVfqfeNYwTRJQRBXTjdcKzh8vk6eQPiArLF1TAq+yUO+fhit&#10;MNPuxh90LUMtIoR9hgpMCF0mpa8MWfSJ64ijd3K9xRBlX0vd4y3CbStnabqQFhuOCwY7KgxVX+XF&#10;KpgXu8vPy36mn8s56/P23Uz3R6PU+HHYLEEEGsI9/N9+0woiE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MLYxQAAANwAAAAPAAAAAAAAAAAAAAAAAJgCAABkcnMv&#10;ZG93bnJldi54bWxQSwUGAAAAAAQABAD1AAAAigM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0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nkcQA&#10;AADcAAAADwAAAGRycy9kb3ducmV2LnhtbESPwW7CMBBE70j8g7VI3MABUUpCDEItlbj0UOADlnhJ&#10;IuJ1iE0If4+RKnEczc6bnXTdmUq01LjSsoLJOAJBnFldcq7gePgZLUA4j6yxskwKHuRgver3Uky0&#10;vfMftXufiwBhl6CCwvs6kdJlBRl0Y1sTB+9sG4M+yCaXusF7gJtKTqNoLg2WHBoKrOmroOyyv5nw&#10;Bm79YvaZX2nTfnzfDqd491vGSg0H3WYJwlPn38f/6Z1WMI0m8BoTC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S55HEAAAA3A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orma libre 20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VHssYA&#10;AADcAAAADwAAAGRycy9kb3ducmV2LnhtbESPQWsCMRSE74X+h/AKvYhm3YOtq1GKtNRLKdUg7e2R&#10;PHeXbl6WTVzXf28KQo/DzHzDLNeDa0RPXag9K5hOMhDExtuaSwV6/zZ+BhEissXGMym4UID16v5u&#10;iYX1Z/6ifhdLkSAcClRQxdgWUgZTkcMw8S1x8o6+cxiT7EppOzwnuGtknmUz6bDmtFBhS5uKzO/u&#10;5BTQdz//+PypzRPrV60PdNLvZqTU48PwsgARaYj/4Vt7axXkWQ5/Z9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VHssYAAADcAAAADwAAAAAAAAAAAAAAAACYAgAAZHJz&#10;L2Rvd25yZXYueG1sUEsFBgAAAAAEAAQA9QAAAIsDAAAAAA==&#10;" path="m,l31,66r-7,l,xe" fillcolor="#775f55 [3215]" strokecolor="#775f55 [3215]" strokeweight="0">
                          <v:fill opacity="13107f"/>
                          <v:stroke opacity="13107f"/>
                          <v:path arrowok="t" o:connecttype="custom" o:connectlocs="0,0;49213,104775;38100,104775;0,0" o:connectangles="0,0,0,0"/>
                        </v:shape>
                        <v:shape id="Forma libre 20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zusIA&#10;AADcAAAADwAAAGRycy9kb3ducmV2LnhtbESPQWsCMRSE7wX/Q3hCbzWrgpTVKCIKXoRqFTw+kudm&#10;dfOybKJu++uNIHgcZuYbZjJrXSVu1ITSs4J+LwNBrL0puVCw/119fYMIEdlg5ZkU/FGA2bTzMcHc&#10;+Dtv6baLhUgQDjkqsDHWuZRBW3IYer4mTt7JNw5jkk0hTYP3BHeVHGTZSDosOS1YrGlhSV92V6eg&#10;tGfcHP51wINc7r0+/xwlFUp9dtv5GESkNr7Dr/baKBhkQ3ieSUd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2nO6wgAAANw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orma libre 20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VsMA&#10;AADcAAAADwAAAGRycy9kb3ducmV2LnhtbESPQYvCMBSE7wv+h/AEb2uqiOxWo6ggiD3pCl6fzbMp&#10;Ni+hiVr/vVlY2OMwM98w82VnG/GgNtSOFYyGGQji0umaKwWnn+3nF4gQkTU2jknBiwIsF72POeba&#10;PflAj2OsRIJwyFGBidHnUobSkMUwdJ44eVfXWoxJtpXULT4T3DZynGVTabHmtGDQ08ZQeTverYJi&#10;bb7r6rAfFWs59RdfnHer01mpQb9bzUBE6uJ/+K+90wrG2QR+z6Qj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RVsMAAADcAAAADwAAAAAAAAAAAAAAAACYAgAAZHJzL2Rv&#10;d25yZXYueG1sUEsFBgAAAAAEAAQA9QAAAIgDA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1312" behindDoc="0" locked="0" layoutInCell="1" allowOverlap="1" wp14:anchorId="04E7699B" wp14:editId="3CCB22E5">
                    <wp:simplePos x="0" y="0"/>
                    <mc:AlternateContent>
                      <mc:Choice Requires="wp14">
                        <wp:positionH relativeFrom="page">
                          <wp14:pctPosHOffset>42000</wp14:pctPosHOffset>
                        </wp:positionH>
                      </mc:Choice>
                      <mc:Fallback>
                        <wp:positionH relativeFrom="page">
                          <wp:posOffset>3264535</wp:posOffset>
                        </wp:positionH>
                      </mc:Fallback>
                    </mc:AlternateContent>
                    <mc:AlternateContent>
                      <mc:Choice Requires="wp14">
                        <wp:positionV relativeFrom="page">
                          <wp14:pctPosVOffset>88000</wp14:pctPosVOffset>
                        </wp:positionV>
                      </mc:Choice>
                      <mc:Fallback>
                        <wp:positionV relativeFrom="page">
                          <wp:posOffset>8851900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9CE" w:rsidRPr="005459CE" w:rsidRDefault="005459CE" w:rsidP="005459CE">
                                <w:pPr>
                                  <w:pStyle w:val="Sinespaciado"/>
                                  <w:jc w:val="right"/>
                                  <w:rPr>
                                    <w:sz w:val="26"/>
                                    <w:szCs w:val="26"/>
                                    <w:lang w:val="es-CO"/>
                                  </w:rPr>
                                </w:pPr>
                                <w:r w:rsidRPr="005459CE">
                                  <w:rPr>
                                    <w:sz w:val="26"/>
                                    <w:szCs w:val="26"/>
                                    <w:lang w:val="es-CO"/>
                                  </w:rPr>
                                  <w:t>Alejandro Zambrano</w:t>
                                </w:r>
                              </w:p>
                              <w:p w:rsidR="005459CE" w:rsidRPr="005459CE" w:rsidRDefault="005459CE" w:rsidP="005459CE">
                                <w:pPr>
                                  <w:pStyle w:val="Sinespaciado"/>
                                  <w:jc w:val="right"/>
                                  <w:rPr>
                                    <w:sz w:val="26"/>
                                    <w:szCs w:val="26"/>
                                    <w:lang w:val="es-CO"/>
                                  </w:rPr>
                                </w:pPr>
                                <w:proofErr w:type="spellStart"/>
                                <w:r w:rsidRPr="005459CE">
                                  <w:rPr>
                                    <w:sz w:val="26"/>
                                    <w:szCs w:val="26"/>
                                    <w:lang w:val="es-CO"/>
                                  </w:rPr>
                                  <w:t>Julian</w:t>
                                </w:r>
                                <w:proofErr w:type="spellEnd"/>
                                <w:r w:rsidRPr="005459CE">
                                  <w:rPr>
                                    <w:sz w:val="26"/>
                                    <w:szCs w:val="26"/>
                                    <w:lang w:val="es-CO"/>
                                  </w:rPr>
                                  <w:t xml:space="preserve"> Patiño</w:t>
                                </w:r>
                              </w:p>
                              <w:p w:rsidR="005459CE" w:rsidRPr="005459CE" w:rsidRDefault="005459CE" w:rsidP="005459CE">
                                <w:pPr>
                                  <w:pStyle w:val="Sinespaciado"/>
                                  <w:jc w:val="right"/>
                                  <w:rPr>
                                    <w:sz w:val="20"/>
                                    <w:szCs w:val="20"/>
                                  </w:rPr>
                                </w:pPr>
                                <w:proofErr w:type="spellStart"/>
                                <w:r w:rsidRPr="005459CE">
                                  <w:rPr>
                                    <w:sz w:val="26"/>
                                    <w:szCs w:val="26"/>
                                    <w:lang w:val="es-CO"/>
                                  </w:rPr>
                                  <w:t>Harlin</w:t>
                                </w:r>
                                <w:proofErr w:type="spellEnd"/>
                                <w:r w:rsidRPr="005459CE">
                                  <w:rPr>
                                    <w:sz w:val="26"/>
                                    <w:szCs w:val="26"/>
                                    <w:lang w:val="es-CO"/>
                                  </w:rPr>
                                  <w:t xml:space="preserve"> Acero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04E7699B"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459CE" w:rsidRPr="005459CE" w:rsidRDefault="005459CE" w:rsidP="005459CE">
                          <w:pPr>
                            <w:pStyle w:val="Sinespaciado"/>
                            <w:jc w:val="right"/>
                            <w:rPr>
                              <w:sz w:val="26"/>
                              <w:szCs w:val="26"/>
                              <w:lang w:val="es-CO"/>
                            </w:rPr>
                          </w:pPr>
                          <w:r w:rsidRPr="005459CE">
                            <w:rPr>
                              <w:sz w:val="26"/>
                              <w:szCs w:val="26"/>
                              <w:lang w:val="es-CO"/>
                            </w:rPr>
                            <w:t>Alejandro Zambrano</w:t>
                          </w:r>
                        </w:p>
                        <w:p w:rsidR="005459CE" w:rsidRPr="005459CE" w:rsidRDefault="005459CE" w:rsidP="005459CE">
                          <w:pPr>
                            <w:pStyle w:val="Sinespaciado"/>
                            <w:jc w:val="right"/>
                            <w:rPr>
                              <w:sz w:val="26"/>
                              <w:szCs w:val="26"/>
                              <w:lang w:val="es-CO"/>
                            </w:rPr>
                          </w:pPr>
                          <w:proofErr w:type="spellStart"/>
                          <w:r w:rsidRPr="005459CE">
                            <w:rPr>
                              <w:sz w:val="26"/>
                              <w:szCs w:val="26"/>
                              <w:lang w:val="es-CO"/>
                            </w:rPr>
                            <w:t>Julian</w:t>
                          </w:r>
                          <w:proofErr w:type="spellEnd"/>
                          <w:r w:rsidRPr="005459CE">
                            <w:rPr>
                              <w:sz w:val="26"/>
                              <w:szCs w:val="26"/>
                              <w:lang w:val="es-CO"/>
                            </w:rPr>
                            <w:t xml:space="preserve"> Patiño</w:t>
                          </w:r>
                        </w:p>
                        <w:p w:rsidR="005459CE" w:rsidRPr="005459CE" w:rsidRDefault="005459CE" w:rsidP="005459CE">
                          <w:pPr>
                            <w:pStyle w:val="Sinespaciado"/>
                            <w:jc w:val="right"/>
                            <w:rPr>
                              <w:sz w:val="20"/>
                              <w:szCs w:val="20"/>
                            </w:rPr>
                          </w:pPr>
                          <w:r w:rsidRPr="005459CE">
                            <w:rPr>
                              <w:sz w:val="26"/>
                              <w:szCs w:val="26"/>
                              <w:lang w:val="es-CO"/>
                            </w:rPr>
                            <w:t>Harlin Acero</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60288" behindDoc="0" locked="0" layoutInCell="1" allowOverlap="1" wp14:anchorId="58067EE3" wp14:editId="0C3EA030">
                    <wp:simplePos x="0" y="0"/>
                    <mc:AlternateContent>
                      <mc:Choice Requires="wp14">
                        <wp:positionH relativeFrom="page">
                          <wp14:pctPosHOffset>42000</wp14:pctPosHOffset>
                        </wp:positionH>
                      </mc:Choice>
                      <mc:Fallback>
                        <wp:positionH relativeFrom="page">
                          <wp:posOffset>3264535</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9CE" w:rsidRDefault="00A9683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59CE">
                                      <w:rPr>
                                        <w:rFonts w:asciiTheme="majorHAnsi" w:eastAsiaTheme="majorEastAsia" w:hAnsiTheme="majorHAnsi" w:cstheme="majorBidi"/>
                                        <w:color w:val="262626" w:themeColor="text1" w:themeTint="D9"/>
                                        <w:sz w:val="72"/>
                                        <w:szCs w:val="72"/>
                                        <w:lang w:val="es-CO"/>
                                      </w:rPr>
                                      <w:t>Plan de Administración de la Configuración</w:t>
                                    </w:r>
                                  </w:sdtContent>
                                </w:sdt>
                              </w:p>
                              <w:p w:rsidR="005459CE" w:rsidRPr="00D633C4" w:rsidRDefault="005459CE" w:rsidP="005459CE">
                                <w:pPr>
                                  <w:pStyle w:val="Ttulo"/>
                                  <w:jc w:val="right"/>
                                  <w:rPr>
                                    <w:rFonts w:ascii="Tahoma" w:hAnsi="Tahoma" w:cs="Tahoma"/>
                                    <w:sz w:val="30"/>
                                    <w:szCs w:val="30"/>
                                  </w:rPr>
                                </w:pPr>
                                <w:r>
                                  <w:rPr>
                                    <w:rFonts w:ascii="Tahoma" w:hAnsi="Tahoma" w:cs="Tahoma"/>
                                    <w:sz w:val="30"/>
                                    <w:szCs w:val="30"/>
                                  </w:rPr>
                                  <w:t xml:space="preserve">MODULO PARA LA </w:t>
                                </w:r>
                                <w:proofErr w:type="spellStart"/>
                                <w:r>
                                  <w:rPr>
                                    <w:rFonts w:ascii="Tahoma" w:hAnsi="Tahoma" w:cs="Tahoma"/>
                                    <w:sz w:val="30"/>
                                    <w:szCs w:val="30"/>
                                  </w:rPr>
                                  <w:t>GESTION</w:t>
                                </w:r>
                                <w:proofErr w:type="spellEnd"/>
                                <w:r>
                                  <w:rPr>
                                    <w:rFonts w:ascii="Tahoma" w:hAnsi="Tahoma" w:cs="Tahoma"/>
                                    <w:sz w:val="30"/>
                                    <w:szCs w:val="30"/>
                                  </w:rPr>
                                  <w:t xml:space="preserve"> DE LA SESIÓN DEL SOFTWARE DEL CENTRO DE </w:t>
                                </w:r>
                                <w:proofErr w:type="spellStart"/>
                                <w:r>
                                  <w:rPr>
                                    <w:rFonts w:ascii="Tahoma" w:hAnsi="Tahoma" w:cs="Tahoma"/>
                                    <w:sz w:val="30"/>
                                    <w:szCs w:val="30"/>
                                  </w:rPr>
                                  <w:t>PSICOLOGIA</w:t>
                                </w:r>
                                <w:proofErr w:type="spellEnd"/>
                                <w:r>
                                  <w:rPr>
                                    <w:rFonts w:ascii="Tahoma" w:hAnsi="Tahoma" w:cs="Tahoma"/>
                                    <w:sz w:val="30"/>
                                    <w:szCs w:val="30"/>
                                  </w:rPr>
                                  <w:t xml:space="preserve"> </w:t>
                                </w:r>
                                <w:proofErr w:type="spellStart"/>
                                <w:r>
                                  <w:rPr>
                                    <w:rFonts w:ascii="Tahoma" w:hAnsi="Tahoma" w:cs="Tahoma"/>
                                    <w:sz w:val="30"/>
                                    <w:szCs w:val="30"/>
                                  </w:rPr>
                                  <w:t>CLINICA</w:t>
                                </w:r>
                                <w:proofErr w:type="spellEnd"/>
                              </w:p>
                              <w:p w:rsidR="005459CE" w:rsidRPr="005459CE" w:rsidRDefault="005459CE" w:rsidP="005459CE">
                                <w:pPr>
                                  <w:spacing w:before="120"/>
                                  <w:rPr>
                                    <w:color w:val="404040" w:themeColor="text1" w:themeTint="BF"/>
                                    <w:sz w:val="36"/>
                                    <w:szCs w:val="36"/>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w14:anchorId="58067EE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459CE" w:rsidRDefault="005459C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O"/>
                                </w:rPr>
                                <w:t>Plan de Administración de la Configuración</w:t>
                              </w:r>
                            </w:sdtContent>
                          </w:sdt>
                        </w:p>
                        <w:p w:rsidR="005459CE" w:rsidRPr="00D633C4" w:rsidRDefault="005459CE" w:rsidP="005459CE">
                          <w:pPr>
                            <w:pStyle w:val="Puesto"/>
                            <w:jc w:val="right"/>
                            <w:rPr>
                              <w:rFonts w:ascii="Tahoma" w:hAnsi="Tahoma" w:cs="Tahoma"/>
                              <w:sz w:val="30"/>
                              <w:szCs w:val="30"/>
                            </w:rPr>
                          </w:pPr>
                          <w:r>
                            <w:rPr>
                              <w:rFonts w:ascii="Tahoma" w:hAnsi="Tahoma" w:cs="Tahoma"/>
                              <w:sz w:val="30"/>
                              <w:szCs w:val="30"/>
                            </w:rPr>
                            <w:t>MODULO PARA LA GESTION DE LA SESIÓN DEL SOFTWARE DEL CENTRO DE PSICOLOGIA CLINICA</w:t>
                          </w:r>
                        </w:p>
                        <w:p w:rsidR="005459CE" w:rsidRPr="005459CE" w:rsidRDefault="005459CE" w:rsidP="005459CE">
                          <w:pPr>
                            <w:spacing w:before="120"/>
                            <w:rPr>
                              <w:color w:val="404040" w:themeColor="text1" w:themeTint="BF"/>
                              <w:sz w:val="36"/>
                              <w:szCs w:val="36"/>
                              <w:lang w:val="es-MX"/>
                            </w:rPr>
                          </w:pPr>
                        </w:p>
                      </w:txbxContent>
                    </v:textbox>
                    <w10:wrap anchorx="page" anchory="page"/>
                  </v:shape>
                </w:pict>
              </mc:Fallback>
            </mc:AlternateContent>
          </w:r>
        </w:p>
        <w:p w:rsidR="005459CE" w:rsidRDefault="005459CE">
          <w:pPr>
            <w:ind w:left="0"/>
            <w:jc w:val="left"/>
            <w:rPr>
              <w:lang w:val="es-MX"/>
            </w:rPr>
          </w:pPr>
          <w:r>
            <w:rPr>
              <w:lang w:val="es-MX"/>
            </w:rPr>
            <w:br w:type="page"/>
          </w:r>
        </w:p>
      </w:sdtContent>
    </w:sdt>
    <w:p w:rsidR="00480FB9" w:rsidRDefault="00480FB9">
      <w:pPr>
        <w:rPr>
          <w:lang w:val="es-MX"/>
        </w:rPr>
      </w:pPr>
    </w:p>
    <w:p w:rsidR="00480FB9" w:rsidRDefault="00480FB9">
      <w:pPr>
        <w:rPr>
          <w:lang w:val="es-MX"/>
        </w:rPr>
      </w:pPr>
    </w:p>
    <w:p w:rsidR="00480FB9" w:rsidRDefault="00480FB9">
      <w:pPr>
        <w:rPr>
          <w:lang w:val="es-MX"/>
        </w:rPr>
      </w:pPr>
    </w:p>
    <w:p w:rsidR="00480FB9" w:rsidRDefault="00480FB9">
      <w:pPr>
        <w:rPr>
          <w:lang w:val="es-MX"/>
        </w:rPr>
      </w:pPr>
    </w:p>
    <w:p w:rsidR="00480FB9" w:rsidRDefault="00480FB9">
      <w:pPr>
        <w:rPr>
          <w:lang w:val="es-MX"/>
        </w:rPr>
      </w:pPr>
    </w:p>
    <w:p w:rsidR="00480FB9" w:rsidRDefault="00480FB9">
      <w:pPr>
        <w:rPr>
          <w:lang w:val="es-MX"/>
        </w:rPr>
      </w:pPr>
    </w:p>
    <w:p w:rsidR="0083201E" w:rsidRDefault="0083201E">
      <w:pPr>
        <w:rPr>
          <w:lang w:val="es-MX"/>
        </w:rPr>
      </w:pPr>
    </w:p>
    <w:p w:rsidR="0083201E" w:rsidRDefault="0083201E">
      <w:pPr>
        <w:rPr>
          <w:lang w:val="es-MX"/>
        </w:rPr>
      </w:pPr>
    </w:p>
    <w:p w:rsidR="0083201E" w:rsidRDefault="0083201E">
      <w:pPr>
        <w:rPr>
          <w:lang w:val="es-MX"/>
        </w:rPr>
      </w:pPr>
    </w:p>
    <w:p w:rsidR="0083201E" w:rsidRDefault="0083201E">
      <w:pPr>
        <w:rPr>
          <w:lang w:val="es-MX"/>
        </w:rPr>
      </w:pPr>
    </w:p>
    <w:p w:rsidR="0083201E" w:rsidRDefault="0083201E">
      <w:pPr>
        <w:rPr>
          <w:lang w:val="es-MX"/>
        </w:rPr>
      </w:pPr>
    </w:p>
    <w:p w:rsidR="0083201E" w:rsidRDefault="0083201E">
      <w:pPr>
        <w:rPr>
          <w:lang w:val="es-MX"/>
        </w:rPr>
      </w:pPr>
    </w:p>
    <w:p w:rsidR="0083201E" w:rsidRDefault="0083201E">
      <w:pPr>
        <w:rPr>
          <w:lang w:val="es-MX"/>
        </w:rPr>
      </w:pPr>
    </w:p>
    <w:p w:rsidR="0083201E" w:rsidRDefault="0083201E">
      <w:pPr>
        <w:rPr>
          <w:lang w:val="es-MX"/>
        </w:rPr>
      </w:pPr>
    </w:p>
    <w:p w:rsidR="00480FB9" w:rsidRDefault="00480FB9">
      <w:pPr>
        <w:rPr>
          <w:lang w:val="es-MX"/>
        </w:rPr>
      </w:pPr>
    </w:p>
    <w:p w:rsidR="00480FB9" w:rsidRDefault="00A9683F">
      <w:pPr>
        <w:pStyle w:val="Ttulo"/>
        <w:jc w:val="right"/>
        <w:rPr>
          <w:rFonts w:ascii="Tahoma" w:hAnsi="Tahoma" w:cs="Tahoma"/>
        </w:rPr>
      </w:pPr>
      <w:r>
        <w:fldChar w:fldCharType="begin"/>
      </w:r>
      <w:r>
        <w:instrText xml:space="preserve"> TITLE   \* MERGEFORMAT </w:instrText>
      </w:r>
      <w:r>
        <w:fldChar w:fldCharType="separate"/>
      </w:r>
      <w:r w:rsidR="00CB10E4">
        <w:rPr>
          <w:rFonts w:ascii="Tahoma" w:hAnsi="Tahoma" w:cs="Tahoma"/>
        </w:rPr>
        <w:t>Plan de Administración de la Configuración</w:t>
      </w:r>
      <w:r>
        <w:rPr>
          <w:rFonts w:ascii="Tahoma" w:hAnsi="Tahoma" w:cs="Tahoma"/>
        </w:rPr>
        <w:fldChar w:fldCharType="end"/>
      </w:r>
    </w:p>
    <w:p w:rsidR="00CB10E4" w:rsidRPr="00D633C4" w:rsidRDefault="00C050A0" w:rsidP="00CB10E4">
      <w:pPr>
        <w:pStyle w:val="Ttulo"/>
        <w:jc w:val="right"/>
        <w:rPr>
          <w:rFonts w:ascii="Tahoma" w:hAnsi="Tahoma" w:cs="Tahoma"/>
          <w:sz w:val="30"/>
          <w:szCs w:val="30"/>
        </w:rPr>
      </w:pPr>
      <w:r>
        <w:rPr>
          <w:rFonts w:ascii="Tahoma" w:hAnsi="Tahoma" w:cs="Tahoma"/>
          <w:sz w:val="30"/>
          <w:szCs w:val="30"/>
        </w:rPr>
        <w:t xml:space="preserve">MODULO PARA LA </w:t>
      </w:r>
      <w:proofErr w:type="spellStart"/>
      <w:r>
        <w:rPr>
          <w:rFonts w:ascii="Tahoma" w:hAnsi="Tahoma" w:cs="Tahoma"/>
          <w:sz w:val="30"/>
          <w:szCs w:val="30"/>
        </w:rPr>
        <w:t>GESTION</w:t>
      </w:r>
      <w:proofErr w:type="spellEnd"/>
      <w:r>
        <w:rPr>
          <w:rFonts w:ascii="Tahoma" w:hAnsi="Tahoma" w:cs="Tahoma"/>
          <w:sz w:val="30"/>
          <w:szCs w:val="30"/>
        </w:rPr>
        <w:t xml:space="preserve"> DE LA SESIÓN DEL SOFTWARE DEL CENTRO DE </w:t>
      </w:r>
      <w:proofErr w:type="spellStart"/>
      <w:r>
        <w:rPr>
          <w:rFonts w:ascii="Tahoma" w:hAnsi="Tahoma" w:cs="Tahoma"/>
          <w:sz w:val="30"/>
          <w:szCs w:val="30"/>
        </w:rPr>
        <w:t>PSICOLOGIA</w:t>
      </w:r>
      <w:proofErr w:type="spellEnd"/>
      <w:r>
        <w:rPr>
          <w:rFonts w:ascii="Tahoma" w:hAnsi="Tahoma" w:cs="Tahoma"/>
          <w:sz w:val="30"/>
          <w:szCs w:val="30"/>
        </w:rPr>
        <w:t xml:space="preserve"> </w:t>
      </w:r>
      <w:proofErr w:type="spellStart"/>
      <w:r>
        <w:rPr>
          <w:rFonts w:ascii="Tahoma" w:hAnsi="Tahoma" w:cs="Tahoma"/>
          <w:sz w:val="30"/>
          <w:szCs w:val="30"/>
        </w:rPr>
        <w:t>CLINICA</w:t>
      </w:r>
      <w:proofErr w:type="spellEnd"/>
    </w:p>
    <w:p w:rsidR="00480FB9" w:rsidRPr="00235EE8" w:rsidRDefault="00C050A0">
      <w:pPr>
        <w:pStyle w:val="Ttulo"/>
        <w:jc w:val="right"/>
        <w:rPr>
          <w:lang w:val="es-ES"/>
        </w:rPr>
      </w:pPr>
      <w:r>
        <w:rPr>
          <w:lang w:val="es-CO"/>
        </w:rPr>
        <w:t>.</w:t>
      </w:r>
      <w:proofErr w:type="spellStart"/>
      <w:r>
        <w:rPr>
          <w:lang w:val="es-CO"/>
        </w:rPr>
        <w:t>FUKL</w:t>
      </w:r>
      <w:proofErr w:type="spellEnd"/>
    </w:p>
    <w:p w:rsidR="00480FB9" w:rsidRDefault="00480FB9">
      <w:pPr>
        <w:rPr>
          <w:lang w:val="es-ES"/>
        </w:rPr>
      </w:pPr>
    </w:p>
    <w:p w:rsidR="00D633C4" w:rsidRDefault="00D633C4">
      <w:pPr>
        <w:rPr>
          <w:lang w:val="es-ES"/>
        </w:rPr>
      </w:pPr>
    </w:p>
    <w:p w:rsidR="00D633C4" w:rsidRPr="00235EE8" w:rsidRDefault="00D633C4">
      <w:pPr>
        <w:rPr>
          <w:lang w:val="es-ES"/>
        </w:rPr>
      </w:pPr>
    </w:p>
    <w:p w:rsidR="00480FB9" w:rsidRDefault="00480FB9">
      <w:pPr>
        <w:pStyle w:val="Ttulo"/>
        <w:jc w:val="left"/>
        <w:rPr>
          <w:rFonts w:ascii="Tahoma" w:hAnsi="Tahoma" w:cs="Tahoma"/>
          <w:sz w:val="28"/>
          <w:lang w:val="es-ES"/>
        </w:rPr>
      </w:pPr>
    </w:p>
    <w:p w:rsidR="00A60C5A" w:rsidRDefault="00A60C5A" w:rsidP="00A60C5A">
      <w:pPr>
        <w:rPr>
          <w:lang w:val="es-ES" w:eastAsia="en-US"/>
        </w:rPr>
      </w:pPr>
    </w:p>
    <w:p w:rsidR="00A60C5A" w:rsidRDefault="00A60C5A" w:rsidP="00A60C5A">
      <w:pPr>
        <w:rPr>
          <w:lang w:val="es-ES" w:eastAsia="en-US"/>
        </w:rPr>
      </w:pPr>
    </w:p>
    <w:p w:rsidR="00A60C5A" w:rsidRDefault="00A60C5A" w:rsidP="00A60C5A">
      <w:pPr>
        <w:rPr>
          <w:lang w:val="es-ES" w:eastAsia="en-US"/>
        </w:rPr>
      </w:pPr>
    </w:p>
    <w:p w:rsidR="00A60C5A" w:rsidRPr="00A60C5A" w:rsidRDefault="00A60C5A" w:rsidP="00A60C5A">
      <w:pPr>
        <w:rPr>
          <w:lang w:val="es-ES" w:eastAsia="en-US"/>
        </w:rPr>
      </w:pPr>
    </w:p>
    <w:p w:rsidR="00480FB9" w:rsidRPr="0000122E" w:rsidRDefault="00480FB9">
      <w:pPr>
        <w:pStyle w:val="Ttulo"/>
        <w:jc w:val="right"/>
        <w:rPr>
          <w:rFonts w:ascii="Tahoma" w:hAnsi="Tahoma" w:cs="Tahoma"/>
          <w:sz w:val="28"/>
          <w:lang w:val="es-ES"/>
        </w:rPr>
      </w:pPr>
      <w:r w:rsidRPr="00235EE8">
        <w:rPr>
          <w:rFonts w:ascii="Tahoma" w:hAnsi="Tahoma" w:cs="Tahoma"/>
          <w:sz w:val="28"/>
          <w:lang w:val="es-ES"/>
        </w:rPr>
        <w:t xml:space="preserve">   </w:t>
      </w:r>
      <w:r w:rsidRPr="0000122E">
        <w:rPr>
          <w:rFonts w:ascii="Tahoma" w:hAnsi="Tahoma" w:cs="Tahoma"/>
          <w:sz w:val="28"/>
          <w:lang w:val="es-ES"/>
        </w:rPr>
        <w:t xml:space="preserve">Versión </w:t>
      </w:r>
      <w:r w:rsidR="00A9683F">
        <w:fldChar w:fldCharType="begin"/>
      </w:r>
      <w:r w:rsidR="00A9683F">
        <w:instrText xml:space="preserve"> COMMENTS   \* MERGEFORMAT </w:instrText>
      </w:r>
      <w:r w:rsidR="00A9683F">
        <w:fldChar w:fldCharType="separate"/>
      </w:r>
      <w:r w:rsidR="005C31DF" w:rsidRPr="0000122E">
        <w:rPr>
          <w:rFonts w:ascii="Tahoma" w:hAnsi="Tahoma" w:cs="Tahoma"/>
          <w:sz w:val="28"/>
          <w:szCs w:val="28"/>
          <w:lang w:val="es-ES"/>
        </w:rPr>
        <w:t>1.</w:t>
      </w:r>
      <w:r w:rsidR="00A9683F">
        <w:rPr>
          <w:rFonts w:ascii="Tahoma" w:hAnsi="Tahoma" w:cs="Tahoma"/>
          <w:sz w:val="28"/>
          <w:szCs w:val="28"/>
          <w:lang w:val="es-ES"/>
        </w:rPr>
        <w:fldChar w:fldCharType="end"/>
      </w:r>
      <w:r w:rsidR="0000122E" w:rsidRPr="00D633C4">
        <w:rPr>
          <w:rFonts w:ascii="Tahoma" w:hAnsi="Tahoma" w:cs="Tahoma"/>
          <w:sz w:val="28"/>
          <w:szCs w:val="28"/>
          <w:lang w:val="es-CO"/>
        </w:rPr>
        <w:t>0</w:t>
      </w:r>
    </w:p>
    <w:p w:rsidR="00480FB9" w:rsidRPr="0000122E" w:rsidRDefault="00480FB9">
      <w:pPr>
        <w:jc w:val="right"/>
        <w:rPr>
          <w:rFonts w:ascii="Tahoma" w:hAnsi="Tahoma" w:cs="Tahoma"/>
          <w:lang w:val="es-ES"/>
        </w:rPr>
      </w:pPr>
    </w:p>
    <w:p w:rsidR="00480FB9" w:rsidRPr="00314937" w:rsidRDefault="00480FB9">
      <w:pPr>
        <w:jc w:val="right"/>
        <w:rPr>
          <w:rFonts w:ascii="Tahoma" w:hAnsi="Tahoma" w:cs="Tahoma"/>
          <w:lang w:val="es-CO"/>
        </w:rPr>
      </w:pPr>
    </w:p>
    <w:p w:rsidR="00480FB9" w:rsidRPr="0000122E" w:rsidRDefault="00480FB9">
      <w:pPr>
        <w:jc w:val="right"/>
        <w:rPr>
          <w:rFonts w:ascii="Tahoma" w:hAnsi="Tahoma" w:cs="Tahoma"/>
          <w:lang w:val="es-ES"/>
        </w:rPr>
      </w:pPr>
    </w:p>
    <w:p w:rsidR="00480FB9" w:rsidRPr="0000122E" w:rsidRDefault="00480FB9">
      <w:pPr>
        <w:jc w:val="right"/>
        <w:rPr>
          <w:rFonts w:ascii="Tahoma" w:hAnsi="Tahoma" w:cs="Tahoma"/>
          <w:lang w:val="es-ES"/>
        </w:rPr>
      </w:pPr>
    </w:p>
    <w:p w:rsidR="00480FB9" w:rsidRPr="0000122E" w:rsidRDefault="00480FB9">
      <w:pPr>
        <w:jc w:val="right"/>
        <w:rPr>
          <w:rFonts w:ascii="Tahoma" w:hAnsi="Tahoma" w:cs="Tahoma"/>
          <w:lang w:val="es-ES"/>
        </w:rPr>
      </w:pPr>
    </w:p>
    <w:p w:rsidR="00DE1AA3" w:rsidRDefault="00DE1AA3">
      <w:pPr>
        <w:jc w:val="right"/>
        <w:rPr>
          <w:rFonts w:ascii="Tahoma" w:hAnsi="Tahoma" w:cs="Tahoma"/>
          <w:lang w:val="es-ES"/>
        </w:rPr>
      </w:pPr>
    </w:p>
    <w:p w:rsidR="00A60C5A" w:rsidRDefault="00A60C5A">
      <w:pPr>
        <w:jc w:val="right"/>
        <w:rPr>
          <w:rFonts w:ascii="Tahoma" w:hAnsi="Tahoma" w:cs="Tahoma"/>
          <w:lang w:val="es-ES"/>
        </w:rPr>
      </w:pPr>
    </w:p>
    <w:p w:rsidR="00A60C5A" w:rsidRDefault="00A60C5A">
      <w:pPr>
        <w:jc w:val="right"/>
        <w:rPr>
          <w:rFonts w:ascii="Tahoma" w:hAnsi="Tahoma" w:cs="Tahoma"/>
          <w:lang w:val="es-ES"/>
        </w:rPr>
      </w:pPr>
    </w:p>
    <w:p w:rsidR="00A60C5A" w:rsidRDefault="00A60C5A">
      <w:pPr>
        <w:jc w:val="right"/>
        <w:rPr>
          <w:rFonts w:ascii="Tahoma" w:hAnsi="Tahoma" w:cs="Tahoma"/>
          <w:lang w:val="es-ES"/>
        </w:rPr>
      </w:pPr>
    </w:p>
    <w:p w:rsidR="00A60C5A" w:rsidRDefault="00A60C5A">
      <w:pPr>
        <w:jc w:val="right"/>
        <w:rPr>
          <w:rFonts w:ascii="Tahoma" w:hAnsi="Tahoma" w:cs="Tahoma"/>
          <w:lang w:val="es-ES"/>
        </w:rPr>
      </w:pPr>
    </w:p>
    <w:p w:rsidR="00A60C5A" w:rsidRDefault="00A60C5A">
      <w:pPr>
        <w:jc w:val="right"/>
        <w:rPr>
          <w:rFonts w:ascii="Tahoma" w:hAnsi="Tahoma" w:cs="Tahoma"/>
          <w:lang w:val="es-ES"/>
        </w:rPr>
      </w:pPr>
    </w:p>
    <w:p w:rsidR="00936413" w:rsidRDefault="00601A24">
      <w:pPr>
        <w:jc w:val="right"/>
        <w:rPr>
          <w:rFonts w:ascii="Tahoma" w:hAnsi="Tahoma" w:cs="Tahoma"/>
          <w:lang w:val="es-ES"/>
        </w:rPr>
      </w:pPr>
      <w:r>
        <w:rPr>
          <w:rFonts w:ascii="Tahoma" w:hAnsi="Tahoma" w:cs="Tahoma"/>
          <w:lang w:val="es-ES"/>
        </w:rPr>
        <w:fldChar w:fldCharType="begin"/>
      </w:r>
      <w:r w:rsidR="00936413">
        <w:rPr>
          <w:rFonts w:ascii="Tahoma" w:hAnsi="Tahoma" w:cs="Tahoma"/>
          <w:lang w:val="es-ES"/>
        </w:rPr>
        <w:instrText xml:space="preserve"> TIME \@ "d-MMM-yy" </w:instrText>
      </w:r>
      <w:r>
        <w:rPr>
          <w:rFonts w:ascii="Tahoma" w:hAnsi="Tahoma" w:cs="Tahoma"/>
          <w:lang w:val="es-ES"/>
        </w:rPr>
        <w:fldChar w:fldCharType="separate"/>
      </w:r>
      <w:r w:rsidR="003D43A6">
        <w:rPr>
          <w:rFonts w:ascii="Tahoma" w:hAnsi="Tahoma" w:cs="Tahoma"/>
          <w:noProof/>
          <w:lang w:val="es-ES"/>
        </w:rPr>
        <w:t>27-ago-15</w:t>
      </w:r>
      <w:r>
        <w:rPr>
          <w:rFonts w:ascii="Tahoma" w:hAnsi="Tahoma" w:cs="Tahoma"/>
          <w:lang w:val="es-ES"/>
        </w:rPr>
        <w:fldChar w:fldCharType="end"/>
      </w:r>
    </w:p>
    <w:p w:rsidR="00A20AF6" w:rsidRDefault="00480FB9" w:rsidP="00C345F0">
      <w:pPr>
        <w:pStyle w:val="Ttulo"/>
        <w:rPr>
          <w:lang w:val="es-ES"/>
        </w:rPr>
      </w:pPr>
      <w:r w:rsidRPr="00936413">
        <w:rPr>
          <w:rFonts w:ascii="Tahoma" w:hAnsi="Tahoma" w:cs="Tahoma"/>
          <w:lang w:val="es-ES"/>
        </w:rPr>
        <w:br w:type="page"/>
      </w:r>
      <w:r w:rsidR="00A20AF6">
        <w:rPr>
          <w:lang w:val="es-ES"/>
        </w:rPr>
        <w:lastRenderedPageBreak/>
        <w:t>Control de Versiones</w:t>
      </w:r>
    </w:p>
    <w:p w:rsidR="00DC30F4" w:rsidRPr="00DC30F4" w:rsidRDefault="00DC30F4" w:rsidP="00DC30F4">
      <w:pPr>
        <w:rPr>
          <w:lang w:val="es-ES"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134"/>
        <w:gridCol w:w="4395"/>
        <w:gridCol w:w="2733"/>
      </w:tblGrid>
      <w:tr w:rsidR="00A20AF6" w:rsidRPr="00C823F2">
        <w:tc>
          <w:tcPr>
            <w:tcW w:w="1242" w:type="dxa"/>
          </w:tcPr>
          <w:p w:rsidR="00A20AF6" w:rsidRPr="00C823F2" w:rsidRDefault="00A20AF6" w:rsidP="004E421E">
            <w:pPr>
              <w:pStyle w:val="Tabletext"/>
              <w:jc w:val="center"/>
              <w:rPr>
                <w:b/>
                <w:lang w:val="es-ES"/>
              </w:rPr>
            </w:pPr>
            <w:r>
              <w:rPr>
                <w:b/>
                <w:lang w:val="es-ES"/>
              </w:rPr>
              <w:t>Fecha</w:t>
            </w:r>
          </w:p>
        </w:tc>
        <w:tc>
          <w:tcPr>
            <w:tcW w:w="1134" w:type="dxa"/>
          </w:tcPr>
          <w:p w:rsidR="00A20AF6" w:rsidRPr="00C823F2" w:rsidRDefault="00A20AF6" w:rsidP="004E421E">
            <w:pPr>
              <w:pStyle w:val="Tabletext"/>
              <w:jc w:val="center"/>
              <w:rPr>
                <w:b/>
                <w:lang w:val="es-ES"/>
              </w:rPr>
            </w:pPr>
            <w:r w:rsidRPr="00C823F2">
              <w:rPr>
                <w:b/>
                <w:lang w:val="es-ES"/>
              </w:rPr>
              <w:t>Versión</w:t>
            </w:r>
          </w:p>
        </w:tc>
        <w:tc>
          <w:tcPr>
            <w:tcW w:w="4395" w:type="dxa"/>
          </w:tcPr>
          <w:p w:rsidR="00A20AF6" w:rsidRPr="00C823F2" w:rsidRDefault="00A20AF6" w:rsidP="004E421E">
            <w:pPr>
              <w:pStyle w:val="Tabletext"/>
              <w:jc w:val="center"/>
              <w:rPr>
                <w:b/>
                <w:lang w:val="es-ES"/>
              </w:rPr>
            </w:pPr>
            <w:r w:rsidRPr="00C823F2">
              <w:rPr>
                <w:b/>
                <w:lang w:val="es-ES"/>
              </w:rPr>
              <w:t>Descripción</w:t>
            </w:r>
          </w:p>
        </w:tc>
        <w:tc>
          <w:tcPr>
            <w:tcW w:w="2733" w:type="dxa"/>
          </w:tcPr>
          <w:p w:rsidR="00A20AF6" w:rsidRPr="00C823F2" w:rsidRDefault="00A20AF6" w:rsidP="004E421E">
            <w:pPr>
              <w:pStyle w:val="Tabletext"/>
              <w:jc w:val="center"/>
              <w:rPr>
                <w:b/>
                <w:lang w:val="es-ES"/>
              </w:rPr>
            </w:pPr>
            <w:r w:rsidRPr="00C823F2">
              <w:rPr>
                <w:b/>
                <w:lang w:val="es-ES"/>
              </w:rPr>
              <w:t>Autor</w:t>
            </w:r>
          </w:p>
        </w:tc>
      </w:tr>
      <w:tr w:rsidR="00A20AF6" w:rsidRPr="00C823F2">
        <w:tc>
          <w:tcPr>
            <w:tcW w:w="1242" w:type="dxa"/>
          </w:tcPr>
          <w:p w:rsidR="00A20AF6" w:rsidRPr="00C823F2" w:rsidRDefault="00A42B5B" w:rsidP="00C050A0">
            <w:pPr>
              <w:pStyle w:val="Tabletext"/>
              <w:jc w:val="center"/>
              <w:rPr>
                <w:lang w:val="es-ES"/>
              </w:rPr>
            </w:pPr>
            <w:r>
              <w:rPr>
                <w:lang w:val="es-ES"/>
              </w:rPr>
              <w:t>2</w:t>
            </w:r>
            <w:r w:rsidR="00C050A0">
              <w:rPr>
                <w:lang w:val="es-ES"/>
              </w:rPr>
              <w:t>1</w:t>
            </w:r>
            <w:r>
              <w:rPr>
                <w:lang w:val="es-ES"/>
              </w:rPr>
              <w:t>-0</w:t>
            </w:r>
            <w:r w:rsidR="00C050A0">
              <w:rPr>
                <w:lang w:val="es-ES"/>
              </w:rPr>
              <w:t>8</w:t>
            </w:r>
            <w:r>
              <w:rPr>
                <w:lang w:val="es-ES"/>
              </w:rPr>
              <w:t>-201</w:t>
            </w:r>
            <w:r w:rsidR="00C050A0">
              <w:rPr>
                <w:lang w:val="es-ES"/>
              </w:rPr>
              <w:t>5</w:t>
            </w:r>
          </w:p>
        </w:tc>
        <w:tc>
          <w:tcPr>
            <w:tcW w:w="1134" w:type="dxa"/>
          </w:tcPr>
          <w:p w:rsidR="00A20AF6" w:rsidRPr="00C823F2" w:rsidRDefault="00A42B5B" w:rsidP="004E421E">
            <w:pPr>
              <w:pStyle w:val="Tabletext"/>
              <w:jc w:val="center"/>
              <w:rPr>
                <w:lang w:val="es-ES"/>
              </w:rPr>
            </w:pPr>
            <w:r>
              <w:rPr>
                <w:lang w:val="es-ES"/>
              </w:rPr>
              <w:t>1.0</w:t>
            </w:r>
          </w:p>
        </w:tc>
        <w:tc>
          <w:tcPr>
            <w:tcW w:w="4395" w:type="dxa"/>
          </w:tcPr>
          <w:p w:rsidR="00A20AF6" w:rsidRPr="00C823F2" w:rsidRDefault="00A42B5B" w:rsidP="004E421E">
            <w:pPr>
              <w:pStyle w:val="Tabletext"/>
              <w:jc w:val="center"/>
              <w:rPr>
                <w:lang w:val="es-ES"/>
              </w:rPr>
            </w:pPr>
            <w:r>
              <w:rPr>
                <w:lang w:val="es-ES"/>
              </w:rPr>
              <w:t xml:space="preserve">Primera </w:t>
            </w:r>
            <w:r w:rsidR="00314937">
              <w:rPr>
                <w:lang w:val="es-ES"/>
              </w:rPr>
              <w:t>Versión</w:t>
            </w:r>
            <w:r>
              <w:rPr>
                <w:lang w:val="es-ES"/>
              </w:rPr>
              <w:t xml:space="preserve"> del Documento</w:t>
            </w:r>
          </w:p>
        </w:tc>
        <w:tc>
          <w:tcPr>
            <w:tcW w:w="2733" w:type="dxa"/>
          </w:tcPr>
          <w:p w:rsidR="00A20AF6" w:rsidRPr="00C823F2" w:rsidRDefault="00D633C4" w:rsidP="00C050A0">
            <w:pPr>
              <w:pStyle w:val="Tabletext"/>
              <w:jc w:val="center"/>
              <w:rPr>
                <w:lang w:val="es-ES"/>
              </w:rPr>
            </w:pPr>
            <w:r>
              <w:rPr>
                <w:lang w:val="es-ES"/>
              </w:rPr>
              <w:t>.</w:t>
            </w:r>
            <w:proofErr w:type="spellStart"/>
            <w:r w:rsidR="00C050A0">
              <w:rPr>
                <w:lang w:val="es-ES"/>
              </w:rPr>
              <w:t>ANALISIS</w:t>
            </w:r>
            <w:proofErr w:type="spellEnd"/>
            <w:r w:rsidR="00C050A0">
              <w:rPr>
                <w:lang w:val="es-ES"/>
              </w:rPr>
              <w:t xml:space="preserve"> Y DISEÑO</w:t>
            </w:r>
          </w:p>
        </w:tc>
      </w:tr>
      <w:tr w:rsidR="005F44AC" w:rsidRPr="00C823F2">
        <w:tc>
          <w:tcPr>
            <w:tcW w:w="1242" w:type="dxa"/>
          </w:tcPr>
          <w:p w:rsidR="005F44AC" w:rsidRPr="00C823F2" w:rsidRDefault="005F44AC" w:rsidP="00A37BFB">
            <w:pPr>
              <w:pStyle w:val="Tabletext"/>
              <w:jc w:val="center"/>
              <w:rPr>
                <w:lang w:val="es-ES"/>
              </w:rPr>
            </w:pPr>
          </w:p>
        </w:tc>
        <w:tc>
          <w:tcPr>
            <w:tcW w:w="1134" w:type="dxa"/>
          </w:tcPr>
          <w:p w:rsidR="005F44AC" w:rsidRPr="00C823F2" w:rsidRDefault="005F44AC" w:rsidP="00A37BFB">
            <w:pPr>
              <w:pStyle w:val="Tabletext"/>
              <w:jc w:val="center"/>
              <w:rPr>
                <w:lang w:val="es-ES"/>
              </w:rPr>
            </w:pPr>
          </w:p>
        </w:tc>
        <w:tc>
          <w:tcPr>
            <w:tcW w:w="4395" w:type="dxa"/>
          </w:tcPr>
          <w:p w:rsidR="005F44AC" w:rsidRPr="00C823F2" w:rsidRDefault="005F44AC" w:rsidP="00A37BFB">
            <w:pPr>
              <w:pStyle w:val="Tabletext"/>
              <w:jc w:val="center"/>
              <w:rPr>
                <w:lang w:val="es-ES"/>
              </w:rPr>
            </w:pPr>
          </w:p>
        </w:tc>
        <w:tc>
          <w:tcPr>
            <w:tcW w:w="2733" w:type="dxa"/>
          </w:tcPr>
          <w:p w:rsidR="005F44AC" w:rsidRPr="00C823F2" w:rsidRDefault="005F44AC" w:rsidP="00A37BFB">
            <w:pPr>
              <w:pStyle w:val="Tabletext"/>
              <w:jc w:val="center"/>
              <w:rPr>
                <w:lang w:val="es-ES"/>
              </w:rPr>
            </w:pPr>
          </w:p>
        </w:tc>
      </w:tr>
      <w:tr w:rsidR="005F44AC" w:rsidRPr="00C823F2">
        <w:tc>
          <w:tcPr>
            <w:tcW w:w="1242" w:type="dxa"/>
          </w:tcPr>
          <w:p w:rsidR="005F44AC" w:rsidRPr="00C823F2" w:rsidRDefault="005F44AC" w:rsidP="004E3D3E">
            <w:pPr>
              <w:pStyle w:val="Tabletext"/>
              <w:jc w:val="center"/>
              <w:rPr>
                <w:lang w:val="es-ES"/>
              </w:rPr>
            </w:pPr>
          </w:p>
        </w:tc>
        <w:tc>
          <w:tcPr>
            <w:tcW w:w="1134" w:type="dxa"/>
          </w:tcPr>
          <w:p w:rsidR="005F44AC" w:rsidRPr="00C823F2" w:rsidRDefault="005F44AC" w:rsidP="004E3D3E">
            <w:pPr>
              <w:pStyle w:val="Tabletext"/>
              <w:jc w:val="center"/>
              <w:rPr>
                <w:lang w:val="es-ES"/>
              </w:rPr>
            </w:pPr>
          </w:p>
        </w:tc>
        <w:tc>
          <w:tcPr>
            <w:tcW w:w="4395" w:type="dxa"/>
          </w:tcPr>
          <w:p w:rsidR="005F44AC" w:rsidRPr="00C823F2" w:rsidRDefault="005F44AC" w:rsidP="004E3D3E">
            <w:pPr>
              <w:pStyle w:val="Tabletext"/>
              <w:jc w:val="center"/>
              <w:rPr>
                <w:lang w:val="es-ES"/>
              </w:rPr>
            </w:pPr>
          </w:p>
        </w:tc>
        <w:tc>
          <w:tcPr>
            <w:tcW w:w="2733" w:type="dxa"/>
          </w:tcPr>
          <w:p w:rsidR="005F44AC" w:rsidRPr="00C823F2" w:rsidRDefault="005F44AC" w:rsidP="00350577">
            <w:pPr>
              <w:pStyle w:val="Tabletext"/>
              <w:jc w:val="center"/>
              <w:rPr>
                <w:lang w:val="es-ES"/>
              </w:rPr>
            </w:pPr>
          </w:p>
        </w:tc>
      </w:tr>
      <w:tr w:rsidR="005F44AC" w:rsidRPr="00C823F2">
        <w:tc>
          <w:tcPr>
            <w:tcW w:w="1242" w:type="dxa"/>
          </w:tcPr>
          <w:p w:rsidR="005F44AC" w:rsidRPr="00C823F2" w:rsidRDefault="005F44AC" w:rsidP="004E3D3E">
            <w:pPr>
              <w:pStyle w:val="Tabletext"/>
              <w:jc w:val="center"/>
              <w:rPr>
                <w:lang w:val="es-ES"/>
              </w:rPr>
            </w:pPr>
          </w:p>
        </w:tc>
        <w:tc>
          <w:tcPr>
            <w:tcW w:w="1134" w:type="dxa"/>
          </w:tcPr>
          <w:p w:rsidR="005F44AC" w:rsidRPr="00C823F2" w:rsidRDefault="005F44AC" w:rsidP="004E3D3E">
            <w:pPr>
              <w:pStyle w:val="Tabletext"/>
              <w:jc w:val="center"/>
              <w:rPr>
                <w:lang w:val="es-ES"/>
              </w:rPr>
            </w:pPr>
          </w:p>
        </w:tc>
        <w:tc>
          <w:tcPr>
            <w:tcW w:w="4395" w:type="dxa"/>
          </w:tcPr>
          <w:p w:rsidR="005F44AC" w:rsidRPr="00C823F2" w:rsidRDefault="005F44AC" w:rsidP="004E3D3E">
            <w:pPr>
              <w:pStyle w:val="Tabletext"/>
              <w:jc w:val="center"/>
              <w:rPr>
                <w:lang w:val="es-ES"/>
              </w:rPr>
            </w:pPr>
          </w:p>
        </w:tc>
        <w:tc>
          <w:tcPr>
            <w:tcW w:w="2733" w:type="dxa"/>
          </w:tcPr>
          <w:p w:rsidR="005F44AC" w:rsidRPr="00C823F2" w:rsidRDefault="005F44AC" w:rsidP="004E3D3E">
            <w:pPr>
              <w:pStyle w:val="Tabletext"/>
              <w:jc w:val="center"/>
              <w:rPr>
                <w:lang w:val="es-ES"/>
              </w:rPr>
            </w:pPr>
          </w:p>
        </w:tc>
      </w:tr>
      <w:tr w:rsidR="005F44AC" w:rsidRPr="00C823F2">
        <w:tc>
          <w:tcPr>
            <w:tcW w:w="1242" w:type="dxa"/>
          </w:tcPr>
          <w:p w:rsidR="005F44AC" w:rsidRDefault="005F44AC" w:rsidP="004E3D3E">
            <w:pPr>
              <w:pStyle w:val="Tabletext"/>
              <w:jc w:val="center"/>
              <w:rPr>
                <w:lang w:val="es-ES"/>
              </w:rPr>
            </w:pPr>
          </w:p>
        </w:tc>
        <w:tc>
          <w:tcPr>
            <w:tcW w:w="1134" w:type="dxa"/>
          </w:tcPr>
          <w:p w:rsidR="005F44AC" w:rsidRDefault="005F44AC" w:rsidP="004E3D3E">
            <w:pPr>
              <w:pStyle w:val="Tabletext"/>
              <w:jc w:val="center"/>
              <w:rPr>
                <w:lang w:val="es-ES"/>
              </w:rPr>
            </w:pPr>
          </w:p>
        </w:tc>
        <w:tc>
          <w:tcPr>
            <w:tcW w:w="4395" w:type="dxa"/>
          </w:tcPr>
          <w:p w:rsidR="005F44AC" w:rsidRDefault="005F44AC" w:rsidP="004E3D3E">
            <w:pPr>
              <w:pStyle w:val="Tabletext"/>
              <w:jc w:val="center"/>
              <w:rPr>
                <w:lang w:val="es-ES"/>
              </w:rPr>
            </w:pPr>
          </w:p>
        </w:tc>
        <w:tc>
          <w:tcPr>
            <w:tcW w:w="2733" w:type="dxa"/>
          </w:tcPr>
          <w:p w:rsidR="00844D5D" w:rsidRPr="00C823F2" w:rsidRDefault="00844D5D" w:rsidP="006A35DF">
            <w:pPr>
              <w:pStyle w:val="Tabletext"/>
              <w:jc w:val="center"/>
              <w:rPr>
                <w:lang w:val="es-ES"/>
              </w:rPr>
            </w:pPr>
          </w:p>
        </w:tc>
      </w:tr>
      <w:tr w:rsidR="00844D5D" w:rsidRPr="00C823F2" w:rsidTr="00B86041">
        <w:tc>
          <w:tcPr>
            <w:tcW w:w="1242" w:type="dxa"/>
          </w:tcPr>
          <w:p w:rsidR="00844D5D" w:rsidRDefault="00844D5D" w:rsidP="00B86041">
            <w:pPr>
              <w:pStyle w:val="Tabletext"/>
              <w:jc w:val="center"/>
              <w:rPr>
                <w:lang w:val="es-ES"/>
              </w:rPr>
            </w:pPr>
          </w:p>
        </w:tc>
        <w:tc>
          <w:tcPr>
            <w:tcW w:w="1134" w:type="dxa"/>
          </w:tcPr>
          <w:p w:rsidR="00844D5D" w:rsidRDefault="00844D5D" w:rsidP="00B86041">
            <w:pPr>
              <w:pStyle w:val="Tabletext"/>
              <w:jc w:val="center"/>
              <w:rPr>
                <w:lang w:val="es-ES"/>
              </w:rPr>
            </w:pPr>
          </w:p>
        </w:tc>
        <w:tc>
          <w:tcPr>
            <w:tcW w:w="4395" w:type="dxa"/>
          </w:tcPr>
          <w:p w:rsidR="00844D5D" w:rsidRDefault="00844D5D" w:rsidP="00B86041">
            <w:pPr>
              <w:pStyle w:val="Tabletext"/>
              <w:jc w:val="center"/>
              <w:rPr>
                <w:lang w:val="es-ES"/>
              </w:rPr>
            </w:pPr>
          </w:p>
        </w:tc>
        <w:tc>
          <w:tcPr>
            <w:tcW w:w="2733" w:type="dxa"/>
          </w:tcPr>
          <w:p w:rsidR="00844D5D" w:rsidRPr="00C823F2" w:rsidRDefault="00844D5D" w:rsidP="00B86041">
            <w:pPr>
              <w:pStyle w:val="Tabletext"/>
              <w:jc w:val="center"/>
              <w:rPr>
                <w:lang w:val="es-ES"/>
              </w:rPr>
            </w:pPr>
          </w:p>
        </w:tc>
      </w:tr>
      <w:tr w:rsidR="00682ADD" w:rsidRPr="00C823F2">
        <w:tc>
          <w:tcPr>
            <w:tcW w:w="1242" w:type="dxa"/>
          </w:tcPr>
          <w:p w:rsidR="00682ADD" w:rsidRDefault="00682ADD" w:rsidP="00994329">
            <w:pPr>
              <w:pStyle w:val="Tabletext"/>
              <w:jc w:val="center"/>
              <w:rPr>
                <w:lang w:val="es-ES"/>
              </w:rPr>
            </w:pPr>
          </w:p>
        </w:tc>
        <w:tc>
          <w:tcPr>
            <w:tcW w:w="1134" w:type="dxa"/>
          </w:tcPr>
          <w:p w:rsidR="00682ADD" w:rsidRDefault="00682ADD" w:rsidP="00994329">
            <w:pPr>
              <w:pStyle w:val="Tabletext"/>
              <w:jc w:val="center"/>
              <w:rPr>
                <w:lang w:val="es-ES"/>
              </w:rPr>
            </w:pPr>
          </w:p>
        </w:tc>
        <w:tc>
          <w:tcPr>
            <w:tcW w:w="4395" w:type="dxa"/>
          </w:tcPr>
          <w:p w:rsidR="00682ADD" w:rsidRDefault="00682ADD" w:rsidP="00994329">
            <w:pPr>
              <w:pStyle w:val="Tabletext"/>
              <w:jc w:val="center"/>
              <w:rPr>
                <w:lang w:val="es-ES"/>
              </w:rPr>
            </w:pPr>
          </w:p>
        </w:tc>
        <w:tc>
          <w:tcPr>
            <w:tcW w:w="2733" w:type="dxa"/>
          </w:tcPr>
          <w:p w:rsidR="00682ADD" w:rsidRDefault="00682ADD" w:rsidP="00994329">
            <w:pPr>
              <w:pStyle w:val="Tabletext"/>
              <w:jc w:val="center"/>
              <w:rPr>
                <w:lang w:val="es-ES"/>
              </w:rPr>
            </w:pPr>
          </w:p>
        </w:tc>
      </w:tr>
      <w:tr w:rsidR="00682ADD" w:rsidRPr="00C823F2">
        <w:tc>
          <w:tcPr>
            <w:tcW w:w="1242" w:type="dxa"/>
          </w:tcPr>
          <w:p w:rsidR="00682ADD" w:rsidRDefault="00682ADD" w:rsidP="004E3D3E">
            <w:pPr>
              <w:pStyle w:val="Tabletext"/>
              <w:jc w:val="center"/>
              <w:rPr>
                <w:lang w:val="es-ES"/>
              </w:rPr>
            </w:pPr>
          </w:p>
        </w:tc>
        <w:tc>
          <w:tcPr>
            <w:tcW w:w="1134" w:type="dxa"/>
          </w:tcPr>
          <w:p w:rsidR="00682ADD" w:rsidRDefault="00682ADD" w:rsidP="004E3D3E">
            <w:pPr>
              <w:pStyle w:val="Tabletext"/>
              <w:jc w:val="center"/>
              <w:rPr>
                <w:lang w:val="es-ES"/>
              </w:rPr>
            </w:pPr>
          </w:p>
        </w:tc>
        <w:tc>
          <w:tcPr>
            <w:tcW w:w="4395" w:type="dxa"/>
          </w:tcPr>
          <w:p w:rsidR="00682ADD" w:rsidRDefault="00682ADD" w:rsidP="004E3D3E">
            <w:pPr>
              <w:pStyle w:val="Tabletext"/>
              <w:jc w:val="center"/>
              <w:rPr>
                <w:lang w:val="es-ES"/>
              </w:rPr>
            </w:pPr>
          </w:p>
        </w:tc>
        <w:tc>
          <w:tcPr>
            <w:tcW w:w="2733" w:type="dxa"/>
          </w:tcPr>
          <w:p w:rsidR="00682ADD" w:rsidRDefault="00682ADD" w:rsidP="006A35DF">
            <w:pPr>
              <w:pStyle w:val="Tabletext"/>
              <w:jc w:val="center"/>
              <w:rPr>
                <w:lang w:val="es-ES"/>
              </w:rPr>
            </w:pPr>
          </w:p>
        </w:tc>
      </w:tr>
    </w:tbl>
    <w:p w:rsidR="00A20AF6" w:rsidRDefault="00A20AF6" w:rsidP="00A20AF6">
      <w:pPr>
        <w:rPr>
          <w:lang w:val="es-ES"/>
        </w:rPr>
      </w:pPr>
    </w:p>
    <w:p w:rsidR="00A20AF6" w:rsidRDefault="00A20AF6" w:rsidP="00A20AF6">
      <w:pPr>
        <w:rPr>
          <w:lang w:val="es-ES"/>
        </w:rPr>
      </w:pPr>
    </w:p>
    <w:p w:rsidR="00A20AF6" w:rsidRDefault="00A20AF6" w:rsidP="00A20AF6">
      <w:pPr>
        <w:rPr>
          <w:lang w:val="es-ES"/>
        </w:rPr>
      </w:pPr>
      <w:r>
        <w:rPr>
          <w:lang w:val="es-ES"/>
        </w:rPr>
        <w:br w:type="page"/>
      </w:r>
    </w:p>
    <w:p w:rsidR="00480FB9" w:rsidRDefault="008848BD">
      <w:pPr>
        <w:pStyle w:val="Ttulo"/>
        <w:rPr>
          <w:rFonts w:ascii="Tahoma" w:hAnsi="Tahoma" w:cs="Tahoma"/>
        </w:rPr>
      </w:pPr>
      <w:r>
        <w:rPr>
          <w:rFonts w:ascii="Tahoma" w:hAnsi="Tahoma" w:cs="Tahoma"/>
        </w:rPr>
        <w:lastRenderedPageBreak/>
        <w:t>Tabla de Contenido</w:t>
      </w:r>
    </w:p>
    <w:p w:rsidR="008848BD" w:rsidRPr="008848BD" w:rsidRDefault="008848BD" w:rsidP="008848BD">
      <w:pPr>
        <w:rPr>
          <w:lang w:val="es-MX" w:eastAsia="en-US"/>
        </w:rPr>
      </w:pPr>
    </w:p>
    <w:p w:rsidR="003B13F5" w:rsidRDefault="00601A24">
      <w:pPr>
        <w:pStyle w:val="TDC1"/>
        <w:tabs>
          <w:tab w:val="left" w:pos="440"/>
          <w:tab w:val="right" w:pos="9397"/>
        </w:tabs>
        <w:rPr>
          <w:rFonts w:asciiTheme="minorHAnsi" w:eastAsiaTheme="minorEastAsia" w:hAnsiTheme="minorHAnsi" w:cstheme="minorBidi"/>
          <w:b w:val="0"/>
          <w:caps w:val="0"/>
          <w:noProof/>
          <w:sz w:val="22"/>
          <w:szCs w:val="22"/>
          <w:lang w:val="es-CO" w:eastAsia="es-CO"/>
        </w:rPr>
      </w:pPr>
      <w:r w:rsidRPr="00940DDE">
        <w:rPr>
          <w:lang w:val="es-ES"/>
        </w:rPr>
        <w:fldChar w:fldCharType="begin"/>
      </w:r>
      <w:r w:rsidR="008848BD" w:rsidRPr="00940DDE">
        <w:rPr>
          <w:lang w:val="es-ES"/>
        </w:rPr>
        <w:instrText xml:space="preserve"> TOC \o "1-3" </w:instrText>
      </w:r>
      <w:r w:rsidRPr="00940DDE">
        <w:rPr>
          <w:lang w:val="es-ES"/>
        </w:rPr>
        <w:fldChar w:fldCharType="separate"/>
      </w:r>
      <w:r w:rsidR="003B13F5">
        <w:rPr>
          <w:noProof/>
        </w:rPr>
        <w:t>1.</w:t>
      </w:r>
      <w:r w:rsidR="003B13F5">
        <w:rPr>
          <w:rFonts w:asciiTheme="minorHAnsi" w:eastAsiaTheme="minorEastAsia" w:hAnsiTheme="minorHAnsi" w:cstheme="minorBidi"/>
          <w:b w:val="0"/>
          <w:caps w:val="0"/>
          <w:noProof/>
          <w:sz w:val="22"/>
          <w:szCs w:val="22"/>
          <w:lang w:val="es-CO" w:eastAsia="es-CO"/>
        </w:rPr>
        <w:tab/>
      </w:r>
      <w:r w:rsidR="003B13F5">
        <w:rPr>
          <w:noProof/>
        </w:rPr>
        <w:t>Introducción</w:t>
      </w:r>
      <w:r w:rsidR="003B13F5">
        <w:rPr>
          <w:noProof/>
        </w:rPr>
        <w:tab/>
      </w:r>
      <w:r w:rsidR="003B13F5">
        <w:rPr>
          <w:noProof/>
        </w:rPr>
        <w:fldChar w:fldCharType="begin"/>
      </w:r>
      <w:r w:rsidR="003B13F5">
        <w:rPr>
          <w:noProof/>
        </w:rPr>
        <w:instrText xml:space="preserve"> PAGEREF _Toc428215620 \h </w:instrText>
      </w:r>
      <w:r w:rsidR="003B13F5">
        <w:rPr>
          <w:noProof/>
        </w:rPr>
      </w:r>
      <w:r w:rsidR="003B13F5">
        <w:rPr>
          <w:noProof/>
        </w:rPr>
        <w:fldChar w:fldCharType="separate"/>
      </w:r>
      <w:r w:rsidR="003B13F5">
        <w:rPr>
          <w:noProof/>
        </w:rPr>
        <w:t>4</w:t>
      </w:r>
      <w:r w:rsidR="003B13F5">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noProof/>
          <w:lang w:val="es-ES"/>
        </w:rPr>
        <w:t>1.1.</w:t>
      </w:r>
      <w:r>
        <w:rPr>
          <w:rFonts w:asciiTheme="minorHAnsi" w:eastAsiaTheme="minorEastAsia" w:hAnsiTheme="minorHAnsi" w:cstheme="minorBidi"/>
          <w:smallCaps w:val="0"/>
          <w:noProof/>
          <w:sz w:val="22"/>
          <w:szCs w:val="22"/>
          <w:lang w:val="es-CO" w:eastAsia="es-CO"/>
        </w:rPr>
        <w:tab/>
      </w:r>
      <w:r w:rsidRPr="00E15194">
        <w:rPr>
          <w:noProof/>
          <w:lang w:val="es-ES"/>
        </w:rPr>
        <w:t>Propósito</w:t>
      </w:r>
      <w:r>
        <w:rPr>
          <w:noProof/>
        </w:rPr>
        <w:tab/>
      </w:r>
      <w:r>
        <w:rPr>
          <w:noProof/>
        </w:rPr>
        <w:fldChar w:fldCharType="begin"/>
      </w:r>
      <w:r>
        <w:rPr>
          <w:noProof/>
        </w:rPr>
        <w:instrText xml:space="preserve"> PAGEREF _Toc428215621 \h </w:instrText>
      </w:r>
      <w:r>
        <w:rPr>
          <w:noProof/>
        </w:rPr>
      </w:r>
      <w:r>
        <w:rPr>
          <w:noProof/>
        </w:rPr>
        <w:fldChar w:fldCharType="separate"/>
      </w:r>
      <w:r>
        <w:rPr>
          <w:noProof/>
        </w:rPr>
        <w:t>4</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noProof/>
          <w:lang w:val="es-ES"/>
        </w:rPr>
        <w:t>1.2.</w:t>
      </w:r>
      <w:r>
        <w:rPr>
          <w:rFonts w:asciiTheme="minorHAnsi" w:eastAsiaTheme="minorEastAsia" w:hAnsiTheme="minorHAnsi" w:cstheme="minorBidi"/>
          <w:smallCaps w:val="0"/>
          <w:noProof/>
          <w:sz w:val="22"/>
          <w:szCs w:val="22"/>
          <w:lang w:val="es-CO" w:eastAsia="es-CO"/>
        </w:rPr>
        <w:tab/>
      </w:r>
      <w:r w:rsidRPr="00E15194">
        <w:rPr>
          <w:noProof/>
          <w:lang w:val="es-ES"/>
        </w:rPr>
        <w:t>Alcance</w:t>
      </w:r>
      <w:r>
        <w:rPr>
          <w:noProof/>
        </w:rPr>
        <w:tab/>
      </w:r>
      <w:r>
        <w:rPr>
          <w:noProof/>
        </w:rPr>
        <w:fldChar w:fldCharType="begin"/>
      </w:r>
      <w:r>
        <w:rPr>
          <w:noProof/>
        </w:rPr>
        <w:instrText xml:space="preserve"> PAGEREF _Toc428215622 \h </w:instrText>
      </w:r>
      <w:r>
        <w:rPr>
          <w:noProof/>
        </w:rPr>
      </w:r>
      <w:r>
        <w:rPr>
          <w:noProof/>
        </w:rPr>
        <w:fldChar w:fldCharType="separate"/>
      </w:r>
      <w:r>
        <w:rPr>
          <w:noProof/>
        </w:rPr>
        <w:t>4</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noProof/>
          <w:lang w:val="es-ES"/>
        </w:rPr>
        <w:t>1.3.</w:t>
      </w:r>
      <w:r>
        <w:rPr>
          <w:rFonts w:asciiTheme="minorHAnsi" w:eastAsiaTheme="minorEastAsia" w:hAnsiTheme="minorHAnsi" w:cstheme="minorBidi"/>
          <w:smallCaps w:val="0"/>
          <w:noProof/>
          <w:sz w:val="22"/>
          <w:szCs w:val="22"/>
          <w:lang w:val="es-CO" w:eastAsia="es-CO"/>
        </w:rPr>
        <w:tab/>
      </w:r>
      <w:r w:rsidRPr="00E15194">
        <w:rPr>
          <w:noProof/>
          <w:lang w:val="es-ES"/>
        </w:rPr>
        <w:t>Definiciones, Acrónimos y Abreviaciones</w:t>
      </w:r>
      <w:r>
        <w:rPr>
          <w:noProof/>
        </w:rPr>
        <w:tab/>
      </w:r>
      <w:r>
        <w:rPr>
          <w:noProof/>
        </w:rPr>
        <w:fldChar w:fldCharType="begin"/>
      </w:r>
      <w:r>
        <w:rPr>
          <w:noProof/>
        </w:rPr>
        <w:instrText xml:space="preserve"> PAGEREF _Toc428215623 \h </w:instrText>
      </w:r>
      <w:r>
        <w:rPr>
          <w:noProof/>
        </w:rPr>
      </w:r>
      <w:r>
        <w:rPr>
          <w:noProof/>
        </w:rPr>
        <w:fldChar w:fldCharType="separate"/>
      </w:r>
      <w:r>
        <w:rPr>
          <w:noProof/>
        </w:rPr>
        <w:t>4</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noProof/>
          <w:lang w:val="es-ES"/>
        </w:rPr>
        <w:t>1.4.</w:t>
      </w:r>
      <w:r>
        <w:rPr>
          <w:rFonts w:asciiTheme="minorHAnsi" w:eastAsiaTheme="minorEastAsia" w:hAnsiTheme="minorHAnsi" w:cstheme="minorBidi"/>
          <w:smallCaps w:val="0"/>
          <w:noProof/>
          <w:sz w:val="22"/>
          <w:szCs w:val="22"/>
          <w:lang w:val="es-CO" w:eastAsia="es-CO"/>
        </w:rPr>
        <w:tab/>
      </w:r>
      <w:r w:rsidRPr="00E15194">
        <w:rPr>
          <w:noProof/>
          <w:lang w:val="es-ES"/>
        </w:rPr>
        <w:t>Referencias</w:t>
      </w:r>
      <w:r>
        <w:rPr>
          <w:noProof/>
        </w:rPr>
        <w:tab/>
      </w:r>
      <w:r>
        <w:rPr>
          <w:noProof/>
        </w:rPr>
        <w:fldChar w:fldCharType="begin"/>
      </w:r>
      <w:r>
        <w:rPr>
          <w:noProof/>
        </w:rPr>
        <w:instrText xml:space="preserve"> PAGEREF _Toc428215624 \h </w:instrText>
      </w:r>
      <w:r>
        <w:rPr>
          <w:noProof/>
        </w:rPr>
      </w:r>
      <w:r>
        <w:rPr>
          <w:noProof/>
        </w:rPr>
        <w:fldChar w:fldCharType="separate"/>
      </w:r>
      <w:r>
        <w:rPr>
          <w:noProof/>
        </w:rPr>
        <w:t>4</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noProof/>
          <w:lang w:val="es-ES"/>
        </w:rPr>
        <w:t>1.5.</w:t>
      </w:r>
      <w:r>
        <w:rPr>
          <w:rFonts w:asciiTheme="minorHAnsi" w:eastAsiaTheme="minorEastAsia" w:hAnsiTheme="minorHAnsi" w:cstheme="minorBidi"/>
          <w:smallCaps w:val="0"/>
          <w:noProof/>
          <w:sz w:val="22"/>
          <w:szCs w:val="22"/>
          <w:lang w:val="es-CO" w:eastAsia="es-CO"/>
        </w:rPr>
        <w:tab/>
      </w:r>
      <w:r w:rsidRPr="00E15194">
        <w:rPr>
          <w:noProof/>
          <w:lang w:val="es-ES"/>
        </w:rPr>
        <w:t>Visión General</w:t>
      </w:r>
      <w:r>
        <w:rPr>
          <w:noProof/>
        </w:rPr>
        <w:tab/>
      </w:r>
      <w:r>
        <w:rPr>
          <w:noProof/>
        </w:rPr>
        <w:fldChar w:fldCharType="begin"/>
      </w:r>
      <w:r>
        <w:rPr>
          <w:noProof/>
        </w:rPr>
        <w:instrText xml:space="preserve"> PAGEREF _Toc428215625 \h </w:instrText>
      </w:r>
      <w:r>
        <w:rPr>
          <w:noProof/>
        </w:rPr>
      </w:r>
      <w:r>
        <w:rPr>
          <w:noProof/>
        </w:rPr>
        <w:fldChar w:fldCharType="separate"/>
      </w:r>
      <w:r>
        <w:rPr>
          <w:noProof/>
        </w:rPr>
        <w:t>4</w:t>
      </w:r>
      <w:r>
        <w:rPr>
          <w:noProof/>
        </w:rPr>
        <w:fldChar w:fldCharType="end"/>
      </w:r>
    </w:p>
    <w:p w:rsidR="003B13F5" w:rsidRDefault="003B13F5">
      <w:pPr>
        <w:pStyle w:val="TDC1"/>
        <w:tabs>
          <w:tab w:val="left" w:pos="440"/>
          <w:tab w:val="right" w:pos="9397"/>
        </w:tabs>
        <w:rPr>
          <w:rFonts w:asciiTheme="minorHAnsi" w:eastAsiaTheme="minorEastAsia" w:hAnsiTheme="minorHAnsi" w:cstheme="minorBidi"/>
          <w:b w:val="0"/>
          <w:caps w:val="0"/>
          <w:noProof/>
          <w:sz w:val="22"/>
          <w:szCs w:val="22"/>
          <w:lang w:val="es-CO" w:eastAsia="es-CO"/>
        </w:rPr>
      </w:pPr>
      <w:r>
        <w:rPr>
          <w:noProof/>
        </w:rPr>
        <w:t>2.</w:t>
      </w:r>
      <w:r>
        <w:rPr>
          <w:rFonts w:asciiTheme="minorHAnsi" w:eastAsiaTheme="minorEastAsia" w:hAnsiTheme="minorHAnsi" w:cstheme="minorBidi"/>
          <w:b w:val="0"/>
          <w:caps w:val="0"/>
          <w:noProof/>
          <w:sz w:val="22"/>
          <w:szCs w:val="22"/>
          <w:lang w:val="es-CO" w:eastAsia="es-CO"/>
        </w:rPr>
        <w:tab/>
      </w:r>
      <w:r>
        <w:rPr>
          <w:noProof/>
        </w:rPr>
        <w:t>Administración de la Configuración del Software</w:t>
      </w:r>
      <w:r>
        <w:rPr>
          <w:noProof/>
        </w:rPr>
        <w:tab/>
      </w:r>
      <w:r>
        <w:rPr>
          <w:noProof/>
        </w:rPr>
        <w:fldChar w:fldCharType="begin"/>
      </w:r>
      <w:r>
        <w:rPr>
          <w:noProof/>
        </w:rPr>
        <w:instrText xml:space="preserve"> PAGEREF _Toc428215626 \h </w:instrText>
      </w:r>
      <w:r>
        <w:rPr>
          <w:noProof/>
        </w:rPr>
      </w:r>
      <w:r>
        <w:rPr>
          <w:noProof/>
        </w:rPr>
        <w:fldChar w:fldCharType="separate"/>
      </w:r>
      <w:r>
        <w:rPr>
          <w:noProof/>
        </w:rPr>
        <w:t>5</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noProof/>
          <w:lang w:val="es-ES"/>
        </w:rPr>
        <w:t>2.1.</w:t>
      </w:r>
      <w:r>
        <w:rPr>
          <w:rFonts w:asciiTheme="minorHAnsi" w:eastAsiaTheme="minorEastAsia" w:hAnsiTheme="minorHAnsi" w:cstheme="minorBidi"/>
          <w:smallCaps w:val="0"/>
          <w:noProof/>
          <w:sz w:val="22"/>
          <w:szCs w:val="22"/>
          <w:lang w:val="es-CO" w:eastAsia="es-CO"/>
        </w:rPr>
        <w:tab/>
      </w:r>
      <w:r w:rsidRPr="00E15194">
        <w:rPr>
          <w:noProof/>
          <w:lang w:val="es-ES"/>
        </w:rPr>
        <w:t>Roles y Responsabilidades</w:t>
      </w:r>
      <w:r>
        <w:rPr>
          <w:noProof/>
        </w:rPr>
        <w:tab/>
      </w:r>
      <w:r>
        <w:rPr>
          <w:noProof/>
        </w:rPr>
        <w:fldChar w:fldCharType="begin"/>
      </w:r>
      <w:r>
        <w:rPr>
          <w:noProof/>
        </w:rPr>
        <w:instrText xml:space="preserve"> PAGEREF _Toc428215627 \h </w:instrText>
      </w:r>
      <w:r>
        <w:rPr>
          <w:noProof/>
        </w:rPr>
      </w:r>
      <w:r>
        <w:rPr>
          <w:noProof/>
        </w:rPr>
        <w:fldChar w:fldCharType="separate"/>
      </w:r>
      <w:r>
        <w:rPr>
          <w:noProof/>
        </w:rPr>
        <w:t>5</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rFonts w:cs="Arial"/>
          <w:noProof/>
          <w:lang w:val="es-ES"/>
        </w:rPr>
        <w:t>2.2.</w:t>
      </w:r>
      <w:r>
        <w:rPr>
          <w:rFonts w:asciiTheme="minorHAnsi" w:eastAsiaTheme="minorEastAsia" w:hAnsiTheme="minorHAnsi" w:cstheme="minorBidi"/>
          <w:smallCaps w:val="0"/>
          <w:noProof/>
          <w:sz w:val="22"/>
          <w:szCs w:val="22"/>
          <w:lang w:val="es-CO" w:eastAsia="es-CO"/>
        </w:rPr>
        <w:tab/>
      </w:r>
      <w:r w:rsidRPr="00E15194">
        <w:rPr>
          <w:rFonts w:cs="Arial"/>
          <w:noProof/>
          <w:lang w:val="es-ES"/>
        </w:rPr>
        <w:t>Herramientas, ambiente e infraestructura</w:t>
      </w:r>
      <w:r>
        <w:rPr>
          <w:noProof/>
        </w:rPr>
        <w:tab/>
      </w:r>
      <w:r>
        <w:rPr>
          <w:noProof/>
        </w:rPr>
        <w:fldChar w:fldCharType="begin"/>
      </w:r>
      <w:r>
        <w:rPr>
          <w:noProof/>
        </w:rPr>
        <w:instrText xml:space="preserve"> PAGEREF _Toc428215628 \h </w:instrText>
      </w:r>
      <w:r>
        <w:rPr>
          <w:noProof/>
        </w:rPr>
      </w:r>
      <w:r>
        <w:rPr>
          <w:noProof/>
        </w:rPr>
        <w:fldChar w:fldCharType="separate"/>
      </w:r>
      <w:r>
        <w:rPr>
          <w:noProof/>
        </w:rPr>
        <w:t>6</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lang w:val="es-ES"/>
        </w:rPr>
        <w:t>2.2.1.</w:t>
      </w:r>
      <w:r>
        <w:rPr>
          <w:rFonts w:asciiTheme="minorHAnsi" w:eastAsiaTheme="minorEastAsia" w:hAnsiTheme="minorHAnsi" w:cstheme="minorBidi"/>
          <w:i w:val="0"/>
          <w:noProof/>
          <w:sz w:val="22"/>
          <w:szCs w:val="22"/>
          <w:lang w:val="es-CO" w:eastAsia="es-CO"/>
        </w:rPr>
        <w:tab/>
      </w:r>
      <w:r w:rsidRPr="00E15194">
        <w:rPr>
          <w:rFonts w:cs="Arial"/>
          <w:noProof/>
          <w:lang w:val="es-ES"/>
        </w:rPr>
        <w:t>Herramientas de administración de la configuración:</w:t>
      </w:r>
      <w:r>
        <w:rPr>
          <w:noProof/>
        </w:rPr>
        <w:tab/>
      </w:r>
      <w:r>
        <w:rPr>
          <w:noProof/>
        </w:rPr>
        <w:fldChar w:fldCharType="begin"/>
      </w:r>
      <w:r>
        <w:rPr>
          <w:noProof/>
        </w:rPr>
        <w:instrText xml:space="preserve"> PAGEREF _Toc428215629 \h </w:instrText>
      </w:r>
      <w:r>
        <w:rPr>
          <w:noProof/>
        </w:rPr>
      </w:r>
      <w:r>
        <w:rPr>
          <w:noProof/>
        </w:rPr>
        <w:fldChar w:fldCharType="separate"/>
      </w:r>
      <w:r>
        <w:rPr>
          <w:noProof/>
        </w:rPr>
        <w:t>6</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rPr>
        <w:t>2.2.2.</w:t>
      </w:r>
      <w:r>
        <w:rPr>
          <w:rFonts w:asciiTheme="minorHAnsi" w:eastAsiaTheme="minorEastAsia" w:hAnsiTheme="minorHAnsi" w:cstheme="minorBidi"/>
          <w:i w:val="0"/>
          <w:noProof/>
          <w:sz w:val="22"/>
          <w:szCs w:val="22"/>
          <w:lang w:val="es-CO" w:eastAsia="es-CO"/>
        </w:rPr>
        <w:tab/>
      </w:r>
      <w:r w:rsidRPr="00E15194">
        <w:rPr>
          <w:rFonts w:cs="Arial"/>
          <w:noProof/>
        </w:rPr>
        <w:t>Servidores:</w:t>
      </w:r>
      <w:r>
        <w:rPr>
          <w:noProof/>
        </w:rPr>
        <w:tab/>
      </w:r>
      <w:r>
        <w:rPr>
          <w:noProof/>
        </w:rPr>
        <w:fldChar w:fldCharType="begin"/>
      </w:r>
      <w:r>
        <w:rPr>
          <w:noProof/>
        </w:rPr>
        <w:instrText xml:space="preserve"> PAGEREF _Toc428215630 \h </w:instrText>
      </w:r>
      <w:r>
        <w:rPr>
          <w:noProof/>
        </w:rPr>
      </w:r>
      <w:r>
        <w:rPr>
          <w:noProof/>
        </w:rPr>
        <w:fldChar w:fldCharType="separate"/>
      </w:r>
      <w:r>
        <w:rPr>
          <w:noProof/>
        </w:rPr>
        <w:t>6</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rPr>
        <w:t>2.2.3.</w:t>
      </w:r>
      <w:r>
        <w:rPr>
          <w:rFonts w:asciiTheme="minorHAnsi" w:eastAsiaTheme="minorEastAsia" w:hAnsiTheme="minorHAnsi" w:cstheme="minorBidi"/>
          <w:i w:val="0"/>
          <w:noProof/>
          <w:sz w:val="22"/>
          <w:szCs w:val="22"/>
          <w:lang w:val="es-CO" w:eastAsia="es-CO"/>
        </w:rPr>
        <w:tab/>
      </w:r>
      <w:r w:rsidRPr="00E15194">
        <w:rPr>
          <w:rFonts w:cs="Arial"/>
          <w:noProof/>
        </w:rPr>
        <w:t>Gestión de la seguridad</w:t>
      </w:r>
      <w:r>
        <w:rPr>
          <w:noProof/>
        </w:rPr>
        <w:tab/>
      </w:r>
      <w:r>
        <w:rPr>
          <w:noProof/>
        </w:rPr>
        <w:fldChar w:fldCharType="begin"/>
      </w:r>
      <w:r>
        <w:rPr>
          <w:noProof/>
        </w:rPr>
        <w:instrText xml:space="preserve"> PAGEREF _Toc428215631 \h </w:instrText>
      </w:r>
      <w:r>
        <w:rPr>
          <w:noProof/>
        </w:rPr>
      </w:r>
      <w:r>
        <w:rPr>
          <w:noProof/>
        </w:rPr>
        <w:fldChar w:fldCharType="separate"/>
      </w:r>
      <w:r>
        <w:rPr>
          <w:noProof/>
        </w:rPr>
        <w:t>6</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noProof/>
          <w:lang w:val="es-ES"/>
        </w:rPr>
        <w:t>2.3.</w:t>
      </w:r>
      <w:r>
        <w:rPr>
          <w:rFonts w:asciiTheme="minorHAnsi" w:eastAsiaTheme="minorEastAsia" w:hAnsiTheme="minorHAnsi" w:cstheme="minorBidi"/>
          <w:smallCaps w:val="0"/>
          <w:noProof/>
          <w:sz w:val="22"/>
          <w:szCs w:val="22"/>
          <w:lang w:val="es-CO" w:eastAsia="es-CO"/>
        </w:rPr>
        <w:tab/>
      </w:r>
      <w:r w:rsidRPr="00E15194">
        <w:rPr>
          <w:noProof/>
          <w:lang w:val="es-ES"/>
        </w:rPr>
        <w:t>Administración y mantenimiento</w:t>
      </w:r>
      <w:r>
        <w:rPr>
          <w:noProof/>
        </w:rPr>
        <w:tab/>
      </w:r>
      <w:r>
        <w:rPr>
          <w:noProof/>
        </w:rPr>
        <w:fldChar w:fldCharType="begin"/>
      </w:r>
      <w:r>
        <w:rPr>
          <w:noProof/>
        </w:rPr>
        <w:instrText xml:space="preserve"> PAGEREF _Toc428215632 \h </w:instrText>
      </w:r>
      <w:r>
        <w:rPr>
          <w:noProof/>
        </w:rPr>
      </w:r>
      <w:r>
        <w:rPr>
          <w:noProof/>
        </w:rPr>
        <w:fldChar w:fldCharType="separate"/>
      </w:r>
      <w:r>
        <w:rPr>
          <w:noProof/>
        </w:rPr>
        <w:t>6</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rPr>
        <w:t>2.3.1.</w:t>
      </w:r>
      <w:r>
        <w:rPr>
          <w:rFonts w:asciiTheme="minorHAnsi" w:eastAsiaTheme="minorEastAsia" w:hAnsiTheme="minorHAnsi" w:cstheme="minorBidi"/>
          <w:i w:val="0"/>
          <w:noProof/>
          <w:sz w:val="22"/>
          <w:szCs w:val="22"/>
          <w:lang w:val="es-CO" w:eastAsia="es-CO"/>
        </w:rPr>
        <w:tab/>
      </w:r>
      <w:r w:rsidRPr="00E15194">
        <w:rPr>
          <w:rFonts w:cs="Arial"/>
          <w:noProof/>
        </w:rPr>
        <w:t>Estrategias de Backup</w:t>
      </w:r>
      <w:r>
        <w:rPr>
          <w:noProof/>
        </w:rPr>
        <w:tab/>
      </w:r>
      <w:r>
        <w:rPr>
          <w:noProof/>
        </w:rPr>
        <w:fldChar w:fldCharType="begin"/>
      </w:r>
      <w:r>
        <w:rPr>
          <w:noProof/>
        </w:rPr>
        <w:instrText xml:space="preserve"> PAGEREF _Toc428215633 \h </w:instrText>
      </w:r>
      <w:r>
        <w:rPr>
          <w:noProof/>
        </w:rPr>
      </w:r>
      <w:r>
        <w:rPr>
          <w:noProof/>
        </w:rPr>
        <w:fldChar w:fldCharType="separate"/>
      </w:r>
      <w:r>
        <w:rPr>
          <w:noProof/>
        </w:rPr>
        <w:t>6</w:t>
      </w:r>
      <w:r>
        <w:rPr>
          <w:noProof/>
        </w:rPr>
        <w:fldChar w:fldCharType="end"/>
      </w:r>
    </w:p>
    <w:p w:rsidR="003B13F5" w:rsidRDefault="003B13F5">
      <w:pPr>
        <w:pStyle w:val="TDC1"/>
        <w:tabs>
          <w:tab w:val="left" w:pos="440"/>
          <w:tab w:val="right" w:pos="9397"/>
        </w:tabs>
        <w:rPr>
          <w:rFonts w:asciiTheme="minorHAnsi" w:eastAsiaTheme="minorEastAsia" w:hAnsiTheme="minorHAnsi" w:cstheme="minorBidi"/>
          <w:b w:val="0"/>
          <w:caps w:val="0"/>
          <w:noProof/>
          <w:sz w:val="22"/>
          <w:szCs w:val="22"/>
          <w:lang w:val="es-CO" w:eastAsia="es-CO"/>
        </w:rPr>
      </w:pPr>
      <w:r>
        <w:rPr>
          <w:noProof/>
        </w:rPr>
        <w:t>3.</w:t>
      </w:r>
      <w:r>
        <w:rPr>
          <w:rFonts w:asciiTheme="minorHAnsi" w:eastAsiaTheme="minorEastAsia" w:hAnsiTheme="minorHAnsi" w:cstheme="minorBidi"/>
          <w:b w:val="0"/>
          <w:caps w:val="0"/>
          <w:noProof/>
          <w:sz w:val="22"/>
          <w:szCs w:val="22"/>
          <w:lang w:val="es-CO" w:eastAsia="es-CO"/>
        </w:rPr>
        <w:tab/>
      </w:r>
      <w:r>
        <w:rPr>
          <w:noProof/>
        </w:rPr>
        <w:t>Programa de Administración de configuraciones</w:t>
      </w:r>
      <w:r>
        <w:rPr>
          <w:noProof/>
        </w:rPr>
        <w:tab/>
      </w:r>
      <w:r>
        <w:rPr>
          <w:noProof/>
        </w:rPr>
        <w:fldChar w:fldCharType="begin"/>
      </w:r>
      <w:r>
        <w:rPr>
          <w:noProof/>
        </w:rPr>
        <w:instrText xml:space="preserve"> PAGEREF _Toc428215634 \h </w:instrText>
      </w:r>
      <w:r>
        <w:rPr>
          <w:noProof/>
        </w:rPr>
      </w:r>
      <w:r>
        <w:rPr>
          <w:noProof/>
        </w:rPr>
        <w:fldChar w:fldCharType="separate"/>
      </w:r>
      <w:r>
        <w:rPr>
          <w:noProof/>
        </w:rPr>
        <w:t>7</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Pr>
          <w:noProof/>
        </w:rPr>
        <w:t>3.1.</w:t>
      </w:r>
      <w:r>
        <w:rPr>
          <w:rFonts w:asciiTheme="minorHAnsi" w:eastAsiaTheme="minorEastAsia" w:hAnsiTheme="minorHAnsi" w:cstheme="minorBidi"/>
          <w:smallCaps w:val="0"/>
          <w:noProof/>
          <w:sz w:val="22"/>
          <w:szCs w:val="22"/>
          <w:lang w:val="es-CO" w:eastAsia="es-CO"/>
        </w:rPr>
        <w:tab/>
      </w:r>
      <w:r>
        <w:rPr>
          <w:noProof/>
        </w:rPr>
        <w:t>Identificación de la Configuración</w:t>
      </w:r>
      <w:r>
        <w:rPr>
          <w:noProof/>
        </w:rPr>
        <w:tab/>
      </w:r>
      <w:r>
        <w:rPr>
          <w:noProof/>
        </w:rPr>
        <w:fldChar w:fldCharType="begin"/>
      </w:r>
      <w:r>
        <w:rPr>
          <w:noProof/>
        </w:rPr>
        <w:instrText xml:space="preserve"> PAGEREF _Toc428215635 \h </w:instrText>
      </w:r>
      <w:r>
        <w:rPr>
          <w:noProof/>
        </w:rPr>
      </w:r>
      <w:r>
        <w:rPr>
          <w:noProof/>
        </w:rPr>
        <w:fldChar w:fldCharType="separate"/>
      </w:r>
      <w:r>
        <w:rPr>
          <w:noProof/>
        </w:rPr>
        <w:t>7</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rPr>
        <w:t>3.1.1.</w:t>
      </w:r>
      <w:r>
        <w:rPr>
          <w:rFonts w:asciiTheme="minorHAnsi" w:eastAsiaTheme="minorEastAsia" w:hAnsiTheme="minorHAnsi" w:cstheme="minorBidi"/>
          <w:i w:val="0"/>
          <w:noProof/>
          <w:sz w:val="22"/>
          <w:szCs w:val="22"/>
          <w:lang w:val="es-CO" w:eastAsia="es-CO"/>
        </w:rPr>
        <w:tab/>
      </w:r>
      <w:r w:rsidRPr="00E15194">
        <w:rPr>
          <w:rFonts w:cs="Arial"/>
          <w:noProof/>
        </w:rPr>
        <w:t>Métodos de Identificación</w:t>
      </w:r>
      <w:r>
        <w:rPr>
          <w:noProof/>
        </w:rPr>
        <w:tab/>
      </w:r>
      <w:r>
        <w:rPr>
          <w:noProof/>
        </w:rPr>
        <w:fldChar w:fldCharType="begin"/>
      </w:r>
      <w:r>
        <w:rPr>
          <w:noProof/>
        </w:rPr>
        <w:instrText xml:space="preserve"> PAGEREF _Toc428215636 \h </w:instrText>
      </w:r>
      <w:r>
        <w:rPr>
          <w:noProof/>
        </w:rPr>
      </w:r>
      <w:r>
        <w:rPr>
          <w:noProof/>
        </w:rPr>
        <w:fldChar w:fldCharType="separate"/>
      </w:r>
      <w:r>
        <w:rPr>
          <w:noProof/>
        </w:rPr>
        <w:t>7</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rPr>
        <w:t>3.1.2.</w:t>
      </w:r>
      <w:r>
        <w:rPr>
          <w:rFonts w:asciiTheme="minorHAnsi" w:eastAsiaTheme="minorEastAsia" w:hAnsiTheme="minorHAnsi" w:cstheme="minorBidi"/>
          <w:i w:val="0"/>
          <w:noProof/>
          <w:sz w:val="22"/>
          <w:szCs w:val="22"/>
          <w:lang w:val="es-CO" w:eastAsia="es-CO"/>
        </w:rPr>
        <w:tab/>
      </w:r>
      <w:r w:rsidRPr="00E15194">
        <w:rPr>
          <w:rFonts w:cs="Arial"/>
          <w:noProof/>
        </w:rPr>
        <w:t>Líneas Base del Proyecto</w:t>
      </w:r>
      <w:r>
        <w:rPr>
          <w:noProof/>
        </w:rPr>
        <w:tab/>
      </w:r>
      <w:r>
        <w:rPr>
          <w:noProof/>
        </w:rPr>
        <w:fldChar w:fldCharType="begin"/>
      </w:r>
      <w:r>
        <w:rPr>
          <w:noProof/>
        </w:rPr>
        <w:instrText xml:space="preserve"> PAGEREF _Toc428215637 \h </w:instrText>
      </w:r>
      <w:r>
        <w:rPr>
          <w:noProof/>
        </w:rPr>
      </w:r>
      <w:r>
        <w:rPr>
          <w:noProof/>
        </w:rPr>
        <w:fldChar w:fldCharType="separate"/>
      </w:r>
      <w:r>
        <w:rPr>
          <w:noProof/>
        </w:rPr>
        <w:t>8</w:t>
      </w:r>
      <w:r>
        <w:rPr>
          <w:noProof/>
        </w:rPr>
        <w:fldChar w:fldCharType="end"/>
      </w:r>
    </w:p>
    <w:p w:rsidR="003B13F5" w:rsidRDefault="003B13F5">
      <w:pPr>
        <w:pStyle w:val="TDC2"/>
        <w:tabs>
          <w:tab w:val="left" w:pos="880"/>
          <w:tab w:val="right" w:pos="9397"/>
        </w:tabs>
        <w:rPr>
          <w:rFonts w:asciiTheme="minorHAnsi" w:eastAsiaTheme="minorEastAsia" w:hAnsiTheme="minorHAnsi" w:cstheme="minorBidi"/>
          <w:smallCaps w:val="0"/>
          <w:noProof/>
          <w:sz w:val="22"/>
          <w:szCs w:val="22"/>
          <w:lang w:val="es-CO" w:eastAsia="es-CO"/>
        </w:rPr>
      </w:pPr>
      <w:r w:rsidRPr="00E15194">
        <w:rPr>
          <w:rFonts w:cs="Arial"/>
          <w:noProof/>
          <w:lang w:val="es-ES"/>
        </w:rPr>
        <w:t>3.2.</w:t>
      </w:r>
      <w:r>
        <w:rPr>
          <w:rFonts w:asciiTheme="minorHAnsi" w:eastAsiaTheme="minorEastAsia" w:hAnsiTheme="minorHAnsi" w:cstheme="minorBidi"/>
          <w:smallCaps w:val="0"/>
          <w:noProof/>
          <w:sz w:val="22"/>
          <w:szCs w:val="22"/>
          <w:lang w:val="es-CO" w:eastAsia="es-CO"/>
        </w:rPr>
        <w:tab/>
      </w:r>
      <w:r w:rsidRPr="00E15194">
        <w:rPr>
          <w:rFonts w:cs="Arial"/>
          <w:noProof/>
          <w:lang w:val="es-ES"/>
        </w:rPr>
        <w:t>Administración de Cambios y Configuraciones</w:t>
      </w:r>
      <w:r>
        <w:rPr>
          <w:noProof/>
        </w:rPr>
        <w:tab/>
      </w:r>
      <w:r>
        <w:rPr>
          <w:noProof/>
        </w:rPr>
        <w:fldChar w:fldCharType="begin"/>
      </w:r>
      <w:r>
        <w:rPr>
          <w:noProof/>
        </w:rPr>
        <w:instrText xml:space="preserve"> PAGEREF _Toc428215638 \h </w:instrText>
      </w:r>
      <w:r>
        <w:rPr>
          <w:noProof/>
        </w:rPr>
      </w:r>
      <w:r>
        <w:rPr>
          <w:noProof/>
        </w:rPr>
        <w:fldChar w:fldCharType="separate"/>
      </w:r>
      <w:r>
        <w:rPr>
          <w:noProof/>
        </w:rPr>
        <w:t>8</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rPr>
        <w:t>3.2.1.</w:t>
      </w:r>
      <w:r>
        <w:rPr>
          <w:rFonts w:asciiTheme="minorHAnsi" w:eastAsiaTheme="minorEastAsia" w:hAnsiTheme="minorHAnsi" w:cstheme="minorBidi"/>
          <w:i w:val="0"/>
          <w:noProof/>
          <w:sz w:val="22"/>
          <w:szCs w:val="22"/>
          <w:lang w:val="es-CO" w:eastAsia="es-CO"/>
        </w:rPr>
        <w:tab/>
      </w:r>
      <w:r w:rsidRPr="00E15194">
        <w:rPr>
          <w:rFonts w:cs="Arial"/>
          <w:noProof/>
        </w:rPr>
        <w:t>Proceso de Administración de Cambios</w:t>
      </w:r>
      <w:r>
        <w:rPr>
          <w:noProof/>
        </w:rPr>
        <w:tab/>
      </w:r>
      <w:r>
        <w:rPr>
          <w:noProof/>
        </w:rPr>
        <w:fldChar w:fldCharType="begin"/>
      </w:r>
      <w:r>
        <w:rPr>
          <w:noProof/>
        </w:rPr>
        <w:instrText xml:space="preserve"> PAGEREF _Toc428215639 \h </w:instrText>
      </w:r>
      <w:r>
        <w:rPr>
          <w:noProof/>
        </w:rPr>
      </w:r>
      <w:r>
        <w:rPr>
          <w:noProof/>
        </w:rPr>
        <w:fldChar w:fldCharType="separate"/>
      </w:r>
      <w:r>
        <w:rPr>
          <w:noProof/>
        </w:rPr>
        <w:t>8</w:t>
      </w:r>
      <w:r>
        <w:rPr>
          <w:noProof/>
        </w:rPr>
        <w:fldChar w:fldCharType="end"/>
      </w:r>
    </w:p>
    <w:p w:rsidR="003B13F5" w:rsidRDefault="003B13F5">
      <w:pPr>
        <w:pStyle w:val="TDC3"/>
        <w:tabs>
          <w:tab w:val="left" w:pos="1320"/>
          <w:tab w:val="right" w:pos="9397"/>
        </w:tabs>
        <w:rPr>
          <w:rFonts w:asciiTheme="minorHAnsi" w:eastAsiaTheme="minorEastAsia" w:hAnsiTheme="minorHAnsi" w:cstheme="minorBidi"/>
          <w:i w:val="0"/>
          <w:noProof/>
          <w:sz w:val="22"/>
          <w:szCs w:val="22"/>
          <w:lang w:val="es-CO" w:eastAsia="es-CO"/>
        </w:rPr>
      </w:pPr>
      <w:r w:rsidRPr="00E15194">
        <w:rPr>
          <w:rFonts w:cs="Arial"/>
          <w:noProof/>
        </w:rPr>
        <w:t>3.2.2.</w:t>
      </w:r>
      <w:r>
        <w:rPr>
          <w:rFonts w:asciiTheme="minorHAnsi" w:eastAsiaTheme="minorEastAsia" w:hAnsiTheme="minorHAnsi" w:cstheme="minorBidi"/>
          <w:i w:val="0"/>
          <w:noProof/>
          <w:sz w:val="22"/>
          <w:szCs w:val="22"/>
          <w:lang w:val="es-CO" w:eastAsia="es-CO"/>
        </w:rPr>
        <w:tab/>
      </w:r>
      <w:r w:rsidRPr="00E15194">
        <w:rPr>
          <w:rFonts w:cs="Arial"/>
          <w:noProof/>
        </w:rPr>
        <w:t>Control de Reuniones de equipo y Requerimientos</w:t>
      </w:r>
      <w:r>
        <w:rPr>
          <w:noProof/>
        </w:rPr>
        <w:tab/>
      </w:r>
      <w:r>
        <w:rPr>
          <w:noProof/>
        </w:rPr>
        <w:fldChar w:fldCharType="begin"/>
      </w:r>
      <w:r>
        <w:rPr>
          <w:noProof/>
        </w:rPr>
        <w:instrText xml:space="preserve"> PAGEREF _Toc428215640 \h </w:instrText>
      </w:r>
      <w:r>
        <w:rPr>
          <w:noProof/>
        </w:rPr>
      </w:r>
      <w:r>
        <w:rPr>
          <w:noProof/>
        </w:rPr>
        <w:fldChar w:fldCharType="separate"/>
      </w:r>
      <w:r>
        <w:rPr>
          <w:noProof/>
        </w:rPr>
        <w:t>9</w:t>
      </w:r>
      <w:r>
        <w:rPr>
          <w:noProof/>
        </w:rPr>
        <w:fldChar w:fldCharType="end"/>
      </w:r>
    </w:p>
    <w:p w:rsidR="003B13F5" w:rsidRDefault="003B13F5">
      <w:pPr>
        <w:pStyle w:val="TDC1"/>
        <w:tabs>
          <w:tab w:val="left" w:pos="440"/>
          <w:tab w:val="right" w:pos="9397"/>
        </w:tabs>
        <w:rPr>
          <w:rFonts w:asciiTheme="minorHAnsi" w:eastAsiaTheme="minorEastAsia" w:hAnsiTheme="minorHAnsi" w:cstheme="minorBidi"/>
          <w:b w:val="0"/>
          <w:caps w:val="0"/>
          <w:noProof/>
          <w:sz w:val="22"/>
          <w:szCs w:val="22"/>
          <w:lang w:val="es-CO" w:eastAsia="es-CO"/>
        </w:rPr>
      </w:pPr>
      <w:r>
        <w:rPr>
          <w:noProof/>
        </w:rPr>
        <w:t>4.</w:t>
      </w:r>
      <w:r>
        <w:rPr>
          <w:rFonts w:asciiTheme="minorHAnsi" w:eastAsiaTheme="minorEastAsia" w:hAnsiTheme="minorHAnsi" w:cstheme="minorBidi"/>
          <w:b w:val="0"/>
          <w:caps w:val="0"/>
          <w:noProof/>
          <w:sz w:val="22"/>
          <w:szCs w:val="22"/>
          <w:lang w:val="es-CO" w:eastAsia="es-CO"/>
        </w:rPr>
        <w:tab/>
      </w:r>
      <w:r>
        <w:rPr>
          <w:noProof/>
        </w:rPr>
        <w:t>Hitos</w:t>
      </w:r>
      <w:r>
        <w:rPr>
          <w:noProof/>
        </w:rPr>
        <w:tab/>
      </w:r>
      <w:r>
        <w:rPr>
          <w:noProof/>
        </w:rPr>
        <w:fldChar w:fldCharType="begin"/>
      </w:r>
      <w:r>
        <w:rPr>
          <w:noProof/>
        </w:rPr>
        <w:instrText xml:space="preserve"> PAGEREF _Toc428215641 \h </w:instrText>
      </w:r>
      <w:r>
        <w:rPr>
          <w:noProof/>
        </w:rPr>
      </w:r>
      <w:r>
        <w:rPr>
          <w:noProof/>
        </w:rPr>
        <w:fldChar w:fldCharType="separate"/>
      </w:r>
      <w:r>
        <w:rPr>
          <w:noProof/>
        </w:rPr>
        <w:t>10</w:t>
      </w:r>
      <w:r>
        <w:rPr>
          <w:noProof/>
        </w:rPr>
        <w:fldChar w:fldCharType="end"/>
      </w:r>
    </w:p>
    <w:p w:rsidR="003B13F5" w:rsidRDefault="003B13F5">
      <w:pPr>
        <w:pStyle w:val="TDC1"/>
        <w:tabs>
          <w:tab w:val="left" w:pos="440"/>
          <w:tab w:val="right" w:pos="9397"/>
        </w:tabs>
        <w:rPr>
          <w:rFonts w:asciiTheme="minorHAnsi" w:eastAsiaTheme="minorEastAsia" w:hAnsiTheme="minorHAnsi" w:cstheme="minorBidi"/>
          <w:b w:val="0"/>
          <w:caps w:val="0"/>
          <w:noProof/>
          <w:sz w:val="22"/>
          <w:szCs w:val="22"/>
          <w:lang w:val="es-CO" w:eastAsia="es-CO"/>
        </w:rPr>
      </w:pPr>
      <w:r>
        <w:rPr>
          <w:noProof/>
        </w:rPr>
        <w:t>5.</w:t>
      </w:r>
      <w:r>
        <w:rPr>
          <w:rFonts w:asciiTheme="minorHAnsi" w:eastAsiaTheme="minorEastAsia" w:hAnsiTheme="minorHAnsi" w:cstheme="minorBidi"/>
          <w:b w:val="0"/>
          <w:caps w:val="0"/>
          <w:noProof/>
          <w:sz w:val="22"/>
          <w:szCs w:val="22"/>
          <w:lang w:val="es-CO" w:eastAsia="es-CO"/>
        </w:rPr>
        <w:tab/>
      </w:r>
      <w:r>
        <w:rPr>
          <w:noProof/>
        </w:rPr>
        <w:t>Recursos</w:t>
      </w:r>
      <w:r>
        <w:rPr>
          <w:noProof/>
        </w:rPr>
        <w:tab/>
      </w:r>
      <w:r>
        <w:rPr>
          <w:noProof/>
        </w:rPr>
        <w:fldChar w:fldCharType="begin"/>
      </w:r>
      <w:r>
        <w:rPr>
          <w:noProof/>
        </w:rPr>
        <w:instrText xml:space="preserve"> PAGEREF _Toc428215642 \h </w:instrText>
      </w:r>
      <w:r>
        <w:rPr>
          <w:noProof/>
        </w:rPr>
      </w:r>
      <w:r>
        <w:rPr>
          <w:noProof/>
        </w:rPr>
        <w:fldChar w:fldCharType="separate"/>
      </w:r>
      <w:r>
        <w:rPr>
          <w:noProof/>
        </w:rPr>
        <w:t>11</w:t>
      </w:r>
      <w:r>
        <w:rPr>
          <w:noProof/>
        </w:rPr>
        <w:fldChar w:fldCharType="end"/>
      </w:r>
    </w:p>
    <w:p w:rsidR="003B13F5" w:rsidRDefault="003B13F5">
      <w:pPr>
        <w:pStyle w:val="TDC1"/>
        <w:tabs>
          <w:tab w:val="left" w:pos="440"/>
          <w:tab w:val="right" w:pos="9397"/>
        </w:tabs>
        <w:rPr>
          <w:rFonts w:asciiTheme="minorHAnsi" w:eastAsiaTheme="minorEastAsia" w:hAnsiTheme="minorHAnsi" w:cstheme="minorBidi"/>
          <w:b w:val="0"/>
          <w:caps w:val="0"/>
          <w:noProof/>
          <w:sz w:val="22"/>
          <w:szCs w:val="22"/>
          <w:lang w:val="es-CO" w:eastAsia="es-CO"/>
        </w:rPr>
      </w:pPr>
      <w:r>
        <w:rPr>
          <w:noProof/>
        </w:rPr>
        <w:t>6.</w:t>
      </w:r>
      <w:r>
        <w:rPr>
          <w:rFonts w:asciiTheme="minorHAnsi" w:eastAsiaTheme="minorEastAsia" w:hAnsiTheme="minorHAnsi" w:cstheme="minorBidi"/>
          <w:b w:val="0"/>
          <w:caps w:val="0"/>
          <w:noProof/>
          <w:sz w:val="22"/>
          <w:szCs w:val="22"/>
          <w:lang w:val="es-CO" w:eastAsia="es-CO"/>
        </w:rPr>
        <w:tab/>
      </w:r>
      <w:r>
        <w:rPr>
          <w:noProof/>
        </w:rPr>
        <w:t>bibliografia</w:t>
      </w:r>
      <w:r>
        <w:rPr>
          <w:noProof/>
        </w:rPr>
        <w:tab/>
      </w:r>
      <w:r>
        <w:rPr>
          <w:noProof/>
        </w:rPr>
        <w:fldChar w:fldCharType="begin"/>
      </w:r>
      <w:r>
        <w:rPr>
          <w:noProof/>
        </w:rPr>
        <w:instrText xml:space="preserve"> PAGEREF _Toc428215643 \h </w:instrText>
      </w:r>
      <w:r>
        <w:rPr>
          <w:noProof/>
        </w:rPr>
      </w:r>
      <w:r>
        <w:rPr>
          <w:noProof/>
        </w:rPr>
        <w:fldChar w:fldCharType="separate"/>
      </w:r>
      <w:r>
        <w:rPr>
          <w:noProof/>
        </w:rPr>
        <w:t>12</w:t>
      </w:r>
      <w:r>
        <w:rPr>
          <w:noProof/>
        </w:rPr>
        <w:fldChar w:fldCharType="end"/>
      </w:r>
    </w:p>
    <w:p w:rsidR="00D075D7" w:rsidRDefault="00601A24" w:rsidP="00D075D7">
      <w:pPr>
        <w:pStyle w:val="Ttulo"/>
      </w:pPr>
      <w:r w:rsidRPr="00940DDE">
        <w:fldChar w:fldCharType="end"/>
      </w:r>
      <w:r w:rsidR="008848BD" w:rsidRPr="00F840EB">
        <w:rPr>
          <w:lang w:val="es-ES"/>
        </w:rPr>
        <w:br w:type="page"/>
      </w:r>
      <w:r w:rsidR="00A9683F">
        <w:lastRenderedPageBreak/>
        <w:fldChar w:fldCharType="begin"/>
      </w:r>
      <w:r w:rsidR="00A9683F">
        <w:instrText xml:space="preserve"> TITLE  \* MERGEFORMAT </w:instrText>
      </w:r>
      <w:r w:rsidR="00A9683F">
        <w:fldChar w:fldCharType="separate"/>
      </w:r>
      <w:r w:rsidR="00974DBA">
        <w:t>Plan de Administración de la Configuración</w:t>
      </w:r>
      <w:r w:rsidR="00A9683F">
        <w:fldChar w:fldCharType="end"/>
      </w:r>
      <w:bookmarkStart w:id="0" w:name="_Toc447095887"/>
    </w:p>
    <w:p w:rsidR="008848BD" w:rsidRPr="00940DDE" w:rsidRDefault="008848BD" w:rsidP="003B13F5">
      <w:pPr>
        <w:pStyle w:val="Ttulo1"/>
        <w:shd w:val="clear" w:color="auto" w:fill="auto"/>
        <w:ind w:left="709" w:hanging="709"/>
      </w:pPr>
      <w:bookmarkStart w:id="1" w:name="_Toc428215620"/>
      <w:r w:rsidRPr="00940DDE">
        <w:t>Introducción</w:t>
      </w:r>
      <w:bookmarkEnd w:id="1"/>
    </w:p>
    <w:p w:rsidR="008848BD" w:rsidRPr="00940DDE" w:rsidRDefault="008848BD" w:rsidP="008848BD">
      <w:pPr>
        <w:pStyle w:val="Ttulo2"/>
        <w:widowControl w:val="0"/>
        <w:tabs>
          <w:tab w:val="clear" w:pos="708"/>
        </w:tabs>
        <w:spacing w:after="60" w:line="240" w:lineRule="atLeast"/>
        <w:ind w:left="0" w:firstLine="0"/>
        <w:rPr>
          <w:lang w:val="es-ES"/>
        </w:rPr>
      </w:pPr>
      <w:bookmarkStart w:id="2" w:name="_Toc428215621"/>
      <w:r>
        <w:rPr>
          <w:lang w:val="es-ES"/>
        </w:rPr>
        <w:t>Propósito</w:t>
      </w:r>
      <w:bookmarkEnd w:id="2"/>
    </w:p>
    <w:p w:rsidR="00856D74" w:rsidRPr="00A058EC" w:rsidRDefault="00EC3C29" w:rsidP="00A058EC">
      <w:pPr>
        <w:rPr>
          <w:lang w:val="es-ES"/>
        </w:rPr>
      </w:pPr>
      <w:r>
        <w:rPr>
          <w:lang w:val="es-ES"/>
        </w:rPr>
        <w:t xml:space="preserve">El objetivo de este documento es presentar la estrategia general para la Administración de Configuraciones de la aplicación </w:t>
      </w:r>
      <w:proofErr w:type="spellStart"/>
      <w:r w:rsidR="00C050A0" w:rsidRPr="00C050A0">
        <w:rPr>
          <w:lang w:val="es-ES"/>
        </w:rPr>
        <w:t>GESTION</w:t>
      </w:r>
      <w:proofErr w:type="spellEnd"/>
      <w:r w:rsidR="00C050A0" w:rsidRPr="00C050A0">
        <w:rPr>
          <w:lang w:val="es-ES"/>
        </w:rPr>
        <w:t xml:space="preserve"> DE LA SESIÓN DEL SOFTWARE DEL CENTRO DE </w:t>
      </w:r>
      <w:proofErr w:type="spellStart"/>
      <w:r w:rsidR="00C050A0" w:rsidRPr="00C050A0">
        <w:rPr>
          <w:lang w:val="es-ES"/>
        </w:rPr>
        <w:t>PSICOLOGIA</w:t>
      </w:r>
      <w:proofErr w:type="spellEnd"/>
      <w:r w:rsidR="00C050A0" w:rsidRPr="00C050A0">
        <w:rPr>
          <w:lang w:val="es-ES"/>
        </w:rPr>
        <w:t xml:space="preserve"> </w:t>
      </w:r>
      <w:proofErr w:type="spellStart"/>
      <w:r w:rsidR="00C050A0" w:rsidRPr="00C050A0">
        <w:rPr>
          <w:lang w:val="es-ES"/>
        </w:rPr>
        <w:t>CLINICA</w:t>
      </w:r>
      <w:proofErr w:type="spellEnd"/>
      <w:r w:rsidR="00C050A0" w:rsidRPr="00C050A0">
        <w:rPr>
          <w:lang w:val="es-ES"/>
        </w:rPr>
        <w:t xml:space="preserve"> </w:t>
      </w:r>
      <w:r>
        <w:rPr>
          <w:lang w:val="es-ES"/>
        </w:rPr>
        <w:t xml:space="preserve">(en adelante </w:t>
      </w:r>
      <w:proofErr w:type="spellStart"/>
      <w:r w:rsidR="00C050A0">
        <w:rPr>
          <w:lang w:val="es-ES"/>
        </w:rPr>
        <w:t>GSCPC</w:t>
      </w:r>
      <w:proofErr w:type="spellEnd"/>
      <w:r>
        <w:rPr>
          <w:lang w:val="es-ES"/>
        </w:rPr>
        <w:t>)</w:t>
      </w:r>
      <w:r w:rsidR="0052053B" w:rsidRPr="00A058EC">
        <w:rPr>
          <w:lang w:val="es-ES"/>
        </w:rPr>
        <w:t>.</w:t>
      </w:r>
    </w:p>
    <w:p w:rsidR="008848BD" w:rsidRPr="00940DDE" w:rsidRDefault="008848BD" w:rsidP="008848BD">
      <w:pPr>
        <w:pStyle w:val="Ttulo2"/>
        <w:widowControl w:val="0"/>
        <w:tabs>
          <w:tab w:val="clear" w:pos="708"/>
        </w:tabs>
        <w:spacing w:after="60" w:line="240" w:lineRule="atLeast"/>
        <w:ind w:left="0" w:firstLine="0"/>
        <w:rPr>
          <w:lang w:val="es-ES"/>
        </w:rPr>
      </w:pPr>
      <w:bookmarkStart w:id="3" w:name="_Toc428215622"/>
      <w:r>
        <w:rPr>
          <w:lang w:val="es-ES"/>
        </w:rPr>
        <w:t>Alcance</w:t>
      </w:r>
      <w:bookmarkEnd w:id="3"/>
    </w:p>
    <w:p w:rsidR="008848BD" w:rsidRPr="00A058EC" w:rsidRDefault="002A3529" w:rsidP="00A058EC">
      <w:pPr>
        <w:rPr>
          <w:lang w:val="es-ES"/>
        </w:rPr>
      </w:pPr>
      <w:r w:rsidRPr="00A058EC">
        <w:rPr>
          <w:lang w:val="es-ES"/>
        </w:rPr>
        <w:t xml:space="preserve">El contenido de este documento será aplicable a todos los involucrados en la </w:t>
      </w:r>
      <w:r w:rsidR="00C050A0">
        <w:rPr>
          <w:lang w:val="es-ES"/>
        </w:rPr>
        <w:t xml:space="preserve">Gestión de la Sesión </w:t>
      </w:r>
      <w:r w:rsidRPr="00A058EC">
        <w:rPr>
          <w:lang w:val="es-ES"/>
        </w:rPr>
        <w:t xml:space="preserve"> </w:t>
      </w:r>
      <w:r w:rsidR="00C050A0">
        <w:rPr>
          <w:lang w:val="es-ES"/>
        </w:rPr>
        <w:t xml:space="preserve">de las consultas </w:t>
      </w:r>
      <w:proofErr w:type="spellStart"/>
      <w:r w:rsidR="00C050A0">
        <w:rPr>
          <w:lang w:val="es-ES"/>
        </w:rPr>
        <w:t>medico</w:t>
      </w:r>
      <w:proofErr w:type="spellEnd"/>
      <w:r w:rsidR="00C050A0">
        <w:rPr>
          <w:lang w:val="es-ES"/>
        </w:rPr>
        <w:t xml:space="preserve">-paciente </w:t>
      </w:r>
      <w:r w:rsidR="00974DBA">
        <w:rPr>
          <w:lang w:val="es-ES"/>
        </w:rPr>
        <w:t>“</w:t>
      </w:r>
      <w:proofErr w:type="spellStart"/>
      <w:r w:rsidR="00C050A0">
        <w:rPr>
          <w:lang w:val="es-ES"/>
        </w:rPr>
        <w:t>GSCPC</w:t>
      </w:r>
      <w:proofErr w:type="spellEnd"/>
      <w:r w:rsidR="00974DBA">
        <w:rPr>
          <w:lang w:val="es-ES"/>
        </w:rPr>
        <w:t>”</w:t>
      </w:r>
      <w:r w:rsidR="008848BD" w:rsidRPr="00A058EC">
        <w:rPr>
          <w:lang w:val="es-ES"/>
        </w:rPr>
        <w:t xml:space="preserve">. </w:t>
      </w:r>
    </w:p>
    <w:p w:rsidR="008848BD" w:rsidRPr="00DD601A" w:rsidRDefault="008848BD" w:rsidP="008848BD">
      <w:pPr>
        <w:pStyle w:val="Ttulo2"/>
        <w:widowControl w:val="0"/>
        <w:tabs>
          <w:tab w:val="clear" w:pos="708"/>
        </w:tabs>
        <w:spacing w:after="60" w:line="240" w:lineRule="atLeast"/>
        <w:ind w:left="0" w:firstLine="0"/>
        <w:rPr>
          <w:lang w:val="es-ES"/>
        </w:rPr>
      </w:pPr>
      <w:bookmarkStart w:id="4" w:name="_Toc93382414"/>
      <w:bookmarkStart w:id="5" w:name="_Toc428215623"/>
      <w:r>
        <w:rPr>
          <w:lang w:val="es-ES"/>
        </w:rPr>
        <w:t>Definiciones, Acrónimos y Abreviaciones</w:t>
      </w:r>
      <w:bookmarkEnd w:id="4"/>
      <w:bookmarkEnd w:id="5"/>
    </w:p>
    <w:p w:rsidR="00053ACE" w:rsidRDefault="00C050A0" w:rsidP="00A058EC">
      <w:pPr>
        <w:rPr>
          <w:lang w:val="es-ES"/>
        </w:rPr>
      </w:pPr>
      <w:proofErr w:type="spellStart"/>
      <w:r>
        <w:rPr>
          <w:lang w:val="es-CO"/>
        </w:rPr>
        <w:t>GSCPC</w:t>
      </w:r>
      <w:proofErr w:type="spellEnd"/>
      <w:r w:rsidR="00053ACE" w:rsidRPr="00E71B11">
        <w:rPr>
          <w:lang w:val="es-CO"/>
        </w:rPr>
        <w:t xml:space="preserve"> – </w:t>
      </w:r>
      <w:proofErr w:type="spellStart"/>
      <w:r w:rsidRPr="00C050A0">
        <w:rPr>
          <w:lang w:val="es-ES"/>
        </w:rPr>
        <w:t>Gestion</w:t>
      </w:r>
      <w:proofErr w:type="spellEnd"/>
      <w:r w:rsidRPr="00C050A0">
        <w:rPr>
          <w:lang w:val="es-ES"/>
        </w:rPr>
        <w:t xml:space="preserve"> De La Sesión Del Software Del Centro De </w:t>
      </w:r>
      <w:proofErr w:type="spellStart"/>
      <w:r w:rsidRPr="00C050A0">
        <w:rPr>
          <w:lang w:val="es-ES"/>
        </w:rPr>
        <w:t>Psicologia</w:t>
      </w:r>
      <w:proofErr w:type="spellEnd"/>
      <w:r w:rsidRPr="00C050A0">
        <w:rPr>
          <w:lang w:val="es-ES"/>
        </w:rPr>
        <w:t xml:space="preserve"> </w:t>
      </w:r>
      <w:proofErr w:type="spellStart"/>
      <w:r w:rsidRPr="00C050A0">
        <w:rPr>
          <w:lang w:val="es-ES"/>
        </w:rPr>
        <w:t>Clinica</w:t>
      </w:r>
      <w:proofErr w:type="spellEnd"/>
    </w:p>
    <w:p w:rsidR="00F34344" w:rsidRPr="00E71B11" w:rsidRDefault="00F34344" w:rsidP="00A058EC">
      <w:pPr>
        <w:rPr>
          <w:lang w:val="es-CO"/>
        </w:rPr>
      </w:pPr>
      <w:proofErr w:type="spellStart"/>
      <w:r>
        <w:rPr>
          <w:lang w:val="es-ES"/>
        </w:rPr>
        <w:t>AYD</w:t>
      </w:r>
      <w:proofErr w:type="spellEnd"/>
      <w:r>
        <w:rPr>
          <w:lang w:val="es-ES"/>
        </w:rPr>
        <w:t xml:space="preserve"> – Análisis y Diseño</w:t>
      </w:r>
    </w:p>
    <w:p w:rsidR="007139E8" w:rsidRPr="007139E8" w:rsidRDefault="007139E8" w:rsidP="00A058EC">
      <w:pPr>
        <w:rPr>
          <w:lang w:val="es-ES"/>
        </w:rPr>
      </w:pPr>
      <w:r w:rsidRPr="007139E8">
        <w:rPr>
          <w:lang w:val="es-ES"/>
        </w:rPr>
        <w:t xml:space="preserve">ACS – </w:t>
      </w:r>
      <w:r w:rsidR="00314937" w:rsidRPr="007139E8">
        <w:rPr>
          <w:lang w:val="es-ES"/>
        </w:rPr>
        <w:t>Administración</w:t>
      </w:r>
      <w:r w:rsidRPr="007139E8">
        <w:rPr>
          <w:lang w:val="es-ES"/>
        </w:rPr>
        <w:t xml:space="preserve"> de la Configuración de Software</w:t>
      </w:r>
    </w:p>
    <w:p w:rsidR="00347138" w:rsidRDefault="00347138" w:rsidP="00A058EC">
      <w:pPr>
        <w:rPr>
          <w:lang w:val="es-ES"/>
        </w:rPr>
      </w:pPr>
      <w:proofErr w:type="spellStart"/>
      <w:r>
        <w:rPr>
          <w:lang w:val="es-ES"/>
        </w:rPr>
        <w:t>PAC</w:t>
      </w:r>
      <w:proofErr w:type="spellEnd"/>
      <w:r w:rsidRPr="00347138">
        <w:rPr>
          <w:lang w:val="es-ES"/>
        </w:rPr>
        <w:t xml:space="preserve"> – </w:t>
      </w:r>
      <w:r>
        <w:rPr>
          <w:lang w:val="es-ES"/>
        </w:rPr>
        <w:t>Plan de Administración</w:t>
      </w:r>
      <w:r w:rsidRPr="00347138">
        <w:rPr>
          <w:lang w:val="es-ES"/>
        </w:rPr>
        <w:t xml:space="preserve"> </w:t>
      </w:r>
      <w:r>
        <w:rPr>
          <w:lang w:val="es-ES"/>
        </w:rPr>
        <w:t>de la Configuración</w:t>
      </w:r>
    </w:p>
    <w:p w:rsidR="003601C5" w:rsidRDefault="003601C5" w:rsidP="00C050A0">
      <w:pPr>
        <w:rPr>
          <w:lang w:val="es-ES"/>
        </w:rPr>
      </w:pPr>
      <w:proofErr w:type="spellStart"/>
      <w:r>
        <w:rPr>
          <w:lang w:val="es-ES"/>
        </w:rPr>
        <w:t>FS</w:t>
      </w:r>
      <w:proofErr w:type="spellEnd"/>
      <w:r>
        <w:rPr>
          <w:lang w:val="es-ES"/>
        </w:rPr>
        <w:t xml:space="preserve"> – Fábrica de Software</w:t>
      </w:r>
    </w:p>
    <w:p w:rsidR="001B5ACB" w:rsidRDefault="001B5ACB" w:rsidP="008F384F">
      <w:pPr>
        <w:rPr>
          <w:lang w:val="es-ES"/>
        </w:rPr>
      </w:pPr>
      <w:r>
        <w:rPr>
          <w:lang w:val="es-ES"/>
        </w:rPr>
        <w:t>L</w:t>
      </w:r>
      <w:r w:rsidR="00C050A0">
        <w:rPr>
          <w:lang w:val="es-ES"/>
        </w:rPr>
        <w:t>P</w:t>
      </w:r>
      <w:r>
        <w:rPr>
          <w:lang w:val="es-ES"/>
        </w:rPr>
        <w:t xml:space="preserve">– Líder </w:t>
      </w:r>
      <w:r w:rsidR="00C050A0">
        <w:rPr>
          <w:lang w:val="es-ES"/>
        </w:rPr>
        <w:t>de Proyecto</w:t>
      </w:r>
    </w:p>
    <w:p w:rsidR="001B5ACB" w:rsidRPr="008F384F" w:rsidRDefault="001B5ACB" w:rsidP="008F384F">
      <w:pPr>
        <w:rPr>
          <w:lang w:val="es-ES"/>
        </w:rPr>
      </w:pPr>
    </w:p>
    <w:p w:rsidR="00F1347A" w:rsidRDefault="00F1347A" w:rsidP="00F1347A">
      <w:pPr>
        <w:pStyle w:val="Ttulo2"/>
        <w:widowControl w:val="0"/>
        <w:tabs>
          <w:tab w:val="clear" w:pos="708"/>
        </w:tabs>
        <w:spacing w:after="60" w:line="240" w:lineRule="atLeast"/>
        <w:ind w:left="0" w:firstLine="0"/>
        <w:rPr>
          <w:lang w:val="es-ES"/>
        </w:rPr>
      </w:pPr>
      <w:bookmarkStart w:id="6" w:name="_Toc428215624"/>
      <w:r w:rsidRPr="00F1347A">
        <w:rPr>
          <w:lang w:val="es-ES"/>
        </w:rPr>
        <w:t>Referencias</w:t>
      </w:r>
      <w:bookmarkEnd w:id="6"/>
    </w:p>
    <w:p w:rsidR="00FB7B87" w:rsidRPr="008562FA" w:rsidRDefault="00FB7B87" w:rsidP="00FB7B87">
      <w:pPr>
        <w:pStyle w:val="MTemaNormal"/>
        <w:rPr>
          <w:rFonts w:ascii="Times New Roman" w:hAnsi="Times New Roman" w:cs="Times New Roman"/>
          <w:sz w:val="22"/>
          <w:szCs w:val="20"/>
          <w:lang w:val="en-US"/>
        </w:rPr>
      </w:pPr>
      <w:r w:rsidRPr="008562FA">
        <w:rPr>
          <w:rFonts w:ascii="Times New Roman" w:hAnsi="Times New Roman" w:cs="Times New Roman"/>
          <w:sz w:val="22"/>
          <w:szCs w:val="20"/>
          <w:lang w:val="en-US"/>
        </w:rPr>
        <w:t xml:space="preserve">  [1] ANSI/IEEE </w:t>
      </w:r>
      <w:proofErr w:type="spellStart"/>
      <w:proofErr w:type="gramStart"/>
      <w:r w:rsidRPr="008562FA">
        <w:rPr>
          <w:rFonts w:ascii="Times New Roman" w:hAnsi="Times New Roman" w:cs="Times New Roman"/>
          <w:sz w:val="22"/>
          <w:szCs w:val="20"/>
          <w:lang w:val="en-US"/>
        </w:rPr>
        <w:t>Std</w:t>
      </w:r>
      <w:proofErr w:type="spellEnd"/>
      <w:proofErr w:type="gramEnd"/>
      <w:r w:rsidRPr="008562FA">
        <w:rPr>
          <w:rFonts w:ascii="Times New Roman" w:hAnsi="Times New Roman" w:cs="Times New Roman"/>
          <w:sz w:val="22"/>
          <w:szCs w:val="20"/>
          <w:lang w:val="en-US"/>
        </w:rPr>
        <w:t xml:space="preserve"> 828-1990, IEEE Standard for Software Configuration Management  </w:t>
      </w:r>
    </w:p>
    <w:p w:rsidR="00FB7B87" w:rsidRDefault="00FB7B87" w:rsidP="00FB7B87">
      <w:pPr>
        <w:pStyle w:val="MTemaNormal"/>
        <w:rPr>
          <w:rFonts w:ascii="Times New Roman" w:hAnsi="Times New Roman" w:cs="Times New Roman"/>
          <w:sz w:val="22"/>
          <w:szCs w:val="20"/>
        </w:rPr>
      </w:pPr>
      <w:r w:rsidRPr="008562FA">
        <w:rPr>
          <w:rFonts w:ascii="Times New Roman" w:hAnsi="Times New Roman" w:cs="Times New Roman"/>
          <w:sz w:val="22"/>
          <w:szCs w:val="20"/>
          <w:lang w:val="en-US"/>
        </w:rPr>
        <w:t xml:space="preserve">  </w:t>
      </w:r>
      <w:proofErr w:type="spellStart"/>
      <w:r w:rsidRPr="00FB7B87">
        <w:rPr>
          <w:rFonts w:ascii="Times New Roman" w:hAnsi="Times New Roman" w:cs="Times New Roman"/>
          <w:sz w:val="22"/>
          <w:szCs w:val="20"/>
        </w:rPr>
        <w:t>Plans</w:t>
      </w:r>
      <w:proofErr w:type="spellEnd"/>
      <w:r w:rsidRPr="00FB7B87">
        <w:rPr>
          <w:rFonts w:ascii="Times New Roman" w:hAnsi="Times New Roman" w:cs="Times New Roman"/>
          <w:sz w:val="22"/>
          <w:szCs w:val="20"/>
        </w:rPr>
        <w:t>.</w:t>
      </w:r>
      <w:r w:rsidR="00B557A1">
        <w:rPr>
          <w:rFonts w:ascii="Times New Roman" w:hAnsi="Times New Roman" w:cs="Times New Roman"/>
          <w:sz w:val="22"/>
          <w:szCs w:val="20"/>
        </w:rPr>
        <w:t xml:space="preserve"> </w:t>
      </w:r>
      <w:r w:rsidR="00A371A1">
        <w:rPr>
          <w:rFonts w:ascii="Times New Roman" w:hAnsi="Times New Roman" w:cs="Times New Roman"/>
          <w:sz w:val="22"/>
          <w:szCs w:val="20"/>
        </w:rPr>
        <w:t>|</w:t>
      </w:r>
    </w:p>
    <w:p w:rsidR="00B557A1" w:rsidRPr="00FB7B87" w:rsidRDefault="00B557A1" w:rsidP="00FB7B87">
      <w:pPr>
        <w:pStyle w:val="MTemaNormal"/>
        <w:rPr>
          <w:rFonts w:ascii="Times New Roman" w:hAnsi="Times New Roman" w:cs="Times New Roman"/>
          <w:sz w:val="22"/>
          <w:szCs w:val="20"/>
        </w:rPr>
      </w:pPr>
    </w:p>
    <w:p w:rsidR="00347138" w:rsidRDefault="00347138" w:rsidP="00347138">
      <w:pPr>
        <w:pStyle w:val="Ttulo2"/>
        <w:widowControl w:val="0"/>
        <w:tabs>
          <w:tab w:val="clear" w:pos="708"/>
        </w:tabs>
        <w:spacing w:after="60" w:line="240" w:lineRule="atLeast"/>
        <w:ind w:left="0" w:firstLine="0"/>
        <w:rPr>
          <w:lang w:val="es-ES"/>
        </w:rPr>
      </w:pPr>
      <w:bookmarkStart w:id="7" w:name="_Toc428215625"/>
      <w:r>
        <w:rPr>
          <w:lang w:val="es-ES"/>
        </w:rPr>
        <w:t>Visión General</w:t>
      </w:r>
      <w:bookmarkEnd w:id="7"/>
    </w:p>
    <w:p w:rsidR="00347138" w:rsidRPr="006A74F1" w:rsidRDefault="00347138" w:rsidP="00347138">
      <w:pPr>
        <w:rPr>
          <w:lang w:val="es-ES"/>
        </w:rPr>
      </w:pPr>
      <w:r w:rsidRPr="006A74F1">
        <w:rPr>
          <w:lang w:val="es-ES"/>
        </w:rPr>
        <w:t xml:space="preserve">Este documento contiene la documentación requerida para conocer y organizar el </w:t>
      </w:r>
      <w:r>
        <w:rPr>
          <w:lang w:val="es-ES"/>
        </w:rPr>
        <w:t>entorno</w:t>
      </w:r>
      <w:r w:rsidRPr="006A74F1">
        <w:rPr>
          <w:lang w:val="es-ES"/>
        </w:rPr>
        <w:t xml:space="preserve"> </w:t>
      </w:r>
      <w:r>
        <w:rPr>
          <w:lang w:val="es-ES"/>
        </w:rPr>
        <w:t xml:space="preserve">de control de cambios y configuraciones para </w:t>
      </w:r>
      <w:proofErr w:type="spellStart"/>
      <w:r w:rsidR="00A371A1">
        <w:rPr>
          <w:lang w:val="es-ES"/>
        </w:rPr>
        <w:t>GSCPC</w:t>
      </w:r>
      <w:proofErr w:type="spellEnd"/>
      <w:r w:rsidRPr="006A74F1">
        <w:rPr>
          <w:lang w:val="es-ES"/>
        </w:rPr>
        <w:t xml:space="preserve"> y est</w:t>
      </w:r>
      <w:r>
        <w:rPr>
          <w:lang w:val="es-ES"/>
        </w:rPr>
        <w:t>á</w:t>
      </w:r>
      <w:r w:rsidRPr="006A74F1">
        <w:rPr>
          <w:lang w:val="es-ES"/>
        </w:rPr>
        <w:t xml:space="preserve"> organizado de acuerdo a las siguientes secciones:</w:t>
      </w:r>
    </w:p>
    <w:p w:rsidR="00347138" w:rsidRPr="006A74F1" w:rsidRDefault="00347138" w:rsidP="00347138">
      <w:pPr>
        <w:rPr>
          <w:lang w:val="es-ES"/>
        </w:rPr>
      </w:pPr>
    </w:p>
    <w:p w:rsidR="00347138" w:rsidRPr="006A74F1" w:rsidRDefault="00347138" w:rsidP="00347138">
      <w:pPr>
        <w:numPr>
          <w:ilvl w:val="0"/>
          <w:numId w:val="6"/>
        </w:numPr>
        <w:rPr>
          <w:lang w:val="es-ES"/>
        </w:rPr>
      </w:pPr>
      <w:r w:rsidRPr="004D3965">
        <w:rPr>
          <w:u w:val="single"/>
          <w:lang w:val="es-ES"/>
        </w:rPr>
        <w:t>Introducción</w:t>
      </w:r>
      <w:r>
        <w:rPr>
          <w:lang w:val="es-ES"/>
        </w:rPr>
        <w:t>: Resume el contenido de este documento</w:t>
      </w:r>
      <w:r w:rsidRPr="006A74F1">
        <w:rPr>
          <w:lang w:val="es-ES"/>
        </w:rPr>
        <w:t>.</w:t>
      </w:r>
    </w:p>
    <w:p w:rsidR="00347138" w:rsidRPr="006A74F1" w:rsidRDefault="00347138" w:rsidP="00347138">
      <w:pPr>
        <w:numPr>
          <w:ilvl w:val="0"/>
          <w:numId w:val="6"/>
        </w:numPr>
        <w:rPr>
          <w:lang w:val="es-ES"/>
        </w:rPr>
      </w:pPr>
      <w:r w:rsidRPr="004D3965">
        <w:rPr>
          <w:u w:val="single"/>
          <w:lang w:val="es-ES"/>
        </w:rPr>
        <w:t>Administración de la configuración del software</w:t>
      </w:r>
      <w:r w:rsidRPr="006A74F1">
        <w:rPr>
          <w:lang w:val="es-ES"/>
        </w:rPr>
        <w:t>: Explica l</w:t>
      </w:r>
      <w:r>
        <w:rPr>
          <w:lang w:val="es-ES"/>
        </w:rPr>
        <w:t>os roles y responsabilidades de la ACS</w:t>
      </w:r>
      <w:r w:rsidRPr="006A74F1">
        <w:rPr>
          <w:lang w:val="es-ES"/>
        </w:rPr>
        <w:t>-</w:t>
      </w:r>
      <w:proofErr w:type="spellStart"/>
      <w:r w:rsidR="00A371A1">
        <w:rPr>
          <w:lang w:val="es-ES"/>
        </w:rPr>
        <w:t>GSCPC</w:t>
      </w:r>
      <w:proofErr w:type="spellEnd"/>
      <w:r w:rsidRPr="006A74F1">
        <w:rPr>
          <w:lang w:val="es-ES"/>
        </w:rPr>
        <w:t xml:space="preserve">, describe los requerimientos de hardware y software; y provee una visión general </w:t>
      </w:r>
      <w:r>
        <w:rPr>
          <w:lang w:val="es-ES"/>
        </w:rPr>
        <w:t xml:space="preserve">del </w:t>
      </w:r>
      <w:proofErr w:type="spellStart"/>
      <w:r w:rsidR="007139E8">
        <w:rPr>
          <w:lang w:val="es-ES"/>
        </w:rPr>
        <w:t>PAC</w:t>
      </w:r>
      <w:proofErr w:type="spellEnd"/>
      <w:r w:rsidRPr="006A74F1">
        <w:rPr>
          <w:lang w:val="es-ES"/>
        </w:rPr>
        <w:t>.</w:t>
      </w:r>
    </w:p>
    <w:p w:rsidR="00A371A1" w:rsidRPr="00A371A1" w:rsidRDefault="00347138" w:rsidP="009C5A4D">
      <w:pPr>
        <w:numPr>
          <w:ilvl w:val="0"/>
          <w:numId w:val="6"/>
        </w:numPr>
        <w:rPr>
          <w:lang w:val="es-ES"/>
        </w:rPr>
      </w:pPr>
      <w:r w:rsidRPr="00A371A1">
        <w:rPr>
          <w:u w:val="single"/>
          <w:lang w:val="es-ES"/>
        </w:rPr>
        <w:t>Identificación de la configuración</w:t>
      </w:r>
      <w:r w:rsidRPr="00A371A1">
        <w:rPr>
          <w:lang w:val="es-ES"/>
        </w:rPr>
        <w:t xml:space="preserve">: Muestra el modelo usado para </w:t>
      </w:r>
      <w:r w:rsidR="003601C5" w:rsidRPr="00A371A1">
        <w:rPr>
          <w:lang w:val="es-ES"/>
        </w:rPr>
        <w:t>ACS-</w:t>
      </w:r>
      <w:proofErr w:type="spellStart"/>
      <w:r w:rsidR="00A371A1" w:rsidRPr="00A371A1">
        <w:rPr>
          <w:lang w:val="es-ES"/>
        </w:rPr>
        <w:t>GSCPC</w:t>
      </w:r>
      <w:proofErr w:type="spellEnd"/>
      <w:r w:rsidRPr="00A371A1">
        <w:rPr>
          <w:lang w:val="es-ES"/>
        </w:rPr>
        <w:t xml:space="preserve">, </w:t>
      </w:r>
      <w:r w:rsidR="00A371A1" w:rsidRPr="00A371A1">
        <w:rPr>
          <w:lang w:val="es-ES"/>
        </w:rPr>
        <w:t xml:space="preserve">que </w:t>
      </w:r>
      <w:r w:rsidR="00A371A1" w:rsidRPr="00A371A1">
        <w:rPr>
          <w:rFonts w:ascii="Helvetica" w:hAnsi="Helvetica" w:cs="Helvetica"/>
          <w:color w:val="161813"/>
          <w:shd w:val="clear" w:color="auto" w:fill="F7F7F7"/>
        </w:rPr>
        <w:t>identifica y asigna nombres significativos y consistentes a todos y cada uno de los elementos que forman parte del producto software, en cada fase de su desarrollo, es decir, a cada uno de los Elementos de Configuración del Software.</w:t>
      </w:r>
    </w:p>
    <w:p w:rsidR="00347138" w:rsidRPr="006A74F1" w:rsidRDefault="00347138" w:rsidP="00347138">
      <w:pPr>
        <w:numPr>
          <w:ilvl w:val="0"/>
          <w:numId w:val="6"/>
        </w:numPr>
        <w:rPr>
          <w:lang w:val="es-ES"/>
        </w:rPr>
      </w:pPr>
      <w:r w:rsidRPr="004D3965">
        <w:rPr>
          <w:u w:val="single"/>
          <w:lang w:val="es-ES"/>
        </w:rPr>
        <w:t>Configuración y control de cambios</w:t>
      </w:r>
      <w:r w:rsidRPr="006A74F1">
        <w:rPr>
          <w:lang w:val="es-ES"/>
        </w:rPr>
        <w:t>: Se incluye en este documento la información referente a la configuración y control del cambio; y el flujo de requerimiento de cambio.</w:t>
      </w:r>
    </w:p>
    <w:p w:rsidR="00347138" w:rsidRPr="006A74F1" w:rsidRDefault="00347138" w:rsidP="00347138">
      <w:pPr>
        <w:numPr>
          <w:ilvl w:val="0"/>
          <w:numId w:val="6"/>
        </w:numPr>
        <w:rPr>
          <w:lang w:val="es-ES"/>
        </w:rPr>
      </w:pPr>
      <w:r w:rsidRPr="004D3965">
        <w:rPr>
          <w:u w:val="single"/>
          <w:lang w:val="es-ES"/>
        </w:rPr>
        <w:t>Control de los estados de la configuración</w:t>
      </w:r>
      <w:r w:rsidRPr="006A74F1">
        <w:rPr>
          <w:lang w:val="es-ES"/>
        </w:rPr>
        <w:t xml:space="preserve">: explica los estándares de presentación de informes para </w:t>
      </w:r>
      <w:r w:rsidR="003601C5">
        <w:rPr>
          <w:lang w:val="es-ES"/>
        </w:rPr>
        <w:t>ACS</w:t>
      </w:r>
      <w:r w:rsidRPr="006A74F1">
        <w:rPr>
          <w:lang w:val="es-ES"/>
        </w:rPr>
        <w:t>-</w:t>
      </w:r>
      <w:proofErr w:type="spellStart"/>
      <w:r w:rsidR="00A371A1">
        <w:rPr>
          <w:lang w:val="es-ES"/>
        </w:rPr>
        <w:t>GSCPC</w:t>
      </w:r>
      <w:proofErr w:type="spellEnd"/>
      <w:r w:rsidRPr="006A74F1">
        <w:rPr>
          <w:lang w:val="es-ES"/>
        </w:rPr>
        <w:t>.</w:t>
      </w:r>
    </w:p>
    <w:p w:rsidR="00347138" w:rsidRPr="006A74F1" w:rsidRDefault="00347138" w:rsidP="00347138">
      <w:pPr>
        <w:numPr>
          <w:ilvl w:val="0"/>
          <w:numId w:val="6"/>
        </w:numPr>
        <w:rPr>
          <w:lang w:val="es-ES"/>
        </w:rPr>
      </w:pPr>
      <w:r w:rsidRPr="004D3965">
        <w:rPr>
          <w:u w:val="single"/>
          <w:lang w:val="es-ES"/>
        </w:rPr>
        <w:t>Hitos</w:t>
      </w:r>
      <w:r w:rsidRPr="006A74F1">
        <w:rPr>
          <w:lang w:val="es-ES"/>
        </w:rPr>
        <w:t xml:space="preserve">: Describe los hitos principales del </w:t>
      </w:r>
      <w:r w:rsidR="003601C5">
        <w:rPr>
          <w:lang w:val="es-ES"/>
        </w:rPr>
        <w:t>ACS</w:t>
      </w:r>
      <w:r w:rsidRPr="006A74F1">
        <w:rPr>
          <w:lang w:val="es-ES"/>
        </w:rPr>
        <w:t>-</w:t>
      </w:r>
      <w:proofErr w:type="spellStart"/>
      <w:r w:rsidR="00A371A1">
        <w:rPr>
          <w:lang w:val="es-ES"/>
        </w:rPr>
        <w:t>GSCPC</w:t>
      </w:r>
      <w:proofErr w:type="spellEnd"/>
      <w:r w:rsidRPr="006A74F1">
        <w:rPr>
          <w:lang w:val="es-ES"/>
        </w:rPr>
        <w:t>.</w:t>
      </w:r>
    </w:p>
    <w:p w:rsidR="00125575" w:rsidRPr="008F384F" w:rsidRDefault="00347138" w:rsidP="00A371A1">
      <w:pPr>
        <w:numPr>
          <w:ilvl w:val="0"/>
          <w:numId w:val="6"/>
        </w:numPr>
        <w:rPr>
          <w:lang w:val="es-ES"/>
        </w:rPr>
      </w:pPr>
      <w:r w:rsidRPr="004D3965">
        <w:rPr>
          <w:u w:val="single"/>
          <w:lang w:val="es-ES"/>
        </w:rPr>
        <w:t>Capacitación y Recursos</w:t>
      </w:r>
      <w:r w:rsidRPr="006A74F1">
        <w:rPr>
          <w:lang w:val="es-ES"/>
        </w:rPr>
        <w:t xml:space="preserve">: describe la capacitación requerida por el equipo de trabajo y lista cualquier recurso externo que se requiera en el </w:t>
      </w:r>
      <w:r w:rsidR="003601C5">
        <w:rPr>
          <w:lang w:val="es-ES"/>
        </w:rPr>
        <w:t>ACS</w:t>
      </w:r>
      <w:r w:rsidRPr="006A74F1">
        <w:rPr>
          <w:lang w:val="es-ES"/>
        </w:rPr>
        <w:t>-</w:t>
      </w:r>
      <w:proofErr w:type="spellStart"/>
      <w:r w:rsidR="00A371A1">
        <w:rPr>
          <w:lang w:val="es-ES"/>
        </w:rPr>
        <w:t>GSCPC</w:t>
      </w:r>
      <w:proofErr w:type="spellEnd"/>
      <w:r w:rsidRPr="006A74F1">
        <w:rPr>
          <w:lang w:val="es-ES"/>
        </w:rPr>
        <w:t>.</w:t>
      </w:r>
      <w:r w:rsidR="00A371A1" w:rsidRPr="008F384F">
        <w:rPr>
          <w:lang w:val="es-ES"/>
        </w:rPr>
        <w:t xml:space="preserve"> </w:t>
      </w:r>
    </w:p>
    <w:p w:rsidR="00125575" w:rsidRPr="008F384F" w:rsidRDefault="00125575" w:rsidP="00347138">
      <w:pPr>
        <w:rPr>
          <w:lang w:val="es-ES"/>
        </w:rPr>
      </w:pPr>
    </w:p>
    <w:p w:rsidR="002A0801" w:rsidRDefault="0036156B" w:rsidP="007B1259">
      <w:pPr>
        <w:pStyle w:val="Ttulo1"/>
        <w:pageBreakBefore/>
        <w:ind w:left="709" w:hanging="709"/>
      </w:pPr>
      <w:bookmarkStart w:id="8" w:name="_Toc428215626"/>
      <w:r>
        <w:lastRenderedPageBreak/>
        <w:t>Administración de la Configuración del Software</w:t>
      </w:r>
      <w:bookmarkEnd w:id="8"/>
    </w:p>
    <w:p w:rsidR="002A0801" w:rsidRDefault="0036156B" w:rsidP="0023232F">
      <w:pPr>
        <w:pStyle w:val="Ttulo2"/>
        <w:widowControl w:val="0"/>
        <w:tabs>
          <w:tab w:val="clear" w:pos="708"/>
        </w:tabs>
        <w:spacing w:after="60" w:line="240" w:lineRule="atLeast"/>
        <w:ind w:left="0" w:firstLine="0"/>
        <w:rPr>
          <w:lang w:val="es-ES"/>
        </w:rPr>
      </w:pPr>
      <w:bookmarkStart w:id="9" w:name="_Toc428215627"/>
      <w:r>
        <w:rPr>
          <w:lang w:val="es-ES"/>
        </w:rPr>
        <w:t>Roles y Responsabilidades</w:t>
      </w:r>
      <w:bookmarkEnd w:id="9"/>
    </w:p>
    <w:p w:rsidR="00786BC6" w:rsidRPr="006A74F1" w:rsidRDefault="00786BC6" w:rsidP="00786BC6">
      <w:pPr>
        <w:rPr>
          <w:lang w:val="es-ES"/>
        </w:rPr>
      </w:pPr>
      <w:r w:rsidRPr="006A74F1">
        <w:rPr>
          <w:lang w:val="es-ES"/>
        </w:rPr>
        <w:t>E</w:t>
      </w:r>
      <w:r w:rsidR="007C7640">
        <w:rPr>
          <w:lang w:val="es-ES"/>
        </w:rPr>
        <w:t xml:space="preserve">l equipo de </w:t>
      </w:r>
      <w:proofErr w:type="spellStart"/>
      <w:r w:rsidR="00A371A1">
        <w:rPr>
          <w:lang w:val="es-ES"/>
        </w:rPr>
        <w:t>GSCPC</w:t>
      </w:r>
      <w:proofErr w:type="spellEnd"/>
      <w:r w:rsidR="007C7640">
        <w:rPr>
          <w:lang w:val="es-ES"/>
        </w:rPr>
        <w:t xml:space="preserve"> en lo relacionado con la Administración de la Configuración </w:t>
      </w:r>
      <w:proofErr w:type="spellStart"/>
      <w:r w:rsidRPr="006A74F1">
        <w:rPr>
          <w:lang w:val="es-ES"/>
        </w:rPr>
        <w:t>esta</w:t>
      </w:r>
      <w:proofErr w:type="spellEnd"/>
      <w:r w:rsidRPr="006A74F1">
        <w:rPr>
          <w:lang w:val="es-ES"/>
        </w:rPr>
        <w:t xml:space="preserve"> conformado por </w:t>
      </w:r>
      <w:r w:rsidR="00D601A7">
        <w:rPr>
          <w:lang w:val="es-ES"/>
        </w:rPr>
        <w:t xml:space="preserve">las siguientes </w:t>
      </w:r>
      <w:r>
        <w:rPr>
          <w:lang w:val="es-ES"/>
        </w:rPr>
        <w:t xml:space="preserve">personas: </w:t>
      </w:r>
      <w:r w:rsidR="00D601A7">
        <w:rPr>
          <w:lang w:val="es-ES"/>
        </w:rPr>
        <w:t>un equipo de</w:t>
      </w:r>
      <w:r>
        <w:rPr>
          <w:lang w:val="es-ES"/>
        </w:rPr>
        <w:t xml:space="preserve"> desarrolladores</w:t>
      </w:r>
      <w:r w:rsidR="00D601A7">
        <w:rPr>
          <w:lang w:val="es-ES"/>
        </w:rPr>
        <w:t xml:space="preserve"> (fábrica</w:t>
      </w:r>
      <w:r w:rsidR="00A90A21">
        <w:rPr>
          <w:lang w:val="es-ES"/>
        </w:rPr>
        <w:t xml:space="preserve"> de desarrollo</w:t>
      </w:r>
      <w:r w:rsidR="00D601A7">
        <w:rPr>
          <w:lang w:val="es-ES"/>
        </w:rPr>
        <w:t>)</w:t>
      </w:r>
      <w:r>
        <w:rPr>
          <w:lang w:val="es-ES"/>
        </w:rPr>
        <w:t xml:space="preserve">, un administrador de la configuración, </w:t>
      </w:r>
      <w:r w:rsidR="00A90A21">
        <w:rPr>
          <w:lang w:val="es-ES"/>
        </w:rPr>
        <w:t xml:space="preserve">un administrador de </w:t>
      </w:r>
      <w:proofErr w:type="spellStart"/>
      <w:r w:rsidR="00A90A21">
        <w:rPr>
          <w:lang w:val="es-ES"/>
        </w:rPr>
        <w:t>releases</w:t>
      </w:r>
      <w:proofErr w:type="spellEnd"/>
      <w:r>
        <w:rPr>
          <w:lang w:val="es-ES"/>
        </w:rPr>
        <w:t xml:space="preserve"> y </w:t>
      </w:r>
      <w:r w:rsidR="00A90A21">
        <w:rPr>
          <w:lang w:val="es-ES"/>
        </w:rPr>
        <w:t>las responsabilidades del</w:t>
      </w:r>
      <w:r>
        <w:rPr>
          <w:lang w:val="es-ES"/>
        </w:rPr>
        <w:t xml:space="preserve"> integrador</w:t>
      </w:r>
      <w:r w:rsidR="00A90A21">
        <w:rPr>
          <w:lang w:val="es-ES"/>
        </w:rPr>
        <w:t xml:space="preserve"> que están compartidas por la fábrica de desarrollo y el líder de proyecto de </w:t>
      </w:r>
      <w:r w:rsidR="0099269D">
        <w:rPr>
          <w:lang w:val="es-ES"/>
        </w:rPr>
        <w:t>.</w:t>
      </w:r>
      <w:proofErr w:type="spellStart"/>
      <w:r w:rsidR="00961628">
        <w:rPr>
          <w:lang w:val="es-ES"/>
        </w:rPr>
        <w:t>AYD</w:t>
      </w:r>
      <w:proofErr w:type="spellEnd"/>
      <w:r>
        <w:rPr>
          <w:lang w:val="es-ES"/>
        </w:rPr>
        <w:t>. A continuación en la tabla se describen los roles y responsabilidades:</w:t>
      </w:r>
    </w:p>
    <w:p w:rsidR="00786BC6" w:rsidRPr="006A74F1" w:rsidRDefault="00786BC6" w:rsidP="00786BC6">
      <w:pPr>
        <w:rPr>
          <w:rFonts w:ascii="Arial" w:hAnsi="Arial" w:cs="Arial"/>
          <w:lang w:val="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4"/>
        <w:gridCol w:w="3114"/>
        <w:gridCol w:w="2926"/>
      </w:tblGrid>
      <w:tr w:rsidR="00786BC6" w:rsidRPr="0089715E" w:rsidTr="003B13F5">
        <w:tc>
          <w:tcPr>
            <w:tcW w:w="2194" w:type="dxa"/>
            <w:shd w:val="clear" w:color="auto" w:fill="D4E1ED" w:themeFill="accent1" w:themeFillTint="66"/>
          </w:tcPr>
          <w:p w:rsidR="00786BC6" w:rsidRPr="0089715E" w:rsidRDefault="00786BC6" w:rsidP="0089715E">
            <w:pPr>
              <w:widowControl w:val="0"/>
              <w:spacing w:line="240" w:lineRule="atLeast"/>
              <w:rPr>
                <w:rFonts w:ascii="Arial" w:hAnsi="Arial" w:cs="Arial"/>
                <w:b/>
                <w:color w:val="FFFFFF"/>
                <w:lang w:val="es-ES"/>
              </w:rPr>
            </w:pPr>
            <w:r w:rsidRPr="0089715E">
              <w:rPr>
                <w:rFonts w:ascii="Arial" w:hAnsi="Arial" w:cs="Arial"/>
                <w:b/>
                <w:color w:val="FFFFFF"/>
                <w:lang w:val="es-ES"/>
              </w:rPr>
              <w:t>CM Rol</w:t>
            </w:r>
          </w:p>
        </w:tc>
        <w:tc>
          <w:tcPr>
            <w:tcW w:w="3114" w:type="dxa"/>
            <w:shd w:val="clear" w:color="auto" w:fill="D4E1ED" w:themeFill="accent1" w:themeFillTint="66"/>
          </w:tcPr>
          <w:p w:rsidR="00786BC6" w:rsidRPr="0089715E" w:rsidRDefault="00786BC6" w:rsidP="0089715E">
            <w:pPr>
              <w:widowControl w:val="0"/>
              <w:spacing w:line="240" w:lineRule="atLeast"/>
              <w:rPr>
                <w:rFonts w:ascii="Arial" w:hAnsi="Arial" w:cs="Arial"/>
                <w:b/>
                <w:color w:val="FFFFFF"/>
                <w:lang w:val="es-ES"/>
              </w:rPr>
            </w:pPr>
            <w:r w:rsidRPr="0089715E">
              <w:rPr>
                <w:rFonts w:ascii="Arial" w:hAnsi="Arial" w:cs="Arial"/>
                <w:b/>
                <w:color w:val="FFFFFF"/>
                <w:lang w:val="es-ES"/>
              </w:rPr>
              <w:t>Responsabilidades</w:t>
            </w:r>
          </w:p>
        </w:tc>
        <w:tc>
          <w:tcPr>
            <w:tcW w:w="2926" w:type="dxa"/>
            <w:shd w:val="clear" w:color="auto" w:fill="D4E1ED" w:themeFill="accent1" w:themeFillTint="66"/>
          </w:tcPr>
          <w:p w:rsidR="00786BC6" w:rsidRPr="0089715E" w:rsidRDefault="0051564B" w:rsidP="0089715E">
            <w:pPr>
              <w:widowControl w:val="0"/>
              <w:spacing w:line="240" w:lineRule="atLeast"/>
              <w:rPr>
                <w:rFonts w:ascii="Arial" w:hAnsi="Arial" w:cs="Arial"/>
                <w:b/>
                <w:color w:val="FFFFFF"/>
                <w:lang w:val="es-ES"/>
              </w:rPr>
            </w:pPr>
            <w:r w:rsidRPr="0089715E">
              <w:rPr>
                <w:rFonts w:ascii="Arial" w:hAnsi="Arial" w:cs="Arial"/>
                <w:b/>
                <w:color w:val="FFFFFF"/>
                <w:lang w:val="es-ES"/>
              </w:rPr>
              <w:t>Recurso</w:t>
            </w:r>
          </w:p>
        </w:tc>
      </w:tr>
      <w:tr w:rsidR="00786BC6" w:rsidRPr="0089715E" w:rsidTr="0089715E">
        <w:tc>
          <w:tcPr>
            <w:tcW w:w="2194" w:type="dxa"/>
          </w:tcPr>
          <w:p w:rsidR="00786BC6" w:rsidRPr="0089715E" w:rsidRDefault="00003027" w:rsidP="0089715E">
            <w:pPr>
              <w:widowControl w:val="0"/>
              <w:spacing w:line="240" w:lineRule="atLeast"/>
              <w:ind w:left="0"/>
              <w:rPr>
                <w:rFonts w:ascii="Arial" w:hAnsi="Arial" w:cs="Arial"/>
                <w:lang w:val="es-ES"/>
              </w:rPr>
            </w:pPr>
            <w:proofErr w:type="spellStart"/>
            <w:r>
              <w:rPr>
                <w:rFonts w:ascii="Arial" w:hAnsi="Arial" w:cs="Arial"/>
                <w:lang w:val="es-ES"/>
              </w:rPr>
              <w:t>Lider</w:t>
            </w:r>
            <w:proofErr w:type="spellEnd"/>
            <w:r w:rsidR="00786BC6" w:rsidRPr="0089715E">
              <w:rPr>
                <w:rFonts w:ascii="Arial" w:hAnsi="Arial" w:cs="Arial"/>
                <w:lang w:val="es-ES"/>
              </w:rPr>
              <w:t xml:space="preserve"> del proyecto</w:t>
            </w:r>
          </w:p>
        </w:tc>
        <w:tc>
          <w:tcPr>
            <w:tcW w:w="3114" w:type="dxa"/>
          </w:tcPr>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Definir los componentes de desarrollo.</w:t>
            </w:r>
          </w:p>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Definir el control de accesos.</w:t>
            </w:r>
          </w:p>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Definir políticas generales.</w:t>
            </w:r>
          </w:p>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 xml:space="preserve">Definir la </w:t>
            </w:r>
            <w:r w:rsidR="004B312B" w:rsidRPr="0089715E">
              <w:rPr>
                <w:rFonts w:ascii="Arial" w:hAnsi="Arial" w:cs="Arial"/>
                <w:lang w:val="es-ES"/>
              </w:rPr>
              <w:t>consecución</w:t>
            </w:r>
            <w:r w:rsidRPr="0089715E">
              <w:rPr>
                <w:rFonts w:ascii="Arial" w:hAnsi="Arial" w:cs="Arial"/>
                <w:lang w:val="es-ES"/>
              </w:rPr>
              <w:t xml:space="preserve"> de hitos.</w:t>
            </w:r>
          </w:p>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Asignar actividades.</w:t>
            </w:r>
          </w:p>
        </w:tc>
        <w:tc>
          <w:tcPr>
            <w:tcW w:w="2926" w:type="dxa"/>
          </w:tcPr>
          <w:p w:rsidR="00786BC6" w:rsidRPr="0089715E" w:rsidRDefault="00961628" w:rsidP="00961628">
            <w:pPr>
              <w:widowControl w:val="0"/>
              <w:spacing w:line="240" w:lineRule="atLeast"/>
              <w:ind w:left="0"/>
              <w:rPr>
                <w:rFonts w:ascii="Arial" w:hAnsi="Arial" w:cs="Arial"/>
              </w:rPr>
            </w:pPr>
            <w:r>
              <w:rPr>
                <w:rFonts w:ascii="Arial" w:hAnsi="Arial" w:cs="Arial"/>
              </w:rPr>
              <w:t>Alejandro Zambrano</w:t>
            </w:r>
          </w:p>
        </w:tc>
      </w:tr>
      <w:tr w:rsidR="00786BC6" w:rsidRPr="0089715E" w:rsidTr="0089715E">
        <w:tc>
          <w:tcPr>
            <w:tcW w:w="2194" w:type="dxa"/>
          </w:tcPr>
          <w:p w:rsidR="00786BC6" w:rsidRPr="0089715E" w:rsidRDefault="00786BC6" w:rsidP="0089715E">
            <w:pPr>
              <w:widowControl w:val="0"/>
              <w:spacing w:line="240" w:lineRule="atLeast"/>
              <w:ind w:left="0"/>
              <w:rPr>
                <w:rFonts w:ascii="Arial" w:hAnsi="Arial" w:cs="Arial"/>
                <w:lang w:val="es-ES"/>
              </w:rPr>
            </w:pPr>
            <w:r w:rsidRPr="0089715E">
              <w:rPr>
                <w:rFonts w:ascii="Arial" w:hAnsi="Arial" w:cs="Arial"/>
                <w:lang w:val="es-ES"/>
              </w:rPr>
              <w:t xml:space="preserve">Administrador </w:t>
            </w:r>
            <w:r w:rsidR="00CD763B" w:rsidRPr="0089715E">
              <w:rPr>
                <w:rFonts w:ascii="Arial" w:hAnsi="Arial" w:cs="Arial"/>
                <w:lang w:val="es-ES"/>
              </w:rPr>
              <w:t>de la Configuración</w:t>
            </w:r>
          </w:p>
        </w:tc>
        <w:tc>
          <w:tcPr>
            <w:tcW w:w="3114" w:type="dxa"/>
          </w:tcPr>
          <w:p w:rsidR="00CD763B" w:rsidRPr="0089715E" w:rsidRDefault="00CD763B" w:rsidP="0089715E">
            <w:pPr>
              <w:widowControl w:val="0"/>
              <w:spacing w:line="240" w:lineRule="atLeast"/>
              <w:ind w:left="155"/>
              <w:rPr>
                <w:rFonts w:ascii="Arial" w:hAnsi="Arial" w:cs="Arial"/>
                <w:lang w:val="es-ES"/>
              </w:rPr>
            </w:pPr>
            <w:r w:rsidRPr="0089715E">
              <w:rPr>
                <w:rFonts w:ascii="Arial" w:hAnsi="Arial" w:cs="Arial"/>
                <w:lang w:val="es-ES"/>
              </w:rPr>
              <w:t>Crear los repositorios de administración de configuraciones.</w:t>
            </w:r>
          </w:p>
          <w:p w:rsidR="00CD763B" w:rsidRPr="0089715E" w:rsidRDefault="00CD763B" w:rsidP="0089715E">
            <w:pPr>
              <w:widowControl w:val="0"/>
              <w:spacing w:line="240" w:lineRule="atLeast"/>
              <w:ind w:left="155"/>
              <w:rPr>
                <w:rFonts w:ascii="Arial" w:hAnsi="Arial" w:cs="Arial"/>
                <w:lang w:val="es-ES"/>
              </w:rPr>
            </w:pPr>
            <w:r w:rsidRPr="0089715E">
              <w:rPr>
                <w:rFonts w:ascii="Arial" w:hAnsi="Arial" w:cs="Arial"/>
                <w:lang w:val="es-ES"/>
              </w:rPr>
              <w:t xml:space="preserve">Configurar el entorno </w:t>
            </w:r>
            <w:proofErr w:type="spellStart"/>
            <w:r w:rsidRPr="0089715E">
              <w:rPr>
                <w:rFonts w:ascii="Arial" w:hAnsi="Arial" w:cs="Arial"/>
                <w:lang w:val="es-ES"/>
              </w:rPr>
              <w:t>UCM</w:t>
            </w:r>
            <w:proofErr w:type="spellEnd"/>
            <w:r w:rsidRPr="0089715E">
              <w:rPr>
                <w:rFonts w:ascii="Arial" w:hAnsi="Arial" w:cs="Arial"/>
                <w:lang w:val="es-ES"/>
              </w:rPr>
              <w:t xml:space="preserve"> para el proyecto </w:t>
            </w:r>
            <w:proofErr w:type="spellStart"/>
            <w:r w:rsidR="00A371A1">
              <w:rPr>
                <w:rFonts w:ascii="Arial" w:hAnsi="Arial" w:cs="Arial"/>
                <w:lang w:val="es-ES"/>
              </w:rPr>
              <w:t>GSCPC</w:t>
            </w:r>
            <w:proofErr w:type="spellEnd"/>
          </w:p>
          <w:p w:rsidR="00CD763B" w:rsidRPr="0089715E" w:rsidRDefault="00CD763B" w:rsidP="0089715E">
            <w:pPr>
              <w:widowControl w:val="0"/>
              <w:spacing w:line="240" w:lineRule="atLeast"/>
              <w:ind w:left="155"/>
              <w:rPr>
                <w:rFonts w:ascii="Arial" w:hAnsi="Arial" w:cs="Arial"/>
                <w:lang w:val="es-ES"/>
              </w:rPr>
            </w:pPr>
            <w:r w:rsidRPr="0089715E">
              <w:rPr>
                <w:rFonts w:ascii="Arial" w:hAnsi="Arial" w:cs="Arial"/>
                <w:lang w:val="es-ES"/>
              </w:rPr>
              <w:t xml:space="preserve">Implementar las políticas definidas por el Jefe del proyecto </w:t>
            </w:r>
            <w:proofErr w:type="spellStart"/>
            <w:r w:rsidR="00A371A1">
              <w:rPr>
                <w:rFonts w:ascii="Arial" w:hAnsi="Arial" w:cs="Arial"/>
                <w:lang w:val="es-ES"/>
              </w:rPr>
              <w:t>GSCPC</w:t>
            </w:r>
            <w:proofErr w:type="spellEnd"/>
          </w:p>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 xml:space="preserve">Establecer </w:t>
            </w:r>
            <w:proofErr w:type="spellStart"/>
            <w:r w:rsidRPr="0089715E">
              <w:rPr>
                <w:rFonts w:ascii="Arial" w:hAnsi="Arial" w:cs="Arial"/>
                <w:lang w:val="es-ES"/>
              </w:rPr>
              <w:t>backups</w:t>
            </w:r>
            <w:proofErr w:type="spellEnd"/>
            <w:r w:rsidR="00003027">
              <w:rPr>
                <w:rFonts w:ascii="Arial" w:hAnsi="Arial" w:cs="Arial"/>
                <w:lang w:val="es-ES"/>
              </w:rPr>
              <w:t>.</w:t>
            </w:r>
          </w:p>
          <w:p w:rsidR="00786BC6" w:rsidRPr="0089715E" w:rsidRDefault="00786BC6" w:rsidP="00003027">
            <w:pPr>
              <w:widowControl w:val="0"/>
              <w:spacing w:line="240" w:lineRule="atLeast"/>
              <w:ind w:left="155"/>
              <w:rPr>
                <w:rFonts w:ascii="Arial" w:hAnsi="Arial" w:cs="Arial"/>
                <w:lang w:val="es-ES"/>
              </w:rPr>
            </w:pPr>
            <w:r w:rsidRPr="0089715E">
              <w:rPr>
                <w:rFonts w:ascii="Arial" w:hAnsi="Arial" w:cs="Arial"/>
                <w:lang w:val="es-ES"/>
              </w:rPr>
              <w:t>Administración de usuarios.</w:t>
            </w:r>
          </w:p>
        </w:tc>
        <w:tc>
          <w:tcPr>
            <w:tcW w:w="2926" w:type="dxa"/>
          </w:tcPr>
          <w:p w:rsidR="00786BC6" w:rsidRPr="0089715E" w:rsidRDefault="00003027" w:rsidP="0089715E">
            <w:pPr>
              <w:widowControl w:val="0"/>
              <w:spacing w:line="240" w:lineRule="atLeast"/>
              <w:ind w:left="61"/>
              <w:rPr>
                <w:rFonts w:ascii="Arial" w:hAnsi="Arial" w:cs="Arial"/>
                <w:lang w:val="es-ES"/>
              </w:rPr>
            </w:pPr>
            <w:proofErr w:type="spellStart"/>
            <w:r>
              <w:rPr>
                <w:rFonts w:ascii="Arial" w:hAnsi="Arial" w:cs="Arial"/>
                <w:lang w:val="es-ES"/>
              </w:rPr>
              <w:t>Julian</w:t>
            </w:r>
            <w:proofErr w:type="spellEnd"/>
            <w:r>
              <w:rPr>
                <w:rFonts w:ascii="Arial" w:hAnsi="Arial" w:cs="Arial"/>
                <w:lang w:val="es-ES"/>
              </w:rPr>
              <w:t xml:space="preserve"> Patiño</w:t>
            </w:r>
          </w:p>
        </w:tc>
      </w:tr>
      <w:tr w:rsidR="00D601A7" w:rsidRPr="0089715E" w:rsidTr="0089715E">
        <w:tc>
          <w:tcPr>
            <w:tcW w:w="2194" w:type="dxa"/>
          </w:tcPr>
          <w:p w:rsidR="00D601A7" w:rsidRPr="0089715E" w:rsidRDefault="00D601A7" w:rsidP="0089715E">
            <w:pPr>
              <w:widowControl w:val="0"/>
              <w:spacing w:line="240" w:lineRule="atLeast"/>
              <w:ind w:left="0"/>
              <w:rPr>
                <w:rFonts w:ascii="Arial" w:hAnsi="Arial" w:cs="Arial"/>
                <w:lang w:val="es-ES"/>
              </w:rPr>
            </w:pPr>
            <w:r w:rsidRPr="0089715E">
              <w:rPr>
                <w:rFonts w:ascii="Arial" w:hAnsi="Arial" w:cs="Arial"/>
                <w:lang w:val="es-ES"/>
              </w:rPr>
              <w:t xml:space="preserve">Administrador de </w:t>
            </w:r>
            <w:proofErr w:type="spellStart"/>
            <w:r w:rsidRPr="0089715E">
              <w:rPr>
                <w:rFonts w:ascii="Arial" w:hAnsi="Arial" w:cs="Arial"/>
                <w:lang w:val="es-ES"/>
              </w:rPr>
              <w:t>Releases</w:t>
            </w:r>
            <w:proofErr w:type="spellEnd"/>
          </w:p>
        </w:tc>
        <w:tc>
          <w:tcPr>
            <w:tcW w:w="3114" w:type="dxa"/>
          </w:tcPr>
          <w:p w:rsidR="00D601A7" w:rsidRPr="0089715E" w:rsidRDefault="00A271EB" w:rsidP="0089715E">
            <w:pPr>
              <w:widowControl w:val="0"/>
              <w:spacing w:line="240" w:lineRule="atLeast"/>
              <w:ind w:left="155"/>
              <w:rPr>
                <w:rFonts w:ascii="Arial" w:hAnsi="Arial" w:cs="Arial"/>
                <w:lang w:val="es-ES"/>
              </w:rPr>
            </w:pPr>
            <w:r w:rsidRPr="0089715E">
              <w:rPr>
                <w:rFonts w:ascii="Arial" w:hAnsi="Arial" w:cs="Arial"/>
                <w:lang w:val="es-ES"/>
              </w:rPr>
              <w:t>Implementar los pasos de los elementos al entorno de producción a partir de las líneas base creadas por el Sistema de Administración de Configuraciones</w:t>
            </w:r>
          </w:p>
        </w:tc>
        <w:tc>
          <w:tcPr>
            <w:tcW w:w="2926" w:type="dxa"/>
          </w:tcPr>
          <w:p w:rsidR="00D601A7" w:rsidRPr="0089715E" w:rsidRDefault="00003027" w:rsidP="0089715E">
            <w:pPr>
              <w:widowControl w:val="0"/>
              <w:spacing w:line="240" w:lineRule="atLeast"/>
              <w:ind w:left="61"/>
              <w:rPr>
                <w:rFonts w:ascii="Arial" w:hAnsi="Arial" w:cs="Arial"/>
                <w:lang w:val="es-ES"/>
              </w:rPr>
            </w:pPr>
            <w:proofErr w:type="spellStart"/>
            <w:r>
              <w:rPr>
                <w:rFonts w:ascii="Arial" w:hAnsi="Arial" w:cs="Arial"/>
                <w:lang w:val="es-ES"/>
              </w:rPr>
              <w:t>Harlin</w:t>
            </w:r>
            <w:proofErr w:type="spellEnd"/>
            <w:r>
              <w:rPr>
                <w:rFonts w:ascii="Arial" w:hAnsi="Arial" w:cs="Arial"/>
                <w:lang w:val="es-ES"/>
              </w:rPr>
              <w:t xml:space="preserve"> Acero</w:t>
            </w:r>
          </w:p>
        </w:tc>
      </w:tr>
      <w:tr w:rsidR="00786BC6" w:rsidRPr="0089715E" w:rsidTr="0089715E">
        <w:tc>
          <w:tcPr>
            <w:tcW w:w="2194" w:type="dxa"/>
          </w:tcPr>
          <w:p w:rsidR="00786BC6" w:rsidRPr="0089715E" w:rsidRDefault="00786BC6" w:rsidP="0089715E">
            <w:pPr>
              <w:widowControl w:val="0"/>
              <w:spacing w:line="240" w:lineRule="atLeast"/>
              <w:ind w:left="0"/>
              <w:rPr>
                <w:rFonts w:ascii="Arial" w:hAnsi="Arial" w:cs="Arial"/>
                <w:lang w:val="es-ES"/>
              </w:rPr>
            </w:pPr>
            <w:r w:rsidRPr="0089715E">
              <w:rPr>
                <w:rFonts w:ascii="Arial" w:hAnsi="Arial" w:cs="Arial"/>
                <w:lang w:val="es-ES"/>
              </w:rPr>
              <w:t xml:space="preserve">Integrador del proyecto </w:t>
            </w:r>
            <w:r w:rsidR="00847B76" w:rsidRPr="0089715E">
              <w:rPr>
                <w:rFonts w:ascii="Arial" w:hAnsi="Arial" w:cs="Arial"/>
                <w:lang w:val="es-ES"/>
              </w:rPr>
              <w:t>(Fábrica de Desarrollo)</w:t>
            </w:r>
          </w:p>
        </w:tc>
        <w:tc>
          <w:tcPr>
            <w:tcW w:w="3114" w:type="dxa"/>
          </w:tcPr>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Identificar posibles construcciones</w:t>
            </w:r>
            <w:r w:rsidR="00E24DDA" w:rsidRPr="0089715E">
              <w:rPr>
                <w:rFonts w:ascii="Arial" w:hAnsi="Arial" w:cs="Arial"/>
                <w:lang w:val="es-ES"/>
              </w:rPr>
              <w:t xml:space="preserve"> en el entorno de desarrollo</w:t>
            </w:r>
            <w:r w:rsidRPr="0089715E">
              <w:rPr>
                <w:rFonts w:ascii="Arial" w:hAnsi="Arial" w:cs="Arial"/>
                <w:lang w:val="es-ES"/>
              </w:rPr>
              <w:t>.</w:t>
            </w:r>
          </w:p>
          <w:p w:rsidR="00786BC6" w:rsidRPr="0089715E" w:rsidRDefault="00E24DDA" w:rsidP="0089715E">
            <w:pPr>
              <w:widowControl w:val="0"/>
              <w:spacing w:line="240" w:lineRule="atLeast"/>
              <w:ind w:left="155"/>
              <w:rPr>
                <w:rFonts w:ascii="Arial" w:hAnsi="Arial" w:cs="Arial"/>
                <w:lang w:val="es-ES"/>
              </w:rPr>
            </w:pPr>
            <w:r w:rsidRPr="0089715E">
              <w:rPr>
                <w:rFonts w:ascii="Arial" w:hAnsi="Arial" w:cs="Arial"/>
                <w:lang w:val="es-ES"/>
              </w:rPr>
              <w:t>Entregar los requerimientos implementados de manera formal para su integración</w:t>
            </w:r>
            <w:r w:rsidR="00786BC6" w:rsidRPr="0089715E">
              <w:rPr>
                <w:rFonts w:ascii="Arial" w:hAnsi="Arial" w:cs="Arial"/>
                <w:lang w:val="es-ES"/>
              </w:rPr>
              <w:t>.</w:t>
            </w:r>
          </w:p>
          <w:p w:rsidR="00DA49FD" w:rsidRPr="0089715E" w:rsidRDefault="00003027" w:rsidP="00003027">
            <w:pPr>
              <w:widowControl w:val="0"/>
              <w:spacing w:line="240" w:lineRule="atLeast"/>
              <w:ind w:left="155"/>
              <w:rPr>
                <w:rFonts w:ascii="Arial" w:hAnsi="Arial" w:cs="Arial"/>
                <w:lang w:val="es-ES"/>
              </w:rPr>
            </w:pPr>
            <w:r>
              <w:rPr>
                <w:rFonts w:ascii="Arial" w:hAnsi="Arial" w:cs="Arial"/>
                <w:lang w:val="es-ES"/>
              </w:rPr>
              <w:t>Sincronizar cuando se requiera</w:t>
            </w:r>
            <w:r w:rsidR="00DA49FD" w:rsidRPr="0089715E">
              <w:rPr>
                <w:rFonts w:ascii="Arial" w:hAnsi="Arial" w:cs="Arial"/>
                <w:lang w:val="es-ES"/>
              </w:rPr>
              <w:t xml:space="preserve"> los cambios realizados por la fábrica con el punto de entrada al Sistema de </w:t>
            </w:r>
            <w:r w:rsidR="00314937" w:rsidRPr="0089715E">
              <w:rPr>
                <w:rFonts w:ascii="Arial" w:hAnsi="Arial" w:cs="Arial"/>
                <w:lang w:val="es-ES"/>
              </w:rPr>
              <w:t>Administración</w:t>
            </w:r>
            <w:r w:rsidR="00DA49FD" w:rsidRPr="0089715E">
              <w:rPr>
                <w:rFonts w:ascii="Arial" w:hAnsi="Arial" w:cs="Arial"/>
                <w:lang w:val="es-ES"/>
              </w:rPr>
              <w:t xml:space="preserve"> de Configuraciones.</w:t>
            </w:r>
          </w:p>
        </w:tc>
        <w:tc>
          <w:tcPr>
            <w:tcW w:w="2926" w:type="dxa"/>
          </w:tcPr>
          <w:p w:rsidR="00786BC6" w:rsidRPr="0089715E" w:rsidRDefault="00003027" w:rsidP="0089715E">
            <w:pPr>
              <w:widowControl w:val="0"/>
              <w:spacing w:line="240" w:lineRule="atLeast"/>
              <w:ind w:left="61"/>
              <w:rPr>
                <w:rFonts w:ascii="Arial" w:hAnsi="Arial" w:cs="Arial"/>
                <w:lang w:val="es-ES"/>
              </w:rPr>
            </w:pPr>
            <w:proofErr w:type="spellStart"/>
            <w:r>
              <w:rPr>
                <w:rFonts w:ascii="Arial" w:hAnsi="Arial" w:cs="Arial"/>
                <w:lang w:val="es-ES"/>
              </w:rPr>
              <w:t>Harlin</w:t>
            </w:r>
            <w:proofErr w:type="spellEnd"/>
            <w:r>
              <w:rPr>
                <w:rFonts w:ascii="Arial" w:hAnsi="Arial" w:cs="Arial"/>
                <w:lang w:val="es-ES"/>
              </w:rPr>
              <w:t xml:space="preserve"> Acero </w:t>
            </w:r>
          </w:p>
        </w:tc>
      </w:tr>
      <w:tr w:rsidR="00786BC6" w:rsidRPr="0089715E" w:rsidTr="0089715E">
        <w:tc>
          <w:tcPr>
            <w:tcW w:w="2194" w:type="dxa"/>
          </w:tcPr>
          <w:p w:rsidR="00786BC6" w:rsidRPr="0089715E" w:rsidRDefault="00786BC6" w:rsidP="0089715E">
            <w:pPr>
              <w:widowControl w:val="0"/>
              <w:spacing w:line="240" w:lineRule="atLeast"/>
              <w:ind w:left="0"/>
              <w:rPr>
                <w:rFonts w:ascii="Arial" w:hAnsi="Arial" w:cs="Arial"/>
                <w:lang w:val="es-ES"/>
              </w:rPr>
            </w:pPr>
            <w:r w:rsidRPr="0089715E">
              <w:rPr>
                <w:rFonts w:ascii="Arial" w:hAnsi="Arial" w:cs="Arial"/>
                <w:lang w:val="es-ES"/>
              </w:rPr>
              <w:t>Desarrolladores</w:t>
            </w:r>
          </w:p>
        </w:tc>
        <w:tc>
          <w:tcPr>
            <w:tcW w:w="3114" w:type="dxa"/>
          </w:tcPr>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Crear vistas de desarrollo.</w:t>
            </w:r>
          </w:p>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Trabajar con los ítems de configuración.</w:t>
            </w:r>
          </w:p>
          <w:p w:rsidR="00786BC6" w:rsidRPr="0089715E" w:rsidRDefault="00786BC6" w:rsidP="0089715E">
            <w:pPr>
              <w:widowControl w:val="0"/>
              <w:spacing w:line="240" w:lineRule="atLeast"/>
              <w:ind w:left="155"/>
              <w:rPr>
                <w:rFonts w:ascii="Arial" w:hAnsi="Arial" w:cs="Arial"/>
                <w:lang w:val="es-ES"/>
              </w:rPr>
            </w:pPr>
            <w:r w:rsidRPr="0089715E">
              <w:rPr>
                <w:rFonts w:ascii="Arial" w:hAnsi="Arial" w:cs="Arial"/>
                <w:lang w:val="es-ES"/>
              </w:rPr>
              <w:t>Promover cambios.</w:t>
            </w:r>
          </w:p>
        </w:tc>
        <w:tc>
          <w:tcPr>
            <w:tcW w:w="2926" w:type="dxa"/>
          </w:tcPr>
          <w:p w:rsidR="000644C1" w:rsidRDefault="00003027" w:rsidP="0089715E">
            <w:pPr>
              <w:widowControl w:val="0"/>
              <w:spacing w:line="240" w:lineRule="atLeast"/>
              <w:ind w:left="61"/>
              <w:rPr>
                <w:rFonts w:ascii="Arial" w:hAnsi="Arial" w:cs="Arial"/>
                <w:lang w:val="es-ES"/>
              </w:rPr>
            </w:pPr>
            <w:r>
              <w:rPr>
                <w:rFonts w:ascii="Arial" w:hAnsi="Arial" w:cs="Arial"/>
                <w:lang w:val="es-ES"/>
              </w:rPr>
              <w:t>Alejandro Zambrano</w:t>
            </w:r>
          </w:p>
          <w:p w:rsidR="00003027" w:rsidRDefault="00003027" w:rsidP="0089715E">
            <w:pPr>
              <w:widowControl w:val="0"/>
              <w:spacing w:line="240" w:lineRule="atLeast"/>
              <w:ind w:left="61"/>
              <w:rPr>
                <w:rFonts w:ascii="Arial" w:hAnsi="Arial" w:cs="Arial"/>
                <w:lang w:val="es-ES"/>
              </w:rPr>
            </w:pPr>
            <w:proofErr w:type="spellStart"/>
            <w:r>
              <w:rPr>
                <w:rFonts w:ascii="Arial" w:hAnsi="Arial" w:cs="Arial"/>
                <w:lang w:val="es-ES"/>
              </w:rPr>
              <w:t>Julian</w:t>
            </w:r>
            <w:proofErr w:type="spellEnd"/>
            <w:r>
              <w:rPr>
                <w:rFonts w:ascii="Arial" w:hAnsi="Arial" w:cs="Arial"/>
                <w:lang w:val="es-ES"/>
              </w:rPr>
              <w:t xml:space="preserve"> Patiño</w:t>
            </w:r>
          </w:p>
          <w:p w:rsidR="00003027" w:rsidRPr="0089715E" w:rsidRDefault="00003027" w:rsidP="0089715E">
            <w:pPr>
              <w:widowControl w:val="0"/>
              <w:spacing w:line="240" w:lineRule="atLeast"/>
              <w:ind w:left="61"/>
              <w:rPr>
                <w:rFonts w:ascii="Arial" w:hAnsi="Arial" w:cs="Arial"/>
                <w:lang w:val="es-ES"/>
              </w:rPr>
            </w:pPr>
            <w:proofErr w:type="spellStart"/>
            <w:r>
              <w:rPr>
                <w:rFonts w:ascii="Arial" w:hAnsi="Arial" w:cs="Arial"/>
                <w:lang w:val="es-ES"/>
              </w:rPr>
              <w:t>Harlin</w:t>
            </w:r>
            <w:proofErr w:type="spellEnd"/>
            <w:r>
              <w:rPr>
                <w:rFonts w:ascii="Arial" w:hAnsi="Arial" w:cs="Arial"/>
                <w:lang w:val="es-ES"/>
              </w:rPr>
              <w:t xml:space="preserve"> Acero</w:t>
            </w:r>
          </w:p>
        </w:tc>
      </w:tr>
    </w:tbl>
    <w:p w:rsidR="00786BC6" w:rsidRPr="006A74F1" w:rsidRDefault="00786BC6" w:rsidP="00786BC6">
      <w:pPr>
        <w:rPr>
          <w:rFonts w:ascii="Arial" w:hAnsi="Arial" w:cs="Arial"/>
          <w:lang w:val="es-ES"/>
        </w:rPr>
      </w:pPr>
    </w:p>
    <w:p w:rsidR="009A7C73" w:rsidRDefault="009A7C73" w:rsidP="009A7C73">
      <w:pPr>
        <w:pStyle w:val="Ttulo2"/>
        <w:keepNext w:val="0"/>
        <w:widowControl w:val="0"/>
        <w:numPr>
          <w:ilvl w:val="0"/>
          <w:numId w:val="0"/>
        </w:numPr>
        <w:spacing w:after="60" w:line="240" w:lineRule="atLeast"/>
        <w:jc w:val="left"/>
        <w:rPr>
          <w:rFonts w:cs="Arial"/>
          <w:lang w:val="es-ES"/>
        </w:rPr>
      </w:pPr>
      <w:bookmarkStart w:id="10" w:name="_Toc189280153"/>
    </w:p>
    <w:p w:rsidR="00786BC6" w:rsidRPr="006A74F1" w:rsidRDefault="00786BC6" w:rsidP="00786BC6">
      <w:pPr>
        <w:pStyle w:val="Ttulo2"/>
        <w:keepNext w:val="0"/>
        <w:widowControl w:val="0"/>
        <w:tabs>
          <w:tab w:val="clear" w:pos="708"/>
        </w:tabs>
        <w:spacing w:after="60" w:line="240" w:lineRule="atLeast"/>
        <w:ind w:left="0" w:firstLine="0"/>
        <w:jc w:val="left"/>
        <w:rPr>
          <w:rFonts w:cs="Arial"/>
          <w:lang w:val="es-ES"/>
        </w:rPr>
      </w:pPr>
      <w:bookmarkStart w:id="11" w:name="_Toc428215628"/>
      <w:r w:rsidRPr="006A74F1">
        <w:rPr>
          <w:rFonts w:cs="Arial"/>
          <w:lang w:val="es-ES"/>
        </w:rPr>
        <w:t>Herramientas, ambiente e infraestructura</w:t>
      </w:r>
      <w:bookmarkEnd w:id="11"/>
      <w:r w:rsidRPr="006A74F1">
        <w:rPr>
          <w:rFonts w:cs="Arial"/>
          <w:lang w:val="es-ES"/>
        </w:rPr>
        <w:t xml:space="preserve"> </w:t>
      </w:r>
      <w:bookmarkEnd w:id="10"/>
    </w:p>
    <w:p w:rsidR="00786BC6" w:rsidRPr="006A74F1" w:rsidRDefault="00786BC6" w:rsidP="00786BC6">
      <w:pPr>
        <w:rPr>
          <w:rFonts w:ascii="Arial" w:hAnsi="Arial" w:cs="Arial"/>
          <w:lang w:val="es-ES"/>
        </w:rPr>
      </w:pPr>
    </w:p>
    <w:p w:rsidR="00786BC6" w:rsidRDefault="00786BC6" w:rsidP="00786BC6">
      <w:pPr>
        <w:pStyle w:val="Ttulo3"/>
        <w:widowControl w:val="0"/>
        <w:tabs>
          <w:tab w:val="clear" w:pos="708"/>
        </w:tabs>
        <w:spacing w:before="120" w:line="240" w:lineRule="atLeast"/>
        <w:ind w:left="0" w:firstLine="0"/>
        <w:jc w:val="left"/>
        <w:rPr>
          <w:rFonts w:cs="Arial"/>
          <w:i/>
          <w:lang w:val="es-ES"/>
        </w:rPr>
      </w:pPr>
      <w:bookmarkStart w:id="12" w:name="_Toc428215629"/>
      <w:r w:rsidRPr="006A74F1">
        <w:rPr>
          <w:rFonts w:cs="Arial"/>
          <w:i/>
          <w:lang w:val="es-ES"/>
        </w:rPr>
        <w:t>Herramientas de administración de la configuración:</w:t>
      </w:r>
      <w:bookmarkEnd w:id="12"/>
      <w:r w:rsidRPr="006A74F1">
        <w:rPr>
          <w:rFonts w:cs="Arial"/>
          <w:i/>
          <w:lang w:val="es-ES"/>
        </w:rPr>
        <w:t xml:space="preserve"> </w:t>
      </w:r>
    </w:p>
    <w:p w:rsidR="00786BC6" w:rsidRDefault="00786BC6" w:rsidP="00786BC6">
      <w:pPr>
        <w:rPr>
          <w:lang w:val="es-ES"/>
        </w:rPr>
      </w:pPr>
      <w:r w:rsidRPr="006A74F1">
        <w:rPr>
          <w:lang w:val="es-ES"/>
        </w:rPr>
        <w:t xml:space="preserve">Las herramientas que se utilizaran para la Administración de cambios </w:t>
      </w:r>
      <w:r w:rsidR="00C92400">
        <w:rPr>
          <w:lang w:val="es-ES"/>
        </w:rPr>
        <w:t>son</w:t>
      </w:r>
      <w:r w:rsidRPr="006A74F1">
        <w:rPr>
          <w:lang w:val="es-ES"/>
        </w:rPr>
        <w:t xml:space="preserve"> </w:t>
      </w:r>
      <w:proofErr w:type="spellStart"/>
      <w:r w:rsidR="003E7373">
        <w:rPr>
          <w:color w:val="000000"/>
          <w:lang w:val="es-ES"/>
        </w:rPr>
        <w:t>GITHUB</w:t>
      </w:r>
      <w:proofErr w:type="spellEnd"/>
      <w:r w:rsidR="0000122E">
        <w:rPr>
          <w:lang w:val="es-ES"/>
        </w:rPr>
        <w:t xml:space="preserve"> </w:t>
      </w:r>
      <w:r w:rsidRPr="006A74F1">
        <w:rPr>
          <w:lang w:val="es-ES"/>
        </w:rPr>
        <w:t xml:space="preserve">y para la administración de </w:t>
      </w:r>
      <w:r w:rsidRPr="00A246BA">
        <w:rPr>
          <w:lang w:val="es-ES"/>
        </w:rPr>
        <w:t xml:space="preserve">configuraciones es </w:t>
      </w:r>
      <w:proofErr w:type="spellStart"/>
      <w:r w:rsidR="003E7373">
        <w:rPr>
          <w:lang w:val="es-ES"/>
        </w:rPr>
        <w:t>GITHUB</w:t>
      </w:r>
      <w:proofErr w:type="spellEnd"/>
      <w:r w:rsidRPr="006A74F1">
        <w:rPr>
          <w:lang w:val="es-ES"/>
        </w:rPr>
        <w:t>.</w:t>
      </w:r>
      <w:r w:rsidR="00C1062E">
        <w:rPr>
          <w:lang w:val="es-ES"/>
        </w:rPr>
        <w:t xml:space="preserve"> Las dos herramientas se van a integrar con el fin de enlazar las actividades de desarrollo o registros de cambios con las versiones generadas en </w:t>
      </w:r>
      <w:proofErr w:type="spellStart"/>
      <w:r w:rsidR="00A371A1">
        <w:rPr>
          <w:lang w:val="es-ES"/>
        </w:rPr>
        <w:t>GSCPC</w:t>
      </w:r>
      <w:proofErr w:type="spellEnd"/>
      <w:r w:rsidR="00C1062E">
        <w:rPr>
          <w:lang w:val="es-ES"/>
        </w:rPr>
        <w:t>.</w:t>
      </w:r>
    </w:p>
    <w:p w:rsidR="00C92400" w:rsidRDefault="00C92400" w:rsidP="00786BC6">
      <w:pPr>
        <w:rPr>
          <w:lang w:val="es-ES"/>
        </w:rPr>
      </w:pPr>
    </w:p>
    <w:p w:rsidR="00786BC6" w:rsidRPr="006A74F1" w:rsidRDefault="00786BC6" w:rsidP="00786BC6">
      <w:pPr>
        <w:pStyle w:val="Ttulo3"/>
        <w:widowControl w:val="0"/>
        <w:tabs>
          <w:tab w:val="clear" w:pos="708"/>
        </w:tabs>
        <w:spacing w:before="120" w:line="240" w:lineRule="atLeast"/>
        <w:ind w:left="0" w:firstLine="0"/>
        <w:jc w:val="left"/>
        <w:rPr>
          <w:rFonts w:cs="Arial"/>
          <w:i/>
        </w:rPr>
      </w:pPr>
      <w:bookmarkStart w:id="13" w:name="_Toc428215630"/>
      <w:r w:rsidRPr="006A74F1">
        <w:rPr>
          <w:rFonts w:cs="Arial"/>
          <w:i/>
        </w:rPr>
        <w:t>Servidores:</w:t>
      </w:r>
      <w:bookmarkEnd w:id="13"/>
    </w:p>
    <w:p w:rsidR="00786BC6" w:rsidRPr="006A74F1" w:rsidRDefault="00786BC6" w:rsidP="00786BC6">
      <w:pPr>
        <w:rPr>
          <w:rFonts w:ascii="Arial" w:hAnsi="Arial" w:cs="Arial"/>
        </w:rPr>
      </w:pPr>
    </w:p>
    <w:p w:rsidR="00EA70EC" w:rsidRDefault="00786BC6" w:rsidP="003E7373">
      <w:pPr>
        <w:rPr>
          <w:rFonts w:ascii="Arial" w:hAnsi="Arial" w:cs="Arial"/>
          <w:lang w:val="es-ES"/>
        </w:rPr>
      </w:pPr>
      <w:r w:rsidRPr="006A74F1">
        <w:rPr>
          <w:lang w:val="es-ES"/>
        </w:rPr>
        <w:t xml:space="preserve">El </w:t>
      </w:r>
      <w:r w:rsidR="00301BD3">
        <w:rPr>
          <w:lang w:val="es-ES"/>
        </w:rPr>
        <w:t xml:space="preserve">servidor de </w:t>
      </w:r>
      <w:proofErr w:type="spellStart"/>
      <w:r w:rsidR="003E7373">
        <w:rPr>
          <w:lang w:val="es-ES"/>
        </w:rPr>
        <w:t>GITHUB</w:t>
      </w:r>
      <w:proofErr w:type="spellEnd"/>
      <w:r w:rsidR="00A246BA">
        <w:rPr>
          <w:lang w:val="es-ES"/>
        </w:rPr>
        <w:t xml:space="preserve"> </w:t>
      </w:r>
      <w:r w:rsidR="009045FF">
        <w:rPr>
          <w:lang w:val="es-ES"/>
        </w:rPr>
        <w:t xml:space="preserve">que va a contener el repositorio para la aplicación </w:t>
      </w:r>
      <w:proofErr w:type="spellStart"/>
      <w:r w:rsidR="00A371A1">
        <w:rPr>
          <w:lang w:val="es-ES"/>
        </w:rPr>
        <w:t>GSCPC</w:t>
      </w:r>
      <w:proofErr w:type="spellEnd"/>
      <w:r w:rsidR="009045FF">
        <w:rPr>
          <w:lang w:val="es-ES"/>
        </w:rPr>
        <w:t xml:space="preserve"> </w:t>
      </w:r>
      <w:r w:rsidRPr="006A74F1">
        <w:rPr>
          <w:lang w:val="es-ES"/>
        </w:rPr>
        <w:t xml:space="preserve">es el </w:t>
      </w:r>
      <w:r w:rsidR="003D43A6" w:rsidRPr="003D43A6">
        <w:rPr>
          <w:color w:val="FF0000"/>
          <w:lang w:val="es-ES"/>
        </w:rPr>
        <w:t>https://github.com/GSCPC/GSCPC</w:t>
      </w:r>
      <w:bookmarkStart w:id="14" w:name="_GoBack"/>
      <w:bookmarkEnd w:id="14"/>
      <w:r w:rsidR="009045FF">
        <w:rPr>
          <w:lang w:val="es-ES"/>
        </w:rPr>
        <w:t>.</w:t>
      </w:r>
      <w:r w:rsidR="00E20809">
        <w:rPr>
          <w:lang w:val="es-ES"/>
        </w:rPr>
        <w:t xml:space="preserve"> </w:t>
      </w:r>
    </w:p>
    <w:p w:rsidR="00786BC6" w:rsidRPr="006A74F1" w:rsidRDefault="00786BC6" w:rsidP="00786BC6">
      <w:pPr>
        <w:rPr>
          <w:rFonts w:ascii="Arial" w:hAnsi="Arial" w:cs="Arial"/>
          <w:lang w:val="es-ES"/>
        </w:rPr>
      </w:pPr>
    </w:p>
    <w:p w:rsidR="00786BC6" w:rsidRPr="006A74F1" w:rsidRDefault="00786BC6" w:rsidP="00D72A62">
      <w:pPr>
        <w:pStyle w:val="Textoindependiente"/>
        <w:ind w:left="0"/>
        <w:rPr>
          <w:rFonts w:ascii="Arial" w:hAnsi="Arial" w:cs="Arial"/>
        </w:rPr>
      </w:pPr>
    </w:p>
    <w:p w:rsidR="00786BC6" w:rsidRPr="006A74F1" w:rsidRDefault="00786BC6" w:rsidP="00786BC6">
      <w:pPr>
        <w:pStyle w:val="Ttulo3"/>
        <w:widowControl w:val="0"/>
        <w:tabs>
          <w:tab w:val="clear" w:pos="708"/>
        </w:tabs>
        <w:spacing w:before="120" w:line="240" w:lineRule="atLeast"/>
        <w:ind w:left="720" w:hanging="720"/>
        <w:jc w:val="left"/>
        <w:rPr>
          <w:rFonts w:cs="Arial"/>
          <w:i/>
        </w:rPr>
      </w:pPr>
      <w:bookmarkStart w:id="15" w:name="_Toc428215631"/>
      <w:r w:rsidRPr="006A74F1">
        <w:rPr>
          <w:rFonts w:cs="Arial"/>
          <w:i/>
        </w:rPr>
        <w:t>Gestión de la seguridad</w:t>
      </w:r>
      <w:bookmarkEnd w:id="15"/>
    </w:p>
    <w:p w:rsidR="00786BC6" w:rsidRDefault="00786BC6" w:rsidP="00EA38B7"/>
    <w:p w:rsidR="00786BC6" w:rsidRDefault="00786BC6" w:rsidP="00EA38B7">
      <w:pPr>
        <w:rPr>
          <w:lang w:val="es-ES"/>
        </w:rPr>
      </w:pPr>
      <w:r w:rsidRPr="00641EBA">
        <w:rPr>
          <w:lang w:val="es-ES"/>
        </w:rPr>
        <w:t>La si</w:t>
      </w:r>
      <w:r w:rsidR="00147FC6">
        <w:rPr>
          <w:lang w:val="es-ES"/>
        </w:rPr>
        <w:t>guiente tabla describe la ad</w:t>
      </w:r>
      <w:r w:rsidRPr="00641EBA">
        <w:rPr>
          <w:lang w:val="es-ES"/>
        </w:rPr>
        <w:t>ministraci</w:t>
      </w:r>
      <w:r w:rsidR="00147FC6">
        <w:rPr>
          <w:lang w:val="es-ES"/>
        </w:rPr>
        <w:t>ó</w:t>
      </w:r>
      <w:r w:rsidRPr="00641EBA">
        <w:rPr>
          <w:lang w:val="es-ES"/>
        </w:rPr>
        <w:t xml:space="preserve">n de cuentas de usuarios y grupos </w:t>
      </w:r>
      <w:r w:rsidR="00147FC6">
        <w:rPr>
          <w:lang w:val="es-ES"/>
        </w:rPr>
        <w:t>requeridos</w:t>
      </w:r>
      <w:r>
        <w:rPr>
          <w:lang w:val="es-ES"/>
        </w:rPr>
        <w:t>.</w:t>
      </w:r>
    </w:p>
    <w:p w:rsidR="00786BC6" w:rsidRPr="00641EBA" w:rsidRDefault="00786BC6" w:rsidP="00786BC6">
      <w:pPr>
        <w:rPr>
          <w:rFonts w:ascii="Arial" w:hAnsi="Arial" w:cs="Arial"/>
          <w:lang w:val="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2"/>
        <w:gridCol w:w="1136"/>
        <w:gridCol w:w="1669"/>
        <w:gridCol w:w="3339"/>
      </w:tblGrid>
      <w:tr w:rsidR="00786BC6" w:rsidRPr="0089715E" w:rsidTr="003B13F5">
        <w:tc>
          <w:tcPr>
            <w:tcW w:w="2662" w:type="dxa"/>
            <w:shd w:val="clear" w:color="auto" w:fill="D4E1ED" w:themeFill="accent1" w:themeFillTint="66"/>
          </w:tcPr>
          <w:p w:rsidR="00786BC6" w:rsidRPr="0089715E" w:rsidRDefault="00786BC6" w:rsidP="0089715E">
            <w:pPr>
              <w:widowControl w:val="0"/>
              <w:spacing w:line="240" w:lineRule="atLeast"/>
              <w:ind w:left="0"/>
              <w:rPr>
                <w:rFonts w:ascii="Arial" w:hAnsi="Arial" w:cs="Arial"/>
                <w:b/>
                <w:color w:val="FFFFFF"/>
                <w:lang w:val="es-ES"/>
              </w:rPr>
            </w:pPr>
            <w:r w:rsidRPr="0089715E">
              <w:rPr>
                <w:rFonts w:ascii="Arial" w:hAnsi="Arial" w:cs="Arial"/>
                <w:b/>
                <w:color w:val="FFFFFF"/>
                <w:lang w:val="es-ES"/>
              </w:rPr>
              <w:t>ID usuario o Grupo Global</w:t>
            </w:r>
          </w:p>
        </w:tc>
        <w:tc>
          <w:tcPr>
            <w:tcW w:w="1136" w:type="dxa"/>
            <w:shd w:val="clear" w:color="auto" w:fill="D4E1ED" w:themeFill="accent1" w:themeFillTint="66"/>
          </w:tcPr>
          <w:p w:rsidR="00786BC6" w:rsidRPr="0089715E" w:rsidRDefault="00786BC6" w:rsidP="0089715E">
            <w:pPr>
              <w:widowControl w:val="0"/>
              <w:spacing w:line="240" w:lineRule="atLeast"/>
              <w:ind w:left="1" w:hanging="1"/>
              <w:rPr>
                <w:rFonts w:ascii="Arial" w:hAnsi="Arial" w:cs="Arial"/>
                <w:b/>
                <w:color w:val="FFFFFF"/>
                <w:lang w:val="es-ES"/>
              </w:rPr>
            </w:pPr>
            <w:r w:rsidRPr="0089715E">
              <w:rPr>
                <w:rFonts w:ascii="Arial" w:hAnsi="Arial" w:cs="Arial"/>
                <w:b/>
                <w:color w:val="FFFFFF"/>
                <w:lang w:val="es-ES"/>
              </w:rPr>
              <w:t>Dominio</w:t>
            </w:r>
          </w:p>
        </w:tc>
        <w:tc>
          <w:tcPr>
            <w:tcW w:w="1669" w:type="dxa"/>
            <w:shd w:val="clear" w:color="auto" w:fill="D4E1ED" w:themeFill="accent1" w:themeFillTint="66"/>
          </w:tcPr>
          <w:p w:rsidR="00786BC6" w:rsidRPr="0089715E" w:rsidRDefault="00786BC6" w:rsidP="0089715E">
            <w:pPr>
              <w:widowControl w:val="0"/>
              <w:spacing w:line="240" w:lineRule="atLeast"/>
              <w:ind w:left="13" w:hanging="13"/>
              <w:rPr>
                <w:rFonts w:ascii="Arial" w:hAnsi="Arial" w:cs="Arial"/>
                <w:b/>
                <w:color w:val="FFFFFF"/>
                <w:lang w:val="es-ES"/>
              </w:rPr>
            </w:pPr>
            <w:r w:rsidRPr="0089715E">
              <w:rPr>
                <w:rFonts w:ascii="Arial" w:hAnsi="Arial" w:cs="Arial"/>
                <w:b/>
                <w:color w:val="FFFFFF"/>
                <w:lang w:val="es-ES"/>
              </w:rPr>
              <w:t>Descripción</w:t>
            </w:r>
          </w:p>
        </w:tc>
        <w:tc>
          <w:tcPr>
            <w:tcW w:w="3339" w:type="dxa"/>
            <w:shd w:val="clear" w:color="auto" w:fill="D4E1ED" w:themeFill="accent1" w:themeFillTint="66"/>
          </w:tcPr>
          <w:p w:rsidR="00786BC6" w:rsidRPr="0089715E" w:rsidRDefault="00786BC6" w:rsidP="0089715E">
            <w:pPr>
              <w:widowControl w:val="0"/>
              <w:spacing w:line="240" w:lineRule="atLeast"/>
              <w:ind w:left="0"/>
              <w:rPr>
                <w:rFonts w:ascii="Arial" w:hAnsi="Arial" w:cs="Arial"/>
                <w:b/>
                <w:color w:val="FFFFFF"/>
                <w:lang w:val="es-ES"/>
              </w:rPr>
            </w:pPr>
            <w:r w:rsidRPr="0089715E">
              <w:rPr>
                <w:rFonts w:ascii="Arial" w:hAnsi="Arial" w:cs="Arial"/>
                <w:b/>
                <w:color w:val="FFFFFF"/>
                <w:lang w:val="es-ES"/>
              </w:rPr>
              <w:t>Notas adicionales</w:t>
            </w:r>
          </w:p>
        </w:tc>
      </w:tr>
      <w:tr w:rsidR="00786BC6" w:rsidRPr="0089715E" w:rsidTr="0089715E">
        <w:tc>
          <w:tcPr>
            <w:tcW w:w="2662" w:type="dxa"/>
          </w:tcPr>
          <w:p w:rsidR="00786BC6" w:rsidRPr="0089715E" w:rsidRDefault="00F8032A" w:rsidP="0089715E">
            <w:pPr>
              <w:widowControl w:val="0"/>
              <w:spacing w:line="240" w:lineRule="atLeast"/>
              <w:ind w:left="0"/>
              <w:rPr>
                <w:rFonts w:ascii="Arial" w:hAnsi="Arial" w:cs="Arial"/>
                <w:sz w:val="20"/>
                <w:lang w:val="es-ES"/>
              </w:rPr>
            </w:pPr>
            <w:proofErr w:type="spellStart"/>
            <w:r>
              <w:rPr>
                <w:rFonts w:ascii="Arial" w:hAnsi="Arial" w:cs="Arial"/>
                <w:sz w:val="20"/>
                <w:lang w:val="es-ES"/>
              </w:rPr>
              <w:t>Project_Owners</w:t>
            </w:r>
            <w:proofErr w:type="spellEnd"/>
          </w:p>
        </w:tc>
        <w:tc>
          <w:tcPr>
            <w:tcW w:w="1136" w:type="dxa"/>
          </w:tcPr>
          <w:p w:rsidR="00786BC6" w:rsidRPr="0089715E" w:rsidRDefault="00786BC6" w:rsidP="0089715E">
            <w:pPr>
              <w:widowControl w:val="0"/>
              <w:spacing w:line="240" w:lineRule="atLeast"/>
              <w:ind w:left="1" w:hanging="1"/>
              <w:rPr>
                <w:rFonts w:ascii="Arial" w:hAnsi="Arial" w:cs="Arial"/>
                <w:sz w:val="20"/>
                <w:lang w:val="es-ES"/>
              </w:rPr>
            </w:pPr>
          </w:p>
        </w:tc>
        <w:tc>
          <w:tcPr>
            <w:tcW w:w="1669" w:type="dxa"/>
          </w:tcPr>
          <w:p w:rsidR="00786BC6" w:rsidRPr="0089715E" w:rsidRDefault="00F8032A" w:rsidP="0089715E">
            <w:pPr>
              <w:widowControl w:val="0"/>
              <w:spacing w:line="240" w:lineRule="atLeast"/>
              <w:ind w:left="13" w:hanging="13"/>
              <w:rPr>
                <w:rFonts w:ascii="Arial" w:hAnsi="Arial" w:cs="Arial"/>
                <w:sz w:val="20"/>
                <w:lang w:val="es-ES"/>
              </w:rPr>
            </w:pPr>
            <w:r>
              <w:rPr>
                <w:rFonts w:ascii="Arial" w:hAnsi="Arial" w:cs="Arial"/>
                <w:sz w:val="20"/>
                <w:lang w:val="es-ES"/>
              </w:rPr>
              <w:t>Propietarios del Proyecto</w:t>
            </w:r>
            <w:r w:rsidR="00786BC6" w:rsidRPr="0089715E">
              <w:rPr>
                <w:rFonts w:ascii="Arial" w:hAnsi="Arial" w:cs="Arial"/>
                <w:sz w:val="20"/>
                <w:lang w:val="es-ES"/>
              </w:rPr>
              <w:t xml:space="preserve"> </w:t>
            </w:r>
          </w:p>
        </w:tc>
        <w:tc>
          <w:tcPr>
            <w:tcW w:w="3339" w:type="dxa"/>
          </w:tcPr>
          <w:p w:rsidR="00786BC6" w:rsidRPr="0089715E" w:rsidRDefault="00786BC6" w:rsidP="00C05250">
            <w:pPr>
              <w:widowControl w:val="0"/>
              <w:spacing w:line="240" w:lineRule="atLeast"/>
              <w:ind w:left="0"/>
              <w:rPr>
                <w:rFonts w:ascii="Arial" w:hAnsi="Arial" w:cs="Arial"/>
                <w:sz w:val="20"/>
                <w:lang w:val="es-ES"/>
              </w:rPr>
            </w:pPr>
            <w:r w:rsidRPr="0089715E">
              <w:rPr>
                <w:rFonts w:ascii="Arial" w:hAnsi="Arial" w:cs="Arial"/>
                <w:sz w:val="20"/>
                <w:lang w:val="es-ES"/>
              </w:rPr>
              <w:t xml:space="preserve">Dueño y administrador </w:t>
            </w:r>
            <w:r w:rsidR="00C05250">
              <w:rPr>
                <w:rFonts w:ascii="Arial" w:hAnsi="Arial" w:cs="Arial"/>
                <w:sz w:val="20"/>
                <w:lang w:val="es-ES"/>
              </w:rPr>
              <w:t>del proyecto puede realizar cualquier cambio sobre el proyecto</w:t>
            </w:r>
            <w:r w:rsidR="00B43C59" w:rsidRPr="0089715E">
              <w:rPr>
                <w:rFonts w:ascii="Arial" w:hAnsi="Arial" w:cs="Arial"/>
                <w:sz w:val="20"/>
                <w:lang w:val="es-ES"/>
              </w:rPr>
              <w:t>.</w:t>
            </w:r>
          </w:p>
        </w:tc>
      </w:tr>
      <w:tr w:rsidR="00786BC6" w:rsidRPr="0089715E" w:rsidTr="0089715E">
        <w:tc>
          <w:tcPr>
            <w:tcW w:w="2662" w:type="dxa"/>
            <w:shd w:val="clear" w:color="auto" w:fill="auto"/>
          </w:tcPr>
          <w:p w:rsidR="00786BC6" w:rsidRPr="0089715E" w:rsidRDefault="00F8032A" w:rsidP="0089715E">
            <w:pPr>
              <w:widowControl w:val="0"/>
              <w:spacing w:line="240" w:lineRule="atLeast"/>
              <w:ind w:left="0"/>
              <w:rPr>
                <w:rFonts w:ascii="Arial" w:hAnsi="Arial" w:cs="Arial"/>
                <w:sz w:val="20"/>
                <w:lang w:val="es-ES"/>
              </w:rPr>
            </w:pPr>
            <w:proofErr w:type="spellStart"/>
            <w:r>
              <w:rPr>
                <w:rFonts w:ascii="Arial" w:hAnsi="Arial" w:cs="Arial"/>
                <w:sz w:val="20"/>
                <w:lang w:val="es-ES"/>
              </w:rPr>
              <w:t>Project_Commiters</w:t>
            </w:r>
            <w:proofErr w:type="spellEnd"/>
          </w:p>
        </w:tc>
        <w:tc>
          <w:tcPr>
            <w:tcW w:w="1136" w:type="dxa"/>
            <w:shd w:val="clear" w:color="auto" w:fill="auto"/>
          </w:tcPr>
          <w:p w:rsidR="00786BC6" w:rsidRPr="0089715E" w:rsidRDefault="00786BC6" w:rsidP="0089715E">
            <w:pPr>
              <w:widowControl w:val="0"/>
              <w:spacing w:line="240" w:lineRule="atLeast"/>
              <w:ind w:left="1" w:hanging="1"/>
              <w:rPr>
                <w:rFonts w:ascii="Arial" w:hAnsi="Arial" w:cs="Arial"/>
                <w:sz w:val="20"/>
                <w:lang w:val="es-ES"/>
              </w:rPr>
            </w:pPr>
          </w:p>
        </w:tc>
        <w:tc>
          <w:tcPr>
            <w:tcW w:w="1669" w:type="dxa"/>
            <w:shd w:val="clear" w:color="auto" w:fill="auto"/>
          </w:tcPr>
          <w:p w:rsidR="00786BC6" w:rsidRPr="0089715E" w:rsidRDefault="00F8032A" w:rsidP="0089715E">
            <w:pPr>
              <w:widowControl w:val="0"/>
              <w:spacing w:line="240" w:lineRule="atLeast"/>
              <w:ind w:left="13" w:hanging="13"/>
              <w:rPr>
                <w:rFonts w:ascii="Arial" w:hAnsi="Arial" w:cs="Arial"/>
                <w:sz w:val="20"/>
                <w:lang w:val="es-ES"/>
              </w:rPr>
            </w:pPr>
            <w:r>
              <w:rPr>
                <w:rFonts w:ascii="Arial" w:hAnsi="Arial" w:cs="Arial"/>
                <w:sz w:val="20"/>
                <w:lang w:val="es-ES"/>
              </w:rPr>
              <w:t>Trabajadores del Proyecto</w:t>
            </w:r>
          </w:p>
        </w:tc>
        <w:tc>
          <w:tcPr>
            <w:tcW w:w="3339" w:type="dxa"/>
            <w:shd w:val="clear" w:color="auto" w:fill="auto"/>
          </w:tcPr>
          <w:p w:rsidR="00786BC6" w:rsidRPr="0089715E" w:rsidRDefault="00786BC6" w:rsidP="00C05250">
            <w:pPr>
              <w:widowControl w:val="0"/>
              <w:spacing w:line="240" w:lineRule="atLeast"/>
              <w:ind w:left="0"/>
              <w:rPr>
                <w:rFonts w:ascii="Arial" w:hAnsi="Arial" w:cs="Arial"/>
                <w:sz w:val="20"/>
                <w:lang w:val="es-ES"/>
              </w:rPr>
            </w:pPr>
            <w:r w:rsidRPr="0089715E">
              <w:rPr>
                <w:rFonts w:ascii="Arial" w:hAnsi="Arial" w:cs="Arial"/>
                <w:sz w:val="20"/>
                <w:lang w:val="es-ES"/>
              </w:rPr>
              <w:t>Grupo</w:t>
            </w:r>
            <w:r w:rsidR="00C05250">
              <w:rPr>
                <w:rFonts w:ascii="Arial" w:hAnsi="Arial" w:cs="Arial"/>
                <w:sz w:val="20"/>
                <w:lang w:val="es-ES"/>
              </w:rPr>
              <w:t xml:space="preserve"> de usuarios que pueden trabajar en el proyecto pero no configurarlo</w:t>
            </w:r>
            <w:r w:rsidRPr="0089715E">
              <w:rPr>
                <w:rFonts w:ascii="Arial" w:hAnsi="Arial" w:cs="Arial"/>
                <w:sz w:val="20"/>
                <w:lang w:val="es-ES"/>
              </w:rPr>
              <w:t>.</w:t>
            </w:r>
          </w:p>
        </w:tc>
      </w:tr>
      <w:tr w:rsidR="00F8032A" w:rsidRPr="0089715E" w:rsidTr="0089715E">
        <w:tc>
          <w:tcPr>
            <w:tcW w:w="2662" w:type="dxa"/>
            <w:shd w:val="clear" w:color="auto" w:fill="auto"/>
          </w:tcPr>
          <w:p w:rsidR="00F8032A" w:rsidRDefault="00F8032A" w:rsidP="0089715E">
            <w:pPr>
              <w:widowControl w:val="0"/>
              <w:spacing w:line="240" w:lineRule="atLeast"/>
              <w:ind w:left="0"/>
              <w:rPr>
                <w:rFonts w:ascii="Arial" w:hAnsi="Arial" w:cs="Arial"/>
                <w:sz w:val="20"/>
                <w:lang w:val="es-ES"/>
              </w:rPr>
            </w:pPr>
            <w:proofErr w:type="spellStart"/>
            <w:r>
              <w:rPr>
                <w:rFonts w:ascii="Arial" w:hAnsi="Arial" w:cs="Arial"/>
                <w:sz w:val="20"/>
                <w:lang w:val="es-ES"/>
              </w:rPr>
              <w:t>Project_Contributors</w:t>
            </w:r>
            <w:proofErr w:type="spellEnd"/>
          </w:p>
        </w:tc>
        <w:tc>
          <w:tcPr>
            <w:tcW w:w="1136" w:type="dxa"/>
            <w:shd w:val="clear" w:color="auto" w:fill="auto"/>
          </w:tcPr>
          <w:p w:rsidR="00F8032A" w:rsidRPr="0089715E" w:rsidRDefault="00F8032A" w:rsidP="0089715E">
            <w:pPr>
              <w:widowControl w:val="0"/>
              <w:spacing w:line="240" w:lineRule="atLeast"/>
              <w:ind w:left="1" w:hanging="1"/>
              <w:rPr>
                <w:rFonts w:ascii="Arial" w:hAnsi="Arial" w:cs="Arial"/>
                <w:sz w:val="20"/>
                <w:lang w:val="es-ES"/>
              </w:rPr>
            </w:pPr>
          </w:p>
        </w:tc>
        <w:tc>
          <w:tcPr>
            <w:tcW w:w="1669" w:type="dxa"/>
            <w:shd w:val="clear" w:color="auto" w:fill="auto"/>
          </w:tcPr>
          <w:p w:rsidR="00F8032A" w:rsidRPr="0089715E" w:rsidRDefault="00C05250" w:rsidP="0089715E">
            <w:pPr>
              <w:widowControl w:val="0"/>
              <w:spacing w:line="240" w:lineRule="atLeast"/>
              <w:ind w:left="13" w:hanging="13"/>
              <w:rPr>
                <w:rFonts w:ascii="Arial" w:hAnsi="Arial" w:cs="Arial"/>
                <w:sz w:val="20"/>
                <w:lang w:val="es-ES"/>
              </w:rPr>
            </w:pPr>
            <w:r>
              <w:rPr>
                <w:rFonts w:ascii="Arial" w:hAnsi="Arial" w:cs="Arial"/>
                <w:sz w:val="20"/>
                <w:lang w:val="es-ES"/>
              </w:rPr>
              <w:t>Participante</w:t>
            </w:r>
            <w:r w:rsidR="00F8032A">
              <w:rPr>
                <w:rFonts w:ascii="Arial" w:hAnsi="Arial" w:cs="Arial"/>
                <w:sz w:val="20"/>
                <w:lang w:val="es-ES"/>
              </w:rPr>
              <w:t xml:space="preserve"> del Proyecto</w:t>
            </w:r>
          </w:p>
        </w:tc>
        <w:tc>
          <w:tcPr>
            <w:tcW w:w="3339" w:type="dxa"/>
            <w:shd w:val="clear" w:color="auto" w:fill="auto"/>
          </w:tcPr>
          <w:p w:rsidR="00F8032A" w:rsidRPr="0089715E" w:rsidRDefault="00C05250" w:rsidP="0089715E">
            <w:pPr>
              <w:widowControl w:val="0"/>
              <w:spacing w:line="240" w:lineRule="atLeast"/>
              <w:ind w:left="0"/>
              <w:rPr>
                <w:rFonts w:ascii="Arial" w:hAnsi="Arial" w:cs="Arial"/>
                <w:sz w:val="20"/>
                <w:lang w:val="es-ES"/>
              </w:rPr>
            </w:pPr>
            <w:r>
              <w:rPr>
                <w:rFonts w:ascii="Arial" w:hAnsi="Arial" w:cs="Arial"/>
                <w:sz w:val="20"/>
                <w:lang w:val="es-ES"/>
              </w:rPr>
              <w:t>Son usuarios como si no fueran miembros pero su rol en el proyecto es visible.</w:t>
            </w:r>
          </w:p>
        </w:tc>
      </w:tr>
    </w:tbl>
    <w:p w:rsidR="003D7143" w:rsidRDefault="003D7143" w:rsidP="00786BC6">
      <w:pPr>
        <w:rPr>
          <w:rFonts w:ascii="Arial" w:hAnsi="Arial" w:cs="Arial"/>
          <w:lang w:val="es-ES"/>
        </w:rPr>
      </w:pPr>
    </w:p>
    <w:p w:rsidR="003D7143" w:rsidRDefault="003D7143" w:rsidP="00786BC6">
      <w:pPr>
        <w:rPr>
          <w:rFonts w:ascii="Arial" w:hAnsi="Arial" w:cs="Arial"/>
          <w:lang w:val="es-ES"/>
        </w:rPr>
      </w:pPr>
    </w:p>
    <w:p w:rsidR="00786BC6" w:rsidRDefault="00786BC6" w:rsidP="00786BC6">
      <w:pPr>
        <w:pStyle w:val="Ttulo2"/>
        <w:widowControl w:val="0"/>
        <w:tabs>
          <w:tab w:val="clear" w:pos="708"/>
        </w:tabs>
        <w:spacing w:after="60" w:line="240" w:lineRule="atLeast"/>
        <w:ind w:left="0" w:firstLine="0"/>
        <w:jc w:val="left"/>
        <w:rPr>
          <w:lang w:val="es-ES"/>
        </w:rPr>
      </w:pPr>
      <w:bookmarkStart w:id="16" w:name="_Toc428215632"/>
      <w:r>
        <w:rPr>
          <w:lang w:val="es-ES"/>
        </w:rPr>
        <w:t>Administración y mantenimiento</w:t>
      </w:r>
      <w:bookmarkEnd w:id="16"/>
    </w:p>
    <w:p w:rsidR="00547148" w:rsidRDefault="00547148" w:rsidP="00547148">
      <w:pPr>
        <w:ind w:left="0"/>
        <w:rPr>
          <w:lang w:val="es-ES"/>
        </w:rPr>
      </w:pPr>
    </w:p>
    <w:p w:rsidR="00786BC6" w:rsidRDefault="00786BC6" w:rsidP="00786BC6">
      <w:pPr>
        <w:pStyle w:val="Ttulo3"/>
        <w:widowControl w:val="0"/>
        <w:tabs>
          <w:tab w:val="clear" w:pos="708"/>
        </w:tabs>
        <w:spacing w:before="120" w:line="240" w:lineRule="atLeast"/>
        <w:ind w:left="720" w:hanging="720"/>
        <w:jc w:val="left"/>
        <w:rPr>
          <w:rFonts w:cs="Arial"/>
          <w:i/>
        </w:rPr>
      </w:pPr>
      <w:bookmarkStart w:id="17" w:name="_Toc428215633"/>
      <w:r w:rsidRPr="00405B90">
        <w:rPr>
          <w:rFonts w:cs="Arial"/>
          <w:i/>
        </w:rPr>
        <w:t xml:space="preserve">Estrategias de </w:t>
      </w:r>
      <w:proofErr w:type="spellStart"/>
      <w:r w:rsidRPr="00405B90">
        <w:rPr>
          <w:rFonts w:cs="Arial"/>
          <w:i/>
        </w:rPr>
        <w:t>Backup</w:t>
      </w:r>
      <w:bookmarkEnd w:id="17"/>
      <w:proofErr w:type="spellEnd"/>
    </w:p>
    <w:p w:rsidR="00786BC6" w:rsidRPr="00405B90" w:rsidRDefault="008A2431" w:rsidP="00786BC6">
      <w:r>
        <w:t>Se realizaran copias de seguridad local de los archivos fuente del proyecto</w:t>
      </w:r>
      <w:r w:rsidR="003D7143">
        <w:t xml:space="preserve"> y de configuración</w:t>
      </w:r>
      <w:r>
        <w:t xml:space="preserve"> dos veces por semana</w:t>
      </w:r>
      <w:r w:rsidR="00AC6D5F">
        <w:t xml:space="preserve"> los días lunes y jueves,</w:t>
      </w:r>
      <w:r>
        <w:t xml:space="preserve"> el encargado de esta labor será el </w:t>
      </w:r>
      <w:r w:rsidR="003D7143" w:rsidRPr="003D7143">
        <w:t>Administrador de la Configuración</w:t>
      </w:r>
      <w:r>
        <w:t>, los archivos fuente se</w:t>
      </w:r>
      <w:r w:rsidR="003D7143">
        <w:t>rán almacenados en el disco duro</w:t>
      </w:r>
      <w:r w:rsidR="00AC6D5F">
        <w:t xml:space="preserve">, para tener </w:t>
      </w:r>
      <w:r w:rsidR="00314937">
        <w:t>redundancia</w:t>
      </w:r>
      <w:r>
        <w:t xml:space="preserve"> de la información.</w:t>
      </w:r>
    </w:p>
    <w:p w:rsidR="00786BC6" w:rsidRPr="006A74F1" w:rsidRDefault="00786BC6" w:rsidP="00786BC6">
      <w:pPr>
        <w:rPr>
          <w:rFonts w:ascii="Arial" w:hAnsi="Arial" w:cs="Arial"/>
          <w:lang w:val="es-ES"/>
        </w:rPr>
      </w:pPr>
    </w:p>
    <w:p w:rsidR="00786BC6" w:rsidRPr="00AE34E7" w:rsidRDefault="005172C2" w:rsidP="00AE34E7">
      <w:pPr>
        <w:pStyle w:val="Ttulo1"/>
        <w:pageBreakBefore/>
        <w:ind w:left="709" w:hanging="709"/>
      </w:pPr>
      <w:bookmarkStart w:id="18" w:name="_Toc428215634"/>
      <w:r w:rsidRPr="00AE34E7">
        <w:lastRenderedPageBreak/>
        <w:t>Programa de Administración de</w:t>
      </w:r>
      <w:r w:rsidR="00786BC6" w:rsidRPr="00AE34E7">
        <w:t xml:space="preserve"> configuraci</w:t>
      </w:r>
      <w:r w:rsidRPr="00AE34E7">
        <w:t>ones</w:t>
      </w:r>
      <w:bookmarkEnd w:id="18"/>
      <w:r w:rsidR="00786BC6" w:rsidRPr="00AE34E7">
        <w:t xml:space="preserve"> </w:t>
      </w:r>
    </w:p>
    <w:p w:rsidR="00565108" w:rsidRDefault="00565108" w:rsidP="00565108">
      <w:pPr>
        <w:pStyle w:val="Ttulo2"/>
        <w:keepNext w:val="0"/>
        <w:widowControl w:val="0"/>
        <w:tabs>
          <w:tab w:val="clear" w:pos="708"/>
        </w:tabs>
        <w:spacing w:after="60" w:line="240" w:lineRule="atLeast"/>
        <w:ind w:left="0" w:firstLine="0"/>
        <w:jc w:val="left"/>
      </w:pPr>
      <w:bookmarkStart w:id="19" w:name="_Toc428215635"/>
      <w:r>
        <w:t>Identificación de la Configuración</w:t>
      </w:r>
      <w:bookmarkEnd w:id="19"/>
    </w:p>
    <w:p w:rsidR="00565108" w:rsidRPr="0010630C" w:rsidRDefault="00565108" w:rsidP="00565108">
      <w:pPr>
        <w:pStyle w:val="Ttulo3"/>
        <w:widowControl w:val="0"/>
        <w:tabs>
          <w:tab w:val="clear" w:pos="708"/>
        </w:tabs>
        <w:spacing w:before="120" w:line="240" w:lineRule="atLeast"/>
        <w:ind w:left="720" w:hanging="720"/>
        <w:jc w:val="left"/>
        <w:rPr>
          <w:rFonts w:cs="Arial"/>
          <w:i/>
        </w:rPr>
      </w:pPr>
      <w:bookmarkStart w:id="20" w:name="_Toc428215636"/>
      <w:r w:rsidRPr="0010630C">
        <w:rPr>
          <w:rFonts w:cs="Arial"/>
          <w:i/>
        </w:rPr>
        <w:t>Métodos de Identificación</w:t>
      </w:r>
      <w:bookmarkEnd w:id="20"/>
    </w:p>
    <w:p w:rsidR="00565108" w:rsidRPr="00565108" w:rsidRDefault="00565108" w:rsidP="00565108">
      <w:pPr>
        <w:ind w:left="0"/>
      </w:pPr>
    </w:p>
    <w:p w:rsidR="00A14754" w:rsidRDefault="00A14754" w:rsidP="00343A6F">
      <w:bookmarkStart w:id="21" w:name="_Toc189280158"/>
      <w:r>
        <w:t>La nomenclatura para los artefactos de los proyectos, ya sean estos documentos, planes, modelos, etc., seguirá el siguiente patrón:</w:t>
      </w:r>
    </w:p>
    <w:p w:rsidR="003D7143" w:rsidRDefault="003D7143" w:rsidP="00343A6F"/>
    <w:p w:rsidR="00A14754" w:rsidRPr="008C1491" w:rsidRDefault="00A14754" w:rsidP="00343A6F">
      <w:pPr>
        <w:rPr>
          <w:b/>
        </w:rPr>
      </w:pPr>
      <w:r>
        <w:tab/>
      </w:r>
      <w:proofErr w:type="spellStart"/>
      <w:r w:rsidR="003D7143">
        <w:rPr>
          <w:b/>
        </w:rPr>
        <w:t>GC</w:t>
      </w:r>
      <w:r w:rsidRPr="008C1491">
        <w:rPr>
          <w:b/>
        </w:rPr>
        <w:t>.DIS.T.NombreArfecto</w:t>
      </w:r>
      <w:proofErr w:type="spellEnd"/>
    </w:p>
    <w:p w:rsidR="00343A6F" w:rsidRDefault="00343A6F" w:rsidP="00343A6F"/>
    <w:p w:rsidR="00A14754" w:rsidRDefault="00A14754" w:rsidP="00343A6F">
      <w:r>
        <w:t>En donde,</w:t>
      </w:r>
    </w:p>
    <w:p w:rsidR="00146C68" w:rsidRDefault="00146C68" w:rsidP="00343A6F"/>
    <w:p w:rsidR="00A14754" w:rsidRDefault="00A14754" w:rsidP="00343A6F">
      <w:proofErr w:type="spellStart"/>
      <w:r w:rsidRPr="008C1491">
        <w:rPr>
          <w:b/>
        </w:rPr>
        <w:t>PR</w:t>
      </w:r>
      <w:r w:rsidR="00343A6F">
        <w:rPr>
          <w:b/>
        </w:rPr>
        <w:t>Y</w:t>
      </w:r>
      <w:proofErr w:type="spellEnd"/>
      <w:r w:rsidR="0082539B">
        <w:t xml:space="preserve">: Sigla </w:t>
      </w:r>
      <w:r>
        <w:t>para identificar de manera única el proyecto</w:t>
      </w:r>
      <w:r w:rsidR="00146C68">
        <w:t>.</w:t>
      </w:r>
    </w:p>
    <w:p w:rsidR="00146C68" w:rsidRDefault="00146C68" w:rsidP="00343A6F"/>
    <w:p w:rsidR="00EF70D7" w:rsidRDefault="00A14754" w:rsidP="00343A6F">
      <w:proofErr w:type="spellStart"/>
      <w:r w:rsidRPr="008C1491">
        <w:rPr>
          <w:b/>
        </w:rPr>
        <w:t>DIS</w:t>
      </w:r>
      <w:proofErr w:type="spellEnd"/>
      <w:r>
        <w:t xml:space="preserve">: </w:t>
      </w:r>
      <w:r w:rsidR="00EF70D7">
        <w:t>Sigla de máximo tres (</w:t>
      </w:r>
      <w:r>
        <w:t>3</w:t>
      </w:r>
      <w:r w:rsidR="00EF70D7">
        <w:t>)</w:t>
      </w:r>
      <w:r>
        <w:t xml:space="preserve"> caracteres para identificar la disciplina a la que pertenece el artefacto que está siendo nombrado en la metodología, puede ser una de las siguientes:</w:t>
      </w:r>
    </w:p>
    <w:p w:rsidR="00A14754" w:rsidRDefault="00A14754" w:rsidP="00EF70D7">
      <w:pPr>
        <w:numPr>
          <w:ilvl w:val="0"/>
          <w:numId w:val="8"/>
        </w:numPr>
      </w:pPr>
      <w:proofErr w:type="spellStart"/>
      <w:r>
        <w:t>MNG</w:t>
      </w:r>
      <w:proofErr w:type="spellEnd"/>
      <w:r>
        <w:t xml:space="preserve"> – Modelado de Negocio</w:t>
      </w:r>
    </w:p>
    <w:p w:rsidR="00A14754" w:rsidRDefault="00A14754" w:rsidP="00EF70D7">
      <w:pPr>
        <w:numPr>
          <w:ilvl w:val="0"/>
          <w:numId w:val="8"/>
        </w:numPr>
      </w:pPr>
      <w:proofErr w:type="spellStart"/>
      <w:r>
        <w:t>REQ</w:t>
      </w:r>
      <w:proofErr w:type="spellEnd"/>
      <w:r>
        <w:t xml:space="preserve"> – Requ</w:t>
      </w:r>
      <w:r w:rsidR="0045446B">
        <w:t>erimientos</w:t>
      </w:r>
    </w:p>
    <w:p w:rsidR="00A14754" w:rsidRDefault="00A14754" w:rsidP="00EF70D7">
      <w:pPr>
        <w:numPr>
          <w:ilvl w:val="0"/>
          <w:numId w:val="8"/>
        </w:numPr>
      </w:pPr>
      <w:proofErr w:type="spellStart"/>
      <w:r>
        <w:t>AYD</w:t>
      </w:r>
      <w:proofErr w:type="spellEnd"/>
      <w:r>
        <w:t xml:space="preserve"> – Análisis y Diseño</w:t>
      </w:r>
    </w:p>
    <w:p w:rsidR="00A14754" w:rsidRDefault="00A14754" w:rsidP="00EF70D7">
      <w:pPr>
        <w:numPr>
          <w:ilvl w:val="0"/>
          <w:numId w:val="8"/>
        </w:numPr>
      </w:pPr>
      <w:proofErr w:type="spellStart"/>
      <w:r>
        <w:t>IMP</w:t>
      </w:r>
      <w:proofErr w:type="spellEnd"/>
      <w:r>
        <w:t xml:space="preserve"> – Implementación</w:t>
      </w:r>
    </w:p>
    <w:p w:rsidR="00A14754" w:rsidRDefault="00A14754" w:rsidP="00EF70D7">
      <w:pPr>
        <w:numPr>
          <w:ilvl w:val="0"/>
          <w:numId w:val="8"/>
        </w:numPr>
      </w:pPr>
      <w:proofErr w:type="spellStart"/>
      <w:r>
        <w:t>PRU</w:t>
      </w:r>
      <w:proofErr w:type="spellEnd"/>
      <w:r>
        <w:t xml:space="preserve"> – Pruebas</w:t>
      </w:r>
    </w:p>
    <w:p w:rsidR="00A14754" w:rsidRDefault="00A14754" w:rsidP="00EF70D7">
      <w:pPr>
        <w:numPr>
          <w:ilvl w:val="0"/>
          <w:numId w:val="8"/>
        </w:numPr>
      </w:pPr>
      <w:r>
        <w:t>DES – Despliegue</w:t>
      </w:r>
    </w:p>
    <w:p w:rsidR="00A14754" w:rsidRDefault="00A14754" w:rsidP="00EF70D7">
      <w:pPr>
        <w:numPr>
          <w:ilvl w:val="0"/>
          <w:numId w:val="8"/>
        </w:numPr>
      </w:pPr>
      <w:proofErr w:type="spellStart"/>
      <w:r>
        <w:t>GPY</w:t>
      </w:r>
      <w:proofErr w:type="spellEnd"/>
      <w:r>
        <w:t xml:space="preserve"> – Gerencia de Proyecto</w:t>
      </w:r>
    </w:p>
    <w:p w:rsidR="00A14754" w:rsidRDefault="00EF70D7" w:rsidP="00EF70D7">
      <w:pPr>
        <w:numPr>
          <w:ilvl w:val="0"/>
          <w:numId w:val="8"/>
        </w:numPr>
      </w:pPr>
      <w:r>
        <w:t>CM</w:t>
      </w:r>
      <w:r w:rsidR="00A14754">
        <w:t xml:space="preserve"> – </w:t>
      </w:r>
      <w:r>
        <w:t>Administración</w:t>
      </w:r>
      <w:r w:rsidR="00A14754">
        <w:t xml:space="preserve"> de Cambios y Configuraciones</w:t>
      </w:r>
    </w:p>
    <w:p w:rsidR="00A14754" w:rsidRDefault="00A14754" w:rsidP="00EF70D7">
      <w:pPr>
        <w:numPr>
          <w:ilvl w:val="0"/>
          <w:numId w:val="8"/>
        </w:numPr>
      </w:pPr>
      <w:proofErr w:type="spellStart"/>
      <w:r>
        <w:t>ENT</w:t>
      </w:r>
      <w:proofErr w:type="spellEnd"/>
      <w:r>
        <w:t xml:space="preserve"> – Entorno</w:t>
      </w:r>
    </w:p>
    <w:p w:rsidR="00FD4F43" w:rsidRDefault="00FD4F43" w:rsidP="00EF70D7">
      <w:pPr>
        <w:numPr>
          <w:ilvl w:val="0"/>
          <w:numId w:val="8"/>
        </w:numPr>
      </w:pPr>
      <w:proofErr w:type="spellStart"/>
      <w:r>
        <w:t>HU</w:t>
      </w:r>
      <w:proofErr w:type="spellEnd"/>
      <w:r>
        <w:t xml:space="preserve"> – Historia de Usuario</w:t>
      </w:r>
    </w:p>
    <w:p w:rsidR="00BF138A" w:rsidRDefault="00BF138A" w:rsidP="00EF70D7">
      <w:pPr>
        <w:numPr>
          <w:ilvl w:val="0"/>
          <w:numId w:val="8"/>
        </w:numPr>
      </w:pPr>
      <w:r>
        <w:t>CU – Caso de Uso</w:t>
      </w:r>
    </w:p>
    <w:p w:rsidR="00EF70D7" w:rsidRDefault="00EF70D7" w:rsidP="00EF70D7"/>
    <w:p w:rsidR="00A14754" w:rsidRDefault="00A14754" w:rsidP="00343A6F">
      <w:r w:rsidRPr="008C1491">
        <w:rPr>
          <w:b/>
        </w:rPr>
        <w:t>T</w:t>
      </w:r>
      <w:r>
        <w:t>: Carácter que identifica el tipo de artefacto, puede ser uno de los siguientes:</w:t>
      </w:r>
    </w:p>
    <w:p w:rsidR="00A14754" w:rsidRDefault="00A14754" w:rsidP="00146C68">
      <w:pPr>
        <w:numPr>
          <w:ilvl w:val="0"/>
          <w:numId w:val="9"/>
        </w:numPr>
      </w:pPr>
      <w:r>
        <w:t>D: Documento</w:t>
      </w:r>
    </w:p>
    <w:p w:rsidR="00A14754" w:rsidRDefault="00A14754" w:rsidP="00146C68">
      <w:pPr>
        <w:numPr>
          <w:ilvl w:val="0"/>
          <w:numId w:val="9"/>
        </w:numPr>
      </w:pPr>
      <w:r>
        <w:t>P: Plan</w:t>
      </w:r>
    </w:p>
    <w:p w:rsidR="00146C68" w:rsidRDefault="00A14754" w:rsidP="003D7143">
      <w:pPr>
        <w:numPr>
          <w:ilvl w:val="0"/>
          <w:numId w:val="9"/>
        </w:numPr>
      </w:pPr>
      <w:r>
        <w:t>M: Modelo</w:t>
      </w:r>
    </w:p>
    <w:p w:rsidR="003D7143" w:rsidRDefault="003D7143" w:rsidP="003D7143">
      <w:pPr>
        <w:ind w:left="1429"/>
      </w:pPr>
    </w:p>
    <w:p w:rsidR="00A14754" w:rsidRDefault="00A14754" w:rsidP="00343A6F">
      <w:proofErr w:type="spellStart"/>
      <w:r w:rsidRPr="008C1491">
        <w:rPr>
          <w:b/>
        </w:rPr>
        <w:t>NombreArtefacto</w:t>
      </w:r>
      <w:proofErr w:type="spellEnd"/>
      <w:r>
        <w:t>: Nombre descriptivo del artefacto, no debe contener espacios y cada palabra debe empezar con su primera letra en mayúscula, debe incluir su extensión.</w:t>
      </w:r>
    </w:p>
    <w:p w:rsidR="00A14754" w:rsidRDefault="00A14754" w:rsidP="00343A6F"/>
    <w:p w:rsidR="00A14754" w:rsidRDefault="00A14754" w:rsidP="00343A6F">
      <w:r w:rsidRPr="008C1491">
        <w:rPr>
          <w:u w:val="single"/>
        </w:rPr>
        <w:t>Ejemplos</w:t>
      </w:r>
      <w:r>
        <w:t xml:space="preserve">: </w:t>
      </w:r>
    </w:p>
    <w:p w:rsidR="00A14754" w:rsidRDefault="00A371A1" w:rsidP="00343A6F">
      <w:r>
        <w:t>GSCPC</w:t>
      </w:r>
      <w:r w:rsidR="00A14754">
        <w:t xml:space="preserve">.REQ.D.DocumentoVisión.doc (Documento de Visión del proyecto </w:t>
      </w:r>
      <w:proofErr w:type="spellStart"/>
      <w:r>
        <w:t>GSCPC</w:t>
      </w:r>
      <w:proofErr w:type="spellEnd"/>
      <w:r w:rsidR="00A14754">
        <w:t>)</w:t>
      </w:r>
    </w:p>
    <w:p w:rsidR="00A14754" w:rsidRDefault="00A371A1" w:rsidP="00343A6F">
      <w:proofErr w:type="spellStart"/>
      <w:r>
        <w:t>GSCPC</w:t>
      </w:r>
      <w:r w:rsidR="00A14754">
        <w:t>.GPY.P.PlanDesarrolloSoftware.mpp</w:t>
      </w:r>
      <w:proofErr w:type="spellEnd"/>
      <w:r w:rsidR="00A14754">
        <w:t xml:space="preserve"> (Cronograma del Plan de Desarrol</w:t>
      </w:r>
      <w:r w:rsidR="006A7776">
        <w:t xml:space="preserve">lo de Software del proyecto de mantenimiento de </w:t>
      </w:r>
      <w:proofErr w:type="spellStart"/>
      <w:r>
        <w:t>GSCPC</w:t>
      </w:r>
      <w:proofErr w:type="spellEnd"/>
      <w:r w:rsidR="00A14754">
        <w:t>)</w:t>
      </w:r>
    </w:p>
    <w:p w:rsidR="00BC3747" w:rsidRDefault="00BC3747" w:rsidP="00BC3747">
      <w:pPr>
        <w:jc w:val="center"/>
      </w:pPr>
    </w:p>
    <w:p w:rsidR="00BC3747" w:rsidRDefault="00BC3747" w:rsidP="00BC3747"/>
    <w:p w:rsidR="0000122E" w:rsidRPr="00D633C4" w:rsidRDefault="00BC3747" w:rsidP="00763BC9">
      <w:pPr>
        <w:ind w:left="708"/>
        <w:rPr>
          <w:lang w:val="es-CO"/>
        </w:rPr>
      </w:pPr>
      <w:r>
        <w:rPr>
          <w:b/>
        </w:rPr>
        <w:br w:type="page"/>
      </w:r>
    </w:p>
    <w:p w:rsidR="00BC3747" w:rsidRPr="00DD45A6" w:rsidRDefault="00BC3747" w:rsidP="00BC3747"/>
    <w:p w:rsidR="00A14754" w:rsidRPr="0010630C" w:rsidRDefault="00A14754" w:rsidP="00A14754">
      <w:pPr>
        <w:pStyle w:val="Ttulo3"/>
        <w:widowControl w:val="0"/>
        <w:tabs>
          <w:tab w:val="clear" w:pos="708"/>
        </w:tabs>
        <w:spacing w:before="120" w:line="240" w:lineRule="atLeast"/>
        <w:ind w:left="720" w:hanging="720"/>
        <w:jc w:val="left"/>
        <w:rPr>
          <w:rFonts w:cs="Arial"/>
          <w:i/>
        </w:rPr>
      </w:pPr>
      <w:bookmarkStart w:id="22" w:name="_Toc147591953"/>
      <w:bookmarkStart w:id="23" w:name="_Toc428215637"/>
      <w:r w:rsidRPr="0010630C">
        <w:rPr>
          <w:rFonts w:cs="Arial"/>
          <w:i/>
        </w:rPr>
        <w:t>Líneas Base del Proyecto</w:t>
      </w:r>
      <w:bookmarkEnd w:id="22"/>
      <w:bookmarkEnd w:id="23"/>
    </w:p>
    <w:p w:rsidR="00A14754" w:rsidRDefault="00A14754" w:rsidP="006A677C">
      <w:r>
        <w:t>Todos los cambios autorizados deben hacerse sobre un estándar oficial en términos de líneas base (</w:t>
      </w:r>
      <w:proofErr w:type="spellStart"/>
      <w:r w:rsidRPr="00A14754">
        <w:rPr>
          <w:i/>
          <w:lang w:val="es-ES"/>
        </w:rPr>
        <w:t>baselines</w:t>
      </w:r>
      <w:proofErr w:type="spellEnd"/>
      <w:r>
        <w:t xml:space="preserve">) del proyecto. Estas líneas base deben ser creadas periódicamente y gestionadas durante el ciclo de vida, de tal manera, que representen configuraciones estables que se utilizan como “puntos de corte”, en los cuales se “congelan” los artefactos del proyecto en un punto de tiempo determinado. </w:t>
      </w:r>
    </w:p>
    <w:p w:rsidR="00A14754" w:rsidRDefault="00A14754" w:rsidP="006A677C"/>
    <w:p w:rsidR="00A14754" w:rsidRDefault="00A14754" w:rsidP="006A677C">
      <w:r>
        <w:t xml:space="preserve">Durante el ciclo de vida del proyecto, se deben crear líneas base con una periodicidad mínima que permita crear estas líneas base </w:t>
      </w:r>
      <w:r w:rsidR="003338A8">
        <w:t>cada vez que se tenga una planificación de liberación de un conjunto de requerimientos</w:t>
      </w:r>
      <w:r>
        <w:t xml:space="preserve">. </w:t>
      </w:r>
      <w:r w:rsidR="00314937">
        <w:t xml:space="preserve">En general, esto lo debe definir el Integrador de </w:t>
      </w:r>
      <w:proofErr w:type="spellStart"/>
      <w:r w:rsidR="00A371A1">
        <w:t>GSCPC</w:t>
      </w:r>
      <w:proofErr w:type="spellEnd"/>
      <w:r w:rsidR="00314937">
        <w:t xml:space="preserve"> de .</w:t>
      </w:r>
      <w:proofErr w:type="spellStart"/>
      <w:r w:rsidR="00961628">
        <w:t>AYD</w:t>
      </w:r>
      <w:proofErr w:type="spellEnd"/>
      <w:r w:rsidR="00314937">
        <w:t xml:space="preserve">. </w:t>
      </w:r>
      <w:r>
        <w:t xml:space="preserve">El contenido de esta línea base son todos los artefactos que se hayan creado y modificado a lo largo del proyecto en la versión en la que se encontraban </w:t>
      </w:r>
      <w:r w:rsidR="006A677C">
        <w:t>a</w:t>
      </w:r>
      <w:r>
        <w:t xml:space="preserve">l momento de la creación de la línea base. </w:t>
      </w:r>
      <w:r w:rsidR="006A677C">
        <w:t xml:space="preserve">Se debe crear esta línea base en </w:t>
      </w:r>
      <w:proofErr w:type="spellStart"/>
      <w:r w:rsidR="00763BC9">
        <w:t>GITHUB</w:t>
      </w:r>
      <w:proofErr w:type="spellEnd"/>
      <w:r w:rsidR="006A677C">
        <w:t xml:space="preserve"> incluyendo los cambios generados por los requerimientos que se quieren empaquetar o integrar en la línea base</w:t>
      </w:r>
      <w:r>
        <w:t>.</w:t>
      </w:r>
    </w:p>
    <w:p w:rsidR="00A14754" w:rsidRDefault="00A14754" w:rsidP="006A677C"/>
    <w:p w:rsidR="00A14754" w:rsidRDefault="00A14754" w:rsidP="006A677C">
      <w:r>
        <w:t>El nombramiento de la línea base se debe hacer utilizando el siguiente estándar:</w:t>
      </w:r>
    </w:p>
    <w:p w:rsidR="006A677C" w:rsidRDefault="006A677C" w:rsidP="006A677C"/>
    <w:p w:rsidR="00A14754" w:rsidRDefault="00A14754" w:rsidP="006A677C">
      <w:pPr>
        <w:rPr>
          <w:b/>
        </w:rPr>
      </w:pPr>
      <w:r>
        <w:tab/>
      </w:r>
      <w:proofErr w:type="spellStart"/>
      <w:r w:rsidRPr="00942431">
        <w:rPr>
          <w:b/>
        </w:rPr>
        <w:t>PROYE_N.XXX.YY_DDMMAA</w:t>
      </w:r>
      <w:proofErr w:type="spellEnd"/>
    </w:p>
    <w:p w:rsidR="006A677C" w:rsidRPr="00942431" w:rsidRDefault="006A677C" w:rsidP="006A677C">
      <w:pPr>
        <w:rPr>
          <w:b/>
        </w:rPr>
      </w:pPr>
    </w:p>
    <w:p w:rsidR="00A14754" w:rsidRDefault="00A14754" w:rsidP="006A677C">
      <w:r>
        <w:t>En donde,</w:t>
      </w:r>
    </w:p>
    <w:p w:rsidR="00B35D00" w:rsidRDefault="00B35D00" w:rsidP="006A677C"/>
    <w:p w:rsidR="00A14754" w:rsidRDefault="00A14754" w:rsidP="006A677C">
      <w:proofErr w:type="spellStart"/>
      <w:r w:rsidRPr="00942431">
        <w:rPr>
          <w:b/>
        </w:rPr>
        <w:t>PROYE</w:t>
      </w:r>
      <w:proofErr w:type="spellEnd"/>
      <w:r w:rsidRPr="00942431">
        <w:rPr>
          <w:b/>
        </w:rPr>
        <w:t>:</w:t>
      </w:r>
      <w:r>
        <w:t xml:space="preserve"> </w:t>
      </w:r>
      <w:r w:rsidR="00E83981">
        <w:t>Abreviación</w:t>
      </w:r>
      <w:r>
        <w:t xml:space="preserve"> de </w:t>
      </w:r>
      <w:r w:rsidR="00B35D00">
        <w:t>máximo cinco (5)</w:t>
      </w:r>
      <w:r>
        <w:t xml:space="preserve"> caracteres para identificar de manera única el proyecto</w:t>
      </w:r>
      <w:r w:rsidR="00A24FB6">
        <w:t xml:space="preserve"> o la aplicación</w:t>
      </w:r>
    </w:p>
    <w:p w:rsidR="00A14754" w:rsidRDefault="00A14754" w:rsidP="006A677C">
      <w:proofErr w:type="spellStart"/>
      <w:r w:rsidRPr="00942431">
        <w:rPr>
          <w:b/>
        </w:rPr>
        <w:t>N.XXX.YYY</w:t>
      </w:r>
      <w:proofErr w:type="spellEnd"/>
      <w:r w:rsidRPr="00942431">
        <w:rPr>
          <w:b/>
        </w:rPr>
        <w:t>:</w:t>
      </w:r>
      <w:r>
        <w:t xml:space="preserve"> Identificador número de la versión del producto que representa esta línea base (</w:t>
      </w:r>
      <w:proofErr w:type="spellStart"/>
      <w:r w:rsidRPr="00A14754">
        <w:rPr>
          <w:i/>
          <w:lang w:val="es-ES"/>
        </w:rPr>
        <w:t>baseline</w:t>
      </w:r>
      <w:proofErr w:type="spellEnd"/>
      <w:r>
        <w:t>):</w:t>
      </w:r>
    </w:p>
    <w:p w:rsidR="00A14754" w:rsidRDefault="00A14754" w:rsidP="006A677C">
      <w:r w:rsidRPr="00942431">
        <w:rPr>
          <w:b/>
        </w:rPr>
        <w:t>N</w:t>
      </w:r>
      <w:r>
        <w:t>: Número de la versión mayor del producto que va a ser liberada externa y oficialmente</w:t>
      </w:r>
    </w:p>
    <w:p w:rsidR="00A14754" w:rsidRDefault="00A14754" w:rsidP="006A677C">
      <w:r w:rsidRPr="00942431">
        <w:rPr>
          <w:b/>
        </w:rPr>
        <w:t>XXX</w:t>
      </w:r>
      <w:r>
        <w:t xml:space="preserve">: Número de </w:t>
      </w:r>
      <w:smartTag w:uri="urn:schemas-microsoft-com:office:smarttags" w:element="metricconverter">
        <w:smartTagPr>
          <w:attr w:name="ProductID" w:val="001 a"/>
        </w:smartTagPr>
        <w:r>
          <w:t>001 a</w:t>
        </w:r>
      </w:smartTag>
      <w:r>
        <w:t xml:space="preserve"> 999 que representa la versión consecutiva del producto en el entorno de integración y aseguramiento de calidad. Cada liberación (</w:t>
      </w:r>
      <w:proofErr w:type="spellStart"/>
      <w:r w:rsidRPr="00A14754">
        <w:rPr>
          <w:i/>
          <w:lang w:val="es-ES"/>
        </w:rPr>
        <w:t>release</w:t>
      </w:r>
      <w:proofErr w:type="spellEnd"/>
      <w:r>
        <w:t>) que tenga cualquier cambio debe tener un número consecutivo diferente.</w:t>
      </w:r>
    </w:p>
    <w:p w:rsidR="00A14754" w:rsidRDefault="00A14754" w:rsidP="006A677C">
      <w:proofErr w:type="spellStart"/>
      <w:r w:rsidRPr="00942431">
        <w:rPr>
          <w:b/>
        </w:rPr>
        <w:t>YY</w:t>
      </w:r>
      <w:proofErr w:type="spellEnd"/>
      <w:r>
        <w:t>: Número de la versión del producto cuando se libera de manera no intencionada, es decir, cuando los cambios hacen que se libere una versión correctiva o “</w:t>
      </w:r>
      <w:proofErr w:type="spellStart"/>
      <w:r w:rsidRPr="00A14754">
        <w:rPr>
          <w:i/>
          <w:lang w:val="es-ES"/>
        </w:rPr>
        <w:t>fix</w:t>
      </w:r>
      <w:proofErr w:type="spellEnd"/>
      <w:r w:rsidRPr="00A14754">
        <w:rPr>
          <w:i/>
          <w:lang w:val="es-ES"/>
        </w:rPr>
        <w:t xml:space="preserve"> pack</w:t>
      </w:r>
      <w:r>
        <w:t>” sobre una versión liberada previamente</w:t>
      </w:r>
    </w:p>
    <w:p w:rsidR="00A14754" w:rsidRDefault="00A14754" w:rsidP="006A677C">
      <w:proofErr w:type="spellStart"/>
      <w:r w:rsidRPr="00942431">
        <w:rPr>
          <w:b/>
        </w:rPr>
        <w:t>DDMMAA</w:t>
      </w:r>
      <w:proofErr w:type="spellEnd"/>
      <w:r>
        <w:t>: Día, Mes y Año de la creación de la línea base.</w:t>
      </w:r>
    </w:p>
    <w:p w:rsidR="00B35D00" w:rsidRDefault="00B35D00" w:rsidP="006A677C"/>
    <w:p w:rsidR="00A14754" w:rsidRDefault="00A14754" w:rsidP="006A677C">
      <w:r w:rsidRPr="00942431">
        <w:rPr>
          <w:u w:val="single"/>
        </w:rPr>
        <w:t>Ejemplo</w:t>
      </w:r>
      <w:r>
        <w:t>:</w:t>
      </w:r>
    </w:p>
    <w:p w:rsidR="00A14754" w:rsidRDefault="00A371A1" w:rsidP="006A677C">
      <w:pPr>
        <w:rPr>
          <w:lang w:val="en-US"/>
        </w:rPr>
      </w:pPr>
      <w:r>
        <w:rPr>
          <w:lang w:val="en-US"/>
        </w:rPr>
        <w:t>GSCPC</w:t>
      </w:r>
      <w:r w:rsidR="00A14754" w:rsidRPr="00A14754">
        <w:rPr>
          <w:lang w:val="en-US"/>
        </w:rPr>
        <w:t>_1.028.003_</w:t>
      </w:r>
      <w:r w:rsidR="00F36D4E">
        <w:rPr>
          <w:lang w:val="en-US"/>
        </w:rPr>
        <w:t>250508</w:t>
      </w:r>
    </w:p>
    <w:p w:rsidR="00A14754" w:rsidRPr="00A14754" w:rsidRDefault="00A14754" w:rsidP="00A14754">
      <w:pPr>
        <w:ind w:left="0"/>
        <w:rPr>
          <w:lang w:val="en-US"/>
        </w:rPr>
      </w:pPr>
    </w:p>
    <w:bookmarkEnd w:id="21"/>
    <w:p w:rsidR="00786BC6" w:rsidRDefault="00786BC6" w:rsidP="00786BC6"/>
    <w:p w:rsidR="00786BC6" w:rsidRPr="00857D23" w:rsidRDefault="00857D23" w:rsidP="00857D23">
      <w:pPr>
        <w:pStyle w:val="Ttulo2"/>
        <w:keepNext w:val="0"/>
        <w:widowControl w:val="0"/>
        <w:tabs>
          <w:tab w:val="clear" w:pos="708"/>
        </w:tabs>
        <w:spacing w:after="60" w:line="240" w:lineRule="atLeast"/>
        <w:ind w:left="0" w:firstLine="0"/>
        <w:jc w:val="left"/>
        <w:rPr>
          <w:rFonts w:cs="Arial"/>
          <w:lang w:val="es-ES"/>
        </w:rPr>
      </w:pPr>
      <w:bookmarkStart w:id="24" w:name="_Toc428215638"/>
      <w:r w:rsidRPr="00857D23">
        <w:rPr>
          <w:rFonts w:cs="Arial"/>
          <w:lang w:val="es-ES"/>
        </w:rPr>
        <w:t>Administración de Cambios y Configuraciones</w:t>
      </w:r>
      <w:bookmarkEnd w:id="24"/>
    </w:p>
    <w:p w:rsidR="009364BC" w:rsidRPr="005A0A50" w:rsidRDefault="009364BC" w:rsidP="0061260A"/>
    <w:p w:rsidR="00786BC6" w:rsidRDefault="00DF4237" w:rsidP="004903F1">
      <w:pPr>
        <w:pStyle w:val="Ttulo3"/>
        <w:widowControl w:val="0"/>
        <w:tabs>
          <w:tab w:val="clear" w:pos="708"/>
        </w:tabs>
        <w:spacing w:before="120" w:line="240" w:lineRule="atLeast"/>
        <w:ind w:left="720" w:hanging="720"/>
        <w:jc w:val="left"/>
        <w:rPr>
          <w:rFonts w:cs="Arial"/>
          <w:i/>
        </w:rPr>
      </w:pPr>
      <w:bookmarkStart w:id="25" w:name="_Toc428215639"/>
      <w:r>
        <w:rPr>
          <w:rFonts w:cs="Arial"/>
          <w:i/>
        </w:rPr>
        <w:t>Proceso de Administración de Cambios</w:t>
      </w:r>
      <w:bookmarkEnd w:id="25"/>
    </w:p>
    <w:p w:rsidR="00DE5FA1" w:rsidRDefault="00DE5FA1" w:rsidP="0082539B">
      <w:pPr>
        <w:ind w:left="0"/>
      </w:pPr>
    </w:p>
    <w:p w:rsidR="00E75E99" w:rsidRDefault="00314937" w:rsidP="00756CC0">
      <w:r>
        <w:t>Se entiende como cambio todo aquello que afecte la línea base del sistema.</w:t>
      </w:r>
    </w:p>
    <w:p w:rsidR="00756CC0" w:rsidRDefault="00756CC0" w:rsidP="00756CC0">
      <w:r>
        <w:t xml:space="preserve">Los cambios pueden proceder tanto a mejora como a la </w:t>
      </w:r>
      <w:r w:rsidR="00314937">
        <w:t>corrección</w:t>
      </w:r>
      <w:r>
        <w:t xml:space="preserve"> de errores, el procedimiento para el manejo de cambios se realizara de la siguiente manera:</w:t>
      </w:r>
    </w:p>
    <w:p w:rsidR="00756CC0" w:rsidRDefault="00756CC0" w:rsidP="00756CC0"/>
    <w:p w:rsidR="00E75E99" w:rsidRDefault="00E75E99" w:rsidP="00756CC0">
      <w:r>
        <w:t>Cada vez que se realiza una solicitud de cambio es deber llenar un formato que debe quedar publicado en el sitio web del proyecto, toda la información necesaria debe ser diligenciada y entregada al responsable de recibir esta solicitud.</w:t>
      </w:r>
    </w:p>
    <w:p w:rsidR="0082539B" w:rsidRDefault="0082539B" w:rsidP="00756CC0"/>
    <w:p w:rsidR="00E75E99" w:rsidRDefault="00E75E99" w:rsidP="00E75E99">
      <w:pPr>
        <w:pStyle w:val="Prrafodelista"/>
        <w:numPr>
          <w:ilvl w:val="0"/>
          <w:numId w:val="31"/>
        </w:numPr>
      </w:pPr>
      <w:r w:rsidRPr="0082539B">
        <w:rPr>
          <w:b/>
        </w:rPr>
        <w:lastRenderedPageBreak/>
        <w:t xml:space="preserve">Cambios en los </w:t>
      </w:r>
      <w:r w:rsidR="0092657C">
        <w:rPr>
          <w:b/>
        </w:rPr>
        <w:t>R</w:t>
      </w:r>
      <w:r w:rsidRPr="0082539B">
        <w:rPr>
          <w:b/>
        </w:rPr>
        <w:t>equerimientos</w:t>
      </w:r>
      <w:r w:rsidR="0082539B">
        <w:t xml:space="preserve">: Debe ser diligenciado el formato </w:t>
      </w:r>
      <w:r w:rsidR="00A371A1">
        <w:t>GSCPC</w:t>
      </w:r>
      <w:r w:rsidR="0082539B">
        <w:t xml:space="preserve">.REQ.D.CambiosRequerimientos.docx y este se entregara al </w:t>
      </w:r>
      <w:r w:rsidR="00075E0F">
        <w:t>L</w:t>
      </w:r>
      <w:r w:rsidR="0082539B">
        <w:t xml:space="preserve">íder del </w:t>
      </w:r>
      <w:r w:rsidR="00991FF2">
        <w:t xml:space="preserve">Proyecto </w:t>
      </w:r>
      <w:r w:rsidR="0082539B">
        <w:t xml:space="preserve"> quien será el responsable de evaluar el cambio.</w:t>
      </w:r>
    </w:p>
    <w:p w:rsidR="0092657C" w:rsidRPr="00203773" w:rsidRDefault="0092657C" w:rsidP="00E75E99">
      <w:pPr>
        <w:pStyle w:val="Prrafodelista"/>
        <w:numPr>
          <w:ilvl w:val="0"/>
          <w:numId w:val="31"/>
        </w:numPr>
        <w:rPr>
          <w:b/>
        </w:rPr>
      </w:pPr>
      <w:r w:rsidRPr="0092657C">
        <w:rPr>
          <w:b/>
        </w:rPr>
        <w:t xml:space="preserve">Cambios en el </w:t>
      </w:r>
      <w:r w:rsidR="00314937" w:rsidRPr="0092657C">
        <w:rPr>
          <w:b/>
        </w:rPr>
        <w:t>Diseño</w:t>
      </w:r>
      <w:r w:rsidRPr="0092657C">
        <w:rPr>
          <w:b/>
        </w:rPr>
        <w:t xml:space="preserve">: </w:t>
      </w:r>
      <w:r w:rsidR="008939BD">
        <w:t xml:space="preserve">Este formato es el denominado </w:t>
      </w:r>
      <w:r w:rsidR="00A371A1">
        <w:t>GSCPC</w:t>
      </w:r>
      <w:r w:rsidR="008939BD">
        <w:t xml:space="preserve">.AYD.D.CambiosDisenio.docx y el responsable deber ser el </w:t>
      </w:r>
      <w:r w:rsidR="00075E0F">
        <w:t>L</w:t>
      </w:r>
      <w:r w:rsidR="008939BD">
        <w:t xml:space="preserve">íder de </w:t>
      </w:r>
      <w:r w:rsidR="00075E0F">
        <w:t>D</w:t>
      </w:r>
      <w:r w:rsidR="00991FF2">
        <w:t>esarrollo quien evaluará el impacto y realizará</w:t>
      </w:r>
      <w:r w:rsidR="008939BD">
        <w:t xml:space="preserve"> los ajustes necesarios de ser el caso.</w:t>
      </w:r>
    </w:p>
    <w:p w:rsidR="00203773" w:rsidRPr="00203773" w:rsidRDefault="00203773" w:rsidP="00203773">
      <w:pPr>
        <w:rPr>
          <w:b/>
        </w:rPr>
      </w:pPr>
    </w:p>
    <w:p w:rsidR="00203773" w:rsidRDefault="00203773" w:rsidP="00E75E99">
      <w:pPr>
        <w:pStyle w:val="Prrafodelista"/>
        <w:numPr>
          <w:ilvl w:val="0"/>
          <w:numId w:val="31"/>
        </w:numPr>
        <w:rPr>
          <w:b/>
        </w:rPr>
      </w:pPr>
      <w:r>
        <w:rPr>
          <w:b/>
        </w:rPr>
        <w:t>Cambios en la Arquitectura:</w:t>
      </w:r>
      <w:r w:rsidR="00077E43">
        <w:rPr>
          <w:b/>
        </w:rPr>
        <w:t xml:space="preserve"> </w:t>
      </w:r>
      <w:r w:rsidR="0045481B">
        <w:t xml:space="preserve">Cambios en la arquitectura del proyecto debe llenarse el documento </w:t>
      </w:r>
      <w:r w:rsidR="00A371A1">
        <w:t>GSCPC</w:t>
      </w:r>
      <w:r w:rsidR="00077E43">
        <w:t>.AYD.D.CambiosArquitectura.docx</w:t>
      </w:r>
      <w:r w:rsidR="0045481B">
        <w:t xml:space="preserve"> y se entregan </w:t>
      </w:r>
      <w:r w:rsidR="00075E0F">
        <w:t xml:space="preserve">al </w:t>
      </w:r>
      <w:r w:rsidR="00314937">
        <w:t>Líder</w:t>
      </w:r>
      <w:r w:rsidR="00075E0F">
        <w:t xml:space="preserve"> de Desarrollo</w:t>
      </w:r>
    </w:p>
    <w:p w:rsidR="00203773" w:rsidRPr="00203773" w:rsidRDefault="00203773" w:rsidP="00203773">
      <w:pPr>
        <w:rPr>
          <w:b/>
        </w:rPr>
      </w:pPr>
    </w:p>
    <w:p w:rsidR="00203773" w:rsidRPr="0092657C" w:rsidRDefault="00203773" w:rsidP="00E75E99">
      <w:pPr>
        <w:pStyle w:val="Prrafodelista"/>
        <w:numPr>
          <w:ilvl w:val="0"/>
          <w:numId w:val="31"/>
        </w:numPr>
        <w:rPr>
          <w:b/>
        </w:rPr>
      </w:pPr>
      <w:r>
        <w:rPr>
          <w:b/>
        </w:rPr>
        <w:t xml:space="preserve">Cambios en la </w:t>
      </w:r>
      <w:r w:rsidR="00314937">
        <w:rPr>
          <w:b/>
        </w:rPr>
        <w:t>Documentación</w:t>
      </w:r>
      <w:r>
        <w:rPr>
          <w:b/>
        </w:rPr>
        <w:t>:</w:t>
      </w:r>
      <w:r w:rsidR="00077E43">
        <w:rPr>
          <w:b/>
        </w:rPr>
        <w:t xml:space="preserve"> </w:t>
      </w:r>
      <w:r w:rsidR="005C5663" w:rsidRPr="005C5663">
        <w:t xml:space="preserve">La documentación del proyecto </w:t>
      </w:r>
      <w:r w:rsidR="00314937" w:rsidRPr="005C5663">
        <w:t>está</w:t>
      </w:r>
      <w:r w:rsidR="005C5663" w:rsidRPr="005C5663">
        <w:t xml:space="preserve"> a cargo del </w:t>
      </w:r>
      <w:r w:rsidR="00314937" w:rsidRPr="005C5663">
        <w:t>Líder</w:t>
      </w:r>
      <w:r w:rsidR="005C5663" w:rsidRPr="005C5663">
        <w:t xml:space="preserve"> de </w:t>
      </w:r>
      <w:r w:rsidR="00991FF2">
        <w:t>Proyecto</w:t>
      </w:r>
      <w:r w:rsidR="00846C1B">
        <w:t xml:space="preserve"> </w:t>
      </w:r>
      <w:r w:rsidR="00991FF2">
        <w:t>quien</w:t>
      </w:r>
      <w:r w:rsidR="00846C1B">
        <w:t xml:space="preserve"> deberá evaluar aspectos sobre la viabilidad de agregar nuevos documentos y la forma de estos que se pueden ver influenciada a aspectos externos como una certificación ISO, se debe diligenciar el documento </w:t>
      </w:r>
      <w:r w:rsidR="00A371A1">
        <w:t>GSCPC</w:t>
      </w:r>
      <w:r w:rsidR="00077E43">
        <w:t>.CM.D.CambiosDocumentacion.docx</w:t>
      </w:r>
      <w:r w:rsidR="00846C1B">
        <w:t xml:space="preserve"> y se entregara a esta persona encargada.</w:t>
      </w:r>
    </w:p>
    <w:p w:rsidR="00756CC0" w:rsidRDefault="00756CC0" w:rsidP="00756CC0"/>
    <w:p w:rsidR="00756CC0" w:rsidRDefault="00756CC0" w:rsidP="00756CC0"/>
    <w:p w:rsidR="00007544" w:rsidRDefault="00E2671B" w:rsidP="00007544">
      <w:pPr>
        <w:pStyle w:val="Ttulo3"/>
        <w:widowControl w:val="0"/>
        <w:tabs>
          <w:tab w:val="clear" w:pos="708"/>
        </w:tabs>
        <w:spacing w:before="120" w:line="240" w:lineRule="atLeast"/>
        <w:ind w:left="720" w:hanging="720"/>
        <w:jc w:val="left"/>
        <w:rPr>
          <w:rFonts w:cs="Arial"/>
          <w:i/>
        </w:rPr>
      </w:pPr>
      <w:bookmarkStart w:id="26" w:name="_Toc428215640"/>
      <w:r>
        <w:rPr>
          <w:rFonts w:cs="Arial"/>
          <w:i/>
        </w:rPr>
        <w:t>Control de Reuniones de equipo y Requerimientos</w:t>
      </w:r>
      <w:bookmarkEnd w:id="26"/>
    </w:p>
    <w:p w:rsidR="00756CC0" w:rsidRDefault="00756CC0" w:rsidP="007E4D80">
      <w:pPr>
        <w:ind w:left="0"/>
      </w:pPr>
    </w:p>
    <w:p w:rsidR="00756CC0" w:rsidRDefault="00E2671B" w:rsidP="006E2686">
      <w:r>
        <w:t xml:space="preserve">Los integrantes del </w:t>
      </w:r>
      <w:proofErr w:type="spellStart"/>
      <w:r>
        <w:t>AYD</w:t>
      </w:r>
      <w:proofErr w:type="spellEnd"/>
      <w:r>
        <w:t xml:space="preserve"> realizará</w:t>
      </w:r>
      <w:r w:rsidR="006E2686">
        <w:t xml:space="preserve">n </w:t>
      </w:r>
      <w:r>
        <w:t>reuniones</w:t>
      </w:r>
      <w:r w:rsidR="006E2686">
        <w:t xml:space="preserve"> una vez por semana para evaluar el impacto que pueda</w:t>
      </w:r>
      <w:r>
        <w:t>n tener los cambios</w:t>
      </w:r>
      <w:r w:rsidR="006E2686">
        <w:t xml:space="preserve"> sobre el desarrollo del proyecto</w:t>
      </w:r>
      <w:r>
        <w:t>.</w:t>
      </w:r>
    </w:p>
    <w:p w:rsidR="00E2671B" w:rsidRDefault="00E2671B" w:rsidP="006E2686"/>
    <w:p w:rsidR="00E2671B" w:rsidRDefault="00E2671B" w:rsidP="006E2686">
      <w:r>
        <w:t xml:space="preserve">Se coordinarán reuniones una vez cada dos semanas con la directora del </w:t>
      </w:r>
      <w:proofErr w:type="spellStart"/>
      <w:r>
        <w:t>CPC</w:t>
      </w:r>
      <w:proofErr w:type="spellEnd"/>
      <w:r>
        <w:t>, o según disposición de la misma, para hacer la retroalimentación que corresponda en el avance y desarrollo del proyecto.</w:t>
      </w:r>
    </w:p>
    <w:p w:rsidR="000F08F1" w:rsidRPr="000F08F1" w:rsidRDefault="000F08F1" w:rsidP="000F08F1">
      <w:pPr>
        <w:rPr>
          <w:lang w:val="es-ES"/>
        </w:rPr>
      </w:pPr>
      <w:bookmarkStart w:id="27" w:name="_Toc189280165"/>
    </w:p>
    <w:p w:rsidR="00B73AC5" w:rsidRPr="00FB7B87" w:rsidRDefault="00B73AC5" w:rsidP="00FB7B87">
      <w:pPr>
        <w:pStyle w:val="Ttulo1"/>
        <w:pageBreakBefore/>
        <w:ind w:left="709" w:hanging="709"/>
      </w:pPr>
      <w:bookmarkStart w:id="28" w:name="_Toc199238905"/>
      <w:bookmarkStart w:id="29" w:name="_Toc428215641"/>
      <w:r w:rsidRPr="00FB7B87">
        <w:lastRenderedPageBreak/>
        <w:t>Hitos</w:t>
      </w:r>
      <w:bookmarkEnd w:id="28"/>
      <w:bookmarkEnd w:id="29"/>
    </w:p>
    <w:p w:rsidR="005626F3" w:rsidRDefault="00131585" w:rsidP="00131585">
      <w:pPr>
        <w:ind w:left="708"/>
        <w:rPr>
          <w:lang w:val="es-ES"/>
        </w:rPr>
      </w:pPr>
      <w:r>
        <w:rPr>
          <w:lang w:val="es-ES"/>
        </w:rPr>
        <w:t>Se deben establecer la coordinación y secuencia de actividades que puedan afectar la implementación o desarrollo del proceso en un cronograma.</w:t>
      </w:r>
    </w:p>
    <w:p w:rsidR="00131585" w:rsidRDefault="00131585" w:rsidP="00131585">
      <w:pPr>
        <w:ind w:left="708"/>
        <w:rPr>
          <w:lang w:val="es-ES"/>
        </w:rPr>
      </w:pPr>
      <w:r>
        <w:rPr>
          <w:lang w:val="es-ES"/>
        </w:rPr>
        <w:t xml:space="preserve">Se debe incluir un plan que defina las dependencias con los procesos y los principales hitos en la planificación del proyecto labor realizada por el </w:t>
      </w:r>
      <w:r w:rsidR="00314937">
        <w:rPr>
          <w:lang w:val="es-ES"/>
        </w:rPr>
        <w:t>Líder</w:t>
      </w:r>
      <w:r>
        <w:rPr>
          <w:lang w:val="es-ES"/>
        </w:rPr>
        <w:t xml:space="preserve"> de </w:t>
      </w:r>
      <w:r w:rsidR="00314937">
        <w:rPr>
          <w:lang w:val="es-ES"/>
        </w:rPr>
        <w:t>P</w:t>
      </w:r>
      <w:r w:rsidR="00E2671B">
        <w:rPr>
          <w:lang w:val="es-ES"/>
        </w:rPr>
        <w:t>royecto</w:t>
      </w:r>
      <w:r>
        <w:rPr>
          <w:lang w:val="es-ES"/>
        </w:rPr>
        <w:t>.</w:t>
      </w:r>
    </w:p>
    <w:p w:rsidR="00131585" w:rsidRDefault="007E4D80" w:rsidP="00131585">
      <w:pPr>
        <w:ind w:left="708"/>
        <w:rPr>
          <w:lang w:val="es-ES"/>
        </w:rPr>
      </w:pPr>
      <w:r>
        <w:rPr>
          <w:lang w:val="es-ES"/>
        </w:rPr>
        <w:t>Entre algunos hitos tenemos:</w:t>
      </w:r>
    </w:p>
    <w:p w:rsidR="007E4D80" w:rsidRDefault="00314937" w:rsidP="007E4D80">
      <w:pPr>
        <w:pStyle w:val="Prrafodelista"/>
        <w:numPr>
          <w:ilvl w:val="0"/>
          <w:numId w:val="32"/>
        </w:numPr>
      </w:pPr>
      <w:r>
        <w:t>Definición</w:t>
      </w:r>
      <w:r w:rsidR="007E4D80">
        <w:t xml:space="preserve"> de línea base</w:t>
      </w:r>
    </w:p>
    <w:p w:rsidR="007E4D80" w:rsidRDefault="00314937" w:rsidP="007E4D80">
      <w:pPr>
        <w:pStyle w:val="Prrafodelista"/>
        <w:numPr>
          <w:ilvl w:val="0"/>
          <w:numId w:val="32"/>
        </w:numPr>
      </w:pPr>
      <w:r>
        <w:t>Implementación</w:t>
      </w:r>
      <w:r w:rsidR="007E4D80">
        <w:t xml:space="preserve"> del control de cambios</w:t>
      </w:r>
    </w:p>
    <w:p w:rsidR="007E4D80" w:rsidRDefault="007E4D80" w:rsidP="007E4D80">
      <w:pPr>
        <w:pStyle w:val="Prrafodelista"/>
        <w:numPr>
          <w:ilvl w:val="0"/>
          <w:numId w:val="32"/>
        </w:numPr>
      </w:pPr>
      <w:r>
        <w:t>Inicio de pruebas</w:t>
      </w:r>
    </w:p>
    <w:p w:rsidR="006E2686" w:rsidRDefault="006E2686" w:rsidP="006E2686"/>
    <w:p w:rsidR="006E2686" w:rsidRDefault="006E2686" w:rsidP="006E2686"/>
    <w:p w:rsidR="006E2686" w:rsidRDefault="006E2686" w:rsidP="006E2686"/>
    <w:p w:rsidR="006E2686" w:rsidRDefault="006E2686" w:rsidP="006E2686"/>
    <w:p w:rsidR="00EA70EC" w:rsidRDefault="00EA70EC" w:rsidP="006E2686"/>
    <w:p w:rsidR="00EA70EC" w:rsidRDefault="00EA70EC" w:rsidP="006E2686"/>
    <w:p w:rsidR="00EA70EC" w:rsidRDefault="00EA70EC" w:rsidP="006E2686"/>
    <w:p w:rsidR="00EA70EC" w:rsidRDefault="00EA70EC" w:rsidP="006E2686"/>
    <w:p w:rsidR="00EA70EC" w:rsidRDefault="00EA70EC" w:rsidP="006E2686"/>
    <w:p w:rsidR="00EA70EC" w:rsidRDefault="00EA70EC" w:rsidP="006E2686"/>
    <w:p w:rsidR="00EA70EC" w:rsidRDefault="00EA70EC" w:rsidP="006E2686"/>
    <w:p w:rsidR="00EA70EC" w:rsidRDefault="00EA70EC" w:rsidP="006E2686"/>
    <w:p w:rsidR="00EA70EC" w:rsidRPr="007E4D80" w:rsidRDefault="00EA70EC" w:rsidP="006E2686"/>
    <w:p w:rsidR="00131585" w:rsidRPr="00893A0C" w:rsidRDefault="00131585" w:rsidP="005626F3">
      <w:pPr>
        <w:ind w:left="0"/>
        <w:rPr>
          <w:lang w:val="es-ES"/>
        </w:rPr>
      </w:pPr>
    </w:p>
    <w:p w:rsidR="00786BC6" w:rsidRPr="00FB7B87" w:rsidRDefault="00893A0C" w:rsidP="00FB7B87">
      <w:pPr>
        <w:pStyle w:val="Ttulo1"/>
        <w:pageBreakBefore/>
        <w:ind w:left="709" w:hanging="709"/>
      </w:pPr>
      <w:bookmarkStart w:id="30" w:name="_Toc199238906"/>
      <w:bookmarkStart w:id="31" w:name="_Toc428215642"/>
      <w:bookmarkEnd w:id="27"/>
      <w:r w:rsidRPr="00FB7B87">
        <w:lastRenderedPageBreak/>
        <w:t>Recursos</w:t>
      </w:r>
      <w:bookmarkEnd w:id="0"/>
      <w:bookmarkEnd w:id="30"/>
      <w:bookmarkEnd w:id="31"/>
    </w:p>
    <w:p w:rsidR="007E4D80" w:rsidRDefault="007E4D80" w:rsidP="007E4D80">
      <w:pPr>
        <w:rPr>
          <w:lang w:val="es-ES"/>
        </w:rPr>
      </w:pPr>
    </w:p>
    <w:tbl>
      <w:tblPr>
        <w:tblStyle w:val="Tablaconcuadrcula"/>
        <w:tblW w:w="0" w:type="auto"/>
        <w:tblLook w:val="04A0" w:firstRow="1" w:lastRow="0" w:firstColumn="1" w:lastColumn="0" w:noHBand="0" w:noVBand="1"/>
      </w:tblPr>
      <w:tblGrid>
        <w:gridCol w:w="2175"/>
        <w:gridCol w:w="7222"/>
      </w:tblGrid>
      <w:tr w:rsidR="007E4D80" w:rsidTr="00F14B10">
        <w:tc>
          <w:tcPr>
            <w:tcW w:w="2175" w:type="dxa"/>
            <w:vAlign w:val="bottom"/>
          </w:tcPr>
          <w:p w:rsidR="007E4D80" w:rsidRDefault="007E4D80" w:rsidP="00A22C14">
            <w:pPr>
              <w:rPr>
                <w:rFonts w:ascii="Calibri" w:hAnsi="Calibri" w:cs="Calibri"/>
                <w:b/>
                <w:bCs/>
                <w:color w:val="000000"/>
              </w:rPr>
            </w:pPr>
            <w:r>
              <w:rPr>
                <w:rFonts w:ascii="Calibri" w:hAnsi="Calibri" w:cs="Calibri"/>
                <w:b/>
                <w:bCs/>
                <w:color w:val="000000"/>
              </w:rPr>
              <w:t>Herramienta</w:t>
            </w:r>
          </w:p>
        </w:tc>
        <w:tc>
          <w:tcPr>
            <w:tcW w:w="7222" w:type="dxa"/>
            <w:vAlign w:val="bottom"/>
          </w:tcPr>
          <w:p w:rsidR="007E4D80" w:rsidRDefault="007E4D80" w:rsidP="007E4D80">
            <w:pPr>
              <w:ind w:left="72"/>
              <w:rPr>
                <w:rFonts w:ascii="Calibri" w:hAnsi="Calibri" w:cs="Calibri"/>
                <w:b/>
                <w:bCs/>
                <w:color w:val="000000"/>
              </w:rPr>
            </w:pPr>
            <w:r>
              <w:rPr>
                <w:rFonts w:ascii="Calibri" w:hAnsi="Calibri" w:cs="Calibri"/>
                <w:b/>
                <w:bCs/>
                <w:color w:val="000000"/>
              </w:rPr>
              <w:t>Descripción</w:t>
            </w:r>
          </w:p>
        </w:tc>
      </w:tr>
      <w:tr w:rsidR="007E4D80" w:rsidTr="00F14B10">
        <w:tc>
          <w:tcPr>
            <w:tcW w:w="2175" w:type="dxa"/>
          </w:tcPr>
          <w:p w:rsidR="007E4D80" w:rsidRDefault="00F14B10" w:rsidP="007E4D80">
            <w:pPr>
              <w:ind w:left="0"/>
              <w:jc w:val="center"/>
              <w:rPr>
                <w:rFonts w:ascii="Calibri" w:hAnsi="Calibri" w:cs="Calibri"/>
                <w:color w:val="000000"/>
              </w:rPr>
            </w:pPr>
            <w:proofErr w:type="spellStart"/>
            <w:r>
              <w:rPr>
                <w:rFonts w:ascii="Calibri" w:hAnsi="Calibri" w:cs="Calibri"/>
                <w:color w:val="000000"/>
              </w:rPr>
              <w:t>Start</w:t>
            </w:r>
            <w:proofErr w:type="spellEnd"/>
            <w:r>
              <w:rPr>
                <w:rFonts w:ascii="Calibri" w:hAnsi="Calibri" w:cs="Calibri"/>
                <w:color w:val="000000"/>
              </w:rPr>
              <w:t xml:space="preserve"> </w:t>
            </w:r>
            <w:proofErr w:type="spellStart"/>
            <w:r>
              <w:rPr>
                <w:rFonts w:ascii="Calibri" w:hAnsi="Calibri" w:cs="Calibri"/>
                <w:color w:val="000000"/>
              </w:rPr>
              <w:t>UML</w:t>
            </w:r>
            <w:proofErr w:type="spellEnd"/>
          </w:p>
        </w:tc>
        <w:tc>
          <w:tcPr>
            <w:tcW w:w="7222" w:type="dxa"/>
          </w:tcPr>
          <w:p w:rsidR="007E4D80" w:rsidRDefault="007E4D80" w:rsidP="007E4D80">
            <w:pPr>
              <w:ind w:left="72"/>
            </w:pPr>
            <w:r>
              <w:t xml:space="preserve">Permite modelar visualmente </w:t>
            </w:r>
            <w:proofErr w:type="spellStart"/>
            <w:r>
              <w:t>UML</w:t>
            </w:r>
            <w:proofErr w:type="spellEnd"/>
          </w:p>
        </w:tc>
      </w:tr>
      <w:tr w:rsidR="007E4D80" w:rsidTr="00F14B10">
        <w:tc>
          <w:tcPr>
            <w:tcW w:w="2175" w:type="dxa"/>
          </w:tcPr>
          <w:p w:rsidR="007E4D80" w:rsidRDefault="007E4D80" w:rsidP="00F14B10">
            <w:pPr>
              <w:ind w:left="0"/>
              <w:jc w:val="center"/>
              <w:rPr>
                <w:rFonts w:ascii="Calibri" w:hAnsi="Calibri" w:cs="Calibri"/>
                <w:color w:val="000000"/>
              </w:rPr>
            </w:pPr>
            <w:r>
              <w:rPr>
                <w:rFonts w:ascii="Calibri" w:hAnsi="Calibri" w:cs="Calibri"/>
                <w:color w:val="000000"/>
              </w:rPr>
              <w:t>Microsoft Office 20</w:t>
            </w:r>
            <w:r w:rsidR="00F14B10">
              <w:rPr>
                <w:rFonts w:ascii="Calibri" w:hAnsi="Calibri" w:cs="Calibri"/>
                <w:color w:val="000000"/>
              </w:rPr>
              <w:t>13</w:t>
            </w:r>
          </w:p>
        </w:tc>
        <w:tc>
          <w:tcPr>
            <w:tcW w:w="7222" w:type="dxa"/>
          </w:tcPr>
          <w:p w:rsidR="007E4D80" w:rsidRDefault="007E4D80" w:rsidP="007E4D80">
            <w:pPr>
              <w:ind w:left="72"/>
            </w:pPr>
            <w:r>
              <w:t>Suite de oficina que incluye procesador de textos, hojas de cálculo, presentaciones.</w:t>
            </w:r>
          </w:p>
        </w:tc>
      </w:tr>
      <w:tr w:rsidR="007E4D80" w:rsidTr="00F14B10">
        <w:tc>
          <w:tcPr>
            <w:tcW w:w="2175" w:type="dxa"/>
          </w:tcPr>
          <w:p w:rsidR="007E4D80" w:rsidRDefault="007E4D80" w:rsidP="007E4D80">
            <w:pPr>
              <w:ind w:left="0"/>
              <w:jc w:val="center"/>
              <w:rPr>
                <w:rFonts w:ascii="Calibri" w:hAnsi="Calibri" w:cs="Calibri"/>
                <w:color w:val="000000"/>
              </w:rPr>
            </w:pPr>
            <w:r>
              <w:rPr>
                <w:rFonts w:ascii="Calibri" w:hAnsi="Calibri" w:cs="Calibri"/>
                <w:color w:val="000000"/>
              </w:rPr>
              <w:t>Skype</w:t>
            </w:r>
          </w:p>
        </w:tc>
        <w:tc>
          <w:tcPr>
            <w:tcW w:w="7222" w:type="dxa"/>
          </w:tcPr>
          <w:p w:rsidR="007E4D80" w:rsidRDefault="007E4D80" w:rsidP="007E4D80">
            <w:pPr>
              <w:ind w:left="72"/>
            </w:pPr>
            <w:r>
              <w:t>Servicio de Llamadas desde el PC</w:t>
            </w:r>
          </w:p>
        </w:tc>
      </w:tr>
      <w:tr w:rsidR="007E4D80" w:rsidTr="00F14B10">
        <w:tc>
          <w:tcPr>
            <w:tcW w:w="2175" w:type="dxa"/>
          </w:tcPr>
          <w:p w:rsidR="007E4D80" w:rsidRDefault="00F14B10" w:rsidP="007E4D80">
            <w:pPr>
              <w:ind w:left="0"/>
              <w:jc w:val="center"/>
              <w:rPr>
                <w:rFonts w:ascii="Calibri" w:hAnsi="Calibri" w:cs="Calibri"/>
                <w:color w:val="000000"/>
              </w:rPr>
            </w:pPr>
            <w:proofErr w:type="spellStart"/>
            <w:r>
              <w:rPr>
                <w:rFonts w:ascii="Calibri" w:hAnsi="Calibri" w:cs="Calibri"/>
                <w:color w:val="000000"/>
              </w:rPr>
              <w:t>GITHUB</w:t>
            </w:r>
            <w:proofErr w:type="spellEnd"/>
          </w:p>
        </w:tc>
        <w:tc>
          <w:tcPr>
            <w:tcW w:w="7222" w:type="dxa"/>
          </w:tcPr>
          <w:p w:rsidR="007E4D80" w:rsidRDefault="007E4D80" w:rsidP="007E4D80">
            <w:pPr>
              <w:ind w:left="72"/>
            </w:pPr>
            <w:r>
              <w:t>Cliente de control de cambios</w:t>
            </w:r>
          </w:p>
        </w:tc>
      </w:tr>
    </w:tbl>
    <w:p w:rsidR="007E4D80" w:rsidRDefault="007E4D80"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Default="00A22C14" w:rsidP="007E4D80">
      <w:pPr>
        <w:rPr>
          <w:lang w:val="es-ES"/>
        </w:rPr>
      </w:pPr>
    </w:p>
    <w:p w:rsidR="00A22C14" w:rsidRPr="00FB7B87" w:rsidRDefault="00A22C14" w:rsidP="00FB7B87">
      <w:pPr>
        <w:pStyle w:val="Ttulo1"/>
        <w:pageBreakBefore/>
        <w:ind w:left="709" w:hanging="709"/>
      </w:pPr>
      <w:bookmarkStart w:id="32" w:name="_Toc428215643"/>
      <w:proofErr w:type="spellStart"/>
      <w:r w:rsidRPr="00FB7B87">
        <w:lastRenderedPageBreak/>
        <w:t>bibliografia</w:t>
      </w:r>
      <w:bookmarkEnd w:id="32"/>
      <w:proofErr w:type="spellEnd"/>
    </w:p>
    <w:p w:rsidR="00F14B10" w:rsidRDefault="00F14B10" w:rsidP="00F14B10">
      <w:pPr>
        <w:pStyle w:val="Bibliografa"/>
        <w:ind w:left="720" w:hanging="720"/>
        <w:rPr>
          <w:noProof/>
        </w:rPr>
      </w:pPr>
      <w:r>
        <w:rPr>
          <w:lang w:val="es-ES"/>
        </w:rPr>
        <w:fldChar w:fldCharType="begin"/>
      </w:r>
      <w:r>
        <w:rPr>
          <w:lang w:val="es-CO"/>
        </w:rPr>
        <w:instrText xml:space="preserve"> BIBLIOGRAPHY  \l 9226 </w:instrText>
      </w:r>
      <w:r>
        <w:rPr>
          <w:lang w:val="es-ES"/>
        </w:rPr>
        <w:fldChar w:fldCharType="separate"/>
      </w:r>
      <w:r>
        <w:rPr>
          <w:noProof/>
        </w:rPr>
        <w:t xml:space="preserve">BRAUDE, E. (2003). </w:t>
      </w:r>
      <w:r>
        <w:rPr>
          <w:i/>
          <w:iCs/>
          <w:noProof/>
        </w:rPr>
        <w:t>Ingeniería de Software, Una perspectiva Orientada a Objetos.</w:t>
      </w:r>
      <w:r>
        <w:rPr>
          <w:noProof/>
        </w:rPr>
        <w:t xml:space="preserve"> México, D.F.: ALFAOMEGA GRUPO EDITOR, S.A.</w:t>
      </w:r>
    </w:p>
    <w:p w:rsidR="00F14B10" w:rsidRPr="00F14B10" w:rsidRDefault="00F14B10" w:rsidP="00F14B10"/>
    <w:p w:rsidR="00F14B10" w:rsidRPr="00F14B10" w:rsidRDefault="00F14B10" w:rsidP="00F14B10">
      <w:pPr>
        <w:pStyle w:val="Bibliografa"/>
        <w:ind w:left="720" w:hanging="720"/>
        <w:rPr>
          <w:noProof/>
          <w:lang w:val="en-US"/>
        </w:rPr>
      </w:pPr>
      <w:r>
        <w:rPr>
          <w:noProof/>
        </w:rPr>
        <w:t xml:space="preserve">Committee, S. E. (2005). </w:t>
      </w:r>
      <w:r w:rsidRPr="00F14B10">
        <w:rPr>
          <w:i/>
          <w:iCs/>
          <w:noProof/>
          <w:lang w:val="en-US"/>
        </w:rPr>
        <w:t>IEEE Standard for Software 828.</w:t>
      </w:r>
      <w:r w:rsidRPr="00F14B10">
        <w:rPr>
          <w:noProof/>
          <w:lang w:val="en-US"/>
        </w:rPr>
        <w:t xml:space="preserve"> New York, USA.</w:t>
      </w:r>
    </w:p>
    <w:p w:rsidR="00A22C14" w:rsidRPr="00F14B10" w:rsidRDefault="00F14B10" w:rsidP="00F14B10">
      <w:pPr>
        <w:ind w:left="0"/>
        <w:rPr>
          <w:lang w:val="en-US"/>
        </w:rPr>
      </w:pPr>
      <w:r>
        <w:rPr>
          <w:lang w:val="es-ES"/>
        </w:rPr>
        <w:fldChar w:fldCharType="end"/>
      </w:r>
    </w:p>
    <w:p w:rsidR="00F14B10" w:rsidRPr="00F14B10" w:rsidRDefault="00F14B10" w:rsidP="00A22C14">
      <w:pPr>
        <w:ind w:left="0"/>
        <w:rPr>
          <w:lang w:val="en-US"/>
        </w:rPr>
      </w:pPr>
    </w:p>
    <w:p w:rsidR="00A22C14" w:rsidRPr="005459CE" w:rsidRDefault="00A22C14" w:rsidP="00A22C14">
      <w:pPr>
        <w:ind w:left="0"/>
        <w:rPr>
          <w:rStyle w:val="CitaHTML"/>
          <w:rFonts w:ascii="Arial" w:hAnsi="Arial" w:cs="Arial"/>
          <w:lang w:val="en-US"/>
        </w:rPr>
      </w:pPr>
      <w:r w:rsidRPr="005459CE">
        <w:rPr>
          <w:lang w:val="en-US"/>
        </w:rPr>
        <w:t xml:space="preserve">- </w:t>
      </w:r>
      <w:hyperlink r:id="rId10" w:history="1">
        <w:r w:rsidRPr="005459CE">
          <w:rPr>
            <w:rStyle w:val="Hipervnculo"/>
            <w:rFonts w:ascii="Arial" w:hAnsi="Arial" w:cs="Arial"/>
            <w:lang w:val="en-US"/>
          </w:rPr>
          <w:t>www.fing.edu.uy/inco/cursos/ingsoft</w:t>
        </w:r>
      </w:hyperlink>
    </w:p>
    <w:p w:rsidR="00A22C14" w:rsidRPr="005459CE" w:rsidRDefault="00A22C14" w:rsidP="00A22C14">
      <w:pPr>
        <w:ind w:left="0"/>
        <w:rPr>
          <w:rStyle w:val="CitaHTML"/>
          <w:rFonts w:ascii="Arial" w:hAnsi="Arial" w:cs="Arial"/>
          <w:lang w:val="en-US"/>
        </w:rPr>
      </w:pPr>
    </w:p>
    <w:p w:rsidR="00A22C14" w:rsidRPr="005459CE" w:rsidRDefault="00A22C14" w:rsidP="00A22C14">
      <w:pPr>
        <w:ind w:left="0"/>
        <w:rPr>
          <w:lang w:val="en-US"/>
        </w:rPr>
      </w:pPr>
    </w:p>
    <w:sectPr w:rsidR="00A22C14" w:rsidRPr="005459CE" w:rsidSect="005459CE">
      <w:headerReference w:type="default" r:id="rId11"/>
      <w:footerReference w:type="default" r:id="rId12"/>
      <w:type w:val="nextColumn"/>
      <w:pgSz w:w="12242" w:h="15842" w:code="1"/>
      <w:pgMar w:top="811" w:right="1134" w:bottom="1418" w:left="1701" w:header="450" w:footer="454"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83F" w:rsidRDefault="00A9683F">
      <w:r>
        <w:separator/>
      </w:r>
    </w:p>
  </w:endnote>
  <w:endnote w:type="continuationSeparator" w:id="0">
    <w:p w:rsidR="00A9683F" w:rsidRDefault="00A9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LPFOO A+ Book Master">
    <w:altName w:val="Book Master"/>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2C14" w:rsidRPr="008D69CC">
      <w:tc>
        <w:tcPr>
          <w:tcW w:w="3162" w:type="dxa"/>
          <w:tcBorders>
            <w:top w:val="nil"/>
            <w:left w:val="nil"/>
            <w:bottom w:val="nil"/>
            <w:right w:val="nil"/>
          </w:tcBorders>
        </w:tcPr>
        <w:p w:rsidR="00A22C14" w:rsidRPr="008D69CC" w:rsidRDefault="00A22C14" w:rsidP="004E421E">
          <w:pPr>
            <w:ind w:right="360"/>
            <w:rPr>
              <w:lang w:val="es-ES"/>
            </w:rPr>
          </w:pPr>
        </w:p>
      </w:tc>
      <w:tc>
        <w:tcPr>
          <w:tcW w:w="3162" w:type="dxa"/>
          <w:tcBorders>
            <w:top w:val="nil"/>
            <w:left w:val="nil"/>
            <w:bottom w:val="nil"/>
            <w:right w:val="nil"/>
          </w:tcBorders>
        </w:tcPr>
        <w:p w:rsidR="00A22C14" w:rsidRPr="008D69CC" w:rsidRDefault="00A22C14" w:rsidP="00DC30F4">
          <w:pPr>
            <w:ind w:left="0"/>
            <w:rPr>
              <w:lang w:val="es-ES"/>
            </w:rPr>
          </w:pPr>
        </w:p>
      </w:tc>
      <w:tc>
        <w:tcPr>
          <w:tcW w:w="3162" w:type="dxa"/>
          <w:tcBorders>
            <w:top w:val="nil"/>
            <w:left w:val="nil"/>
            <w:bottom w:val="nil"/>
            <w:right w:val="nil"/>
          </w:tcBorders>
        </w:tcPr>
        <w:p w:rsidR="00A22C14" w:rsidRPr="008D69CC" w:rsidRDefault="00A22C14" w:rsidP="004E421E">
          <w:pPr>
            <w:jc w:val="right"/>
            <w:rPr>
              <w:lang w:val="es-ES"/>
            </w:rPr>
          </w:pPr>
          <w:r>
            <w:rPr>
              <w:lang w:val="es-ES"/>
            </w:rPr>
            <w:t>Pág.</w:t>
          </w:r>
          <w:r w:rsidRPr="008D69CC">
            <w:rPr>
              <w:lang w:val="es-ES"/>
            </w:rPr>
            <w:t xml:space="preserve"> </w:t>
          </w:r>
          <w:r w:rsidR="00601A24" w:rsidRPr="008D69CC">
            <w:rPr>
              <w:rStyle w:val="Nmerodepgina"/>
              <w:lang w:val="es-ES"/>
            </w:rPr>
            <w:fldChar w:fldCharType="begin"/>
          </w:r>
          <w:r w:rsidRPr="008D69CC">
            <w:rPr>
              <w:rStyle w:val="Nmerodepgina"/>
              <w:lang w:val="es-ES"/>
            </w:rPr>
            <w:instrText xml:space="preserve"> PAGE </w:instrText>
          </w:r>
          <w:r w:rsidR="00601A24" w:rsidRPr="008D69CC">
            <w:rPr>
              <w:rStyle w:val="Nmerodepgina"/>
              <w:lang w:val="es-ES"/>
            </w:rPr>
            <w:fldChar w:fldCharType="separate"/>
          </w:r>
          <w:r w:rsidR="003D43A6">
            <w:rPr>
              <w:rStyle w:val="Nmerodepgina"/>
              <w:noProof/>
              <w:lang w:val="es-ES"/>
            </w:rPr>
            <w:t>6</w:t>
          </w:r>
          <w:r w:rsidR="00601A24" w:rsidRPr="008D69CC">
            <w:rPr>
              <w:rStyle w:val="Nmerodepgina"/>
              <w:lang w:val="es-ES"/>
            </w:rPr>
            <w:fldChar w:fldCharType="end"/>
          </w:r>
          <w:r w:rsidRPr="008D69CC">
            <w:rPr>
              <w:rStyle w:val="Nmerodepgina"/>
              <w:lang w:val="es-ES"/>
            </w:rPr>
            <w:t xml:space="preserve"> </w:t>
          </w:r>
          <w:r>
            <w:rPr>
              <w:rStyle w:val="Nmerodepgina"/>
              <w:lang w:val="es-ES"/>
            </w:rPr>
            <w:t>de</w:t>
          </w:r>
          <w:r w:rsidRPr="008D69CC">
            <w:rPr>
              <w:rStyle w:val="Nmerodepgina"/>
              <w:lang w:val="es-ES"/>
            </w:rPr>
            <w:t xml:space="preserve"> </w:t>
          </w:r>
          <w:r w:rsidR="00A9683F">
            <w:fldChar w:fldCharType="begin"/>
          </w:r>
          <w:r w:rsidR="00A9683F">
            <w:instrText xml:space="preserve"> NUMPAGES  \* MERGEFORMAT </w:instrText>
          </w:r>
          <w:r w:rsidR="00A9683F">
            <w:fldChar w:fldCharType="separate"/>
          </w:r>
          <w:r w:rsidR="003D43A6" w:rsidRPr="003D43A6">
            <w:rPr>
              <w:rStyle w:val="Nmerodepgina"/>
              <w:noProof/>
              <w:lang w:val="es-ES"/>
            </w:rPr>
            <w:t>12</w:t>
          </w:r>
          <w:r w:rsidR="00A9683F">
            <w:rPr>
              <w:rStyle w:val="Nmerodepgina"/>
              <w:noProof/>
              <w:lang w:val="es-ES"/>
            </w:rPr>
            <w:fldChar w:fldCharType="end"/>
          </w:r>
        </w:p>
      </w:tc>
    </w:tr>
  </w:tbl>
  <w:p w:rsidR="00A22C14" w:rsidRPr="00DC30F4" w:rsidRDefault="00A22C14" w:rsidP="00DC30F4">
    <w:pPr>
      <w:pStyle w:val="Piedepgina"/>
      <w:ind w:left="0"/>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83F" w:rsidRDefault="00A9683F">
      <w:r>
        <w:separator/>
      </w:r>
    </w:p>
  </w:footnote>
  <w:footnote w:type="continuationSeparator" w:id="0">
    <w:p w:rsidR="00A9683F" w:rsidRDefault="00A96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C14" w:rsidRPr="00D72154" w:rsidRDefault="00671F12" w:rsidP="00AE2125">
    <w:pPr>
      <w:pStyle w:val="Encabezado"/>
      <w:ind w:left="0"/>
      <w:jc w:val="right"/>
    </w:pPr>
    <w:r>
      <w:rPr>
        <w:noProof/>
        <w:lang w:val="es-CO" w:eastAsia="es-CO"/>
      </w:rPr>
      <w:drawing>
        <wp:anchor distT="0" distB="0" distL="114300" distR="114300" simplePos="0" relativeHeight="251667456" behindDoc="1" locked="0" layoutInCell="1" allowOverlap="1" wp14:anchorId="1BD94069" wp14:editId="7888C20D">
          <wp:simplePos x="0" y="0"/>
          <wp:positionH relativeFrom="margin">
            <wp:align>right</wp:align>
          </wp:positionH>
          <wp:positionV relativeFrom="paragraph">
            <wp:posOffset>228600</wp:posOffset>
          </wp:positionV>
          <wp:extent cx="1257300" cy="440690"/>
          <wp:effectExtent l="0" t="0" r="0" b="0"/>
          <wp:wrapTight wrapText="bothSides">
            <wp:wrapPolygon edited="0">
              <wp:start x="0" y="0"/>
              <wp:lineTo x="0" y="20542"/>
              <wp:lineTo x="21273" y="20542"/>
              <wp:lineTo x="21273" y="0"/>
              <wp:lineTo x="0" y="0"/>
            </wp:wrapPolygon>
          </wp:wrapTight>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escudoNew.JPG"/>
                  <pic:cNvPicPr/>
                </pic:nvPicPr>
                <pic:blipFill>
                  <a:blip r:embed="rId1">
                    <a:extLst>
                      <a:ext uri="{28A0092B-C50C-407E-A947-70E740481C1C}">
                        <a14:useLocalDpi xmlns:a14="http://schemas.microsoft.com/office/drawing/2010/main" val="0"/>
                      </a:ext>
                    </a:extLst>
                  </a:blip>
                  <a:stretch>
                    <a:fillRect/>
                  </a:stretch>
                </pic:blipFill>
                <pic:spPr>
                  <a:xfrm>
                    <a:off x="0" y="0"/>
                    <a:ext cx="1257300" cy="440690"/>
                  </a:xfrm>
                  <a:prstGeom prst="rect">
                    <a:avLst/>
                  </a:prstGeom>
                </pic:spPr>
              </pic:pic>
            </a:graphicData>
          </a:graphic>
          <wp14:sizeRelH relativeFrom="margin">
            <wp14:pctWidth>0</wp14:pctWidth>
          </wp14:sizeRelH>
          <wp14:sizeRelV relativeFrom="margin">
            <wp14:pctHeight>0</wp14:pctHeight>
          </wp14:sizeRelV>
        </wp:anchor>
      </w:drawing>
    </w:r>
    <w:r w:rsidR="00A22C14" w:rsidRPr="00AE2125">
      <w:rPr>
        <w:noProof/>
        <w:lang w:val="es-CO" w:eastAsia="es-CO"/>
      </w:rPr>
      <w:drawing>
        <wp:anchor distT="0" distB="0" distL="114300" distR="114300" simplePos="0" relativeHeight="251665408" behindDoc="0" locked="0" layoutInCell="1" allowOverlap="1" wp14:anchorId="0580C80E" wp14:editId="388776E3">
          <wp:simplePos x="0" y="0"/>
          <wp:positionH relativeFrom="column">
            <wp:posOffset>7187565</wp:posOffset>
          </wp:positionH>
          <wp:positionV relativeFrom="paragraph">
            <wp:posOffset>-204470</wp:posOffset>
          </wp:positionV>
          <wp:extent cx="838200" cy="838200"/>
          <wp:effectExtent l="19050" t="0" r="0" b="0"/>
          <wp:wrapNone/>
          <wp:docPr id="26"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2"/>
                  <a:stretch>
                    <a:fillRect/>
                  </a:stretch>
                </pic:blipFill>
                <pic:spPr>
                  <a:xfrm>
                    <a:off x="0" y="0"/>
                    <a:ext cx="838200" cy="838200"/>
                  </a:xfrm>
                  <a:prstGeom prst="rect">
                    <a:avLst/>
                  </a:prstGeom>
                </pic:spPr>
              </pic:pic>
            </a:graphicData>
          </a:graphic>
        </wp:anchor>
      </w:drawing>
    </w:r>
    <w:r w:rsidR="00A22C14" w:rsidRPr="00D72154">
      <w:rPr>
        <w:noProof/>
        <w:lang w:val="es-CO" w:eastAsia="es-CO"/>
      </w:rPr>
      <w:drawing>
        <wp:anchor distT="0" distB="0" distL="114300" distR="114300" simplePos="0" relativeHeight="251663360" behindDoc="0" locked="0" layoutInCell="1" allowOverlap="1" wp14:anchorId="3FE8A5FA" wp14:editId="5B34348C">
          <wp:simplePos x="0" y="0"/>
          <wp:positionH relativeFrom="column">
            <wp:posOffset>7339965</wp:posOffset>
          </wp:positionH>
          <wp:positionV relativeFrom="paragraph">
            <wp:posOffset>590550</wp:posOffset>
          </wp:positionV>
          <wp:extent cx="838200" cy="838200"/>
          <wp:effectExtent l="19050" t="0" r="0" b="0"/>
          <wp:wrapNone/>
          <wp:docPr id="27"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2"/>
                  <a:stretch>
                    <a:fillRect/>
                  </a:stretch>
                </pic:blipFill>
                <pic:spPr>
                  <a:xfrm>
                    <a:off x="0" y="0"/>
                    <a:ext cx="838200" cy="838200"/>
                  </a:xfrm>
                  <a:prstGeom prst="rect">
                    <a:avLst/>
                  </a:prstGeom>
                </pic:spPr>
              </pic:pic>
            </a:graphicData>
          </a:graphic>
        </wp:anchor>
      </w:drawing>
    </w:r>
    <w:r w:rsidR="00A22C14" w:rsidRPr="00D72154">
      <w:rPr>
        <w:noProof/>
        <w:lang w:val="es-CO" w:eastAsia="es-CO"/>
      </w:rPr>
      <w:drawing>
        <wp:anchor distT="0" distB="0" distL="114300" distR="114300" simplePos="0" relativeHeight="251661312" behindDoc="0" locked="0" layoutInCell="1" allowOverlap="1" wp14:anchorId="7CD0B8B2" wp14:editId="6E4A7CB2">
          <wp:simplePos x="0" y="0"/>
          <wp:positionH relativeFrom="column">
            <wp:posOffset>7187565</wp:posOffset>
          </wp:positionH>
          <wp:positionV relativeFrom="paragraph">
            <wp:posOffset>438150</wp:posOffset>
          </wp:positionV>
          <wp:extent cx="838200" cy="838200"/>
          <wp:effectExtent l="19050" t="0" r="0" b="0"/>
          <wp:wrapNone/>
          <wp:docPr id="28"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2"/>
                  <a:stretch>
                    <a:fillRect/>
                  </a:stretch>
                </pic:blipFill>
                <pic:spPr>
                  <a:xfrm>
                    <a:off x="0" y="0"/>
                    <a:ext cx="838200" cy="838200"/>
                  </a:xfrm>
                  <a:prstGeom prst="rect">
                    <a:avLst/>
                  </a:prstGeom>
                </pic:spPr>
              </pic:pic>
            </a:graphicData>
          </a:graphic>
        </wp:anchor>
      </w:drawing>
    </w:r>
    <w:r w:rsidR="00A22C14" w:rsidRPr="00D72154">
      <w:rPr>
        <w:noProof/>
        <w:lang w:val="es-CO" w:eastAsia="es-CO"/>
      </w:rPr>
      <w:drawing>
        <wp:anchor distT="0" distB="0" distL="114300" distR="114300" simplePos="0" relativeHeight="251659264" behindDoc="0" locked="0" layoutInCell="1" allowOverlap="1" wp14:anchorId="3A9EB891" wp14:editId="761B6EE9">
          <wp:simplePos x="0" y="0"/>
          <wp:positionH relativeFrom="column">
            <wp:posOffset>7035165</wp:posOffset>
          </wp:positionH>
          <wp:positionV relativeFrom="paragraph">
            <wp:posOffset>285750</wp:posOffset>
          </wp:positionV>
          <wp:extent cx="838200" cy="838200"/>
          <wp:effectExtent l="19050" t="0" r="0" b="0"/>
          <wp:wrapNone/>
          <wp:docPr id="29" name="0 Imagen" descr="logoJ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rc.png"/>
                  <pic:cNvPicPr/>
                </pic:nvPicPr>
                <pic:blipFill>
                  <a:blip r:embed="rId2"/>
                  <a:stretch>
                    <a:fillRect/>
                  </a:stretch>
                </pic:blipFill>
                <pic:spPr>
                  <a:xfrm>
                    <a:off x="0" y="0"/>
                    <a:ext cx="838200" cy="838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278904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FB"/>
    <w:multiLevelType w:val="multilevel"/>
    <w:tmpl w:val="E2883882"/>
    <w:lvl w:ilvl="0">
      <w:start w:val="1"/>
      <w:numFmt w:val="decimal"/>
      <w:pStyle w:val="Ttulo1"/>
      <w:lvlText w:val="%1."/>
      <w:lvlJc w:val="left"/>
      <w:pPr>
        <w:tabs>
          <w:tab w:val="num" w:pos="708"/>
        </w:tabs>
        <w:ind w:left="1416" w:hanging="708"/>
      </w:pPr>
      <w:rPr>
        <w:rFonts w:hint="default"/>
      </w:rPr>
    </w:lvl>
    <w:lvl w:ilvl="1">
      <w:start w:val="1"/>
      <w:numFmt w:val="decimal"/>
      <w:pStyle w:val="Ttulo2"/>
      <w:lvlText w:val="%1.%2."/>
      <w:lvlJc w:val="left"/>
      <w:pPr>
        <w:tabs>
          <w:tab w:val="num" w:pos="708"/>
        </w:tabs>
        <w:ind w:left="2126" w:hanging="708"/>
      </w:pPr>
      <w:rPr>
        <w:rFonts w:hint="default"/>
      </w:rPr>
    </w:lvl>
    <w:lvl w:ilvl="2">
      <w:start w:val="1"/>
      <w:numFmt w:val="decimal"/>
      <w:pStyle w:val="Ttulo3"/>
      <w:lvlText w:val="%1.%2.%3."/>
      <w:lvlJc w:val="left"/>
      <w:pPr>
        <w:tabs>
          <w:tab w:val="num" w:pos="708"/>
        </w:tabs>
        <w:ind w:left="2832" w:hanging="708"/>
      </w:pPr>
      <w:rPr>
        <w:rFonts w:hint="default"/>
      </w:rPr>
    </w:lvl>
    <w:lvl w:ilvl="3">
      <w:start w:val="1"/>
      <w:numFmt w:val="decimal"/>
      <w:pStyle w:val="Ttulo4"/>
      <w:lvlText w:val="%1.%2.%3.%4."/>
      <w:lvlJc w:val="left"/>
      <w:pPr>
        <w:tabs>
          <w:tab w:val="num" w:pos="708"/>
        </w:tabs>
        <w:ind w:left="3540" w:hanging="708"/>
      </w:pPr>
      <w:rPr>
        <w:rFonts w:hint="default"/>
      </w:rPr>
    </w:lvl>
    <w:lvl w:ilvl="4">
      <w:start w:val="1"/>
      <w:numFmt w:val="decimal"/>
      <w:pStyle w:val="Ttulo5"/>
      <w:lvlText w:val="%1.%2.%3.%4.%5."/>
      <w:lvlJc w:val="left"/>
      <w:pPr>
        <w:tabs>
          <w:tab w:val="num" w:pos="708"/>
        </w:tabs>
        <w:ind w:left="4248" w:hanging="708"/>
      </w:pPr>
      <w:rPr>
        <w:rFonts w:hint="default"/>
      </w:rPr>
    </w:lvl>
    <w:lvl w:ilvl="5">
      <w:start w:val="1"/>
      <w:numFmt w:val="decimal"/>
      <w:pStyle w:val="Ttulo6"/>
      <w:lvlText w:val="%1.%2.%3.%4.%5.%6."/>
      <w:lvlJc w:val="left"/>
      <w:pPr>
        <w:tabs>
          <w:tab w:val="num" w:pos="708"/>
        </w:tabs>
        <w:ind w:left="4956" w:hanging="708"/>
      </w:pPr>
      <w:rPr>
        <w:rFonts w:hint="default"/>
      </w:rPr>
    </w:lvl>
    <w:lvl w:ilvl="6">
      <w:start w:val="1"/>
      <w:numFmt w:val="decimal"/>
      <w:pStyle w:val="Ttulo7"/>
      <w:lvlText w:val="%1.%2.%3.%4.%5.%6.%7."/>
      <w:lvlJc w:val="left"/>
      <w:pPr>
        <w:tabs>
          <w:tab w:val="num" w:pos="708"/>
        </w:tabs>
        <w:ind w:left="5664" w:hanging="708"/>
      </w:pPr>
      <w:rPr>
        <w:rFonts w:hint="default"/>
      </w:rPr>
    </w:lvl>
    <w:lvl w:ilvl="7">
      <w:start w:val="1"/>
      <w:numFmt w:val="decimal"/>
      <w:pStyle w:val="Ttulo8"/>
      <w:lvlText w:val="%1.%2.%3.%4.%5.%6.%7.%8."/>
      <w:lvlJc w:val="left"/>
      <w:pPr>
        <w:tabs>
          <w:tab w:val="num" w:pos="708"/>
        </w:tabs>
        <w:ind w:left="6372" w:hanging="708"/>
      </w:pPr>
      <w:rPr>
        <w:rFonts w:hint="default"/>
      </w:rPr>
    </w:lvl>
    <w:lvl w:ilvl="8">
      <w:start w:val="1"/>
      <w:numFmt w:val="decimal"/>
      <w:pStyle w:val="Ttulo9"/>
      <w:lvlText w:val="%1.%2.%3.%4.%5.%6.%7.%8.%9."/>
      <w:lvlJc w:val="left"/>
      <w:pPr>
        <w:tabs>
          <w:tab w:val="num" w:pos="708"/>
        </w:tabs>
        <w:ind w:left="7080" w:hanging="708"/>
      </w:pPr>
      <w:rPr>
        <w:rFonts w:hint="default"/>
      </w:rPr>
    </w:lvl>
  </w:abstractNum>
  <w:abstractNum w:abstractNumId="2">
    <w:nsid w:val="023F47B2"/>
    <w:multiLevelType w:val="hybridMultilevel"/>
    <w:tmpl w:val="70607750"/>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3">
    <w:nsid w:val="127C594F"/>
    <w:multiLevelType w:val="multilevel"/>
    <w:tmpl w:val="AA145B38"/>
    <w:lvl w:ilvl="0">
      <w:start w:val="1"/>
      <w:numFmt w:val="lowerLetter"/>
      <w:lvlText w:val="%1."/>
      <w:lvlJc w:val="left"/>
      <w:pPr>
        <w:tabs>
          <w:tab w:val="num" w:pos="1068"/>
        </w:tabs>
        <w:ind w:left="1068" w:hanging="360"/>
      </w:pPr>
      <w:rPr>
        <w:rFonts w:ascii="Times New Roman" w:eastAsia="Times New Roman" w:hAnsi="Times New Roman" w:cs="Times New Roman"/>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nsid w:val="18D14AF7"/>
    <w:multiLevelType w:val="multilevel"/>
    <w:tmpl w:val="1DF6B8E4"/>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1736"/>
        </w:tabs>
        <w:ind w:left="1736" w:hanging="660"/>
      </w:pPr>
      <w:rPr>
        <w:rFonts w:hint="default"/>
      </w:rPr>
    </w:lvl>
    <w:lvl w:ilvl="2">
      <w:start w:val="2"/>
      <w:numFmt w:val="decimal"/>
      <w:lvlText w:val="%1.%2.%3"/>
      <w:lvlJc w:val="left"/>
      <w:pPr>
        <w:tabs>
          <w:tab w:val="num" w:pos="2872"/>
        </w:tabs>
        <w:ind w:left="2872" w:hanging="720"/>
      </w:pPr>
      <w:rPr>
        <w:rFonts w:hint="default"/>
      </w:rPr>
    </w:lvl>
    <w:lvl w:ilvl="3">
      <w:start w:val="2"/>
      <w:numFmt w:val="decimal"/>
      <w:lvlText w:val="%1.%2.%3.%4"/>
      <w:lvlJc w:val="left"/>
      <w:pPr>
        <w:tabs>
          <w:tab w:val="num" w:pos="3948"/>
        </w:tabs>
        <w:ind w:left="3948" w:hanging="720"/>
      </w:pPr>
      <w:rPr>
        <w:rFonts w:hint="default"/>
      </w:rPr>
    </w:lvl>
    <w:lvl w:ilvl="4">
      <w:start w:val="1"/>
      <w:numFmt w:val="decimal"/>
      <w:lvlText w:val="%1.%2.%3.%4.%5"/>
      <w:lvlJc w:val="left"/>
      <w:pPr>
        <w:tabs>
          <w:tab w:val="num" w:pos="5384"/>
        </w:tabs>
        <w:ind w:left="5384" w:hanging="1080"/>
      </w:pPr>
      <w:rPr>
        <w:rFonts w:hint="default"/>
      </w:rPr>
    </w:lvl>
    <w:lvl w:ilvl="5">
      <w:start w:val="1"/>
      <w:numFmt w:val="decimal"/>
      <w:lvlText w:val="%1.%2.%3.%4.%5.%6"/>
      <w:lvlJc w:val="left"/>
      <w:pPr>
        <w:tabs>
          <w:tab w:val="num" w:pos="6460"/>
        </w:tabs>
        <w:ind w:left="6460" w:hanging="1080"/>
      </w:pPr>
      <w:rPr>
        <w:rFonts w:hint="default"/>
      </w:rPr>
    </w:lvl>
    <w:lvl w:ilvl="6">
      <w:start w:val="1"/>
      <w:numFmt w:val="decimal"/>
      <w:lvlText w:val="%1.%2.%3.%4.%5.%6.%7"/>
      <w:lvlJc w:val="left"/>
      <w:pPr>
        <w:tabs>
          <w:tab w:val="num" w:pos="7896"/>
        </w:tabs>
        <w:ind w:left="7896" w:hanging="1440"/>
      </w:pPr>
      <w:rPr>
        <w:rFonts w:hint="default"/>
      </w:rPr>
    </w:lvl>
    <w:lvl w:ilvl="7">
      <w:start w:val="1"/>
      <w:numFmt w:val="decimal"/>
      <w:lvlText w:val="%1.%2.%3.%4.%5.%6.%7.%8"/>
      <w:lvlJc w:val="left"/>
      <w:pPr>
        <w:tabs>
          <w:tab w:val="num" w:pos="8972"/>
        </w:tabs>
        <w:ind w:left="8972" w:hanging="1440"/>
      </w:pPr>
      <w:rPr>
        <w:rFonts w:hint="default"/>
      </w:rPr>
    </w:lvl>
    <w:lvl w:ilvl="8">
      <w:start w:val="1"/>
      <w:numFmt w:val="decimal"/>
      <w:lvlText w:val="%1.%2.%3.%4.%5.%6.%7.%8.%9"/>
      <w:lvlJc w:val="left"/>
      <w:pPr>
        <w:tabs>
          <w:tab w:val="num" w:pos="10408"/>
        </w:tabs>
        <w:ind w:left="10408" w:hanging="1800"/>
      </w:pPr>
      <w:rPr>
        <w:rFonts w:hint="default"/>
      </w:rPr>
    </w:lvl>
  </w:abstractNum>
  <w:abstractNum w:abstractNumId="5">
    <w:nsid w:val="1A0261C2"/>
    <w:multiLevelType w:val="hybridMultilevel"/>
    <w:tmpl w:val="546E958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EFD7FC0"/>
    <w:multiLevelType w:val="hybridMultilevel"/>
    <w:tmpl w:val="8238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F414526"/>
    <w:multiLevelType w:val="hybridMultilevel"/>
    <w:tmpl w:val="23F00FA6"/>
    <w:lvl w:ilvl="0" w:tplc="AED83DC2">
      <w:start w:val="1"/>
      <w:numFmt w:val="bullet"/>
      <w:lvlText w:val=""/>
      <w:lvlJc w:val="left"/>
      <w:pPr>
        <w:tabs>
          <w:tab w:val="num" w:pos="360"/>
        </w:tabs>
        <w:ind w:left="360" w:hanging="360"/>
      </w:pPr>
      <w:rPr>
        <w:rFonts w:ascii="Wingdings" w:hAnsi="Wingdings" w:hint="default"/>
      </w:rPr>
    </w:lvl>
    <w:lvl w:ilvl="1" w:tplc="3F0639DC">
      <w:start w:val="1"/>
      <w:numFmt w:val="bullet"/>
      <w:pStyle w:val="Puntos"/>
      <w:lvlText w:val=""/>
      <w:lvlJc w:val="left"/>
      <w:pPr>
        <w:tabs>
          <w:tab w:val="num" w:pos="1080"/>
        </w:tabs>
        <w:ind w:left="1080" w:hanging="360"/>
      </w:pPr>
      <w:rPr>
        <w:rFonts w:ascii="Wingdings" w:hAnsi="Wingdings" w:hint="default"/>
        <w:color w:val="FF9900"/>
        <w:sz w:val="20"/>
      </w:r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06E57B2"/>
    <w:multiLevelType w:val="hybridMultilevel"/>
    <w:tmpl w:val="FECA11A0"/>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9">
    <w:nsid w:val="20D40E21"/>
    <w:multiLevelType w:val="hybridMultilevel"/>
    <w:tmpl w:val="1D162D82"/>
    <w:lvl w:ilvl="0" w:tplc="2FB4758C">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nsid w:val="2C046075"/>
    <w:multiLevelType w:val="hybridMultilevel"/>
    <w:tmpl w:val="5C0232AE"/>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1">
    <w:nsid w:val="31AF4A2B"/>
    <w:multiLevelType w:val="hybridMultilevel"/>
    <w:tmpl w:val="458EB7F8"/>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12">
    <w:nsid w:val="362A18B4"/>
    <w:multiLevelType w:val="hybridMultilevel"/>
    <w:tmpl w:val="39A27314"/>
    <w:lvl w:ilvl="0" w:tplc="41C695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5563E"/>
    <w:multiLevelType w:val="multilevel"/>
    <w:tmpl w:val="1DF6B8E4"/>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1736"/>
        </w:tabs>
        <w:ind w:left="1736" w:hanging="660"/>
      </w:pPr>
      <w:rPr>
        <w:rFonts w:hint="default"/>
      </w:rPr>
    </w:lvl>
    <w:lvl w:ilvl="2">
      <w:start w:val="2"/>
      <w:numFmt w:val="decimal"/>
      <w:lvlText w:val="%1.%2.%3"/>
      <w:lvlJc w:val="left"/>
      <w:pPr>
        <w:tabs>
          <w:tab w:val="num" w:pos="2872"/>
        </w:tabs>
        <w:ind w:left="2872" w:hanging="720"/>
      </w:pPr>
      <w:rPr>
        <w:rFonts w:hint="default"/>
      </w:rPr>
    </w:lvl>
    <w:lvl w:ilvl="3">
      <w:start w:val="2"/>
      <w:numFmt w:val="decimal"/>
      <w:lvlText w:val="%1.%2.%3.%4"/>
      <w:lvlJc w:val="left"/>
      <w:pPr>
        <w:tabs>
          <w:tab w:val="num" w:pos="4123"/>
        </w:tabs>
        <w:ind w:left="4123" w:hanging="720"/>
      </w:pPr>
      <w:rPr>
        <w:rFonts w:hint="default"/>
      </w:rPr>
    </w:lvl>
    <w:lvl w:ilvl="4">
      <w:start w:val="1"/>
      <w:numFmt w:val="decimal"/>
      <w:lvlText w:val="%1.%2.%3.%4.%5"/>
      <w:lvlJc w:val="left"/>
      <w:pPr>
        <w:tabs>
          <w:tab w:val="num" w:pos="5384"/>
        </w:tabs>
        <w:ind w:left="5384" w:hanging="1080"/>
      </w:pPr>
      <w:rPr>
        <w:rFonts w:hint="default"/>
      </w:rPr>
    </w:lvl>
    <w:lvl w:ilvl="5">
      <w:start w:val="1"/>
      <w:numFmt w:val="decimal"/>
      <w:lvlText w:val="%1.%2.%3.%4.%5.%6"/>
      <w:lvlJc w:val="left"/>
      <w:pPr>
        <w:tabs>
          <w:tab w:val="num" w:pos="6460"/>
        </w:tabs>
        <w:ind w:left="6460" w:hanging="1080"/>
      </w:pPr>
      <w:rPr>
        <w:rFonts w:hint="default"/>
      </w:rPr>
    </w:lvl>
    <w:lvl w:ilvl="6">
      <w:start w:val="1"/>
      <w:numFmt w:val="decimal"/>
      <w:lvlText w:val="%1.%2.%3.%4.%5.%6.%7"/>
      <w:lvlJc w:val="left"/>
      <w:pPr>
        <w:tabs>
          <w:tab w:val="num" w:pos="7896"/>
        </w:tabs>
        <w:ind w:left="7896" w:hanging="1440"/>
      </w:pPr>
      <w:rPr>
        <w:rFonts w:hint="default"/>
      </w:rPr>
    </w:lvl>
    <w:lvl w:ilvl="7">
      <w:start w:val="1"/>
      <w:numFmt w:val="decimal"/>
      <w:lvlText w:val="%1.%2.%3.%4.%5.%6.%7.%8"/>
      <w:lvlJc w:val="left"/>
      <w:pPr>
        <w:tabs>
          <w:tab w:val="num" w:pos="8972"/>
        </w:tabs>
        <w:ind w:left="8972" w:hanging="1440"/>
      </w:pPr>
      <w:rPr>
        <w:rFonts w:hint="default"/>
      </w:rPr>
    </w:lvl>
    <w:lvl w:ilvl="8">
      <w:start w:val="1"/>
      <w:numFmt w:val="decimal"/>
      <w:lvlText w:val="%1.%2.%3.%4.%5.%6.%7.%8.%9"/>
      <w:lvlJc w:val="left"/>
      <w:pPr>
        <w:tabs>
          <w:tab w:val="num" w:pos="10408"/>
        </w:tabs>
        <w:ind w:left="10408" w:hanging="1800"/>
      </w:pPr>
      <w:rPr>
        <w:rFonts w:hint="default"/>
      </w:rPr>
    </w:lvl>
  </w:abstractNum>
  <w:abstractNum w:abstractNumId="14">
    <w:nsid w:val="3D3D0E40"/>
    <w:multiLevelType w:val="multilevel"/>
    <w:tmpl w:val="D6DEB874"/>
    <w:lvl w:ilvl="0">
      <w:start w:val="3"/>
      <w:numFmt w:val="decimal"/>
      <w:lvlText w:val="%1"/>
      <w:lvlJc w:val="left"/>
      <w:pPr>
        <w:tabs>
          <w:tab w:val="num" w:pos="660"/>
        </w:tabs>
        <w:ind w:left="660" w:hanging="660"/>
      </w:pPr>
      <w:rPr>
        <w:rFonts w:hint="default"/>
      </w:rPr>
    </w:lvl>
    <w:lvl w:ilvl="1">
      <w:start w:val="2"/>
      <w:numFmt w:val="decimal"/>
      <w:lvlText w:val="%1.%2"/>
      <w:lvlJc w:val="left"/>
      <w:pPr>
        <w:tabs>
          <w:tab w:val="num" w:pos="896"/>
        </w:tabs>
        <w:ind w:left="896" w:hanging="660"/>
      </w:pPr>
      <w:rPr>
        <w:rFonts w:hint="default"/>
      </w:rPr>
    </w:lvl>
    <w:lvl w:ilvl="2">
      <w:start w:val="1"/>
      <w:numFmt w:val="decimal"/>
      <w:lvlText w:val="%1.%2.%3"/>
      <w:lvlJc w:val="left"/>
      <w:pPr>
        <w:tabs>
          <w:tab w:val="num" w:pos="1192"/>
        </w:tabs>
        <w:ind w:left="1192"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2024"/>
        </w:tabs>
        <w:ind w:left="2024" w:hanging="1080"/>
      </w:pPr>
      <w:rPr>
        <w:rFonts w:hint="default"/>
      </w:rPr>
    </w:lvl>
    <w:lvl w:ilvl="5">
      <w:start w:val="1"/>
      <w:numFmt w:val="decimal"/>
      <w:lvlText w:val="%1.%2.%3.%4.%5.%6"/>
      <w:lvlJc w:val="left"/>
      <w:pPr>
        <w:tabs>
          <w:tab w:val="num" w:pos="2260"/>
        </w:tabs>
        <w:ind w:left="2260" w:hanging="1080"/>
      </w:pPr>
      <w:rPr>
        <w:rFonts w:hint="default"/>
      </w:rPr>
    </w:lvl>
    <w:lvl w:ilvl="6">
      <w:start w:val="1"/>
      <w:numFmt w:val="decimal"/>
      <w:lvlText w:val="%1.%2.%3.%4.%5.%6.%7"/>
      <w:lvlJc w:val="left"/>
      <w:pPr>
        <w:tabs>
          <w:tab w:val="num" w:pos="2856"/>
        </w:tabs>
        <w:ind w:left="2856" w:hanging="1440"/>
      </w:pPr>
      <w:rPr>
        <w:rFonts w:hint="default"/>
      </w:rPr>
    </w:lvl>
    <w:lvl w:ilvl="7">
      <w:start w:val="1"/>
      <w:numFmt w:val="decimal"/>
      <w:lvlText w:val="%1.%2.%3.%4.%5.%6.%7.%8"/>
      <w:lvlJc w:val="left"/>
      <w:pPr>
        <w:tabs>
          <w:tab w:val="num" w:pos="3092"/>
        </w:tabs>
        <w:ind w:left="3092" w:hanging="1440"/>
      </w:pPr>
      <w:rPr>
        <w:rFonts w:hint="default"/>
      </w:rPr>
    </w:lvl>
    <w:lvl w:ilvl="8">
      <w:start w:val="1"/>
      <w:numFmt w:val="decimal"/>
      <w:lvlText w:val="%1.%2.%3.%4.%5.%6.%7.%8.%9"/>
      <w:lvlJc w:val="left"/>
      <w:pPr>
        <w:tabs>
          <w:tab w:val="num" w:pos="3688"/>
        </w:tabs>
        <w:ind w:left="3688" w:hanging="1800"/>
      </w:pPr>
      <w:rPr>
        <w:rFonts w:hint="default"/>
      </w:rPr>
    </w:lvl>
  </w:abstractNum>
  <w:abstractNum w:abstractNumId="15">
    <w:nsid w:val="475D7871"/>
    <w:multiLevelType w:val="hybridMultilevel"/>
    <w:tmpl w:val="3C04C8E0"/>
    <w:lvl w:ilvl="0" w:tplc="0C0A0001">
      <w:start w:val="1"/>
      <w:numFmt w:val="bullet"/>
      <w:lvlText w:val=""/>
      <w:lvlJc w:val="left"/>
      <w:pPr>
        <w:tabs>
          <w:tab w:val="num" w:pos="1429"/>
        </w:tabs>
        <w:ind w:left="1429" w:hanging="360"/>
      </w:pPr>
      <w:rPr>
        <w:rFonts w:ascii="Symbol" w:hAnsi="Symbol" w:hint="default"/>
      </w:rPr>
    </w:lvl>
    <w:lvl w:ilvl="1" w:tplc="D7B02F36">
      <w:start w:val="3"/>
      <w:numFmt w:val="bullet"/>
      <w:lvlText w:val="-"/>
      <w:lvlJc w:val="left"/>
      <w:pPr>
        <w:tabs>
          <w:tab w:val="num" w:pos="2149"/>
        </w:tabs>
        <w:ind w:left="2149" w:hanging="360"/>
      </w:pPr>
      <w:rPr>
        <w:rFonts w:ascii="Times New Roman" w:eastAsia="Times New Roman" w:hAnsi="Times New Roman" w:cs="Times New Roman" w:hint="default"/>
      </w:rPr>
    </w:lvl>
    <w:lvl w:ilvl="2" w:tplc="0C0A0005">
      <w:start w:val="1"/>
      <w:numFmt w:val="bullet"/>
      <w:lvlText w:val=""/>
      <w:lvlJc w:val="left"/>
      <w:pPr>
        <w:tabs>
          <w:tab w:val="num" w:pos="2869"/>
        </w:tabs>
        <w:ind w:left="2869" w:hanging="360"/>
      </w:pPr>
      <w:rPr>
        <w:rFonts w:ascii="Wingdings" w:hAnsi="Wingdings" w:hint="default"/>
      </w:rPr>
    </w:lvl>
    <w:lvl w:ilvl="3" w:tplc="0C0A000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6">
    <w:nsid w:val="488B2F24"/>
    <w:multiLevelType w:val="hybridMultilevel"/>
    <w:tmpl w:val="75884A2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412422B"/>
    <w:multiLevelType w:val="hybridMultilevel"/>
    <w:tmpl w:val="20281C9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68000CD9"/>
    <w:multiLevelType w:val="hybridMultilevel"/>
    <w:tmpl w:val="AA145B38"/>
    <w:lvl w:ilvl="0" w:tplc="0BD68FFA">
      <w:start w:val="1"/>
      <w:numFmt w:val="lowerLetter"/>
      <w:lvlText w:val="%1."/>
      <w:lvlJc w:val="left"/>
      <w:pPr>
        <w:tabs>
          <w:tab w:val="num" w:pos="1068"/>
        </w:tabs>
        <w:ind w:left="1068" w:hanging="360"/>
      </w:pPr>
      <w:rPr>
        <w:rFonts w:ascii="Times New Roman" w:eastAsia="Times New Roman" w:hAnsi="Times New Roman" w:cs="Times New Roman"/>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9">
    <w:nsid w:val="6B590AE9"/>
    <w:multiLevelType w:val="hybridMultilevel"/>
    <w:tmpl w:val="8A4861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nsid w:val="6C553737"/>
    <w:multiLevelType w:val="hybridMultilevel"/>
    <w:tmpl w:val="779E8840"/>
    <w:lvl w:ilvl="0" w:tplc="966AC526">
      <w:start w:val="1"/>
      <w:numFmt w:val="decimal"/>
      <w:lvlText w:val="%1."/>
      <w:lvlJc w:val="left"/>
      <w:pPr>
        <w:tabs>
          <w:tab w:val="num" w:pos="720"/>
        </w:tabs>
        <w:ind w:left="72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F2E01B8"/>
    <w:multiLevelType w:val="hybridMultilevel"/>
    <w:tmpl w:val="2102C67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2">
    <w:nsid w:val="711C058C"/>
    <w:multiLevelType w:val="hybridMultilevel"/>
    <w:tmpl w:val="DEBA0F8E"/>
    <w:lvl w:ilvl="0" w:tplc="0C0A0001">
      <w:start w:val="1"/>
      <w:numFmt w:val="bullet"/>
      <w:lvlText w:val=""/>
      <w:lvlJc w:val="left"/>
      <w:pPr>
        <w:tabs>
          <w:tab w:val="num" w:pos="1429"/>
        </w:tabs>
        <w:ind w:left="1429" w:hanging="360"/>
      </w:pPr>
      <w:rPr>
        <w:rFonts w:ascii="Symbol" w:hAnsi="Symbol"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3">
    <w:nsid w:val="74C446DC"/>
    <w:multiLevelType w:val="hybridMultilevel"/>
    <w:tmpl w:val="58542A22"/>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24">
    <w:nsid w:val="76F44E6E"/>
    <w:multiLevelType w:val="multilevel"/>
    <w:tmpl w:val="1DF6B8E4"/>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1736"/>
        </w:tabs>
        <w:ind w:left="1736" w:hanging="660"/>
      </w:pPr>
      <w:rPr>
        <w:rFonts w:hint="default"/>
      </w:rPr>
    </w:lvl>
    <w:lvl w:ilvl="2">
      <w:start w:val="2"/>
      <w:numFmt w:val="decimal"/>
      <w:lvlText w:val="%1.%2.%3"/>
      <w:lvlJc w:val="left"/>
      <w:pPr>
        <w:tabs>
          <w:tab w:val="num" w:pos="2872"/>
        </w:tabs>
        <w:ind w:left="2872" w:hanging="720"/>
      </w:pPr>
      <w:rPr>
        <w:rFonts w:hint="default"/>
      </w:rPr>
    </w:lvl>
    <w:lvl w:ilvl="3">
      <w:start w:val="2"/>
      <w:numFmt w:val="decimal"/>
      <w:lvlText w:val="%1.%2.%3.%4"/>
      <w:lvlJc w:val="left"/>
      <w:pPr>
        <w:tabs>
          <w:tab w:val="num" w:pos="4123"/>
        </w:tabs>
        <w:ind w:left="4123" w:hanging="720"/>
      </w:pPr>
      <w:rPr>
        <w:rFonts w:hint="default"/>
      </w:rPr>
    </w:lvl>
    <w:lvl w:ilvl="4">
      <w:start w:val="1"/>
      <w:numFmt w:val="decimal"/>
      <w:lvlText w:val="%1.%2.%3.%4.%5"/>
      <w:lvlJc w:val="left"/>
      <w:pPr>
        <w:tabs>
          <w:tab w:val="num" w:pos="5384"/>
        </w:tabs>
        <w:ind w:left="5384" w:hanging="1080"/>
      </w:pPr>
      <w:rPr>
        <w:rFonts w:hint="default"/>
      </w:rPr>
    </w:lvl>
    <w:lvl w:ilvl="5">
      <w:start w:val="1"/>
      <w:numFmt w:val="decimal"/>
      <w:lvlText w:val="%1.%2.%3.%4.%5.%6"/>
      <w:lvlJc w:val="left"/>
      <w:pPr>
        <w:tabs>
          <w:tab w:val="num" w:pos="6460"/>
        </w:tabs>
        <w:ind w:left="6460" w:hanging="1080"/>
      </w:pPr>
      <w:rPr>
        <w:rFonts w:hint="default"/>
      </w:rPr>
    </w:lvl>
    <w:lvl w:ilvl="6">
      <w:start w:val="1"/>
      <w:numFmt w:val="decimal"/>
      <w:lvlText w:val="%1.%2.%3.%4.%5.%6.%7"/>
      <w:lvlJc w:val="left"/>
      <w:pPr>
        <w:tabs>
          <w:tab w:val="num" w:pos="7896"/>
        </w:tabs>
        <w:ind w:left="7896" w:hanging="1440"/>
      </w:pPr>
      <w:rPr>
        <w:rFonts w:hint="default"/>
      </w:rPr>
    </w:lvl>
    <w:lvl w:ilvl="7">
      <w:start w:val="1"/>
      <w:numFmt w:val="decimal"/>
      <w:lvlText w:val="%1.%2.%3.%4.%5.%6.%7.%8"/>
      <w:lvlJc w:val="left"/>
      <w:pPr>
        <w:tabs>
          <w:tab w:val="num" w:pos="8972"/>
        </w:tabs>
        <w:ind w:left="8972" w:hanging="1440"/>
      </w:pPr>
      <w:rPr>
        <w:rFonts w:hint="default"/>
      </w:rPr>
    </w:lvl>
    <w:lvl w:ilvl="8">
      <w:start w:val="1"/>
      <w:numFmt w:val="decimal"/>
      <w:lvlText w:val="%1.%2.%3.%4.%5.%6.%7.%8.%9"/>
      <w:lvlJc w:val="left"/>
      <w:pPr>
        <w:tabs>
          <w:tab w:val="num" w:pos="10408"/>
        </w:tabs>
        <w:ind w:left="10408" w:hanging="1800"/>
      </w:pPr>
      <w:rPr>
        <w:rFonts w:hint="default"/>
      </w:rPr>
    </w:lvl>
  </w:abstractNum>
  <w:abstractNum w:abstractNumId="25">
    <w:nsid w:val="7D4C2973"/>
    <w:multiLevelType w:val="hybridMultilevel"/>
    <w:tmpl w:val="D632CA66"/>
    <w:lvl w:ilvl="0" w:tplc="8A183FE6">
      <w:start w:val="1"/>
      <w:numFmt w:val="decimal"/>
      <w:lvlText w:val="%1."/>
      <w:lvlJc w:val="left"/>
      <w:pPr>
        <w:tabs>
          <w:tab w:val="num" w:pos="1069"/>
        </w:tabs>
        <w:ind w:left="1069" w:hanging="360"/>
      </w:pPr>
      <w:rPr>
        <w:rFonts w:hint="default"/>
      </w:r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num w:numId="1">
    <w:abstractNumId w:val="1"/>
  </w:num>
  <w:num w:numId="2">
    <w:abstractNumId w:val="0"/>
  </w:num>
  <w:num w:numId="3">
    <w:abstractNumId w:val="7"/>
  </w:num>
  <w:num w:numId="4">
    <w:abstractNumId w:val="5"/>
  </w:num>
  <w:num w:numId="5">
    <w:abstractNumId w:val="25"/>
  </w:num>
  <w:num w:numId="6">
    <w:abstractNumId w:val="11"/>
  </w:num>
  <w:num w:numId="7">
    <w:abstractNumId w:val="17"/>
  </w:num>
  <w:num w:numId="8">
    <w:abstractNumId w:val="15"/>
  </w:num>
  <w:num w:numId="9">
    <w:abstractNumId w:val="10"/>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9"/>
  </w:num>
  <w:num w:numId="18">
    <w:abstractNumId w:val="2"/>
  </w:num>
  <w:num w:numId="19">
    <w:abstractNumId w:val="23"/>
  </w:num>
  <w:num w:numId="20">
    <w:abstractNumId w:val="14"/>
  </w:num>
  <w:num w:numId="21">
    <w:abstractNumId w:val="24"/>
  </w:num>
  <w:num w:numId="22">
    <w:abstractNumId w:val="4"/>
  </w:num>
  <w:num w:numId="23">
    <w:abstractNumId w:val="13"/>
  </w:num>
  <w:num w:numId="24">
    <w:abstractNumId w:val="8"/>
  </w:num>
  <w:num w:numId="25">
    <w:abstractNumId w:val="20"/>
  </w:num>
  <w:num w:numId="26">
    <w:abstractNumId w:val="16"/>
  </w:num>
  <w:num w:numId="27">
    <w:abstractNumId w:val="18"/>
  </w:num>
  <w:num w:numId="28">
    <w:abstractNumId w:val="9"/>
  </w:num>
  <w:num w:numId="29">
    <w:abstractNumId w:val="3"/>
  </w:num>
  <w:num w:numId="30">
    <w:abstractNumId w:val="22"/>
  </w:num>
  <w:num w:numId="31">
    <w:abstractNumId w:val="21"/>
  </w:num>
  <w:num w:numId="32">
    <w:abstractNumId w:val="6"/>
  </w:num>
  <w:num w:numId="33">
    <w:abstractNumId w:val="12"/>
  </w:num>
  <w:num w:numId="34">
    <w:abstractNumId w:val="1"/>
  </w:num>
  <w:num w:numId="35">
    <w:abstractNumId w:val="1"/>
  </w:num>
  <w:num w:numId="3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D17"/>
    <w:rsid w:val="0000122E"/>
    <w:rsid w:val="000016DA"/>
    <w:rsid w:val="00003027"/>
    <w:rsid w:val="000033C3"/>
    <w:rsid w:val="000034BE"/>
    <w:rsid w:val="00004975"/>
    <w:rsid w:val="00005FD3"/>
    <w:rsid w:val="00007163"/>
    <w:rsid w:val="00007544"/>
    <w:rsid w:val="00007A4F"/>
    <w:rsid w:val="00010F86"/>
    <w:rsid w:val="00011E13"/>
    <w:rsid w:val="000139D3"/>
    <w:rsid w:val="00014418"/>
    <w:rsid w:val="00017AD4"/>
    <w:rsid w:val="000233C8"/>
    <w:rsid w:val="000253B1"/>
    <w:rsid w:val="00025DA3"/>
    <w:rsid w:val="00032FE6"/>
    <w:rsid w:val="000333E2"/>
    <w:rsid w:val="000363FB"/>
    <w:rsid w:val="000370B8"/>
    <w:rsid w:val="00037A9C"/>
    <w:rsid w:val="0004153F"/>
    <w:rsid w:val="00041954"/>
    <w:rsid w:val="00043200"/>
    <w:rsid w:val="000464A7"/>
    <w:rsid w:val="0005236B"/>
    <w:rsid w:val="00053ACE"/>
    <w:rsid w:val="00061C31"/>
    <w:rsid w:val="0006392E"/>
    <w:rsid w:val="000644C1"/>
    <w:rsid w:val="00070393"/>
    <w:rsid w:val="00075E0F"/>
    <w:rsid w:val="00077E43"/>
    <w:rsid w:val="00077ED0"/>
    <w:rsid w:val="0008164C"/>
    <w:rsid w:val="00082384"/>
    <w:rsid w:val="00086D80"/>
    <w:rsid w:val="00087921"/>
    <w:rsid w:val="00090793"/>
    <w:rsid w:val="000912FD"/>
    <w:rsid w:val="00092447"/>
    <w:rsid w:val="00092830"/>
    <w:rsid w:val="00092B1F"/>
    <w:rsid w:val="00092F6A"/>
    <w:rsid w:val="00093442"/>
    <w:rsid w:val="00094F3D"/>
    <w:rsid w:val="0009588D"/>
    <w:rsid w:val="0009657D"/>
    <w:rsid w:val="000A247B"/>
    <w:rsid w:val="000A43C2"/>
    <w:rsid w:val="000A57CB"/>
    <w:rsid w:val="000A5CE6"/>
    <w:rsid w:val="000A61A8"/>
    <w:rsid w:val="000A688F"/>
    <w:rsid w:val="000B35EF"/>
    <w:rsid w:val="000B3993"/>
    <w:rsid w:val="000B3F1F"/>
    <w:rsid w:val="000B5EC1"/>
    <w:rsid w:val="000C0C15"/>
    <w:rsid w:val="000C14C7"/>
    <w:rsid w:val="000C1E95"/>
    <w:rsid w:val="000C3D48"/>
    <w:rsid w:val="000C640D"/>
    <w:rsid w:val="000D01BC"/>
    <w:rsid w:val="000D024F"/>
    <w:rsid w:val="000D10D3"/>
    <w:rsid w:val="000D1439"/>
    <w:rsid w:val="000D1AA7"/>
    <w:rsid w:val="000D2BC3"/>
    <w:rsid w:val="000E03B4"/>
    <w:rsid w:val="000E3E2B"/>
    <w:rsid w:val="000E4167"/>
    <w:rsid w:val="000E42EB"/>
    <w:rsid w:val="000E5715"/>
    <w:rsid w:val="000F048B"/>
    <w:rsid w:val="000F06C8"/>
    <w:rsid w:val="000F08F1"/>
    <w:rsid w:val="000F111B"/>
    <w:rsid w:val="000F4C70"/>
    <w:rsid w:val="000F5489"/>
    <w:rsid w:val="000F59BB"/>
    <w:rsid w:val="000F59F7"/>
    <w:rsid w:val="00100E73"/>
    <w:rsid w:val="00100FAC"/>
    <w:rsid w:val="001012B4"/>
    <w:rsid w:val="001019F2"/>
    <w:rsid w:val="00104480"/>
    <w:rsid w:val="00104701"/>
    <w:rsid w:val="0010630C"/>
    <w:rsid w:val="00106D48"/>
    <w:rsid w:val="00107AC8"/>
    <w:rsid w:val="00111116"/>
    <w:rsid w:val="00113FE1"/>
    <w:rsid w:val="00114BE0"/>
    <w:rsid w:val="00114DBE"/>
    <w:rsid w:val="001151EA"/>
    <w:rsid w:val="0011657B"/>
    <w:rsid w:val="0012026C"/>
    <w:rsid w:val="001206A5"/>
    <w:rsid w:val="0012225C"/>
    <w:rsid w:val="00123348"/>
    <w:rsid w:val="001234EE"/>
    <w:rsid w:val="0012350C"/>
    <w:rsid w:val="001251C8"/>
    <w:rsid w:val="00125575"/>
    <w:rsid w:val="00125F1F"/>
    <w:rsid w:val="001313DE"/>
    <w:rsid w:val="00131585"/>
    <w:rsid w:val="00135A92"/>
    <w:rsid w:val="001372BD"/>
    <w:rsid w:val="00145EDD"/>
    <w:rsid w:val="00146C68"/>
    <w:rsid w:val="00147FC6"/>
    <w:rsid w:val="00150CE2"/>
    <w:rsid w:val="00152640"/>
    <w:rsid w:val="001531D6"/>
    <w:rsid w:val="00155633"/>
    <w:rsid w:val="00155DFC"/>
    <w:rsid w:val="00162A71"/>
    <w:rsid w:val="00163466"/>
    <w:rsid w:val="001658C5"/>
    <w:rsid w:val="001672FA"/>
    <w:rsid w:val="00172A90"/>
    <w:rsid w:val="001740ED"/>
    <w:rsid w:val="001755B1"/>
    <w:rsid w:val="00175969"/>
    <w:rsid w:val="001807AF"/>
    <w:rsid w:val="00180B7D"/>
    <w:rsid w:val="00183188"/>
    <w:rsid w:val="00183CB5"/>
    <w:rsid w:val="00184675"/>
    <w:rsid w:val="00186B7E"/>
    <w:rsid w:val="00190D7E"/>
    <w:rsid w:val="001922B8"/>
    <w:rsid w:val="001A2958"/>
    <w:rsid w:val="001A29C0"/>
    <w:rsid w:val="001A4A50"/>
    <w:rsid w:val="001A549C"/>
    <w:rsid w:val="001B2208"/>
    <w:rsid w:val="001B5ACB"/>
    <w:rsid w:val="001C39BC"/>
    <w:rsid w:val="001C3C13"/>
    <w:rsid w:val="001D04BB"/>
    <w:rsid w:val="001D0C58"/>
    <w:rsid w:val="001D1F22"/>
    <w:rsid w:val="001D20A3"/>
    <w:rsid w:val="001D3329"/>
    <w:rsid w:val="001E0017"/>
    <w:rsid w:val="001E07A8"/>
    <w:rsid w:val="001E1456"/>
    <w:rsid w:val="001F46F3"/>
    <w:rsid w:val="001F57A8"/>
    <w:rsid w:val="00203773"/>
    <w:rsid w:val="0020474C"/>
    <w:rsid w:val="00204D55"/>
    <w:rsid w:val="00204F95"/>
    <w:rsid w:val="00206600"/>
    <w:rsid w:val="00211187"/>
    <w:rsid w:val="00212B29"/>
    <w:rsid w:val="0021524C"/>
    <w:rsid w:val="00217B3D"/>
    <w:rsid w:val="0022061B"/>
    <w:rsid w:val="002212BF"/>
    <w:rsid w:val="00223CCC"/>
    <w:rsid w:val="00224E31"/>
    <w:rsid w:val="00227E09"/>
    <w:rsid w:val="00231774"/>
    <w:rsid w:val="0023232F"/>
    <w:rsid w:val="00235018"/>
    <w:rsid w:val="00235EE8"/>
    <w:rsid w:val="00236F9D"/>
    <w:rsid w:val="0024140C"/>
    <w:rsid w:val="00242293"/>
    <w:rsid w:val="00242577"/>
    <w:rsid w:val="00244FBB"/>
    <w:rsid w:val="002464DF"/>
    <w:rsid w:val="00250BD7"/>
    <w:rsid w:val="00252472"/>
    <w:rsid w:val="0026024F"/>
    <w:rsid w:val="00263F45"/>
    <w:rsid w:val="00272F2F"/>
    <w:rsid w:val="00276559"/>
    <w:rsid w:val="002767BD"/>
    <w:rsid w:val="00281905"/>
    <w:rsid w:val="002824B0"/>
    <w:rsid w:val="00282C10"/>
    <w:rsid w:val="00284292"/>
    <w:rsid w:val="00284582"/>
    <w:rsid w:val="0028476F"/>
    <w:rsid w:val="002870A0"/>
    <w:rsid w:val="0028755A"/>
    <w:rsid w:val="00292BED"/>
    <w:rsid w:val="002934FA"/>
    <w:rsid w:val="002A0181"/>
    <w:rsid w:val="002A0801"/>
    <w:rsid w:val="002A3529"/>
    <w:rsid w:val="002B0750"/>
    <w:rsid w:val="002B3626"/>
    <w:rsid w:val="002B6A16"/>
    <w:rsid w:val="002B6E52"/>
    <w:rsid w:val="002B742F"/>
    <w:rsid w:val="002C0742"/>
    <w:rsid w:val="002C2164"/>
    <w:rsid w:val="002C395A"/>
    <w:rsid w:val="002C3B72"/>
    <w:rsid w:val="002C54E3"/>
    <w:rsid w:val="002C7DA8"/>
    <w:rsid w:val="002D0CBB"/>
    <w:rsid w:val="002D24CB"/>
    <w:rsid w:val="002E21D9"/>
    <w:rsid w:val="002E2790"/>
    <w:rsid w:val="002E6883"/>
    <w:rsid w:val="002F0134"/>
    <w:rsid w:val="002F5970"/>
    <w:rsid w:val="0030048C"/>
    <w:rsid w:val="00301A10"/>
    <w:rsid w:val="00301BD3"/>
    <w:rsid w:val="00302289"/>
    <w:rsid w:val="00302C56"/>
    <w:rsid w:val="00303566"/>
    <w:rsid w:val="003052FE"/>
    <w:rsid w:val="00310635"/>
    <w:rsid w:val="00314937"/>
    <w:rsid w:val="003218D3"/>
    <w:rsid w:val="00323686"/>
    <w:rsid w:val="00324136"/>
    <w:rsid w:val="003267FF"/>
    <w:rsid w:val="00327384"/>
    <w:rsid w:val="00331433"/>
    <w:rsid w:val="00332BDD"/>
    <w:rsid w:val="003338A8"/>
    <w:rsid w:val="00334058"/>
    <w:rsid w:val="00335B2F"/>
    <w:rsid w:val="00341094"/>
    <w:rsid w:val="00343A6F"/>
    <w:rsid w:val="00343AD5"/>
    <w:rsid w:val="00347138"/>
    <w:rsid w:val="00350577"/>
    <w:rsid w:val="003520D7"/>
    <w:rsid w:val="003527BE"/>
    <w:rsid w:val="003534EF"/>
    <w:rsid w:val="003548B6"/>
    <w:rsid w:val="00354A3F"/>
    <w:rsid w:val="00355536"/>
    <w:rsid w:val="003560EA"/>
    <w:rsid w:val="003601C5"/>
    <w:rsid w:val="003609B4"/>
    <w:rsid w:val="0036156B"/>
    <w:rsid w:val="0036210F"/>
    <w:rsid w:val="00365744"/>
    <w:rsid w:val="00366248"/>
    <w:rsid w:val="00370A7F"/>
    <w:rsid w:val="00376010"/>
    <w:rsid w:val="00376C99"/>
    <w:rsid w:val="00383D29"/>
    <w:rsid w:val="00387C84"/>
    <w:rsid w:val="00387F3A"/>
    <w:rsid w:val="00391311"/>
    <w:rsid w:val="00391C4D"/>
    <w:rsid w:val="00394A5F"/>
    <w:rsid w:val="00395DB8"/>
    <w:rsid w:val="003A0991"/>
    <w:rsid w:val="003A2DEB"/>
    <w:rsid w:val="003A3C30"/>
    <w:rsid w:val="003A586F"/>
    <w:rsid w:val="003A7311"/>
    <w:rsid w:val="003B13F5"/>
    <w:rsid w:val="003B18F2"/>
    <w:rsid w:val="003B37E1"/>
    <w:rsid w:val="003B60A2"/>
    <w:rsid w:val="003B7A0D"/>
    <w:rsid w:val="003C022D"/>
    <w:rsid w:val="003C4208"/>
    <w:rsid w:val="003C59D5"/>
    <w:rsid w:val="003C7958"/>
    <w:rsid w:val="003D0B54"/>
    <w:rsid w:val="003D3FF4"/>
    <w:rsid w:val="003D43A6"/>
    <w:rsid w:val="003D51AC"/>
    <w:rsid w:val="003D7143"/>
    <w:rsid w:val="003E098C"/>
    <w:rsid w:val="003E0FF9"/>
    <w:rsid w:val="003E42AC"/>
    <w:rsid w:val="003E5D17"/>
    <w:rsid w:val="003E6F65"/>
    <w:rsid w:val="003E6FCF"/>
    <w:rsid w:val="003E7373"/>
    <w:rsid w:val="003E73B8"/>
    <w:rsid w:val="003F17C9"/>
    <w:rsid w:val="003F4093"/>
    <w:rsid w:val="003F43E8"/>
    <w:rsid w:val="003F60C9"/>
    <w:rsid w:val="003F6347"/>
    <w:rsid w:val="003F7758"/>
    <w:rsid w:val="003F794C"/>
    <w:rsid w:val="0040272D"/>
    <w:rsid w:val="00403185"/>
    <w:rsid w:val="00406ACA"/>
    <w:rsid w:val="0040730D"/>
    <w:rsid w:val="00407C9B"/>
    <w:rsid w:val="00410D8A"/>
    <w:rsid w:val="00414D8F"/>
    <w:rsid w:val="0041657E"/>
    <w:rsid w:val="00417462"/>
    <w:rsid w:val="00430AA3"/>
    <w:rsid w:val="00432CDE"/>
    <w:rsid w:val="004373DD"/>
    <w:rsid w:val="00437849"/>
    <w:rsid w:val="004430E9"/>
    <w:rsid w:val="0044453F"/>
    <w:rsid w:val="004476B8"/>
    <w:rsid w:val="00452D11"/>
    <w:rsid w:val="0045446B"/>
    <w:rsid w:val="0045481B"/>
    <w:rsid w:val="00455BC2"/>
    <w:rsid w:val="0046059A"/>
    <w:rsid w:val="004662A2"/>
    <w:rsid w:val="004665E9"/>
    <w:rsid w:val="004674F1"/>
    <w:rsid w:val="00467BE2"/>
    <w:rsid w:val="0047075D"/>
    <w:rsid w:val="00473D3E"/>
    <w:rsid w:val="00476AC6"/>
    <w:rsid w:val="00480FB9"/>
    <w:rsid w:val="004903F1"/>
    <w:rsid w:val="00495723"/>
    <w:rsid w:val="00495A6E"/>
    <w:rsid w:val="00496B7E"/>
    <w:rsid w:val="004A52E6"/>
    <w:rsid w:val="004A5EE4"/>
    <w:rsid w:val="004A740E"/>
    <w:rsid w:val="004A7D29"/>
    <w:rsid w:val="004B0AD2"/>
    <w:rsid w:val="004B29A7"/>
    <w:rsid w:val="004B29F3"/>
    <w:rsid w:val="004B312B"/>
    <w:rsid w:val="004C0329"/>
    <w:rsid w:val="004C08A5"/>
    <w:rsid w:val="004C0B55"/>
    <w:rsid w:val="004C2EA9"/>
    <w:rsid w:val="004C3673"/>
    <w:rsid w:val="004C45BC"/>
    <w:rsid w:val="004C6886"/>
    <w:rsid w:val="004C6BD3"/>
    <w:rsid w:val="004D012B"/>
    <w:rsid w:val="004D12F1"/>
    <w:rsid w:val="004D22CD"/>
    <w:rsid w:val="004D3965"/>
    <w:rsid w:val="004E3529"/>
    <w:rsid w:val="004E3D3E"/>
    <w:rsid w:val="004E421E"/>
    <w:rsid w:val="004F01B1"/>
    <w:rsid w:val="004F3BDE"/>
    <w:rsid w:val="004F6317"/>
    <w:rsid w:val="004F7B65"/>
    <w:rsid w:val="005031C2"/>
    <w:rsid w:val="00504FC8"/>
    <w:rsid w:val="00511152"/>
    <w:rsid w:val="00511D22"/>
    <w:rsid w:val="00513BF5"/>
    <w:rsid w:val="00513C99"/>
    <w:rsid w:val="00514D64"/>
    <w:rsid w:val="00514E67"/>
    <w:rsid w:val="0051564B"/>
    <w:rsid w:val="00516B34"/>
    <w:rsid w:val="00516E75"/>
    <w:rsid w:val="005172C2"/>
    <w:rsid w:val="0052053B"/>
    <w:rsid w:val="005226A8"/>
    <w:rsid w:val="00522800"/>
    <w:rsid w:val="00523047"/>
    <w:rsid w:val="00523F70"/>
    <w:rsid w:val="00524014"/>
    <w:rsid w:val="0052473A"/>
    <w:rsid w:val="00525959"/>
    <w:rsid w:val="005265AC"/>
    <w:rsid w:val="00530C0E"/>
    <w:rsid w:val="00533B73"/>
    <w:rsid w:val="00537F16"/>
    <w:rsid w:val="005459CE"/>
    <w:rsid w:val="00547148"/>
    <w:rsid w:val="00551A35"/>
    <w:rsid w:val="00552191"/>
    <w:rsid w:val="005571FB"/>
    <w:rsid w:val="00560536"/>
    <w:rsid w:val="005626AA"/>
    <w:rsid w:val="005626F3"/>
    <w:rsid w:val="00563708"/>
    <w:rsid w:val="00565108"/>
    <w:rsid w:val="00566A94"/>
    <w:rsid w:val="00567BA4"/>
    <w:rsid w:val="005704FA"/>
    <w:rsid w:val="005755DB"/>
    <w:rsid w:val="0057640F"/>
    <w:rsid w:val="00581677"/>
    <w:rsid w:val="00581986"/>
    <w:rsid w:val="00582F7C"/>
    <w:rsid w:val="005843E1"/>
    <w:rsid w:val="00586988"/>
    <w:rsid w:val="005946BE"/>
    <w:rsid w:val="00595D4E"/>
    <w:rsid w:val="00597E81"/>
    <w:rsid w:val="005A0A50"/>
    <w:rsid w:val="005A0E9E"/>
    <w:rsid w:val="005A38C9"/>
    <w:rsid w:val="005A5B6B"/>
    <w:rsid w:val="005A5F49"/>
    <w:rsid w:val="005B015F"/>
    <w:rsid w:val="005B2BA4"/>
    <w:rsid w:val="005C31DF"/>
    <w:rsid w:val="005C3D4D"/>
    <w:rsid w:val="005C4FD3"/>
    <w:rsid w:val="005C5663"/>
    <w:rsid w:val="005D2C41"/>
    <w:rsid w:val="005D38AA"/>
    <w:rsid w:val="005D63EB"/>
    <w:rsid w:val="005E02DC"/>
    <w:rsid w:val="005E1ED8"/>
    <w:rsid w:val="005E7E29"/>
    <w:rsid w:val="005F2F6B"/>
    <w:rsid w:val="005F44AC"/>
    <w:rsid w:val="005F6918"/>
    <w:rsid w:val="0060011E"/>
    <w:rsid w:val="006003AF"/>
    <w:rsid w:val="00601A24"/>
    <w:rsid w:val="00602D0A"/>
    <w:rsid w:val="006034A4"/>
    <w:rsid w:val="00607D1D"/>
    <w:rsid w:val="0061260A"/>
    <w:rsid w:val="0061403C"/>
    <w:rsid w:val="00616BA4"/>
    <w:rsid w:val="0062238F"/>
    <w:rsid w:val="006336E5"/>
    <w:rsid w:val="006355CF"/>
    <w:rsid w:val="00641F1D"/>
    <w:rsid w:val="00642ACB"/>
    <w:rsid w:val="00652C2A"/>
    <w:rsid w:val="00653251"/>
    <w:rsid w:val="00656097"/>
    <w:rsid w:val="006563A0"/>
    <w:rsid w:val="00657799"/>
    <w:rsid w:val="006621A4"/>
    <w:rsid w:val="00662BAA"/>
    <w:rsid w:val="006711B6"/>
    <w:rsid w:val="00671F12"/>
    <w:rsid w:val="00675AF6"/>
    <w:rsid w:val="00680076"/>
    <w:rsid w:val="00682ADD"/>
    <w:rsid w:val="006839E3"/>
    <w:rsid w:val="00687A0A"/>
    <w:rsid w:val="006900EF"/>
    <w:rsid w:val="00691FDE"/>
    <w:rsid w:val="006952E1"/>
    <w:rsid w:val="006978F4"/>
    <w:rsid w:val="006A0850"/>
    <w:rsid w:val="006A19AA"/>
    <w:rsid w:val="006A1BDF"/>
    <w:rsid w:val="006A2EC5"/>
    <w:rsid w:val="006A35DF"/>
    <w:rsid w:val="006A3A6A"/>
    <w:rsid w:val="006A677C"/>
    <w:rsid w:val="006A7776"/>
    <w:rsid w:val="006B4DE9"/>
    <w:rsid w:val="006C17DF"/>
    <w:rsid w:val="006C31A7"/>
    <w:rsid w:val="006C5FCB"/>
    <w:rsid w:val="006C674A"/>
    <w:rsid w:val="006C70A7"/>
    <w:rsid w:val="006D4286"/>
    <w:rsid w:val="006D6AE2"/>
    <w:rsid w:val="006E151D"/>
    <w:rsid w:val="006E1DBA"/>
    <w:rsid w:val="006E2447"/>
    <w:rsid w:val="006E2686"/>
    <w:rsid w:val="006F4926"/>
    <w:rsid w:val="006F5B58"/>
    <w:rsid w:val="007008F0"/>
    <w:rsid w:val="0070129A"/>
    <w:rsid w:val="007023D3"/>
    <w:rsid w:val="007051DB"/>
    <w:rsid w:val="00706346"/>
    <w:rsid w:val="00707289"/>
    <w:rsid w:val="007139E8"/>
    <w:rsid w:val="00714C4D"/>
    <w:rsid w:val="007200E9"/>
    <w:rsid w:val="00721471"/>
    <w:rsid w:val="00725F7B"/>
    <w:rsid w:val="00727B56"/>
    <w:rsid w:val="007339FC"/>
    <w:rsid w:val="00733B17"/>
    <w:rsid w:val="00740C4D"/>
    <w:rsid w:val="00741A50"/>
    <w:rsid w:val="0074209B"/>
    <w:rsid w:val="007426A3"/>
    <w:rsid w:val="00742E5E"/>
    <w:rsid w:val="0074374C"/>
    <w:rsid w:val="00744495"/>
    <w:rsid w:val="00744AC1"/>
    <w:rsid w:val="00745FDC"/>
    <w:rsid w:val="00756CC0"/>
    <w:rsid w:val="00761E2F"/>
    <w:rsid w:val="007621DA"/>
    <w:rsid w:val="00763BC9"/>
    <w:rsid w:val="00765007"/>
    <w:rsid w:val="007664D2"/>
    <w:rsid w:val="007674C4"/>
    <w:rsid w:val="007708B9"/>
    <w:rsid w:val="00773549"/>
    <w:rsid w:val="00777E47"/>
    <w:rsid w:val="007818D0"/>
    <w:rsid w:val="00781FF9"/>
    <w:rsid w:val="00786BC6"/>
    <w:rsid w:val="0079234E"/>
    <w:rsid w:val="00796BAB"/>
    <w:rsid w:val="007A02C1"/>
    <w:rsid w:val="007A45FF"/>
    <w:rsid w:val="007A52F4"/>
    <w:rsid w:val="007A63FE"/>
    <w:rsid w:val="007A734D"/>
    <w:rsid w:val="007B1259"/>
    <w:rsid w:val="007B1C42"/>
    <w:rsid w:val="007B4BBD"/>
    <w:rsid w:val="007B6155"/>
    <w:rsid w:val="007B6FAF"/>
    <w:rsid w:val="007B77FE"/>
    <w:rsid w:val="007C0959"/>
    <w:rsid w:val="007C5195"/>
    <w:rsid w:val="007C7640"/>
    <w:rsid w:val="007D756F"/>
    <w:rsid w:val="007E1235"/>
    <w:rsid w:val="007E1334"/>
    <w:rsid w:val="007E1931"/>
    <w:rsid w:val="007E4D80"/>
    <w:rsid w:val="007E6B3C"/>
    <w:rsid w:val="007F0193"/>
    <w:rsid w:val="007F04A6"/>
    <w:rsid w:val="007F0CE6"/>
    <w:rsid w:val="007F1432"/>
    <w:rsid w:val="007F1836"/>
    <w:rsid w:val="007F4B4B"/>
    <w:rsid w:val="007F5580"/>
    <w:rsid w:val="00801C05"/>
    <w:rsid w:val="00803F2D"/>
    <w:rsid w:val="008043AF"/>
    <w:rsid w:val="00807A1D"/>
    <w:rsid w:val="008102A1"/>
    <w:rsid w:val="00810F46"/>
    <w:rsid w:val="00811F45"/>
    <w:rsid w:val="00812455"/>
    <w:rsid w:val="00814A7C"/>
    <w:rsid w:val="0081626F"/>
    <w:rsid w:val="00817CB4"/>
    <w:rsid w:val="0082026F"/>
    <w:rsid w:val="00824659"/>
    <w:rsid w:val="00825101"/>
    <w:rsid w:val="0082539B"/>
    <w:rsid w:val="0083018C"/>
    <w:rsid w:val="00830E0D"/>
    <w:rsid w:val="008316D4"/>
    <w:rsid w:val="0083201E"/>
    <w:rsid w:val="00832022"/>
    <w:rsid w:val="008327B4"/>
    <w:rsid w:val="0083774E"/>
    <w:rsid w:val="00837978"/>
    <w:rsid w:val="00840BDE"/>
    <w:rsid w:val="008423EE"/>
    <w:rsid w:val="008447C2"/>
    <w:rsid w:val="00844D5D"/>
    <w:rsid w:val="00846C1B"/>
    <w:rsid w:val="00847B76"/>
    <w:rsid w:val="00852B80"/>
    <w:rsid w:val="008531A6"/>
    <w:rsid w:val="0085436C"/>
    <w:rsid w:val="008546C4"/>
    <w:rsid w:val="00855CD9"/>
    <w:rsid w:val="008562FA"/>
    <w:rsid w:val="00856D74"/>
    <w:rsid w:val="00857D23"/>
    <w:rsid w:val="00860940"/>
    <w:rsid w:val="00861470"/>
    <w:rsid w:val="00865C2B"/>
    <w:rsid w:val="00870D24"/>
    <w:rsid w:val="0087358E"/>
    <w:rsid w:val="00874526"/>
    <w:rsid w:val="00876D4A"/>
    <w:rsid w:val="00877066"/>
    <w:rsid w:val="00880490"/>
    <w:rsid w:val="00880DA5"/>
    <w:rsid w:val="008848BD"/>
    <w:rsid w:val="00886E2C"/>
    <w:rsid w:val="00890320"/>
    <w:rsid w:val="0089079C"/>
    <w:rsid w:val="0089268B"/>
    <w:rsid w:val="008939BD"/>
    <w:rsid w:val="00893A0C"/>
    <w:rsid w:val="00894C78"/>
    <w:rsid w:val="0089532B"/>
    <w:rsid w:val="0089715E"/>
    <w:rsid w:val="008A0A58"/>
    <w:rsid w:val="008A2431"/>
    <w:rsid w:val="008A3C69"/>
    <w:rsid w:val="008A3D72"/>
    <w:rsid w:val="008A4FAF"/>
    <w:rsid w:val="008A76E1"/>
    <w:rsid w:val="008A7A1B"/>
    <w:rsid w:val="008B0A7C"/>
    <w:rsid w:val="008B65E2"/>
    <w:rsid w:val="008B72C6"/>
    <w:rsid w:val="008C1B98"/>
    <w:rsid w:val="008C34CF"/>
    <w:rsid w:val="008C488B"/>
    <w:rsid w:val="008C4FBD"/>
    <w:rsid w:val="008C6FDA"/>
    <w:rsid w:val="008C771E"/>
    <w:rsid w:val="008D0DA5"/>
    <w:rsid w:val="008E301A"/>
    <w:rsid w:val="008E3BAF"/>
    <w:rsid w:val="008E718C"/>
    <w:rsid w:val="008F0284"/>
    <w:rsid w:val="008F08F1"/>
    <w:rsid w:val="008F13A7"/>
    <w:rsid w:val="008F1D57"/>
    <w:rsid w:val="008F2E47"/>
    <w:rsid w:val="008F384F"/>
    <w:rsid w:val="008F3963"/>
    <w:rsid w:val="008F7071"/>
    <w:rsid w:val="008F7DF4"/>
    <w:rsid w:val="00900DA5"/>
    <w:rsid w:val="00901E4E"/>
    <w:rsid w:val="00902DD6"/>
    <w:rsid w:val="009045FF"/>
    <w:rsid w:val="00904C25"/>
    <w:rsid w:val="00910D1B"/>
    <w:rsid w:val="00911E1B"/>
    <w:rsid w:val="00913742"/>
    <w:rsid w:val="00913DF2"/>
    <w:rsid w:val="00914B04"/>
    <w:rsid w:val="00916C0C"/>
    <w:rsid w:val="009225EE"/>
    <w:rsid w:val="00922C1F"/>
    <w:rsid w:val="0092657C"/>
    <w:rsid w:val="0093134B"/>
    <w:rsid w:val="00936413"/>
    <w:rsid w:val="009364BC"/>
    <w:rsid w:val="00945E3D"/>
    <w:rsid w:val="009464F6"/>
    <w:rsid w:val="0095553A"/>
    <w:rsid w:val="00955F12"/>
    <w:rsid w:val="00957A6B"/>
    <w:rsid w:val="00961628"/>
    <w:rsid w:val="009629DF"/>
    <w:rsid w:val="00964C6E"/>
    <w:rsid w:val="009653B5"/>
    <w:rsid w:val="00966985"/>
    <w:rsid w:val="009673FD"/>
    <w:rsid w:val="009674FB"/>
    <w:rsid w:val="009737E7"/>
    <w:rsid w:val="00974DBA"/>
    <w:rsid w:val="00974E94"/>
    <w:rsid w:val="009767D7"/>
    <w:rsid w:val="00977B34"/>
    <w:rsid w:val="0098167B"/>
    <w:rsid w:val="009840C7"/>
    <w:rsid w:val="00984FCC"/>
    <w:rsid w:val="00986376"/>
    <w:rsid w:val="0098652C"/>
    <w:rsid w:val="00991FF2"/>
    <w:rsid w:val="0099269D"/>
    <w:rsid w:val="00992863"/>
    <w:rsid w:val="00994329"/>
    <w:rsid w:val="009960EB"/>
    <w:rsid w:val="0099665B"/>
    <w:rsid w:val="00996C4B"/>
    <w:rsid w:val="00997F95"/>
    <w:rsid w:val="009A20DC"/>
    <w:rsid w:val="009A7C73"/>
    <w:rsid w:val="009B0E46"/>
    <w:rsid w:val="009B37FF"/>
    <w:rsid w:val="009B4888"/>
    <w:rsid w:val="009B7208"/>
    <w:rsid w:val="009D561C"/>
    <w:rsid w:val="009D5691"/>
    <w:rsid w:val="009E1CD0"/>
    <w:rsid w:val="009E56BF"/>
    <w:rsid w:val="009E63A6"/>
    <w:rsid w:val="009E6BDA"/>
    <w:rsid w:val="009F16E1"/>
    <w:rsid w:val="009F1C31"/>
    <w:rsid w:val="009F1C67"/>
    <w:rsid w:val="009F481B"/>
    <w:rsid w:val="009F4B61"/>
    <w:rsid w:val="009F5B56"/>
    <w:rsid w:val="009F7E07"/>
    <w:rsid w:val="00A00957"/>
    <w:rsid w:val="00A022E7"/>
    <w:rsid w:val="00A02421"/>
    <w:rsid w:val="00A05825"/>
    <w:rsid w:val="00A058EC"/>
    <w:rsid w:val="00A1049C"/>
    <w:rsid w:val="00A104BC"/>
    <w:rsid w:val="00A12069"/>
    <w:rsid w:val="00A12B01"/>
    <w:rsid w:val="00A12E5B"/>
    <w:rsid w:val="00A13603"/>
    <w:rsid w:val="00A13691"/>
    <w:rsid w:val="00A14754"/>
    <w:rsid w:val="00A201ED"/>
    <w:rsid w:val="00A20AF6"/>
    <w:rsid w:val="00A22C14"/>
    <w:rsid w:val="00A246BA"/>
    <w:rsid w:val="00A24FB6"/>
    <w:rsid w:val="00A257E3"/>
    <w:rsid w:val="00A271EB"/>
    <w:rsid w:val="00A371A1"/>
    <w:rsid w:val="00A372DF"/>
    <w:rsid w:val="00A37BFB"/>
    <w:rsid w:val="00A41099"/>
    <w:rsid w:val="00A419BB"/>
    <w:rsid w:val="00A42B5B"/>
    <w:rsid w:val="00A433D6"/>
    <w:rsid w:val="00A43B3D"/>
    <w:rsid w:val="00A50C16"/>
    <w:rsid w:val="00A51071"/>
    <w:rsid w:val="00A525FB"/>
    <w:rsid w:val="00A5291A"/>
    <w:rsid w:val="00A60C5A"/>
    <w:rsid w:val="00A615D6"/>
    <w:rsid w:val="00A61D61"/>
    <w:rsid w:val="00A62AA6"/>
    <w:rsid w:val="00A62C30"/>
    <w:rsid w:val="00A73A77"/>
    <w:rsid w:val="00A7476E"/>
    <w:rsid w:val="00A74D5A"/>
    <w:rsid w:val="00A76F27"/>
    <w:rsid w:val="00A773A9"/>
    <w:rsid w:val="00A807AE"/>
    <w:rsid w:val="00A80A91"/>
    <w:rsid w:val="00A81380"/>
    <w:rsid w:val="00A81782"/>
    <w:rsid w:val="00A81F86"/>
    <w:rsid w:val="00A82E52"/>
    <w:rsid w:val="00A8392B"/>
    <w:rsid w:val="00A84675"/>
    <w:rsid w:val="00A861E6"/>
    <w:rsid w:val="00A90A21"/>
    <w:rsid w:val="00A92655"/>
    <w:rsid w:val="00A9683F"/>
    <w:rsid w:val="00AA39B7"/>
    <w:rsid w:val="00AA4314"/>
    <w:rsid w:val="00AA59DA"/>
    <w:rsid w:val="00AA6309"/>
    <w:rsid w:val="00AA693E"/>
    <w:rsid w:val="00AA7D41"/>
    <w:rsid w:val="00AB099B"/>
    <w:rsid w:val="00AB1430"/>
    <w:rsid w:val="00AB1799"/>
    <w:rsid w:val="00AB214B"/>
    <w:rsid w:val="00AB262F"/>
    <w:rsid w:val="00AB505D"/>
    <w:rsid w:val="00AB5274"/>
    <w:rsid w:val="00AB52EF"/>
    <w:rsid w:val="00AC035F"/>
    <w:rsid w:val="00AC2010"/>
    <w:rsid w:val="00AC21F3"/>
    <w:rsid w:val="00AC4F00"/>
    <w:rsid w:val="00AC515A"/>
    <w:rsid w:val="00AC5B23"/>
    <w:rsid w:val="00AC6D5F"/>
    <w:rsid w:val="00AC7FB0"/>
    <w:rsid w:val="00AD0015"/>
    <w:rsid w:val="00AD167F"/>
    <w:rsid w:val="00AD2ED3"/>
    <w:rsid w:val="00AD70A1"/>
    <w:rsid w:val="00AE04F3"/>
    <w:rsid w:val="00AE08CF"/>
    <w:rsid w:val="00AE2125"/>
    <w:rsid w:val="00AE34E7"/>
    <w:rsid w:val="00AE43A7"/>
    <w:rsid w:val="00AE7A01"/>
    <w:rsid w:val="00AF0A86"/>
    <w:rsid w:val="00AF13A0"/>
    <w:rsid w:val="00AF7370"/>
    <w:rsid w:val="00B0156B"/>
    <w:rsid w:val="00B01A52"/>
    <w:rsid w:val="00B01B4B"/>
    <w:rsid w:val="00B01C8E"/>
    <w:rsid w:val="00B032D1"/>
    <w:rsid w:val="00B038B9"/>
    <w:rsid w:val="00B04F77"/>
    <w:rsid w:val="00B075C6"/>
    <w:rsid w:val="00B10BF5"/>
    <w:rsid w:val="00B1178C"/>
    <w:rsid w:val="00B12799"/>
    <w:rsid w:val="00B12A71"/>
    <w:rsid w:val="00B145B1"/>
    <w:rsid w:val="00B15C07"/>
    <w:rsid w:val="00B160EA"/>
    <w:rsid w:val="00B17BBD"/>
    <w:rsid w:val="00B20030"/>
    <w:rsid w:val="00B20BE5"/>
    <w:rsid w:val="00B25156"/>
    <w:rsid w:val="00B25D6F"/>
    <w:rsid w:val="00B26BE8"/>
    <w:rsid w:val="00B26E80"/>
    <w:rsid w:val="00B303C9"/>
    <w:rsid w:val="00B30994"/>
    <w:rsid w:val="00B30A09"/>
    <w:rsid w:val="00B312F5"/>
    <w:rsid w:val="00B35D00"/>
    <w:rsid w:val="00B37C54"/>
    <w:rsid w:val="00B42BA0"/>
    <w:rsid w:val="00B43C59"/>
    <w:rsid w:val="00B44DD1"/>
    <w:rsid w:val="00B45F13"/>
    <w:rsid w:val="00B50A29"/>
    <w:rsid w:val="00B51250"/>
    <w:rsid w:val="00B54261"/>
    <w:rsid w:val="00B55570"/>
    <w:rsid w:val="00B557A1"/>
    <w:rsid w:val="00B56876"/>
    <w:rsid w:val="00B57665"/>
    <w:rsid w:val="00B57B8A"/>
    <w:rsid w:val="00B57BA4"/>
    <w:rsid w:val="00B60056"/>
    <w:rsid w:val="00B61E06"/>
    <w:rsid w:val="00B64C40"/>
    <w:rsid w:val="00B65649"/>
    <w:rsid w:val="00B71E80"/>
    <w:rsid w:val="00B71F98"/>
    <w:rsid w:val="00B73AC5"/>
    <w:rsid w:val="00B75191"/>
    <w:rsid w:val="00B805C0"/>
    <w:rsid w:val="00B81704"/>
    <w:rsid w:val="00B819B0"/>
    <w:rsid w:val="00B832C9"/>
    <w:rsid w:val="00B839F4"/>
    <w:rsid w:val="00B84F5A"/>
    <w:rsid w:val="00B86041"/>
    <w:rsid w:val="00B86091"/>
    <w:rsid w:val="00B86307"/>
    <w:rsid w:val="00B86CA8"/>
    <w:rsid w:val="00B91D71"/>
    <w:rsid w:val="00B92042"/>
    <w:rsid w:val="00B9334D"/>
    <w:rsid w:val="00B94E84"/>
    <w:rsid w:val="00B95A50"/>
    <w:rsid w:val="00BA2532"/>
    <w:rsid w:val="00BA692D"/>
    <w:rsid w:val="00BA7434"/>
    <w:rsid w:val="00BB2F6F"/>
    <w:rsid w:val="00BB68DF"/>
    <w:rsid w:val="00BB6CAE"/>
    <w:rsid w:val="00BC3747"/>
    <w:rsid w:val="00BD0E8B"/>
    <w:rsid w:val="00BD306D"/>
    <w:rsid w:val="00BD38DB"/>
    <w:rsid w:val="00BD426B"/>
    <w:rsid w:val="00BD5B56"/>
    <w:rsid w:val="00BD65AB"/>
    <w:rsid w:val="00BD7599"/>
    <w:rsid w:val="00BE1582"/>
    <w:rsid w:val="00BE2C9B"/>
    <w:rsid w:val="00BE304E"/>
    <w:rsid w:val="00BE32B6"/>
    <w:rsid w:val="00BE3CDA"/>
    <w:rsid w:val="00BE4E5E"/>
    <w:rsid w:val="00BE6409"/>
    <w:rsid w:val="00BE79EC"/>
    <w:rsid w:val="00BF138A"/>
    <w:rsid w:val="00BF2211"/>
    <w:rsid w:val="00BF3852"/>
    <w:rsid w:val="00BF5262"/>
    <w:rsid w:val="00BF7461"/>
    <w:rsid w:val="00BF75B0"/>
    <w:rsid w:val="00C02755"/>
    <w:rsid w:val="00C039D7"/>
    <w:rsid w:val="00C04F4B"/>
    <w:rsid w:val="00C050A0"/>
    <w:rsid w:val="00C05250"/>
    <w:rsid w:val="00C07DD9"/>
    <w:rsid w:val="00C07E53"/>
    <w:rsid w:val="00C1062E"/>
    <w:rsid w:val="00C10C1F"/>
    <w:rsid w:val="00C11987"/>
    <w:rsid w:val="00C11C36"/>
    <w:rsid w:val="00C125D5"/>
    <w:rsid w:val="00C143C3"/>
    <w:rsid w:val="00C15519"/>
    <w:rsid w:val="00C17222"/>
    <w:rsid w:val="00C17932"/>
    <w:rsid w:val="00C17B85"/>
    <w:rsid w:val="00C2383E"/>
    <w:rsid w:val="00C23A01"/>
    <w:rsid w:val="00C24D76"/>
    <w:rsid w:val="00C345F0"/>
    <w:rsid w:val="00C3645D"/>
    <w:rsid w:val="00C403DC"/>
    <w:rsid w:val="00C40743"/>
    <w:rsid w:val="00C4176A"/>
    <w:rsid w:val="00C41B28"/>
    <w:rsid w:val="00C41D0E"/>
    <w:rsid w:val="00C47ACA"/>
    <w:rsid w:val="00C527E3"/>
    <w:rsid w:val="00C53129"/>
    <w:rsid w:val="00C53393"/>
    <w:rsid w:val="00C54E6C"/>
    <w:rsid w:val="00C55B1E"/>
    <w:rsid w:val="00C57E42"/>
    <w:rsid w:val="00C63D44"/>
    <w:rsid w:val="00C6487D"/>
    <w:rsid w:val="00C675C2"/>
    <w:rsid w:val="00C72598"/>
    <w:rsid w:val="00C73194"/>
    <w:rsid w:val="00C73FFE"/>
    <w:rsid w:val="00C7471A"/>
    <w:rsid w:val="00C76FDC"/>
    <w:rsid w:val="00C82BB7"/>
    <w:rsid w:val="00C82BE3"/>
    <w:rsid w:val="00C85DE2"/>
    <w:rsid w:val="00C87055"/>
    <w:rsid w:val="00C871B0"/>
    <w:rsid w:val="00C92400"/>
    <w:rsid w:val="00C9502A"/>
    <w:rsid w:val="00C954E5"/>
    <w:rsid w:val="00CA1E13"/>
    <w:rsid w:val="00CB0A31"/>
    <w:rsid w:val="00CB10E4"/>
    <w:rsid w:val="00CB3C5B"/>
    <w:rsid w:val="00CB3F10"/>
    <w:rsid w:val="00CB6731"/>
    <w:rsid w:val="00CC1445"/>
    <w:rsid w:val="00CC322F"/>
    <w:rsid w:val="00CD1006"/>
    <w:rsid w:val="00CD38FA"/>
    <w:rsid w:val="00CD3A4B"/>
    <w:rsid w:val="00CD589E"/>
    <w:rsid w:val="00CD763B"/>
    <w:rsid w:val="00CE0999"/>
    <w:rsid w:val="00CE0D74"/>
    <w:rsid w:val="00CF33CD"/>
    <w:rsid w:val="00CF5184"/>
    <w:rsid w:val="00CF53FC"/>
    <w:rsid w:val="00CF543B"/>
    <w:rsid w:val="00CF57AB"/>
    <w:rsid w:val="00D02BED"/>
    <w:rsid w:val="00D03880"/>
    <w:rsid w:val="00D04A52"/>
    <w:rsid w:val="00D05494"/>
    <w:rsid w:val="00D075D7"/>
    <w:rsid w:val="00D07AE7"/>
    <w:rsid w:val="00D10444"/>
    <w:rsid w:val="00D12563"/>
    <w:rsid w:val="00D14ABB"/>
    <w:rsid w:val="00D22838"/>
    <w:rsid w:val="00D27F7C"/>
    <w:rsid w:val="00D31803"/>
    <w:rsid w:val="00D32CFC"/>
    <w:rsid w:val="00D332BB"/>
    <w:rsid w:val="00D358BF"/>
    <w:rsid w:val="00D36228"/>
    <w:rsid w:val="00D52F56"/>
    <w:rsid w:val="00D53FC0"/>
    <w:rsid w:val="00D601A7"/>
    <w:rsid w:val="00D62BF9"/>
    <w:rsid w:val="00D633C4"/>
    <w:rsid w:val="00D64D1F"/>
    <w:rsid w:val="00D708A6"/>
    <w:rsid w:val="00D7156C"/>
    <w:rsid w:val="00D72154"/>
    <w:rsid w:val="00D72A62"/>
    <w:rsid w:val="00D72D91"/>
    <w:rsid w:val="00D73321"/>
    <w:rsid w:val="00D74425"/>
    <w:rsid w:val="00D74942"/>
    <w:rsid w:val="00D763FA"/>
    <w:rsid w:val="00D80AC2"/>
    <w:rsid w:val="00D8182B"/>
    <w:rsid w:val="00D84B3A"/>
    <w:rsid w:val="00D86E4E"/>
    <w:rsid w:val="00D9069B"/>
    <w:rsid w:val="00D90AF2"/>
    <w:rsid w:val="00D91717"/>
    <w:rsid w:val="00D91FFC"/>
    <w:rsid w:val="00D94652"/>
    <w:rsid w:val="00D96142"/>
    <w:rsid w:val="00D97190"/>
    <w:rsid w:val="00DA06AA"/>
    <w:rsid w:val="00DA49FD"/>
    <w:rsid w:val="00DA4EEF"/>
    <w:rsid w:val="00DB1BF5"/>
    <w:rsid w:val="00DB50A1"/>
    <w:rsid w:val="00DC10DD"/>
    <w:rsid w:val="00DC23F9"/>
    <w:rsid w:val="00DC30F4"/>
    <w:rsid w:val="00DC3918"/>
    <w:rsid w:val="00DC41B2"/>
    <w:rsid w:val="00DC5E49"/>
    <w:rsid w:val="00DC78EF"/>
    <w:rsid w:val="00DD016E"/>
    <w:rsid w:val="00DD121E"/>
    <w:rsid w:val="00DD1E2E"/>
    <w:rsid w:val="00DE18C6"/>
    <w:rsid w:val="00DE1AA3"/>
    <w:rsid w:val="00DE3316"/>
    <w:rsid w:val="00DE3780"/>
    <w:rsid w:val="00DE5FA1"/>
    <w:rsid w:val="00DE6BF9"/>
    <w:rsid w:val="00DE72D7"/>
    <w:rsid w:val="00DE7546"/>
    <w:rsid w:val="00DF0A43"/>
    <w:rsid w:val="00DF1020"/>
    <w:rsid w:val="00DF3902"/>
    <w:rsid w:val="00DF4237"/>
    <w:rsid w:val="00DF4DBC"/>
    <w:rsid w:val="00DF5746"/>
    <w:rsid w:val="00DF699E"/>
    <w:rsid w:val="00DF7C86"/>
    <w:rsid w:val="00E03104"/>
    <w:rsid w:val="00E1023F"/>
    <w:rsid w:val="00E11432"/>
    <w:rsid w:val="00E11CC5"/>
    <w:rsid w:val="00E14759"/>
    <w:rsid w:val="00E17B20"/>
    <w:rsid w:val="00E20809"/>
    <w:rsid w:val="00E24298"/>
    <w:rsid w:val="00E24DDA"/>
    <w:rsid w:val="00E2671B"/>
    <w:rsid w:val="00E30876"/>
    <w:rsid w:val="00E32C71"/>
    <w:rsid w:val="00E439F2"/>
    <w:rsid w:val="00E4684B"/>
    <w:rsid w:val="00E470BA"/>
    <w:rsid w:val="00E5011C"/>
    <w:rsid w:val="00E504F5"/>
    <w:rsid w:val="00E60A66"/>
    <w:rsid w:val="00E65222"/>
    <w:rsid w:val="00E663A6"/>
    <w:rsid w:val="00E66962"/>
    <w:rsid w:val="00E67702"/>
    <w:rsid w:val="00E71B11"/>
    <w:rsid w:val="00E75808"/>
    <w:rsid w:val="00E75E99"/>
    <w:rsid w:val="00E76154"/>
    <w:rsid w:val="00E761D8"/>
    <w:rsid w:val="00E76D05"/>
    <w:rsid w:val="00E83981"/>
    <w:rsid w:val="00E84182"/>
    <w:rsid w:val="00E8501E"/>
    <w:rsid w:val="00E85B01"/>
    <w:rsid w:val="00E862F3"/>
    <w:rsid w:val="00E947C3"/>
    <w:rsid w:val="00EA2ECA"/>
    <w:rsid w:val="00EA38B7"/>
    <w:rsid w:val="00EA70EC"/>
    <w:rsid w:val="00EB0595"/>
    <w:rsid w:val="00EB2CDC"/>
    <w:rsid w:val="00EB38DA"/>
    <w:rsid w:val="00EB56BA"/>
    <w:rsid w:val="00EB6DF4"/>
    <w:rsid w:val="00EC1BE3"/>
    <w:rsid w:val="00EC3C29"/>
    <w:rsid w:val="00EC3C5D"/>
    <w:rsid w:val="00EC58A2"/>
    <w:rsid w:val="00EC62A2"/>
    <w:rsid w:val="00EC68F0"/>
    <w:rsid w:val="00EC792B"/>
    <w:rsid w:val="00EC79FB"/>
    <w:rsid w:val="00EC7CFF"/>
    <w:rsid w:val="00ED0AE3"/>
    <w:rsid w:val="00ED0E5A"/>
    <w:rsid w:val="00ED1BB2"/>
    <w:rsid w:val="00ED1F16"/>
    <w:rsid w:val="00ED3CDA"/>
    <w:rsid w:val="00EE4F54"/>
    <w:rsid w:val="00EE4FF7"/>
    <w:rsid w:val="00EE528B"/>
    <w:rsid w:val="00EE55B6"/>
    <w:rsid w:val="00EF1976"/>
    <w:rsid w:val="00EF4B73"/>
    <w:rsid w:val="00EF70D7"/>
    <w:rsid w:val="00F02572"/>
    <w:rsid w:val="00F04E93"/>
    <w:rsid w:val="00F07673"/>
    <w:rsid w:val="00F117DE"/>
    <w:rsid w:val="00F1347A"/>
    <w:rsid w:val="00F14B10"/>
    <w:rsid w:val="00F15370"/>
    <w:rsid w:val="00F16C10"/>
    <w:rsid w:val="00F2068E"/>
    <w:rsid w:val="00F209CC"/>
    <w:rsid w:val="00F24E58"/>
    <w:rsid w:val="00F26429"/>
    <w:rsid w:val="00F26EAD"/>
    <w:rsid w:val="00F3043F"/>
    <w:rsid w:val="00F30D07"/>
    <w:rsid w:val="00F31175"/>
    <w:rsid w:val="00F33A9E"/>
    <w:rsid w:val="00F33DE7"/>
    <w:rsid w:val="00F34344"/>
    <w:rsid w:val="00F34EEB"/>
    <w:rsid w:val="00F357BF"/>
    <w:rsid w:val="00F36D4E"/>
    <w:rsid w:val="00F3733A"/>
    <w:rsid w:val="00F428B7"/>
    <w:rsid w:val="00F457B1"/>
    <w:rsid w:val="00F45905"/>
    <w:rsid w:val="00F50E37"/>
    <w:rsid w:val="00F50E7C"/>
    <w:rsid w:val="00F52581"/>
    <w:rsid w:val="00F53581"/>
    <w:rsid w:val="00F547EB"/>
    <w:rsid w:val="00F555CF"/>
    <w:rsid w:val="00F60B6C"/>
    <w:rsid w:val="00F61674"/>
    <w:rsid w:val="00F64FE9"/>
    <w:rsid w:val="00F65538"/>
    <w:rsid w:val="00F6711F"/>
    <w:rsid w:val="00F67D71"/>
    <w:rsid w:val="00F7171F"/>
    <w:rsid w:val="00F73658"/>
    <w:rsid w:val="00F7793E"/>
    <w:rsid w:val="00F77B37"/>
    <w:rsid w:val="00F8032A"/>
    <w:rsid w:val="00F83B28"/>
    <w:rsid w:val="00F840EB"/>
    <w:rsid w:val="00F84187"/>
    <w:rsid w:val="00F84E72"/>
    <w:rsid w:val="00F8685D"/>
    <w:rsid w:val="00F90AED"/>
    <w:rsid w:val="00F90EEB"/>
    <w:rsid w:val="00F918A2"/>
    <w:rsid w:val="00F929BF"/>
    <w:rsid w:val="00F94773"/>
    <w:rsid w:val="00F94BA0"/>
    <w:rsid w:val="00F94D98"/>
    <w:rsid w:val="00F9534D"/>
    <w:rsid w:val="00F96D39"/>
    <w:rsid w:val="00FA4C6C"/>
    <w:rsid w:val="00FA4C7A"/>
    <w:rsid w:val="00FA5422"/>
    <w:rsid w:val="00FA63EE"/>
    <w:rsid w:val="00FA6B20"/>
    <w:rsid w:val="00FA74B6"/>
    <w:rsid w:val="00FA7804"/>
    <w:rsid w:val="00FB009E"/>
    <w:rsid w:val="00FB32F0"/>
    <w:rsid w:val="00FB3F39"/>
    <w:rsid w:val="00FB72DA"/>
    <w:rsid w:val="00FB74A2"/>
    <w:rsid w:val="00FB7B87"/>
    <w:rsid w:val="00FC025E"/>
    <w:rsid w:val="00FC1A4D"/>
    <w:rsid w:val="00FC56EC"/>
    <w:rsid w:val="00FC5DAE"/>
    <w:rsid w:val="00FC5DF5"/>
    <w:rsid w:val="00FC786D"/>
    <w:rsid w:val="00FD0F68"/>
    <w:rsid w:val="00FD4F43"/>
    <w:rsid w:val="00FD6DB7"/>
    <w:rsid w:val="00FD72E7"/>
    <w:rsid w:val="00FD74FF"/>
    <w:rsid w:val="00FE134C"/>
    <w:rsid w:val="00FE3730"/>
    <w:rsid w:val="00FE4063"/>
    <w:rsid w:val="00FE7F93"/>
    <w:rsid w:val="00FF007D"/>
    <w:rsid w:val="00FF3B58"/>
    <w:rsid w:val="00FF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7FE"/>
    <w:pPr>
      <w:ind w:left="709"/>
      <w:jc w:val="both"/>
    </w:pPr>
    <w:rPr>
      <w:rFonts w:ascii="Times New Roman" w:hAnsi="Times New Roman"/>
      <w:sz w:val="22"/>
      <w:lang w:val="es-ES_tradnl" w:eastAsia="es-ES"/>
    </w:rPr>
  </w:style>
  <w:style w:type="paragraph" w:styleId="Ttulo1">
    <w:name w:val="heading 1"/>
    <w:aliases w:val="Attribute Heading 1,Part"/>
    <w:basedOn w:val="Normal"/>
    <w:next w:val="Normal"/>
    <w:qFormat/>
    <w:rsid w:val="00D90AF2"/>
    <w:pPr>
      <w:keepNext/>
      <w:numPr>
        <w:numId w:val="1"/>
      </w:numPr>
      <w:shd w:val="clear" w:color="auto" w:fill="E6E6E6"/>
      <w:spacing w:before="240" w:after="240"/>
      <w:outlineLvl w:val="0"/>
    </w:pPr>
    <w:rPr>
      <w:b/>
      <w:smallCaps/>
      <w:sz w:val="28"/>
      <w:szCs w:val="28"/>
      <w:lang w:val="es-ES"/>
    </w:rPr>
  </w:style>
  <w:style w:type="paragraph" w:styleId="Ttulo2">
    <w:name w:val="heading 2"/>
    <w:aliases w:val="plain,Attribute Heading 2"/>
    <w:basedOn w:val="Normal"/>
    <w:next w:val="Normal"/>
    <w:qFormat/>
    <w:rsid w:val="007B77FE"/>
    <w:pPr>
      <w:keepNext/>
      <w:numPr>
        <w:ilvl w:val="1"/>
        <w:numId w:val="1"/>
      </w:numPr>
      <w:spacing w:before="120" w:after="120"/>
      <w:outlineLvl w:val="1"/>
    </w:pPr>
    <w:rPr>
      <w:b/>
      <w:noProof/>
      <w:sz w:val="24"/>
    </w:rPr>
  </w:style>
  <w:style w:type="paragraph" w:styleId="Ttulo3">
    <w:name w:val="heading 3"/>
    <w:aliases w:val="H3,Section,Bold Head,bh"/>
    <w:basedOn w:val="Normal"/>
    <w:next w:val="Normal"/>
    <w:qFormat/>
    <w:rsid w:val="007B77FE"/>
    <w:pPr>
      <w:keepNext/>
      <w:numPr>
        <w:ilvl w:val="2"/>
        <w:numId w:val="1"/>
      </w:numPr>
      <w:spacing w:before="240" w:after="60"/>
      <w:outlineLvl w:val="2"/>
    </w:pPr>
    <w:rPr>
      <w:b/>
      <w:sz w:val="24"/>
    </w:rPr>
  </w:style>
  <w:style w:type="paragraph" w:styleId="Ttulo4">
    <w:name w:val="heading 4"/>
    <w:aliases w:val="H4"/>
    <w:basedOn w:val="Normal"/>
    <w:next w:val="Normal"/>
    <w:qFormat/>
    <w:rsid w:val="007B77FE"/>
    <w:pPr>
      <w:keepNext/>
      <w:numPr>
        <w:ilvl w:val="3"/>
        <w:numId w:val="1"/>
      </w:numPr>
      <w:spacing w:before="240" w:after="60"/>
      <w:outlineLvl w:val="3"/>
    </w:pPr>
    <w:rPr>
      <w:b/>
      <w:sz w:val="20"/>
      <w:lang w:val="es-ES"/>
    </w:rPr>
  </w:style>
  <w:style w:type="paragraph" w:styleId="Ttulo5">
    <w:name w:val="heading 5"/>
    <w:aliases w:val="Block Label"/>
    <w:basedOn w:val="Normal"/>
    <w:next w:val="Normal"/>
    <w:qFormat/>
    <w:rsid w:val="007B77FE"/>
    <w:pPr>
      <w:numPr>
        <w:ilvl w:val="4"/>
        <w:numId w:val="1"/>
      </w:numPr>
      <w:spacing w:before="240" w:after="60"/>
      <w:outlineLvl w:val="4"/>
    </w:pPr>
    <w:rPr>
      <w:rFonts w:ascii="Arial" w:hAnsi="Arial"/>
    </w:rPr>
  </w:style>
  <w:style w:type="paragraph" w:styleId="Ttulo6">
    <w:name w:val="heading 6"/>
    <w:basedOn w:val="Normal"/>
    <w:next w:val="Normal"/>
    <w:qFormat/>
    <w:rsid w:val="007B77FE"/>
    <w:pPr>
      <w:numPr>
        <w:ilvl w:val="5"/>
        <w:numId w:val="1"/>
      </w:numPr>
      <w:spacing w:before="240" w:after="60"/>
      <w:outlineLvl w:val="5"/>
    </w:pPr>
    <w:rPr>
      <w:i/>
    </w:rPr>
  </w:style>
  <w:style w:type="paragraph" w:styleId="Ttulo7">
    <w:name w:val="heading 7"/>
    <w:basedOn w:val="Normal"/>
    <w:next w:val="Normal"/>
    <w:qFormat/>
    <w:rsid w:val="007B77FE"/>
    <w:pPr>
      <w:numPr>
        <w:ilvl w:val="6"/>
        <w:numId w:val="1"/>
      </w:numPr>
      <w:spacing w:before="240" w:after="60"/>
      <w:outlineLvl w:val="6"/>
    </w:pPr>
    <w:rPr>
      <w:rFonts w:ascii="Arial" w:hAnsi="Arial"/>
      <w:sz w:val="20"/>
    </w:rPr>
  </w:style>
  <w:style w:type="paragraph" w:styleId="Ttulo8">
    <w:name w:val="heading 8"/>
    <w:basedOn w:val="Normal"/>
    <w:next w:val="Normal"/>
    <w:qFormat/>
    <w:rsid w:val="007B77FE"/>
    <w:pPr>
      <w:numPr>
        <w:ilvl w:val="7"/>
        <w:numId w:val="1"/>
      </w:numPr>
      <w:spacing w:before="240" w:after="60"/>
      <w:outlineLvl w:val="7"/>
    </w:pPr>
    <w:rPr>
      <w:rFonts w:ascii="Arial" w:hAnsi="Arial"/>
      <w:i/>
      <w:sz w:val="20"/>
    </w:rPr>
  </w:style>
  <w:style w:type="paragraph" w:styleId="Ttulo9">
    <w:name w:val="heading 9"/>
    <w:basedOn w:val="Normal"/>
    <w:next w:val="Normal"/>
    <w:qFormat/>
    <w:rsid w:val="007B77FE"/>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semiHidden/>
    <w:rsid w:val="007B77FE"/>
    <w:rPr>
      <w:sz w:val="20"/>
    </w:rPr>
  </w:style>
  <w:style w:type="paragraph" w:styleId="Piedepgina">
    <w:name w:val="footer"/>
    <w:aliases w:val="footer odd,footer odd1,footer odd2,footer odd3,footer odd4,footer odd5,footer"/>
    <w:basedOn w:val="Normal"/>
    <w:rsid w:val="007B77FE"/>
    <w:pPr>
      <w:tabs>
        <w:tab w:val="center" w:pos="4419"/>
        <w:tab w:val="right" w:pos="8838"/>
      </w:tabs>
    </w:pPr>
  </w:style>
  <w:style w:type="paragraph" w:styleId="Encabezado">
    <w:name w:val="header"/>
    <w:basedOn w:val="Normal"/>
    <w:rsid w:val="007B77FE"/>
    <w:pPr>
      <w:tabs>
        <w:tab w:val="center" w:pos="4419"/>
        <w:tab w:val="right" w:pos="8838"/>
      </w:tabs>
    </w:pPr>
  </w:style>
  <w:style w:type="paragraph" w:styleId="Textonotapie">
    <w:name w:val="footnote text"/>
    <w:basedOn w:val="Normal"/>
    <w:semiHidden/>
    <w:rsid w:val="007B77FE"/>
    <w:rPr>
      <w:sz w:val="20"/>
    </w:rPr>
  </w:style>
  <w:style w:type="paragraph" w:styleId="TDC2">
    <w:name w:val="toc 2"/>
    <w:basedOn w:val="Normal"/>
    <w:next w:val="Normal"/>
    <w:uiPriority w:val="39"/>
    <w:rsid w:val="007B77FE"/>
    <w:pPr>
      <w:ind w:left="220"/>
      <w:jc w:val="left"/>
    </w:pPr>
    <w:rPr>
      <w:smallCaps/>
      <w:sz w:val="20"/>
    </w:rPr>
  </w:style>
  <w:style w:type="paragraph" w:styleId="TDC1">
    <w:name w:val="toc 1"/>
    <w:basedOn w:val="Normal"/>
    <w:next w:val="Normal"/>
    <w:uiPriority w:val="39"/>
    <w:rsid w:val="007B77FE"/>
    <w:pPr>
      <w:spacing w:before="120" w:after="120"/>
      <w:ind w:left="0"/>
      <w:jc w:val="left"/>
    </w:pPr>
    <w:rPr>
      <w:b/>
      <w:caps/>
      <w:sz w:val="20"/>
    </w:rPr>
  </w:style>
  <w:style w:type="paragraph" w:styleId="TDC3">
    <w:name w:val="toc 3"/>
    <w:basedOn w:val="Normal"/>
    <w:next w:val="Normal"/>
    <w:autoRedefine/>
    <w:uiPriority w:val="39"/>
    <w:rsid w:val="007B77FE"/>
    <w:pPr>
      <w:ind w:left="440"/>
      <w:jc w:val="left"/>
    </w:pPr>
    <w:rPr>
      <w:i/>
      <w:sz w:val="20"/>
    </w:rPr>
  </w:style>
  <w:style w:type="paragraph" w:styleId="TDC4">
    <w:name w:val="toc 4"/>
    <w:basedOn w:val="Normal"/>
    <w:next w:val="Normal"/>
    <w:autoRedefine/>
    <w:semiHidden/>
    <w:rsid w:val="007B77FE"/>
    <w:pPr>
      <w:ind w:left="660"/>
      <w:jc w:val="left"/>
    </w:pPr>
    <w:rPr>
      <w:sz w:val="18"/>
    </w:rPr>
  </w:style>
  <w:style w:type="paragraph" w:styleId="TDC5">
    <w:name w:val="toc 5"/>
    <w:basedOn w:val="Normal"/>
    <w:next w:val="Normal"/>
    <w:autoRedefine/>
    <w:semiHidden/>
    <w:rsid w:val="007B77FE"/>
    <w:pPr>
      <w:ind w:left="880"/>
      <w:jc w:val="left"/>
    </w:pPr>
    <w:rPr>
      <w:sz w:val="18"/>
    </w:rPr>
  </w:style>
  <w:style w:type="paragraph" w:styleId="TDC6">
    <w:name w:val="toc 6"/>
    <w:basedOn w:val="Normal"/>
    <w:next w:val="Normal"/>
    <w:autoRedefine/>
    <w:semiHidden/>
    <w:rsid w:val="007B77FE"/>
    <w:pPr>
      <w:ind w:left="1100"/>
      <w:jc w:val="left"/>
    </w:pPr>
    <w:rPr>
      <w:sz w:val="18"/>
    </w:rPr>
  </w:style>
  <w:style w:type="paragraph" w:styleId="TDC7">
    <w:name w:val="toc 7"/>
    <w:basedOn w:val="Normal"/>
    <w:next w:val="Normal"/>
    <w:autoRedefine/>
    <w:semiHidden/>
    <w:rsid w:val="007B77FE"/>
    <w:pPr>
      <w:ind w:left="1320"/>
      <w:jc w:val="left"/>
    </w:pPr>
    <w:rPr>
      <w:sz w:val="18"/>
    </w:rPr>
  </w:style>
  <w:style w:type="paragraph" w:styleId="TDC8">
    <w:name w:val="toc 8"/>
    <w:basedOn w:val="Normal"/>
    <w:next w:val="Normal"/>
    <w:autoRedefine/>
    <w:semiHidden/>
    <w:rsid w:val="007B77FE"/>
    <w:pPr>
      <w:ind w:left="1540"/>
      <w:jc w:val="left"/>
    </w:pPr>
    <w:rPr>
      <w:sz w:val="18"/>
    </w:rPr>
  </w:style>
  <w:style w:type="paragraph" w:styleId="TDC9">
    <w:name w:val="toc 9"/>
    <w:basedOn w:val="Normal"/>
    <w:next w:val="Normal"/>
    <w:autoRedefine/>
    <w:semiHidden/>
    <w:rsid w:val="007B77FE"/>
    <w:pPr>
      <w:ind w:left="1760"/>
      <w:jc w:val="left"/>
    </w:pPr>
    <w:rPr>
      <w:sz w:val="18"/>
    </w:rPr>
  </w:style>
  <w:style w:type="paragraph" w:styleId="Sangradetextonormal">
    <w:name w:val="Body Text Indent"/>
    <w:basedOn w:val="Normal"/>
    <w:rsid w:val="007B77FE"/>
    <w:rPr>
      <w:color w:val="000000"/>
    </w:rPr>
  </w:style>
  <w:style w:type="paragraph" w:styleId="Sangra2detindependiente">
    <w:name w:val="Body Text Indent 2"/>
    <w:basedOn w:val="Normal"/>
    <w:rsid w:val="007B77FE"/>
    <w:pPr>
      <w:ind w:left="708"/>
    </w:pPr>
  </w:style>
  <w:style w:type="character" w:styleId="Nmerodepgina">
    <w:name w:val="page number"/>
    <w:basedOn w:val="Fuentedeprrafopredeter"/>
    <w:rsid w:val="007B77FE"/>
  </w:style>
  <w:style w:type="paragraph" w:styleId="Sangra3detindependiente">
    <w:name w:val="Body Text Indent 3"/>
    <w:basedOn w:val="Normal"/>
    <w:rsid w:val="007B77FE"/>
    <w:pPr>
      <w:ind w:left="680"/>
    </w:pPr>
  </w:style>
  <w:style w:type="paragraph" w:styleId="Textoindependiente">
    <w:name w:val="Body Text"/>
    <w:aliases w:val="bt,(Playbook)"/>
    <w:basedOn w:val="Normal"/>
    <w:rsid w:val="007B77FE"/>
    <w:rPr>
      <w:sz w:val="20"/>
    </w:rPr>
  </w:style>
  <w:style w:type="paragraph" w:styleId="Textoindependiente2">
    <w:name w:val="Body Text 2"/>
    <w:basedOn w:val="Normal"/>
    <w:rsid w:val="007B77FE"/>
    <w:pPr>
      <w:jc w:val="left"/>
    </w:pPr>
    <w:rPr>
      <w:color w:val="0000FF"/>
      <w:sz w:val="20"/>
    </w:rPr>
  </w:style>
  <w:style w:type="character" w:styleId="Hipervnculo">
    <w:name w:val="Hyperlink"/>
    <w:basedOn w:val="Fuentedeprrafopredeter"/>
    <w:rsid w:val="007B77FE"/>
    <w:rPr>
      <w:color w:val="0000FF"/>
      <w:u w:val="single"/>
    </w:rPr>
  </w:style>
  <w:style w:type="paragraph" w:customStyle="1" w:styleId="DefaultText">
    <w:name w:val="Default Text"/>
    <w:basedOn w:val="Normal"/>
    <w:rsid w:val="007B77FE"/>
    <w:pPr>
      <w:autoSpaceDE w:val="0"/>
      <w:autoSpaceDN w:val="0"/>
      <w:adjustRightInd w:val="0"/>
      <w:ind w:left="0"/>
      <w:jc w:val="left"/>
    </w:pPr>
    <w:rPr>
      <w:sz w:val="24"/>
      <w:szCs w:val="24"/>
      <w:lang w:val="en-US" w:eastAsia="en-US"/>
    </w:rPr>
  </w:style>
  <w:style w:type="paragraph" w:customStyle="1" w:styleId="Bullet1">
    <w:name w:val="Bullet 1"/>
    <w:basedOn w:val="Normal"/>
    <w:rsid w:val="007B77FE"/>
    <w:pPr>
      <w:autoSpaceDE w:val="0"/>
      <w:autoSpaceDN w:val="0"/>
      <w:adjustRightInd w:val="0"/>
      <w:ind w:left="360" w:hanging="360"/>
      <w:jc w:val="left"/>
    </w:pPr>
    <w:rPr>
      <w:sz w:val="24"/>
      <w:szCs w:val="24"/>
      <w:lang w:val="en-US" w:eastAsia="en-US"/>
    </w:rPr>
  </w:style>
  <w:style w:type="paragraph" w:customStyle="1" w:styleId="DefaultText1">
    <w:name w:val="Default Text:1"/>
    <w:basedOn w:val="Normal"/>
    <w:rsid w:val="007B77FE"/>
    <w:pPr>
      <w:autoSpaceDE w:val="0"/>
      <w:autoSpaceDN w:val="0"/>
      <w:adjustRightInd w:val="0"/>
      <w:ind w:left="0"/>
      <w:jc w:val="left"/>
    </w:pPr>
    <w:rPr>
      <w:sz w:val="24"/>
      <w:szCs w:val="24"/>
      <w:lang w:val="en-US" w:eastAsia="en-US"/>
    </w:rPr>
  </w:style>
  <w:style w:type="paragraph" w:styleId="Textoindependiente3">
    <w:name w:val="Body Text 3"/>
    <w:basedOn w:val="Normal"/>
    <w:rsid w:val="007B77FE"/>
    <w:pPr>
      <w:ind w:left="0"/>
    </w:pPr>
    <w:rPr>
      <w:rFonts w:ascii="CG Times (W1)" w:hAnsi="CG Times (W1)"/>
      <w:snapToGrid w:val="0"/>
      <w:color w:val="000000"/>
      <w:lang w:val="en-US" w:eastAsia="en-US"/>
    </w:rPr>
  </w:style>
  <w:style w:type="paragraph" w:styleId="NormalWeb">
    <w:name w:val="Normal (Web)"/>
    <w:basedOn w:val="Normal"/>
    <w:rsid w:val="007B77FE"/>
    <w:pPr>
      <w:spacing w:before="100" w:beforeAutospacing="1" w:after="100" w:afterAutospacing="1"/>
      <w:ind w:left="0"/>
      <w:jc w:val="left"/>
    </w:pPr>
    <w:rPr>
      <w:rFonts w:ascii="Arial Unicode MS" w:eastAsia="Arial Unicode MS" w:hAnsi="Arial Unicode MS" w:cs="Arial Unicode MS"/>
      <w:color w:val="000000"/>
      <w:sz w:val="24"/>
      <w:szCs w:val="24"/>
      <w:lang w:val="en-US" w:eastAsia="en-US"/>
    </w:rPr>
  </w:style>
  <w:style w:type="paragraph" w:styleId="HTMLconformatoprevio">
    <w:name w:val="HTML Preformatted"/>
    <w:basedOn w:val="Normal"/>
    <w:rsid w:val="007B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Arial Unicode MS" w:eastAsia="Arial Unicode MS" w:hAnsi="Arial Unicode MS" w:cs="Arial Unicode MS"/>
      <w:sz w:val="20"/>
      <w:lang w:val="en-US" w:eastAsia="en-US"/>
    </w:rPr>
  </w:style>
  <w:style w:type="character" w:styleId="Hipervnculovisitado">
    <w:name w:val="FollowedHyperlink"/>
    <w:basedOn w:val="Fuentedeprrafopredeter"/>
    <w:rsid w:val="007B77FE"/>
    <w:rPr>
      <w:color w:val="800080"/>
      <w:u w:val="single"/>
    </w:rPr>
  </w:style>
  <w:style w:type="paragraph" w:styleId="Textodeglobo">
    <w:name w:val="Balloon Text"/>
    <w:basedOn w:val="Normal"/>
    <w:semiHidden/>
    <w:rsid w:val="007B77FE"/>
    <w:rPr>
      <w:rFonts w:ascii="Tahoma" w:hAnsi="Tahoma" w:cs="Tahoma"/>
      <w:sz w:val="16"/>
      <w:szCs w:val="16"/>
    </w:rPr>
  </w:style>
  <w:style w:type="paragraph" w:styleId="Listaconvietas2">
    <w:name w:val="List Bullet 2"/>
    <w:basedOn w:val="Normal"/>
    <w:autoRedefine/>
    <w:rsid w:val="007B77FE"/>
    <w:pPr>
      <w:numPr>
        <w:numId w:val="2"/>
      </w:numPr>
      <w:jc w:val="left"/>
    </w:pPr>
    <w:rPr>
      <w:rFonts w:ascii="Century Gothic" w:hAnsi="Century Gothic"/>
      <w:sz w:val="20"/>
      <w:lang w:val="en-US"/>
    </w:rPr>
  </w:style>
  <w:style w:type="paragraph" w:customStyle="1" w:styleId="Puntos">
    <w:name w:val="Puntos"/>
    <w:basedOn w:val="Normal"/>
    <w:rsid w:val="007B77FE"/>
    <w:pPr>
      <w:numPr>
        <w:ilvl w:val="1"/>
        <w:numId w:val="3"/>
      </w:numPr>
      <w:tabs>
        <w:tab w:val="center" w:pos="-142"/>
      </w:tabs>
      <w:spacing w:before="60" w:after="60"/>
    </w:pPr>
    <w:rPr>
      <w:rFonts w:ascii="Tahoma" w:eastAsia="Arial" w:hAnsi="Tahoma" w:cs="Arial"/>
      <w:color w:val="000000"/>
      <w:sz w:val="20"/>
      <w:lang w:val="es-MX" w:eastAsia="en-US"/>
    </w:rPr>
  </w:style>
  <w:style w:type="paragraph" w:customStyle="1" w:styleId="Body">
    <w:name w:val="Body"/>
    <w:basedOn w:val="Normal"/>
    <w:rsid w:val="007B77FE"/>
    <w:pPr>
      <w:spacing w:before="60" w:after="60"/>
      <w:ind w:left="0"/>
    </w:pPr>
    <w:rPr>
      <w:rFonts w:ascii="Arial" w:hAnsi="Arial"/>
      <w:lang w:val="en-US" w:eastAsia="en-US"/>
    </w:rPr>
  </w:style>
  <w:style w:type="character" w:styleId="Textoennegrita">
    <w:name w:val="Strong"/>
    <w:basedOn w:val="Fuentedeprrafopredeter"/>
    <w:qFormat/>
    <w:rsid w:val="007B77FE"/>
    <w:rPr>
      <w:b/>
      <w:bCs/>
    </w:rPr>
  </w:style>
  <w:style w:type="paragraph" w:styleId="Ttulo">
    <w:name w:val="Title"/>
    <w:basedOn w:val="Normal"/>
    <w:next w:val="Normal"/>
    <w:qFormat/>
    <w:rsid w:val="007B77FE"/>
    <w:pPr>
      <w:widowControl w:val="0"/>
      <w:ind w:left="0"/>
      <w:jc w:val="center"/>
    </w:pPr>
    <w:rPr>
      <w:rFonts w:ascii="Arial" w:hAnsi="Arial"/>
      <w:b/>
      <w:sz w:val="36"/>
      <w:lang w:val="es-MX" w:eastAsia="en-US"/>
    </w:rPr>
  </w:style>
  <w:style w:type="paragraph" w:customStyle="1" w:styleId="Tabletext">
    <w:name w:val="Tabletext"/>
    <w:basedOn w:val="Normal"/>
    <w:rsid w:val="007B77FE"/>
    <w:pPr>
      <w:keepLines/>
      <w:widowControl w:val="0"/>
      <w:spacing w:after="120" w:line="240" w:lineRule="atLeast"/>
      <w:ind w:left="0"/>
      <w:jc w:val="left"/>
    </w:pPr>
    <w:rPr>
      <w:sz w:val="20"/>
      <w:lang w:val="es-MX" w:eastAsia="en-US"/>
    </w:rPr>
  </w:style>
  <w:style w:type="paragraph" w:customStyle="1" w:styleId="table">
    <w:name w:val="table"/>
    <w:basedOn w:val="Normal"/>
    <w:rsid w:val="007B77FE"/>
    <w:pPr>
      <w:spacing w:before="20" w:after="20"/>
      <w:ind w:left="0"/>
      <w:jc w:val="left"/>
    </w:pPr>
    <w:rPr>
      <w:rFonts w:ascii="Arial" w:hAnsi="Arial"/>
      <w:sz w:val="18"/>
      <w:lang w:val="es-MX" w:eastAsia="en-US" w:bidi="he-IL"/>
    </w:rPr>
  </w:style>
  <w:style w:type="paragraph" w:customStyle="1" w:styleId="Paragraph1">
    <w:name w:val="Paragraph1"/>
    <w:basedOn w:val="Normal"/>
    <w:rsid w:val="007B77FE"/>
    <w:pPr>
      <w:widowControl w:val="0"/>
      <w:spacing w:before="80"/>
      <w:ind w:left="0"/>
    </w:pPr>
    <w:rPr>
      <w:sz w:val="20"/>
      <w:lang w:val="es-MX" w:eastAsia="en-US"/>
    </w:rPr>
  </w:style>
  <w:style w:type="paragraph" w:customStyle="1" w:styleId="BalloonText1">
    <w:name w:val="Balloon Text1"/>
    <w:basedOn w:val="Normal"/>
    <w:semiHidden/>
    <w:rsid w:val="007B77FE"/>
    <w:rPr>
      <w:rFonts w:ascii="Tahoma" w:hAnsi="Tahoma" w:cs="Tahoma"/>
      <w:sz w:val="16"/>
      <w:szCs w:val="16"/>
    </w:rPr>
  </w:style>
  <w:style w:type="paragraph" w:customStyle="1" w:styleId="InfoBlue">
    <w:name w:val="InfoBlue"/>
    <w:basedOn w:val="Normal"/>
    <w:next w:val="Textoindependiente"/>
    <w:autoRedefine/>
    <w:rsid w:val="008848BD"/>
    <w:pPr>
      <w:widowControl w:val="0"/>
      <w:tabs>
        <w:tab w:val="left" w:pos="1080"/>
      </w:tabs>
      <w:spacing w:after="120" w:line="240" w:lineRule="atLeast"/>
      <w:ind w:left="720"/>
      <w:jc w:val="left"/>
    </w:pPr>
    <w:rPr>
      <w:i/>
      <w:color w:val="0000FF"/>
      <w:sz w:val="20"/>
      <w:lang w:val="en-US" w:eastAsia="en-US"/>
    </w:rPr>
  </w:style>
  <w:style w:type="table" w:styleId="Tablaconcuadrcula">
    <w:name w:val="Table Grid"/>
    <w:basedOn w:val="Tablanormal"/>
    <w:uiPriority w:val="59"/>
    <w:rsid w:val="008848BD"/>
    <w:pPr>
      <w:widowControl w:val="0"/>
      <w:spacing w:line="24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3B">
    <w:name w:val="Titulo 3B"/>
    <w:basedOn w:val="Ttulo3"/>
    <w:rsid w:val="003B18F2"/>
    <w:rPr>
      <w:b w:val="0"/>
      <w:i/>
      <w:lang w:val="es-ES"/>
    </w:rPr>
  </w:style>
  <w:style w:type="paragraph" w:customStyle="1" w:styleId="TableHeader">
    <w:name w:val="Table Header"/>
    <w:rsid w:val="008316D4"/>
    <w:pPr>
      <w:keepLines/>
      <w:widowControl w:val="0"/>
      <w:spacing w:before="60" w:after="60" w:line="240" w:lineRule="atLeast"/>
      <w:jc w:val="center"/>
    </w:pPr>
    <w:rPr>
      <w:rFonts w:ascii="Arial" w:hAnsi="Arial"/>
      <w:b/>
      <w:lang w:val="en-US" w:eastAsia="en-US"/>
    </w:rPr>
  </w:style>
  <w:style w:type="paragraph" w:customStyle="1" w:styleId="TableText0">
    <w:name w:val="Table Text"/>
    <w:rsid w:val="008316D4"/>
    <w:pPr>
      <w:keepLines/>
      <w:widowControl w:val="0"/>
      <w:spacing w:before="60" w:after="60" w:line="240" w:lineRule="atLeast"/>
    </w:pPr>
    <w:rPr>
      <w:rFonts w:ascii="Arial" w:hAnsi="Arial"/>
      <w:lang w:val="en-US" w:eastAsia="en-US"/>
    </w:rPr>
  </w:style>
  <w:style w:type="paragraph" w:customStyle="1" w:styleId="tabletext1">
    <w:name w:val="tabletext"/>
    <w:basedOn w:val="Normal"/>
    <w:rsid w:val="004D22CD"/>
    <w:pPr>
      <w:spacing w:before="60" w:after="60" w:line="240" w:lineRule="atLeast"/>
      <w:ind w:left="0"/>
      <w:jc w:val="left"/>
    </w:pPr>
    <w:rPr>
      <w:rFonts w:ascii="Arial" w:hAnsi="Arial" w:cs="Arial"/>
      <w:sz w:val="20"/>
      <w:lang w:val="es-ES"/>
    </w:rPr>
  </w:style>
  <w:style w:type="paragraph" w:styleId="ndice6">
    <w:name w:val="index 6"/>
    <w:basedOn w:val="Normal"/>
    <w:next w:val="Normal"/>
    <w:autoRedefine/>
    <w:semiHidden/>
    <w:rsid w:val="00155DFC"/>
    <w:pPr>
      <w:ind w:left="1200" w:hanging="200"/>
      <w:jc w:val="left"/>
    </w:pPr>
    <w:rPr>
      <w:sz w:val="18"/>
      <w:lang w:val="es-ES"/>
    </w:rPr>
  </w:style>
  <w:style w:type="paragraph" w:styleId="Textosinformato">
    <w:name w:val="Plain Text"/>
    <w:basedOn w:val="Normal"/>
    <w:rsid w:val="00F428B7"/>
    <w:pPr>
      <w:ind w:left="0"/>
      <w:jc w:val="left"/>
    </w:pPr>
    <w:rPr>
      <w:rFonts w:ascii="Courier New" w:eastAsia="Batang" w:hAnsi="Courier New" w:cs="Courier New"/>
      <w:sz w:val="20"/>
      <w:lang w:val="es-ES" w:eastAsia="ko-KR"/>
    </w:rPr>
  </w:style>
  <w:style w:type="character" w:styleId="Refdecomentario">
    <w:name w:val="annotation reference"/>
    <w:basedOn w:val="Fuentedeprrafopredeter"/>
    <w:semiHidden/>
    <w:rsid w:val="0079234E"/>
    <w:rPr>
      <w:sz w:val="16"/>
      <w:szCs w:val="16"/>
    </w:rPr>
  </w:style>
  <w:style w:type="paragraph" w:styleId="Asuntodelcomentario">
    <w:name w:val="annotation subject"/>
    <w:basedOn w:val="Textocomentario"/>
    <w:next w:val="Textocomentario"/>
    <w:semiHidden/>
    <w:rsid w:val="0079234E"/>
    <w:rPr>
      <w:b/>
      <w:bCs/>
    </w:rPr>
  </w:style>
  <w:style w:type="paragraph" w:customStyle="1" w:styleId="Texto">
    <w:name w:val="Texto"/>
    <w:basedOn w:val="Normal"/>
    <w:rsid w:val="00C9502A"/>
    <w:pPr>
      <w:overflowPunct w:val="0"/>
      <w:autoSpaceDE w:val="0"/>
      <w:autoSpaceDN w:val="0"/>
      <w:adjustRightInd w:val="0"/>
      <w:spacing w:before="100" w:beforeAutospacing="1" w:after="100" w:afterAutospacing="1" w:line="360" w:lineRule="auto"/>
      <w:ind w:left="0"/>
      <w:jc w:val="left"/>
      <w:textAlignment w:val="baseline"/>
    </w:pPr>
    <w:rPr>
      <w:rFonts w:ascii="Arial" w:hAnsi="Arial"/>
      <w:sz w:val="20"/>
    </w:rPr>
  </w:style>
  <w:style w:type="paragraph" w:customStyle="1" w:styleId="NormalECI">
    <w:name w:val="Normal ECI"/>
    <w:basedOn w:val="Normal"/>
    <w:rsid w:val="0052053B"/>
    <w:pPr>
      <w:spacing w:before="120"/>
      <w:ind w:left="0"/>
    </w:pPr>
    <w:rPr>
      <w:rFonts w:ascii="Comic Sans MS" w:hAnsi="Comic Sans MS"/>
      <w:sz w:val="20"/>
    </w:rPr>
  </w:style>
  <w:style w:type="paragraph" w:customStyle="1" w:styleId="Titulo1ECI">
    <w:name w:val="Titulo 1 ECI"/>
    <w:basedOn w:val="Ttulo1"/>
    <w:next w:val="NormalECI"/>
    <w:rsid w:val="00825101"/>
    <w:pPr>
      <w:numPr>
        <w:numId w:val="0"/>
      </w:numPr>
      <w:shd w:val="clear" w:color="auto" w:fill="auto"/>
      <w:tabs>
        <w:tab w:val="num" w:pos="720"/>
      </w:tabs>
      <w:spacing w:after="60"/>
      <w:ind w:left="720" w:hanging="360"/>
      <w:jc w:val="left"/>
    </w:pPr>
    <w:rPr>
      <w:rFonts w:ascii="Comic Sans MS" w:hAnsi="Comic Sans MS"/>
      <w:smallCaps w:val="0"/>
      <w:kern w:val="28"/>
      <w:szCs w:val="20"/>
    </w:rPr>
  </w:style>
  <w:style w:type="paragraph" w:customStyle="1" w:styleId="Titulo2ECI">
    <w:name w:val="Titulo 2 ECI"/>
    <w:basedOn w:val="Ttulo2"/>
    <w:next w:val="NormalECI"/>
    <w:rsid w:val="00825101"/>
    <w:pPr>
      <w:numPr>
        <w:ilvl w:val="0"/>
        <w:numId w:val="0"/>
      </w:numPr>
      <w:tabs>
        <w:tab w:val="num" w:pos="1440"/>
      </w:tabs>
      <w:spacing w:before="240" w:after="60"/>
      <w:ind w:left="1440" w:hanging="360"/>
      <w:jc w:val="left"/>
    </w:pPr>
    <w:rPr>
      <w:rFonts w:ascii="Comic Sans MS" w:hAnsi="Comic Sans MS"/>
      <w:noProof w:val="0"/>
    </w:rPr>
  </w:style>
  <w:style w:type="paragraph" w:customStyle="1" w:styleId="Titulo3ECI">
    <w:name w:val="Titulo 3 ECI"/>
    <w:basedOn w:val="Ttulo3"/>
    <w:next w:val="NormalECI"/>
    <w:rsid w:val="00825101"/>
    <w:pPr>
      <w:numPr>
        <w:ilvl w:val="0"/>
        <w:numId w:val="0"/>
      </w:numPr>
      <w:tabs>
        <w:tab w:val="num" w:pos="2160"/>
      </w:tabs>
      <w:ind w:left="2160" w:hanging="360"/>
      <w:jc w:val="left"/>
    </w:pPr>
    <w:rPr>
      <w:rFonts w:ascii="Comic Sans MS" w:hAnsi="Comic Sans MS"/>
      <w:b w:val="0"/>
      <w:i/>
      <w:lang w:val="es-ES"/>
    </w:rPr>
  </w:style>
  <w:style w:type="paragraph" w:customStyle="1" w:styleId="Titulo4ECI">
    <w:name w:val="Titulo 4 ECI"/>
    <w:basedOn w:val="Ttulo4"/>
    <w:next w:val="NormalECI"/>
    <w:rsid w:val="00825101"/>
    <w:pPr>
      <w:numPr>
        <w:ilvl w:val="0"/>
        <w:numId w:val="0"/>
      </w:numPr>
      <w:tabs>
        <w:tab w:val="num" w:pos="2880"/>
      </w:tabs>
      <w:ind w:left="2880" w:hanging="360"/>
      <w:jc w:val="left"/>
    </w:pPr>
    <w:rPr>
      <w:rFonts w:ascii="Comic Sans MS" w:hAnsi="Comic Sans MS"/>
    </w:rPr>
  </w:style>
  <w:style w:type="paragraph" w:customStyle="1" w:styleId="EstiloTitulo4ECIIzquierda0cmPrimeralnea0cm">
    <w:name w:val="Estilo Titulo 4 ECI + Izquierda:  0 cm Primera línea:  0 cm"/>
    <w:next w:val="Textosinformato"/>
    <w:rsid w:val="00825101"/>
    <w:pPr>
      <w:spacing w:before="240"/>
    </w:pPr>
    <w:rPr>
      <w:rFonts w:ascii="Comic Sans MS" w:hAnsi="Comic Sans MS"/>
      <w:b/>
      <w:bCs/>
      <w:lang w:val="es-ES" w:eastAsia="es-ES"/>
    </w:rPr>
  </w:style>
  <w:style w:type="paragraph" w:customStyle="1" w:styleId="Default">
    <w:name w:val="Default"/>
    <w:rsid w:val="00B92042"/>
    <w:pPr>
      <w:autoSpaceDE w:val="0"/>
      <w:autoSpaceDN w:val="0"/>
      <w:adjustRightInd w:val="0"/>
    </w:pPr>
    <w:rPr>
      <w:rFonts w:ascii="LPFOO A+ Book Master" w:eastAsia="Batang" w:hAnsi="LPFOO A+ Book Master" w:cs="LPFOO A+ Book Master"/>
      <w:color w:val="000000"/>
      <w:sz w:val="24"/>
      <w:szCs w:val="24"/>
      <w:lang w:val="es-ES" w:eastAsia="ko-KR"/>
    </w:rPr>
  </w:style>
  <w:style w:type="paragraph" w:customStyle="1" w:styleId="MainTitle">
    <w:name w:val="Main Title"/>
    <w:basedOn w:val="Normal"/>
    <w:rsid w:val="00786BC6"/>
    <w:pPr>
      <w:widowControl w:val="0"/>
      <w:spacing w:before="480" w:after="60"/>
      <w:ind w:left="0"/>
      <w:jc w:val="center"/>
    </w:pPr>
    <w:rPr>
      <w:rFonts w:ascii="Arial" w:hAnsi="Arial"/>
      <w:b/>
      <w:kern w:val="28"/>
      <w:sz w:val="32"/>
      <w:lang w:val="en-US" w:eastAsia="en-US"/>
    </w:rPr>
  </w:style>
  <w:style w:type="paragraph" w:customStyle="1" w:styleId="Cuerpo">
    <w:name w:val="Cuerpo"/>
    <w:rsid w:val="00A14754"/>
    <w:pPr>
      <w:spacing w:after="40" w:line="288" w:lineRule="auto"/>
      <w:ind w:left="720"/>
      <w:jc w:val="both"/>
    </w:pPr>
    <w:rPr>
      <w:rFonts w:ascii="Arial" w:hAnsi="Arial"/>
      <w:sz w:val="22"/>
      <w:lang w:val="es-ES" w:eastAsia="en-US"/>
    </w:rPr>
  </w:style>
  <w:style w:type="paragraph" w:styleId="Prrafodelista">
    <w:name w:val="List Paragraph"/>
    <w:basedOn w:val="Normal"/>
    <w:uiPriority w:val="34"/>
    <w:qFormat/>
    <w:rsid w:val="00E75E99"/>
    <w:pPr>
      <w:ind w:left="720"/>
      <w:contextualSpacing/>
    </w:pPr>
  </w:style>
  <w:style w:type="paragraph" w:styleId="Sinespaciado">
    <w:name w:val="No Spacing"/>
    <w:link w:val="SinespaciadoCar"/>
    <w:uiPriority w:val="1"/>
    <w:qFormat/>
    <w:rsid w:val="00F3043F"/>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F3043F"/>
    <w:rPr>
      <w:rFonts w:asciiTheme="minorHAnsi" w:eastAsiaTheme="minorEastAsia" w:hAnsiTheme="minorHAnsi" w:cstheme="minorBidi"/>
      <w:sz w:val="22"/>
      <w:szCs w:val="22"/>
      <w:lang w:val="es-ES" w:eastAsia="en-US"/>
    </w:rPr>
  </w:style>
  <w:style w:type="character" w:styleId="CitaHTML">
    <w:name w:val="HTML Cite"/>
    <w:basedOn w:val="Fuentedeprrafopredeter"/>
    <w:uiPriority w:val="99"/>
    <w:unhideWhenUsed/>
    <w:rsid w:val="00A22C14"/>
    <w:rPr>
      <w:i w:val="0"/>
      <w:iCs w:val="0"/>
      <w:color w:val="008000"/>
    </w:rPr>
  </w:style>
  <w:style w:type="paragraph" w:customStyle="1" w:styleId="MTemaNormal">
    <w:name w:val="MTemaNormal"/>
    <w:basedOn w:val="Normal"/>
    <w:rsid w:val="00FB7B87"/>
    <w:pPr>
      <w:spacing w:after="60"/>
      <w:ind w:left="567"/>
    </w:pPr>
    <w:rPr>
      <w:rFonts w:ascii="Verdana" w:hAnsi="Verdana" w:cs="Arial"/>
      <w:sz w:val="20"/>
      <w:szCs w:val="24"/>
      <w:lang w:val="es-ES"/>
    </w:rPr>
  </w:style>
  <w:style w:type="paragraph" w:styleId="Bibliografa">
    <w:name w:val="Bibliography"/>
    <w:basedOn w:val="Normal"/>
    <w:next w:val="Normal"/>
    <w:uiPriority w:val="37"/>
    <w:unhideWhenUsed/>
    <w:rsid w:val="00F14B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7FE"/>
    <w:pPr>
      <w:ind w:left="709"/>
      <w:jc w:val="both"/>
    </w:pPr>
    <w:rPr>
      <w:rFonts w:ascii="Times New Roman" w:hAnsi="Times New Roman"/>
      <w:sz w:val="22"/>
      <w:lang w:val="es-ES_tradnl" w:eastAsia="es-ES"/>
    </w:rPr>
  </w:style>
  <w:style w:type="paragraph" w:styleId="Ttulo1">
    <w:name w:val="heading 1"/>
    <w:aliases w:val="Attribute Heading 1,Part"/>
    <w:basedOn w:val="Normal"/>
    <w:next w:val="Normal"/>
    <w:qFormat/>
    <w:rsid w:val="00D90AF2"/>
    <w:pPr>
      <w:keepNext/>
      <w:numPr>
        <w:numId w:val="1"/>
      </w:numPr>
      <w:shd w:val="clear" w:color="auto" w:fill="E6E6E6"/>
      <w:spacing w:before="240" w:after="240"/>
      <w:outlineLvl w:val="0"/>
    </w:pPr>
    <w:rPr>
      <w:b/>
      <w:smallCaps/>
      <w:sz w:val="28"/>
      <w:szCs w:val="28"/>
      <w:lang w:val="es-ES"/>
    </w:rPr>
  </w:style>
  <w:style w:type="paragraph" w:styleId="Ttulo2">
    <w:name w:val="heading 2"/>
    <w:aliases w:val="plain,Attribute Heading 2"/>
    <w:basedOn w:val="Normal"/>
    <w:next w:val="Normal"/>
    <w:qFormat/>
    <w:rsid w:val="007B77FE"/>
    <w:pPr>
      <w:keepNext/>
      <w:numPr>
        <w:ilvl w:val="1"/>
        <w:numId w:val="1"/>
      </w:numPr>
      <w:spacing w:before="120" w:after="120"/>
      <w:outlineLvl w:val="1"/>
    </w:pPr>
    <w:rPr>
      <w:b/>
      <w:noProof/>
      <w:sz w:val="24"/>
    </w:rPr>
  </w:style>
  <w:style w:type="paragraph" w:styleId="Ttulo3">
    <w:name w:val="heading 3"/>
    <w:aliases w:val="H3,Section,Bold Head,bh"/>
    <w:basedOn w:val="Normal"/>
    <w:next w:val="Normal"/>
    <w:qFormat/>
    <w:rsid w:val="007B77FE"/>
    <w:pPr>
      <w:keepNext/>
      <w:numPr>
        <w:ilvl w:val="2"/>
        <w:numId w:val="1"/>
      </w:numPr>
      <w:spacing w:before="240" w:after="60"/>
      <w:outlineLvl w:val="2"/>
    </w:pPr>
    <w:rPr>
      <w:b/>
      <w:sz w:val="24"/>
    </w:rPr>
  </w:style>
  <w:style w:type="paragraph" w:styleId="Ttulo4">
    <w:name w:val="heading 4"/>
    <w:aliases w:val="H4"/>
    <w:basedOn w:val="Normal"/>
    <w:next w:val="Normal"/>
    <w:qFormat/>
    <w:rsid w:val="007B77FE"/>
    <w:pPr>
      <w:keepNext/>
      <w:numPr>
        <w:ilvl w:val="3"/>
        <w:numId w:val="1"/>
      </w:numPr>
      <w:spacing w:before="240" w:after="60"/>
      <w:outlineLvl w:val="3"/>
    </w:pPr>
    <w:rPr>
      <w:b/>
      <w:sz w:val="20"/>
      <w:lang w:val="es-ES"/>
    </w:rPr>
  </w:style>
  <w:style w:type="paragraph" w:styleId="Ttulo5">
    <w:name w:val="heading 5"/>
    <w:aliases w:val="Block Label"/>
    <w:basedOn w:val="Normal"/>
    <w:next w:val="Normal"/>
    <w:qFormat/>
    <w:rsid w:val="007B77FE"/>
    <w:pPr>
      <w:numPr>
        <w:ilvl w:val="4"/>
        <w:numId w:val="1"/>
      </w:numPr>
      <w:spacing w:before="240" w:after="60"/>
      <w:outlineLvl w:val="4"/>
    </w:pPr>
    <w:rPr>
      <w:rFonts w:ascii="Arial" w:hAnsi="Arial"/>
    </w:rPr>
  </w:style>
  <w:style w:type="paragraph" w:styleId="Ttulo6">
    <w:name w:val="heading 6"/>
    <w:basedOn w:val="Normal"/>
    <w:next w:val="Normal"/>
    <w:qFormat/>
    <w:rsid w:val="007B77FE"/>
    <w:pPr>
      <w:numPr>
        <w:ilvl w:val="5"/>
        <w:numId w:val="1"/>
      </w:numPr>
      <w:spacing w:before="240" w:after="60"/>
      <w:outlineLvl w:val="5"/>
    </w:pPr>
    <w:rPr>
      <w:i/>
    </w:rPr>
  </w:style>
  <w:style w:type="paragraph" w:styleId="Ttulo7">
    <w:name w:val="heading 7"/>
    <w:basedOn w:val="Normal"/>
    <w:next w:val="Normal"/>
    <w:qFormat/>
    <w:rsid w:val="007B77FE"/>
    <w:pPr>
      <w:numPr>
        <w:ilvl w:val="6"/>
        <w:numId w:val="1"/>
      </w:numPr>
      <w:spacing w:before="240" w:after="60"/>
      <w:outlineLvl w:val="6"/>
    </w:pPr>
    <w:rPr>
      <w:rFonts w:ascii="Arial" w:hAnsi="Arial"/>
      <w:sz w:val="20"/>
    </w:rPr>
  </w:style>
  <w:style w:type="paragraph" w:styleId="Ttulo8">
    <w:name w:val="heading 8"/>
    <w:basedOn w:val="Normal"/>
    <w:next w:val="Normal"/>
    <w:qFormat/>
    <w:rsid w:val="007B77FE"/>
    <w:pPr>
      <w:numPr>
        <w:ilvl w:val="7"/>
        <w:numId w:val="1"/>
      </w:numPr>
      <w:spacing w:before="240" w:after="60"/>
      <w:outlineLvl w:val="7"/>
    </w:pPr>
    <w:rPr>
      <w:rFonts w:ascii="Arial" w:hAnsi="Arial"/>
      <w:i/>
      <w:sz w:val="20"/>
    </w:rPr>
  </w:style>
  <w:style w:type="paragraph" w:styleId="Ttulo9">
    <w:name w:val="heading 9"/>
    <w:basedOn w:val="Normal"/>
    <w:next w:val="Normal"/>
    <w:qFormat/>
    <w:rsid w:val="007B77FE"/>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semiHidden/>
    <w:rsid w:val="007B77FE"/>
    <w:rPr>
      <w:sz w:val="20"/>
    </w:rPr>
  </w:style>
  <w:style w:type="paragraph" w:styleId="Piedepgina">
    <w:name w:val="footer"/>
    <w:aliases w:val="footer odd,footer odd1,footer odd2,footer odd3,footer odd4,footer odd5,footer"/>
    <w:basedOn w:val="Normal"/>
    <w:rsid w:val="007B77FE"/>
    <w:pPr>
      <w:tabs>
        <w:tab w:val="center" w:pos="4419"/>
        <w:tab w:val="right" w:pos="8838"/>
      </w:tabs>
    </w:pPr>
  </w:style>
  <w:style w:type="paragraph" w:styleId="Encabezado">
    <w:name w:val="header"/>
    <w:basedOn w:val="Normal"/>
    <w:rsid w:val="007B77FE"/>
    <w:pPr>
      <w:tabs>
        <w:tab w:val="center" w:pos="4419"/>
        <w:tab w:val="right" w:pos="8838"/>
      </w:tabs>
    </w:pPr>
  </w:style>
  <w:style w:type="paragraph" w:styleId="Textonotapie">
    <w:name w:val="footnote text"/>
    <w:basedOn w:val="Normal"/>
    <w:semiHidden/>
    <w:rsid w:val="007B77FE"/>
    <w:rPr>
      <w:sz w:val="20"/>
    </w:rPr>
  </w:style>
  <w:style w:type="paragraph" w:styleId="TDC2">
    <w:name w:val="toc 2"/>
    <w:basedOn w:val="Normal"/>
    <w:next w:val="Normal"/>
    <w:uiPriority w:val="39"/>
    <w:rsid w:val="007B77FE"/>
    <w:pPr>
      <w:ind w:left="220"/>
      <w:jc w:val="left"/>
    </w:pPr>
    <w:rPr>
      <w:smallCaps/>
      <w:sz w:val="20"/>
    </w:rPr>
  </w:style>
  <w:style w:type="paragraph" w:styleId="TDC1">
    <w:name w:val="toc 1"/>
    <w:basedOn w:val="Normal"/>
    <w:next w:val="Normal"/>
    <w:uiPriority w:val="39"/>
    <w:rsid w:val="007B77FE"/>
    <w:pPr>
      <w:spacing w:before="120" w:after="120"/>
      <w:ind w:left="0"/>
      <w:jc w:val="left"/>
    </w:pPr>
    <w:rPr>
      <w:b/>
      <w:caps/>
      <w:sz w:val="20"/>
    </w:rPr>
  </w:style>
  <w:style w:type="paragraph" w:styleId="TDC3">
    <w:name w:val="toc 3"/>
    <w:basedOn w:val="Normal"/>
    <w:next w:val="Normal"/>
    <w:autoRedefine/>
    <w:uiPriority w:val="39"/>
    <w:rsid w:val="007B77FE"/>
    <w:pPr>
      <w:ind w:left="440"/>
      <w:jc w:val="left"/>
    </w:pPr>
    <w:rPr>
      <w:i/>
      <w:sz w:val="20"/>
    </w:rPr>
  </w:style>
  <w:style w:type="paragraph" w:styleId="TDC4">
    <w:name w:val="toc 4"/>
    <w:basedOn w:val="Normal"/>
    <w:next w:val="Normal"/>
    <w:autoRedefine/>
    <w:semiHidden/>
    <w:rsid w:val="007B77FE"/>
    <w:pPr>
      <w:ind w:left="660"/>
      <w:jc w:val="left"/>
    </w:pPr>
    <w:rPr>
      <w:sz w:val="18"/>
    </w:rPr>
  </w:style>
  <w:style w:type="paragraph" w:styleId="TDC5">
    <w:name w:val="toc 5"/>
    <w:basedOn w:val="Normal"/>
    <w:next w:val="Normal"/>
    <w:autoRedefine/>
    <w:semiHidden/>
    <w:rsid w:val="007B77FE"/>
    <w:pPr>
      <w:ind w:left="880"/>
      <w:jc w:val="left"/>
    </w:pPr>
    <w:rPr>
      <w:sz w:val="18"/>
    </w:rPr>
  </w:style>
  <w:style w:type="paragraph" w:styleId="TDC6">
    <w:name w:val="toc 6"/>
    <w:basedOn w:val="Normal"/>
    <w:next w:val="Normal"/>
    <w:autoRedefine/>
    <w:semiHidden/>
    <w:rsid w:val="007B77FE"/>
    <w:pPr>
      <w:ind w:left="1100"/>
      <w:jc w:val="left"/>
    </w:pPr>
    <w:rPr>
      <w:sz w:val="18"/>
    </w:rPr>
  </w:style>
  <w:style w:type="paragraph" w:styleId="TDC7">
    <w:name w:val="toc 7"/>
    <w:basedOn w:val="Normal"/>
    <w:next w:val="Normal"/>
    <w:autoRedefine/>
    <w:semiHidden/>
    <w:rsid w:val="007B77FE"/>
    <w:pPr>
      <w:ind w:left="1320"/>
      <w:jc w:val="left"/>
    </w:pPr>
    <w:rPr>
      <w:sz w:val="18"/>
    </w:rPr>
  </w:style>
  <w:style w:type="paragraph" w:styleId="TDC8">
    <w:name w:val="toc 8"/>
    <w:basedOn w:val="Normal"/>
    <w:next w:val="Normal"/>
    <w:autoRedefine/>
    <w:semiHidden/>
    <w:rsid w:val="007B77FE"/>
    <w:pPr>
      <w:ind w:left="1540"/>
      <w:jc w:val="left"/>
    </w:pPr>
    <w:rPr>
      <w:sz w:val="18"/>
    </w:rPr>
  </w:style>
  <w:style w:type="paragraph" w:styleId="TDC9">
    <w:name w:val="toc 9"/>
    <w:basedOn w:val="Normal"/>
    <w:next w:val="Normal"/>
    <w:autoRedefine/>
    <w:semiHidden/>
    <w:rsid w:val="007B77FE"/>
    <w:pPr>
      <w:ind w:left="1760"/>
      <w:jc w:val="left"/>
    </w:pPr>
    <w:rPr>
      <w:sz w:val="18"/>
    </w:rPr>
  </w:style>
  <w:style w:type="paragraph" w:styleId="Sangradetextonormal">
    <w:name w:val="Body Text Indent"/>
    <w:basedOn w:val="Normal"/>
    <w:rsid w:val="007B77FE"/>
    <w:rPr>
      <w:color w:val="000000"/>
    </w:rPr>
  </w:style>
  <w:style w:type="paragraph" w:styleId="Sangra2detindependiente">
    <w:name w:val="Body Text Indent 2"/>
    <w:basedOn w:val="Normal"/>
    <w:rsid w:val="007B77FE"/>
    <w:pPr>
      <w:ind w:left="708"/>
    </w:pPr>
  </w:style>
  <w:style w:type="character" w:styleId="Nmerodepgina">
    <w:name w:val="page number"/>
    <w:basedOn w:val="Fuentedeprrafopredeter"/>
    <w:rsid w:val="007B77FE"/>
  </w:style>
  <w:style w:type="paragraph" w:styleId="Sangra3detindependiente">
    <w:name w:val="Body Text Indent 3"/>
    <w:basedOn w:val="Normal"/>
    <w:rsid w:val="007B77FE"/>
    <w:pPr>
      <w:ind w:left="680"/>
    </w:pPr>
  </w:style>
  <w:style w:type="paragraph" w:styleId="Textoindependiente">
    <w:name w:val="Body Text"/>
    <w:aliases w:val="bt,(Playbook)"/>
    <w:basedOn w:val="Normal"/>
    <w:rsid w:val="007B77FE"/>
    <w:rPr>
      <w:sz w:val="20"/>
    </w:rPr>
  </w:style>
  <w:style w:type="paragraph" w:styleId="Textoindependiente2">
    <w:name w:val="Body Text 2"/>
    <w:basedOn w:val="Normal"/>
    <w:rsid w:val="007B77FE"/>
    <w:pPr>
      <w:jc w:val="left"/>
    </w:pPr>
    <w:rPr>
      <w:color w:val="0000FF"/>
      <w:sz w:val="20"/>
    </w:rPr>
  </w:style>
  <w:style w:type="character" w:styleId="Hipervnculo">
    <w:name w:val="Hyperlink"/>
    <w:basedOn w:val="Fuentedeprrafopredeter"/>
    <w:rsid w:val="007B77FE"/>
    <w:rPr>
      <w:color w:val="0000FF"/>
      <w:u w:val="single"/>
    </w:rPr>
  </w:style>
  <w:style w:type="paragraph" w:customStyle="1" w:styleId="DefaultText">
    <w:name w:val="Default Text"/>
    <w:basedOn w:val="Normal"/>
    <w:rsid w:val="007B77FE"/>
    <w:pPr>
      <w:autoSpaceDE w:val="0"/>
      <w:autoSpaceDN w:val="0"/>
      <w:adjustRightInd w:val="0"/>
      <w:ind w:left="0"/>
      <w:jc w:val="left"/>
    </w:pPr>
    <w:rPr>
      <w:sz w:val="24"/>
      <w:szCs w:val="24"/>
      <w:lang w:val="en-US" w:eastAsia="en-US"/>
    </w:rPr>
  </w:style>
  <w:style w:type="paragraph" w:customStyle="1" w:styleId="Bullet1">
    <w:name w:val="Bullet 1"/>
    <w:basedOn w:val="Normal"/>
    <w:rsid w:val="007B77FE"/>
    <w:pPr>
      <w:autoSpaceDE w:val="0"/>
      <w:autoSpaceDN w:val="0"/>
      <w:adjustRightInd w:val="0"/>
      <w:ind w:left="360" w:hanging="360"/>
      <w:jc w:val="left"/>
    </w:pPr>
    <w:rPr>
      <w:sz w:val="24"/>
      <w:szCs w:val="24"/>
      <w:lang w:val="en-US" w:eastAsia="en-US"/>
    </w:rPr>
  </w:style>
  <w:style w:type="paragraph" w:customStyle="1" w:styleId="DefaultText1">
    <w:name w:val="Default Text:1"/>
    <w:basedOn w:val="Normal"/>
    <w:rsid w:val="007B77FE"/>
    <w:pPr>
      <w:autoSpaceDE w:val="0"/>
      <w:autoSpaceDN w:val="0"/>
      <w:adjustRightInd w:val="0"/>
      <w:ind w:left="0"/>
      <w:jc w:val="left"/>
    </w:pPr>
    <w:rPr>
      <w:sz w:val="24"/>
      <w:szCs w:val="24"/>
      <w:lang w:val="en-US" w:eastAsia="en-US"/>
    </w:rPr>
  </w:style>
  <w:style w:type="paragraph" w:styleId="Textoindependiente3">
    <w:name w:val="Body Text 3"/>
    <w:basedOn w:val="Normal"/>
    <w:rsid w:val="007B77FE"/>
    <w:pPr>
      <w:ind w:left="0"/>
    </w:pPr>
    <w:rPr>
      <w:rFonts w:ascii="CG Times (W1)" w:hAnsi="CG Times (W1)"/>
      <w:snapToGrid w:val="0"/>
      <w:color w:val="000000"/>
      <w:lang w:val="en-US" w:eastAsia="en-US"/>
    </w:rPr>
  </w:style>
  <w:style w:type="paragraph" w:styleId="NormalWeb">
    <w:name w:val="Normal (Web)"/>
    <w:basedOn w:val="Normal"/>
    <w:rsid w:val="007B77FE"/>
    <w:pPr>
      <w:spacing w:before="100" w:beforeAutospacing="1" w:after="100" w:afterAutospacing="1"/>
      <w:ind w:left="0"/>
      <w:jc w:val="left"/>
    </w:pPr>
    <w:rPr>
      <w:rFonts w:ascii="Arial Unicode MS" w:eastAsia="Arial Unicode MS" w:hAnsi="Arial Unicode MS" w:cs="Arial Unicode MS"/>
      <w:color w:val="000000"/>
      <w:sz w:val="24"/>
      <w:szCs w:val="24"/>
      <w:lang w:val="en-US" w:eastAsia="en-US"/>
    </w:rPr>
  </w:style>
  <w:style w:type="paragraph" w:styleId="HTMLconformatoprevio">
    <w:name w:val="HTML Preformatted"/>
    <w:basedOn w:val="Normal"/>
    <w:rsid w:val="007B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Arial Unicode MS" w:eastAsia="Arial Unicode MS" w:hAnsi="Arial Unicode MS" w:cs="Arial Unicode MS"/>
      <w:sz w:val="20"/>
      <w:lang w:val="en-US" w:eastAsia="en-US"/>
    </w:rPr>
  </w:style>
  <w:style w:type="character" w:styleId="Hipervnculovisitado">
    <w:name w:val="FollowedHyperlink"/>
    <w:basedOn w:val="Fuentedeprrafopredeter"/>
    <w:rsid w:val="007B77FE"/>
    <w:rPr>
      <w:color w:val="800080"/>
      <w:u w:val="single"/>
    </w:rPr>
  </w:style>
  <w:style w:type="paragraph" w:styleId="Textodeglobo">
    <w:name w:val="Balloon Text"/>
    <w:basedOn w:val="Normal"/>
    <w:semiHidden/>
    <w:rsid w:val="007B77FE"/>
    <w:rPr>
      <w:rFonts w:ascii="Tahoma" w:hAnsi="Tahoma" w:cs="Tahoma"/>
      <w:sz w:val="16"/>
      <w:szCs w:val="16"/>
    </w:rPr>
  </w:style>
  <w:style w:type="paragraph" w:styleId="Listaconvietas2">
    <w:name w:val="List Bullet 2"/>
    <w:basedOn w:val="Normal"/>
    <w:autoRedefine/>
    <w:rsid w:val="007B77FE"/>
    <w:pPr>
      <w:numPr>
        <w:numId w:val="2"/>
      </w:numPr>
      <w:jc w:val="left"/>
    </w:pPr>
    <w:rPr>
      <w:rFonts w:ascii="Century Gothic" w:hAnsi="Century Gothic"/>
      <w:sz w:val="20"/>
      <w:lang w:val="en-US"/>
    </w:rPr>
  </w:style>
  <w:style w:type="paragraph" w:customStyle="1" w:styleId="Puntos">
    <w:name w:val="Puntos"/>
    <w:basedOn w:val="Normal"/>
    <w:rsid w:val="007B77FE"/>
    <w:pPr>
      <w:numPr>
        <w:ilvl w:val="1"/>
        <w:numId w:val="3"/>
      </w:numPr>
      <w:tabs>
        <w:tab w:val="center" w:pos="-142"/>
      </w:tabs>
      <w:spacing w:before="60" w:after="60"/>
    </w:pPr>
    <w:rPr>
      <w:rFonts w:ascii="Tahoma" w:eastAsia="Arial" w:hAnsi="Tahoma" w:cs="Arial"/>
      <w:color w:val="000000"/>
      <w:sz w:val="20"/>
      <w:lang w:val="es-MX" w:eastAsia="en-US"/>
    </w:rPr>
  </w:style>
  <w:style w:type="paragraph" w:customStyle="1" w:styleId="Body">
    <w:name w:val="Body"/>
    <w:basedOn w:val="Normal"/>
    <w:rsid w:val="007B77FE"/>
    <w:pPr>
      <w:spacing w:before="60" w:after="60"/>
      <w:ind w:left="0"/>
    </w:pPr>
    <w:rPr>
      <w:rFonts w:ascii="Arial" w:hAnsi="Arial"/>
      <w:lang w:val="en-US" w:eastAsia="en-US"/>
    </w:rPr>
  </w:style>
  <w:style w:type="character" w:styleId="Textoennegrita">
    <w:name w:val="Strong"/>
    <w:basedOn w:val="Fuentedeprrafopredeter"/>
    <w:qFormat/>
    <w:rsid w:val="007B77FE"/>
    <w:rPr>
      <w:b/>
      <w:bCs/>
    </w:rPr>
  </w:style>
  <w:style w:type="paragraph" w:styleId="Ttulo">
    <w:name w:val="Title"/>
    <w:basedOn w:val="Normal"/>
    <w:next w:val="Normal"/>
    <w:qFormat/>
    <w:rsid w:val="007B77FE"/>
    <w:pPr>
      <w:widowControl w:val="0"/>
      <w:ind w:left="0"/>
      <w:jc w:val="center"/>
    </w:pPr>
    <w:rPr>
      <w:rFonts w:ascii="Arial" w:hAnsi="Arial"/>
      <w:b/>
      <w:sz w:val="36"/>
      <w:lang w:val="es-MX" w:eastAsia="en-US"/>
    </w:rPr>
  </w:style>
  <w:style w:type="paragraph" w:customStyle="1" w:styleId="Tabletext">
    <w:name w:val="Tabletext"/>
    <w:basedOn w:val="Normal"/>
    <w:rsid w:val="007B77FE"/>
    <w:pPr>
      <w:keepLines/>
      <w:widowControl w:val="0"/>
      <w:spacing w:after="120" w:line="240" w:lineRule="atLeast"/>
      <w:ind w:left="0"/>
      <w:jc w:val="left"/>
    </w:pPr>
    <w:rPr>
      <w:sz w:val="20"/>
      <w:lang w:val="es-MX" w:eastAsia="en-US"/>
    </w:rPr>
  </w:style>
  <w:style w:type="paragraph" w:customStyle="1" w:styleId="table">
    <w:name w:val="table"/>
    <w:basedOn w:val="Normal"/>
    <w:rsid w:val="007B77FE"/>
    <w:pPr>
      <w:spacing w:before="20" w:after="20"/>
      <w:ind w:left="0"/>
      <w:jc w:val="left"/>
    </w:pPr>
    <w:rPr>
      <w:rFonts w:ascii="Arial" w:hAnsi="Arial"/>
      <w:sz w:val="18"/>
      <w:lang w:val="es-MX" w:eastAsia="en-US" w:bidi="he-IL"/>
    </w:rPr>
  </w:style>
  <w:style w:type="paragraph" w:customStyle="1" w:styleId="Paragraph1">
    <w:name w:val="Paragraph1"/>
    <w:basedOn w:val="Normal"/>
    <w:rsid w:val="007B77FE"/>
    <w:pPr>
      <w:widowControl w:val="0"/>
      <w:spacing w:before="80"/>
      <w:ind w:left="0"/>
    </w:pPr>
    <w:rPr>
      <w:sz w:val="20"/>
      <w:lang w:val="es-MX" w:eastAsia="en-US"/>
    </w:rPr>
  </w:style>
  <w:style w:type="paragraph" w:customStyle="1" w:styleId="BalloonText1">
    <w:name w:val="Balloon Text1"/>
    <w:basedOn w:val="Normal"/>
    <w:semiHidden/>
    <w:rsid w:val="007B77FE"/>
    <w:rPr>
      <w:rFonts w:ascii="Tahoma" w:hAnsi="Tahoma" w:cs="Tahoma"/>
      <w:sz w:val="16"/>
      <w:szCs w:val="16"/>
    </w:rPr>
  </w:style>
  <w:style w:type="paragraph" w:customStyle="1" w:styleId="InfoBlue">
    <w:name w:val="InfoBlue"/>
    <w:basedOn w:val="Normal"/>
    <w:next w:val="Textoindependiente"/>
    <w:autoRedefine/>
    <w:rsid w:val="008848BD"/>
    <w:pPr>
      <w:widowControl w:val="0"/>
      <w:tabs>
        <w:tab w:val="left" w:pos="1080"/>
      </w:tabs>
      <w:spacing w:after="120" w:line="240" w:lineRule="atLeast"/>
      <w:ind w:left="720"/>
      <w:jc w:val="left"/>
    </w:pPr>
    <w:rPr>
      <w:i/>
      <w:color w:val="0000FF"/>
      <w:sz w:val="20"/>
      <w:lang w:val="en-US" w:eastAsia="en-US"/>
    </w:rPr>
  </w:style>
  <w:style w:type="table" w:styleId="Tablaconcuadrcula">
    <w:name w:val="Table Grid"/>
    <w:basedOn w:val="Tablanormal"/>
    <w:uiPriority w:val="59"/>
    <w:rsid w:val="008848BD"/>
    <w:pPr>
      <w:widowControl w:val="0"/>
      <w:spacing w:line="24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3B">
    <w:name w:val="Titulo 3B"/>
    <w:basedOn w:val="Ttulo3"/>
    <w:rsid w:val="003B18F2"/>
    <w:rPr>
      <w:b w:val="0"/>
      <w:i/>
      <w:lang w:val="es-ES"/>
    </w:rPr>
  </w:style>
  <w:style w:type="paragraph" w:customStyle="1" w:styleId="TableHeader">
    <w:name w:val="Table Header"/>
    <w:rsid w:val="008316D4"/>
    <w:pPr>
      <w:keepLines/>
      <w:widowControl w:val="0"/>
      <w:spacing w:before="60" w:after="60" w:line="240" w:lineRule="atLeast"/>
      <w:jc w:val="center"/>
    </w:pPr>
    <w:rPr>
      <w:rFonts w:ascii="Arial" w:hAnsi="Arial"/>
      <w:b/>
      <w:lang w:val="en-US" w:eastAsia="en-US"/>
    </w:rPr>
  </w:style>
  <w:style w:type="paragraph" w:customStyle="1" w:styleId="TableText0">
    <w:name w:val="Table Text"/>
    <w:rsid w:val="008316D4"/>
    <w:pPr>
      <w:keepLines/>
      <w:widowControl w:val="0"/>
      <w:spacing w:before="60" w:after="60" w:line="240" w:lineRule="atLeast"/>
    </w:pPr>
    <w:rPr>
      <w:rFonts w:ascii="Arial" w:hAnsi="Arial"/>
      <w:lang w:val="en-US" w:eastAsia="en-US"/>
    </w:rPr>
  </w:style>
  <w:style w:type="paragraph" w:customStyle="1" w:styleId="tabletext1">
    <w:name w:val="tabletext"/>
    <w:basedOn w:val="Normal"/>
    <w:rsid w:val="004D22CD"/>
    <w:pPr>
      <w:spacing w:before="60" w:after="60" w:line="240" w:lineRule="atLeast"/>
      <w:ind w:left="0"/>
      <w:jc w:val="left"/>
    </w:pPr>
    <w:rPr>
      <w:rFonts w:ascii="Arial" w:hAnsi="Arial" w:cs="Arial"/>
      <w:sz w:val="20"/>
      <w:lang w:val="es-ES"/>
    </w:rPr>
  </w:style>
  <w:style w:type="paragraph" w:styleId="ndice6">
    <w:name w:val="index 6"/>
    <w:basedOn w:val="Normal"/>
    <w:next w:val="Normal"/>
    <w:autoRedefine/>
    <w:semiHidden/>
    <w:rsid w:val="00155DFC"/>
    <w:pPr>
      <w:ind w:left="1200" w:hanging="200"/>
      <w:jc w:val="left"/>
    </w:pPr>
    <w:rPr>
      <w:sz w:val="18"/>
      <w:lang w:val="es-ES"/>
    </w:rPr>
  </w:style>
  <w:style w:type="paragraph" w:styleId="Textosinformato">
    <w:name w:val="Plain Text"/>
    <w:basedOn w:val="Normal"/>
    <w:rsid w:val="00F428B7"/>
    <w:pPr>
      <w:ind w:left="0"/>
      <w:jc w:val="left"/>
    </w:pPr>
    <w:rPr>
      <w:rFonts w:ascii="Courier New" w:eastAsia="Batang" w:hAnsi="Courier New" w:cs="Courier New"/>
      <w:sz w:val="20"/>
      <w:lang w:val="es-ES" w:eastAsia="ko-KR"/>
    </w:rPr>
  </w:style>
  <w:style w:type="character" w:styleId="Refdecomentario">
    <w:name w:val="annotation reference"/>
    <w:basedOn w:val="Fuentedeprrafopredeter"/>
    <w:semiHidden/>
    <w:rsid w:val="0079234E"/>
    <w:rPr>
      <w:sz w:val="16"/>
      <w:szCs w:val="16"/>
    </w:rPr>
  </w:style>
  <w:style w:type="paragraph" w:styleId="Asuntodelcomentario">
    <w:name w:val="annotation subject"/>
    <w:basedOn w:val="Textocomentario"/>
    <w:next w:val="Textocomentario"/>
    <w:semiHidden/>
    <w:rsid w:val="0079234E"/>
    <w:rPr>
      <w:b/>
      <w:bCs/>
    </w:rPr>
  </w:style>
  <w:style w:type="paragraph" w:customStyle="1" w:styleId="Texto">
    <w:name w:val="Texto"/>
    <w:basedOn w:val="Normal"/>
    <w:rsid w:val="00C9502A"/>
    <w:pPr>
      <w:overflowPunct w:val="0"/>
      <w:autoSpaceDE w:val="0"/>
      <w:autoSpaceDN w:val="0"/>
      <w:adjustRightInd w:val="0"/>
      <w:spacing w:before="100" w:beforeAutospacing="1" w:after="100" w:afterAutospacing="1" w:line="360" w:lineRule="auto"/>
      <w:ind w:left="0"/>
      <w:jc w:val="left"/>
      <w:textAlignment w:val="baseline"/>
    </w:pPr>
    <w:rPr>
      <w:rFonts w:ascii="Arial" w:hAnsi="Arial"/>
      <w:sz w:val="20"/>
    </w:rPr>
  </w:style>
  <w:style w:type="paragraph" w:customStyle="1" w:styleId="NormalECI">
    <w:name w:val="Normal ECI"/>
    <w:basedOn w:val="Normal"/>
    <w:rsid w:val="0052053B"/>
    <w:pPr>
      <w:spacing w:before="120"/>
      <w:ind w:left="0"/>
    </w:pPr>
    <w:rPr>
      <w:rFonts w:ascii="Comic Sans MS" w:hAnsi="Comic Sans MS"/>
      <w:sz w:val="20"/>
    </w:rPr>
  </w:style>
  <w:style w:type="paragraph" w:customStyle="1" w:styleId="Titulo1ECI">
    <w:name w:val="Titulo 1 ECI"/>
    <w:basedOn w:val="Ttulo1"/>
    <w:next w:val="NormalECI"/>
    <w:rsid w:val="00825101"/>
    <w:pPr>
      <w:numPr>
        <w:numId w:val="0"/>
      </w:numPr>
      <w:shd w:val="clear" w:color="auto" w:fill="auto"/>
      <w:tabs>
        <w:tab w:val="num" w:pos="720"/>
      </w:tabs>
      <w:spacing w:after="60"/>
      <w:ind w:left="720" w:hanging="360"/>
      <w:jc w:val="left"/>
    </w:pPr>
    <w:rPr>
      <w:rFonts w:ascii="Comic Sans MS" w:hAnsi="Comic Sans MS"/>
      <w:smallCaps w:val="0"/>
      <w:kern w:val="28"/>
      <w:szCs w:val="20"/>
    </w:rPr>
  </w:style>
  <w:style w:type="paragraph" w:customStyle="1" w:styleId="Titulo2ECI">
    <w:name w:val="Titulo 2 ECI"/>
    <w:basedOn w:val="Ttulo2"/>
    <w:next w:val="NormalECI"/>
    <w:rsid w:val="00825101"/>
    <w:pPr>
      <w:numPr>
        <w:ilvl w:val="0"/>
        <w:numId w:val="0"/>
      </w:numPr>
      <w:tabs>
        <w:tab w:val="num" w:pos="1440"/>
      </w:tabs>
      <w:spacing w:before="240" w:after="60"/>
      <w:ind w:left="1440" w:hanging="360"/>
      <w:jc w:val="left"/>
    </w:pPr>
    <w:rPr>
      <w:rFonts w:ascii="Comic Sans MS" w:hAnsi="Comic Sans MS"/>
      <w:noProof w:val="0"/>
    </w:rPr>
  </w:style>
  <w:style w:type="paragraph" w:customStyle="1" w:styleId="Titulo3ECI">
    <w:name w:val="Titulo 3 ECI"/>
    <w:basedOn w:val="Ttulo3"/>
    <w:next w:val="NormalECI"/>
    <w:rsid w:val="00825101"/>
    <w:pPr>
      <w:numPr>
        <w:ilvl w:val="0"/>
        <w:numId w:val="0"/>
      </w:numPr>
      <w:tabs>
        <w:tab w:val="num" w:pos="2160"/>
      </w:tabs>
      <w:ind w:left="2160" w:hanging="360"/>
      <w:jc w:val="left"/>
    </w:pPr>
    <w:rPr>
      <w:rFonts w:ascii="Comic Sans MS" w:hAnsi="Comic Sans MS"/>
      <w:b w:val="0"/>
      <w:i/>
      <w:lang w:val="es-ES"/>
    </w:rPr>
  </w:style>
  <w:style w:type="paragraph" w:customStyle="1" w:styleId="Titulo4ECI">
    <w:name w:val="Titulo 4 ECI"/>
    <w:basedOn w:val="Ttulo4"/>
    <w:next w:val="NormalECI"/>
    <w:rsid w:val="00825101"/>
    <w:pPr>
      <w:numPr>
        <w:ilvl w:val="0"/>
        <w:numId w:val="0"/>
      </w:numPr>
      <w:tabs>
        <w:tab w:val="num" w:pos="2880"/>
      </w:tabs>
      <w:ind w:left="2880" w:hanging="360"/>
      <w:jc w:val="left"/>
    </w:pPr>
    <w:rPr>
      <w:rFonts w:ascii="Comic Sans MS" w:hAnsi="Comic Sans MS"/>
    </w:rPr>
  </w:style>
  <w:style w:type="paragraph" w:customStyle="1" w:styleId="EstiloTitulo4ECIIzquierda0cmPrimeralnea0cm">
    <w:name w:val="Estilo Titulo 4 ECI + Izquierda:  0 cm Primera línea:  0 cm"/>
    <w:next w:val="Textosinformato"/>
    <w:rsid w:val="00825101"/>
    <w:pPr>
      <w:spacing w:before="240"/>
    </w:pPr>
    <w:rPr>
      <w:rFonts w:ascii="Comic Sans MS" w:hAnsi="Comic Sans MS"/>
      <w:b/>
      <w:bCs/>
      <w:lang w:val="es-ES" w:eastAsia="es-ES"/>
    </w:rPr>
  </w:style>
  <w:style w:type="paragraph" w:customStyle="1" w:styleId="Default">
    <w:name w:val="Default"/>
    <w:rsid w:val="00B92042"/>
    <w:pPr>
      <w:autoSpaceDE w:val="0"/>
      <w:autoSpaceDN w:val="0"/>
      <w:adjustRightInd w:val="0"/>
    </w:pPr>
    <w:rPr>
      <w:rFonts w:ascii="LPFOO A+ Book Master" w:eastAsia="Batang" w:hAnsi="LPFOO A+ Book Master" w:cs="LPFOO A+ Book Master"/>
      <w:color w:val="000000"/>
      <w:sz w:val="24"/>
      <w:szCs w:val="24"/>
      <w:lang w:val="es-ES" w:eastAsia="ko-KR"/>
    </w:rPr>
  </w:style>
  <w:style w:type="paragraph" w:customStyle="1" w:styleId="MainTitle">
    <w:name w:val="Main Title"/>
    <w:basedOn w:val="Normal"/>
    <w:rsid w:val="00786BC6"/>
    <w:pPr>
      <w:widowControl w:val="0"/>
      <w:spacing w:before="480" w:after="60"/>
      <w:ind w:left="0"/>
      <w:jc w:val="center"/>
    </w:pPr>
    <w:rPr>
      <w:rFonts w:ascii="Arial" w:hAnsi="Arial"/>
      <w:b/>
      <w:kern w:val="28"/>
      <w:sz w:val="32"/>
      <w:lang w:val="en-US" w:eastAsia="en-US"/>
    </w:rPr>
  </w:style>
  <w:style w:type="paragraph" w:customStyle="1" w:styleId="Cuerpo">
    <w:name w:val="Cuerpo"/>
    <w:rsid w:val="00A14754"/>
    <w:pPr>
      <w:spacing w:after="40" w:line="288" w:lineRule="auto"/>
      <w:ind w:left="720"/>
      <w:jc w:val="both"/>
    </w:pPr>
    <w:rPr>
      <w:rFonts w:ascii="Arial" w:hAnsi="Arial"/>
      <w:sz w:val="22"/>
      <w:lang w:val="es-ES" w:eastAsia="en-US"/>
    </w:rPr>
  </w:style>
  <w:style w:type="paragraph" w:styleId="Prrafodelista">
    <w:name w:val="List Paragraph"/>
    <w:basedOn w:val="Normal"/>
    <w:uiPriority w:val="34"/>
    <w:qFormat/>
    <w:rsid w:val="00E75E99"/>
    <w:pPr>
      <w:ind w:left="720"/>
      <w:contextualSpacing/>
    </w:pPr>
  </w:style>
  <w:style w:type="paragraph" w:styleId="Sinespaciado">
    <w:name w:val="No Spacing"/>
    <w:link w:val="SinespaciadoCar"/>
    <w:uiPriority w:val="1"/>
    <w:qFormat/>
    <w:rsid w:val="00F3043F"/>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F3043F"/>
    <w:rPr>
      <w:rFonts w:asciiTheme="minorHAnsi" w:eastAsiaTheme="minorEastAsia" w:hAnsiTheme="minorHAnsi" w:cstheme="minorBidi"/>
      <w:sz w:val="22"/>
      <w:szCs w:val="22"/>
      <w:lang w:val="es-ES" w:eastAsia="en-US"/>
    </w:rPr>
  </w:style>
  <w:style w:type="character" w:styleId="CitaHTML">
    <w:name w:val="HTML Cite"/>
    <w:basedOn w:val="Fuentedeprrafopredeter"/>
    <w:uiPriority w:val="99"/>
    <w:unhideWhenUsed/>
    <w:rsid w:val="00A22C14"/>
    <w:rPr>
      <w:i w:val="0"/>
      <w:iCs w:val="0"/>
      <w:color w:val="008000"/>
    </w:rPr>
  </w:style>
  <w:style w:type="paragraph" w:customStyle="1" w:styleId="MTemaNormal">
    <w:name w:val="MTemaNormal"/>
    <w:basedOn w:val="Normal"/>
    <w:rsid w:val="00FB7B87"/>
    <w:pPr>
      <w:spacing w:after="60"/>
      <w:ind w:left="567"/>
    </w:pPr>
    <w:rPr>
      <w:rFonts w:ascii="Verdana" w:hAnsi="Verdana" w:cs="Arial"/>
      <w:sz w:val="20"/>
      <w:szCs w:val="24"/>
      <w:lang w:val="es-ES"/>
    </w:rPr>
  </w:style>
  <w:style w:type="paragraph" w:styleId="Bibliografa">
    <w:name w:val="Bibliography"/>
    <w:basedOn w:val="Normal"/>
    <w:next w:val="Normal"/>
    <w:uiPriority w:val="37"/>
    <w:unhideWhenUsed/>
    <w:rsid w:val="00F14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4502">
      <w:bodyDiv w:val="1"/>
      <w:marLeft w:val="0"/>
      <w:marRight w:val="0"/>
      <w:marTop w:val="0"/>
      <w:marBottom w:val="0"/>
      <w:divBdr>
        <w:top w:val="none" w:sz="0" w:space="0" w:color="auto"/>
        <w:left w:val="none" w:sz="0" w:space="0" w:color="auto"/>
        <w:bottom w:val="none" w:sz="0" w:space="0" w:color="auto"/>
        <w:right w:val="none" w:sz="0" w:space="0" w:color="auto"/>
      </w:divBdr>
    </w:div>
    <w:div w:id="163982062">
      <w:bodyDiv w:val="1"/>
      <w:marLeft w:val="0"/>
      <w:marRight w:val="0"/>
      <w:marTop w:val="0"/>
      <w:marBottom w:val="0"/>
      <w:divBdr>
        <w:top w:val="none" w:sz="0" w:space="0" w:color="auto"/>
        <w:left w:val="none" w:sz="0" w:space="0" w:color="auto"/>
        <w:bottom w:val="none" w:sz="0" w:space="0" w:color="auto"/>
        <w:right w:val="none" w:sz="0" w:space="0" w:color="auto"/>
      </w:divBdr>
    </w:div>
    <w:div w:id="247539997">
      <w:bodyDiv w:val="1"/>
      <w:marLeft w:val="0"/>
      <w:marRight w:val="0"/>
      <w:marTop w:val="0"/>
      <w:marBottom w:val="0"/>
      <w:divBdr>
        <w:top w:val="none" w:sz="0" w:space="0" w:color="auto"/>
        <w:left w:val="none" w:sz="0" w:space="0" w:color="auto"/>
        <w:bottom w:val="none" w:sz="0" w:space="0" w:color="auto"/>
        <w:right w:val="none" w:sz="0" w:space="0" w:color="auto"/>
      </w:divBdr>
    </w:div>
    <w:div w:id="343096077">
      <w:bodyDiv w:val="1"/>
      <w:marLeft w:val="0"/>
      <w:marRight w:val="0"/>
      <w:marTop w:val="0"/>
      <w:marBottom w:val="0"/>
      <w:divBdr>
        <w:top w:val="none" w:sz="0" w:space="0" w:color="auto"/>
        <w:left w:val="none" w:sz="0" w:space="0" w:color="auto"/>
        <w:bottom w:val="none" w:sz="0" w:space="0" w:color="auto"/>
        <w:right w:val="none" w:sz="0" w:space="0" w:color="auto"/>
      </w:divBdr>
    </w:div>
    <w:div w:id="353776144">
      <w:bodyDiv w:val="1"/>
      <w:marLeft w:val="0"/>
      <w:marRight w:val="0"/>
      <w:marTop w:val="0"/>
      <w:marBottom w:val="0"/>
      <w:divBdr>
        <w:top w:val="none" w:sz="0" w:space="0" w:color="auto"/>
        <w:left w:val="none" w:sz="0" w:space="0" w:color="auto"/>
        <w:bottom w:val="none" w:sz="0" w:space="0" w:color="auto"/>
        <w:right w:val="none" w:sz="0" w:space="0" w:color="auto"/>
      </w:divBdr>
    </w:div>
    <w:div w:id="515659744">
      <w:bodyDiv w:val="1"/>
      <w:marLeft w:val="0"/>
      <w:marRight w:val="0"/>
      <w:marTop w:val="0"/>
      <w:marBottom w:val="0"/>
      <w:divBdr>
        <w:top w:val="none" w:sz="0" w:space="0" w:color="auto"/>
        <w:left w:val="none" w:sz="0" w:space="0" w:color="auto"/>
        <w:bottom w:val="none" w:sz="0" w:space="0" w:color="auto"/>
        <w:right w:val="none" w:sz="0" w:space="0" w:color="auto"/>
      </w:divBdr>
    </w:div>
    <w:div w:id="519124226">
      <w:bodyDiv w:val="1"/>
      <w:marLeft w:val="0"/>
      <w:marRight w:val="0"/>
      <w:marTop w:val="0"/>
      <w:marBottom w:val="0"/>
      <w:divBdr>
        <w:top w:val="none" w:sz="0" w:space="0" w:color="auto"/>
        <w:left w:val="none" w:sz="0" w:space="0" w:color="auto"/>
        <w:bottom w:val="none" w:sz="0" w:space="0" w:color="auto"/>
        <w:right w:val="none" w:sz="0" w:space="0" w:color="auto"/>
      </w:divBdr>
      <w:divsChild>
        <w:div w:id="674193279">
          <w:marLeft w:val="0"/>
          <w:marRight w:val="0"/>
          <w:marTop w:val="0"/>
          <w:marBottom w:val="0"/>
          <w:divBdr>
            <w:top w:val="none" w:sz="0" w:space="0" w:color="auto"/>
            <w:left w:val="none" w:sz="0" w:space="0" w:color="auto"/>
            <w:bottom w:val="none" w:sz="0" w:space="0" w:color="auto"/>
            <w:right w:val="none" w:sz="0" w:space="0" w:color="auto"/>
          </w:divBdr>
        </w:div>
      </w:divsChild>
    </w:div>
    <w:div w:id="526139421">
      <w:bodyDiv w:val="1"/>
      <w:marLeft w:val="0"/>
      <w:marRight w:val="0"/>
      <w:marTop w:val="0"/>
      <w:marBottom w:val="0"/>
      <w:divBdr>
        <w:top w:val="none" w:sz="0" w:space="0" w:color="auto"/>
        <w:left w:val="none" w:sz="0" w:space="0" w:color="auto"/>
        <w:bottom w:val="none" w:sz="0" w:space="0" w:color="auto"/>
        <w:right w:val="none" w:sz="0" w:space="0" w:color="auto"/>
      </w:divBdr>
    </w:div>
    <w:div w:id="701631244">
      <w:bodyDiv w:val="1"/>
      <w:marLeft w:val="0"/>
      <w:marRight w:val="0"/>
      <w:marTop w:val="0"/>
      <w:marBottom w:val="0"/>
      <w:divBdr>
        <w:top w:val="none" w:sz="0" w:space="0" w:color="auto"/>
        <w:left w:val="none" w:sz="0" w:space="0" w:color="auto"/>
        <w:bottom w:val="none" w:sz="0" w:space="0" w:color="auto"/>
        <w:right w:val="none" w:sz="0" w:space="0" w:color="auto"/>
      </w:divBdr>
    </w:div>
    <w:div w:id="1230312378">
      <w:bodyDiv w:val="1"/>
      <w:marLeft w:val="0"/>
      <w:marRight w:val="0"/>
      <w:marTop w:val="0"/>
      <w:marBottom w:val="0"/>
      <w:divBdr>
        <w:top w:val="none" w:sz="0" w:space="0" w:color="auto"/>
        <w:left w:val="none" w:sz="0" w:space="0" w:color="auto"/>
        <w:bottom w:val="none" w:sz="0" w:space="0" w:color="auto"/>
        <w:right w:val="none" w:sz="0" w:space="0" w:color="auto"/>
      </w:divBdr>
    </w:div>
    <w:div w:id="1303149748">
      <w:bodyDiv w:val="1"/>
      <w:marLeft w:val="0"/>
      <w:marRight w:val="0"/>
      <w:marTop w:val="0"/>
      <w:marBottom w:val="0"/>
      <w:divBdr>
        <w:top w:val="none" w:sz="0" w:space="0" w:color="auto"/>
        <w:left w:val="none" w:sz="0" w:space="0" w:color="auto"/>
        <w:bottom w:val="none" w:sz="0" w:space="0" w:color="auto"/>
        <w:right w:val="none" w:sz="0" w:space="0" w:color="auto"/>
      </w:divBdr>
    </w:div>
    <w:div w:id="1337347534">
      <w:bodyDiv w:val="1"/>
      <w:marLeft w:val="0"/>
      <w:marRight w:val="0"/>
      <w:marTop w:val="0"/>
      <w:marBottom w:val="0"/>
      <w:divBdr>
        <w:top w:val="none" w:sz="0" w:space="0" w:color="auto"/>
        <w:left w:val="none" w:sz="0" w:space="0" w:color="auto"/>
        <w:bottom w:val="none" w:sz="0" w:space="0" w:color="auto"/>
        <w:right w:val="none" w:sz="0" w:space="0" w:color="auto"/>
      </w:divBdr>
    </w:div>
    <w:div w:id="1406218541">
      <w:bodyDiv w:val="1"/>
      <w:marLeft w:val="0"/>
      <w:marRight w:val="0"/>
      <w:marTop w:val="0"/>
      <w:marBottom w:val="0"/>
      <w:divBdr>
        <w:top w:val="none" w:sz="0" w:space="0" w:color="auto"/>
        <w:left w:val="none" w:sz="0" w:space="0" w:color="auto"/>
        <w:bottom w:val="none" w:sz="0" w:space="0" w:color="auto"/>
        <w:right w:val="none" w:sz="0" w:space="0" w:color="auto"/>
      </w:divBdr>
    </w:div>
    <w:div w:id="1415785232">
      <w:bodyDiv w:val="1"/>
      <w:marLeft w:val="0"/>
      <w:marRight w:val="0"/>
      <w:marTop w:val="0"/>
      <w:marBottom w:val="0"/>
      <w:divBdr>
        <w:top w:val="none" w:sz="0" w:space="0" w:color="auto"/>
        <w:left w:val="none" w:sz="0" w:space="0" w:color="auto"/>
        <w:bottom w:val="none" w:sz="0" w:space="0" w:color="auto"/>
        <w:right w:val="none" w:sz="0" w:space="0" w:color="auto"/>
      </w:divBdr>
    </w:div>
    <w:div w:id="1477648105">
      <w:bodyDiv w:val="1"/>
      <w:marLeft w:val="0"/>
      <w:marRight w:val="0"/>
      <w:marTop w:val="0"/>
      <w:marBottom w:val="0"/>
      <w:divBdr>
        <w:top w:val="none" w:sz="0" w:space="0" w:color="auto"/>
        <w:left w:val="none" w:sz="0" w:space="0" w:color="auto"/>
        <w:bottom w:val="none" w:sz="0" w:space="0" w:color="auto"/>
        <w:right w:val="none" w:sz="0" w:space="0" w:color="auto"/>
      </w:divBdr>
    </w:div>
    <w:div w:id="1567259875">
      <w:bodyDiv w:val="1"/>
      <w:marLeft w:val="0"/>
      <w:marRight w:val="0"/>
      <w:marTop w:val="0"/>
      <w:marBottom w:val="0"/>
      <w:divBdr>
        <w:top w:val="none" w:sz="0" w:space="0" w:color="auto"/>
        <w:left w:val="none" w:sz="0" w:space="0" w:color="auto"/>
        <w:bottom w:val="none" w:sz="0" w:space="0" w:color="auto"/>
        <w:right w:val="none" w:sz="0" w:space="0" w:color="auto"/>
      </w:divBdr>
    </w:div>
    <w:div w:id="1789928013">
      <w:bodyDiv w:val="1"/>
      <w:marLeft w:val="0"/>
      <w:marRight w:val="0"/>
      <w:marTop w:val="0"/>
      <w:marBottom w:val="0"/>
      <w:divBdr>
        <w:top w:val="none" w:sz="0" w:space="0" w:color="auto"/>
        <w:left w:val="none" w:sz="0" w:space="0" w:color="auto"/>
        <w:bottom w:val="none" w:sz="0" w:space="0" w:color="auto"/>
        <w:right w:val="none" w:sz="0" w:space="0" w:color="auto"/>
      </w:divBdr>
    </w:div>
    <w:div w:id="1863547874">
      <w:bodyDiv w:val="1"/>
      <w:marLeft w:val="0"/>
      <w:marRight w:val="0"/>
      <w:marTop w:val="0"/>
      <w:marBottom w:val="0"/>
      <w:divBdr>
        <w:top w:val="none" w:sz="0" w:space="0" w:color="auto"/>
        <w:left w:val="none" w:sz="0" w:space="0" w:color="auto"/>
        <w:bottom w:val="none" w:sz="0" w:space="0" w:color="auto"/>
        <w:right w:val="none" w:sz="0" w:space="0" w:color="auto"/>
      </w:divBdr>
    </w:div>
    <w:div w:id="1950156908">
      <w:bodyDiv w:val="1"/>
      <w:marLeft w:val="0"/>
      <w:marRight w:val="0"/>
      <w:marTop w:val="0"/>
      <w:marBottom w:val="0"/>
      <w:divBdr>
        <w:top w:val="none" w:sz="0" w:space="0" w:color="auto"/>
        <w:left w:val="none" w:sz="0" w:space="0" w:color="auto"/>
        <w:bottom w:val="none" w:sz="0" w:space="0" w:color="auto"/>
        <w:right w:val="none" w:sz="0" w:space="0" w:color="auto"/>
      </w:divBdr>
    </w:div>
    <w:div w:id="1980499005">
      <w:bodyDiv w:val="1"/>
      <w:marLeft w:val="0"/>
      <w:marRight w:val="0"/>
      <w:marTop w:val="0"/>
      <w:marBottom w:val="0"/>
      <w:divBdr>
        <w:top w:val="none" w:sz="0" w:space="0" w:color="auto"/>
        <w:left w:val="none" w:sz="0" w:space="0" w:color="auto"/>
        <w:bottom w:val="none" w:sz="0" w:space="0" w:color="auto"/>
        <w:right w:val="none" w:sz="0" w:space="0" w:color="auto"/>
      </w:divBdr>
    </w:div>
    <w:div w:id="2008240396">
      <w:bodyDiv w:val="1"/>
      <w:marLeft w:val="0"/>
      <w:marRight w:val="0"/>
      <w:marTop w:val="0"/>
      <w:marBottom w:val="0"/>
      <w:divBdr>
        <w:top w:val="none" w:sz="0" w:space="0" w:color="auto"/>
        <w:left w:val="none" w:sz="0" w:space="0" w:color="auto"/>
        <w:bottom w:val="none" w:sz="0" w:space="0" w:color="auto"/>
        <w:right w:val="none" w:sz="0" w:space="0" w:color="auto"/>
      </w:divBdr>
    </w:div>
    <w:div w:id="2076538421">
      <w:bodyDiv w:val="1"/>
      <w:marLeft w:val="0"/>
      <w:marRight w:val="0"/>
      <w:marTop w:val="0"/>
      <w:marBottom w:val="0"/>
      <w:divBdr>
        <w:top w:val="none" w:sz="0" w:space="0" w:color="auto"/>
        <w:left w:val="none" w:sz="0" w:space="0" w:color="auto"/>
        <w:bottom w:val="none" w:sz="0" w:space="0" w:color="auto"/>
        <w:right w:val="none" w:sz="0" w:space="0" w:color="auto"/>
      </w:divBdr>
    </w:div>
    <w:div w:id="21006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fing.edu.uy/inco/cursos/ingsof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Local%20Settings\Temporary%20Internet%20Files\OLK2\prop-tipo-ibm-qa.dot" TargetMode="External"/></Relationships>
</file>

<file path=word/theme/theme1.xml><?xml version="1.0" encoding="utf-8"?>
<a:theme xmlns:a="http://schemas.openxmlformats.org/drawingml/2006/main" name="Office Theme">
  <a:themeElements>
    <a:clrScheme name="Intermedio">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BRA03</b:Tag>
    <b:SourceType>Book</b:SourceType>
    <b:Guid>{D00762A8-BA23-40C3-933B-E0A4B3B60988}</b:Guid>
    <b:Author>
      <b:Author>
        <b:NameList>
          <b:Person>
            <b:Last>BRAUDE</b:Last>
            <b:First>E</b:First>
          </b:Person>
        </b:NameList>
      </b:Author>
    </b:Author>
    <b:Title>Ingeniería de Software, Una perspectiva Orientada a Objetos</b:Title>
    <b:Year>2003</b:Year>
    <b:City>México, D.F.</b:City>
    <b:Publisher>ALFAOMEGA GRUPO EDITOR, S.A.</b:Publisher>
    <b:RefOrder>1</b:RefOrder>
  </b:Source>
  <b:Source>
    <b:Tag>Com05</b:Tag>
    <b:SourceType>Book</b:SourceType>
    <b:Guid>{F264AB5E-3E4E-4374-9109-1D19C19CF766}</b:Guid>
    <b:Author>
      <b:Author>
        <b:NameList>
          <b:Person>
            <b:Last>Committee</b:Last>
            <b:First>Software</b:First>
            <b:Middle>Engineering Standards</b:Middle>
          </b:Person>
        </b:NameList>
      </b:Author>
    </b:Author>
    <b:Title>IEEE Standard for Software 828</b:Title>
    <b:Year>2005</b:Year>
    <b:City> New York, USA</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FB722-1079-4658-BDDA-05147A34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prop-tipo-ibm-qa.dot</Template>
  <TotalTime>6</TotalTime>
  <Pages>13</Pages>
  <Words>2082</Words>
  <Characters>11456</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Administración de la Configuración</vt:lpstr>
      <vt:lpstr>Plan de Administración de la Configuración</vt:lpstr>
    </vt:vector>
  </TitlesOfParts>
  <Company>ITERA COLOMBIA</Company>
  <LinksUpToDate>false</LinksUpToDate>
  <CharactersWithSpaces>13511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Administración de la Configuración</dc:title>
  <dc:subject>Herramienta Colaborativa</dc:subject>
  <dc:creator>Carlos Javier Críales Cardozo</dc:creator>
  <cp:keywords>.JARC</cp:keywords>
  <dc:description>1.4</dc:description>
  <cp:lastModifiedBy>Alejo</cp:lastModifiedBy>
  <cp:revision>5</cp:revision>
  <cp:lastPrinted>2008-06-18T15:00:00Z</cp:lastPrinted>
  <dcterms:created xsi:type="dcterms:W3CDTF">2015-08-25T02:52:00Z</dcterms:created>
  <dcterms:modified xsi:type="dcterms:W3CDTF">2015-08-28T04:38:00Z</dcterms:modified>
</cp:coreProperties>
</file>