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C4BB2" w14:textId="4665F004" w:rsidR="00751FBD" w:rsidRPr="00C074B0" w:rsidRDefault="007D0AA1" w:rsidP="00751FBD">
      <w:pPr>
        <w:snapToGrid w:val="0"/>
        <w:spacing w:beforeLines="50" w:before="156" w:line="360" w:lineRule="auto"/>
        <w:jc w:val="center"/>
        <w:outlineLvl w:val="6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${</w:t>
      </w:r>
      <w:proofErr w:type="gramStart"/>
      <w:r>
        <w:rPr>
          <w:rFonts w:ascii="黑体" w:eastAsia="黑体" w:hAnsi="黑体"/>
          <w:b/>
          <w:bCs/>
          <w:sz w:val="28"/>
          <w:szCs w:val="28"/>
        </w:rPr>
        <w:t>title</w:t>
      </w:r>
      <w:proofErr w:type="gramEnd"/>
      <w:r>
        <w:rPr>
          <w:rFonts w:ascii="黑体" w:eastAsia="黑体" w:hAnsi="黑体"/>
          <w:b/>
          <w:bCs/>
          <w:sz w:val="28"/>
          <w:szCs w:val="28"/>
        </w:rPr>
        <w:t>}</w:t>
      </w:r>
    </w:p>
    <w:p w14:paraId="5380D35D" w14:textId="77777777" w:rsidR="00751FBD" w:rsidRDefault="00751FBD" w:rsidP="005879D0">
      <w:pPr>
        <w:ind w:firstLineChars="35" w:firstLine="83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</w:p>
    <w:p w14:paraId="10397F9D" w14:textId="77777777" w:rsidR="00751FBD" w:rsidRPr="00C074B0" w:rsidRDefault="00751FBD" w:rsidP="005879D0">
      <w:pPr>
        <w:ind w:firstLineChars="35" w:firstLine="83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 w:rsidRPr="00C074B0"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投资项目基本信息</w:t>
      </w:r>
    </w:p>
    <w:p w14:paraId="08E161EF" w14:textId="77777777" w:rsidR="00751FBD" w:rsidRPr="00C074B0" w:rsidRDefault="00751FBD" w:rsidP="00751FBD">
      <w:pPr>
        <w:rPr>
          <w:rFonts w:ascii="黑体" w:eastAsia="黑体" w:hAnsi="黑体"/>
          <w:snapToGrid w:val="0"/>
          <w:color w:val="000000"/>
          <w:sz w:val="24"/>
          <w:szCs w:val="24"/>
        </w:rPr>
      </w:pPr>
    </w:p>
    <w:tbl>
      <w:tblPr>
        <w:tblW w:w="9115" w:type="dxa"/>
        <w:tblInd w:w="93" w:type="dxa"/>
        <w:tblLook w:val="00A0" w:firstRow="1" w:lastRow="0" w:firstColumn="1" w:lastColumn="0" w:noHBand="0" w:noVBand="0"/>
      </w:tblPr>
      <w:tblGrid>
        <w:gridCol w:w="2709"/>
        <w:gridCol w:w="6406"/>
      </w:tblGrid>
      <w:tr w:rsidR="00751FBD" w:rsidRPr="00C074B0" w14:paraId="184A06A3" w14:textId="77777777" w:rsidTr="005879D0">
        <w:trPr>
          <w:trHeight w:val="24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76D4A2" w14:textId="77777777" w:rsidR="00751FBD" w:rsidRPr="00C074B0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C074B0">
              <w:rPr>
                <w:rFonts w:ascii="黑体" w:eastAsia="黑体" w:hAnsi="黑体" w:hint="eastAsia"/>
                <w:color w:val="000000"/>
              </w:rPr>
              <w:t>公司名称</w:t>
            </w:r>
            <w:r w:rsidRPr="00C074B0">
              <w:rPr>
                <w:rFonts w:ascii="黑体" w:eastAsia="黑体" w:hAnsi="黑体"/>
                <w:color w:val="000000"/>
              </w:rPr>
              <w:t>:</w:t>
            </w:r>
          </w:p>
          <w:p w14:paraId="6EC81747" w14:textId="77777777" w:rsidR="00751FBD" w:rsidRPr="00C074B0" w:rsidRDefault="00751FBD" w:rsidP="005879D0">
            <w:pPr>
              <w:rPr>
                <w:rFonts w:ascii="黑体" w:eastAsia="黑体" w:hAnsi="黑体"/>
                <w:color w:val="000000"/>
              </w:rPr>
            </w:pP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31E320" w14:textId="3307945C" w:rsidR="00751FBD" w:rsidRPr="00C074B0" w:rsidRDefault="00DE75EB" w:rsidP="005879D0">
            <w:pPr>
              <w:jc w:val="both"/>
              <w:rPr>
                <w:rFonts w:ascii="黑体" w:eastAsia="黑体" w:hAnsi="黑体"/>
                <w:color w:val="000000"/>
              </w:rPr>
            </w:pPr>
            <w:r>
              <w:rPr>
                <w:rFonts w:ascii="黑体" w:eastAsia="黑体" w:hAnsi="黑体"/>
                <w:color w:val="000000"/>
              </w:rPr>
              <w:t>${</w:t>
            </w:r>
            <w:proofErr w:type="spellStart"/>
            <w:proofErr w:type="gramStart"/>
            <w:r>
              <w:rPr>
                <w:rFonts w:ascii="黑体" w:eastAsia="黑体" w:hAnsi="黑体"/>
                <w:color w:val="000000"/>
              </w:rPr>
              <w:t>fullname</w:t>
            </w:r>
            <w:proofErr w:type="spellEnd"/>
            <w:proofErr w:type="gramEnd"/>
            <w:r>
              <w:rPr>
                <w:rFonts w:ascii="黑体" w:eastAsia="黑体" w:hAnsi="黑体"/>
                <w:color w:val="000000"/>
              </w:rPr>
              <w:t>}</w:t>
            </w:r>
          </w:p>
          <w:p w14:paraId="4DE2FE7E" w14:textId="77777777" w:rsidR="00751FBD" w:rsidRPr="00C074B0" w:rsidRDefault="00751FBD" w:rsidP="005879D0">
            <w:pPr>
              <w:jc w:val="both"/>
              <w:rPr>
                <w:rFonts w:ascii="黑体" w:eastAsia="黑体" w:hAnsi="黑体"/>
                <w:color w:val="000000"/>
              </w:rPr>
            </w:pPr>
          </w:p>
        </w:tc>
      </w:tr>
      <w:tr w:rsidR="00751FBD" w:rsidRPr="00994F47" w14:paraId="319E2899" w14:textId="77777777" w:rsidTr="005879D0">
        <w:trPr>
          <w:trHeight w:val="24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AED4D0A" w14:textId="77777777" w:rsidR="00751FBD" w:rsidRPr="00577EF1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577EF1">
              <w:rPr>
                <w:rFonts w:ascii="黑体" w:eastAsia="黑体" w:hAnsi="黑体" w:hint="eastAsia"/>
                <w:color w:val="000000"/>
              </w:rPr>
              <w:t>公司简介</w:t>
            </w:r>
            <w:r w:rsidRPr="00577EF1">
              <w:rPr>
                <w:rFonts w:ascii="黑体" w:eastAsia="黑体" w:hAnsi="黑体"/>
                <w:color w:val="000000"/>
              </w:rPr>
              <w:t>: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E37D01" w14:textId="7A2DC98A" w:rsidR="00751FBD" w:rsidRDefault="00DE75EB" w:rsidP="00133A9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${</w:t>
            </w:r>
            <w:proofErr w:type="gramStart"/>
            <w:r>
              <w:rPr>
                <w:rFonts w:ascii="黑体" w:eastAsia="黑体" w:hAnsi="黑体" w:hint="eastAsia"/>
              </w:rPr>
              <w:t>description</w:t>
            </w:r>
            <w:proofErr w:type="gramEnd"/>
            <w:r>
              <w:rPr>
                <w:rFonts w:ascii="黑体" w:eastAsia="黑体" w:hAnsi="黑体" w:hint="eastAsia"/>
              </w:rPr>
              <w:t>}</w:t>
            </w:r>
          </w:p>
          <w:p w14:paraId="2E41E941" w14:textId="75839496" w:rsidR="001242EB" w:rsidRPr="00133A9B" w:rsidRDefault="001242EB" w:rsidP="00133A9B">
            <w:pPr>
              <w:rPr>
                <w:rFonts w:ascii="黑体" w:eastAsia="黑体" w:hAnsi="黑体"/>
                <w:b/>
                <w:snapToGrid w:val="0"/>
                <w:color w:val="000000"/>
                <w:sz w:val="24"/>
                <w:szCs w:val="24"/>
              </w:rPr>
            </w:pPr>
          </w:p>
        </w:tc>
      </w:tr>
      <w:tr w:rsidR="00751FBD" w:rsidRPr="00994F47" w14:paraId="471C0422" w14:textId="77777777" w:rsidTr="005879D0">
        <w:trPr>
          <w:trHeight w:val="7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884216" w14:textId="77777777" w:rsidR="00751FBD" w:rsidRPr="00874B34" w:rsidRDefault="00751FBD" w:rsidP="005879D0">
            <w:pPr>
              <w:rPr>
                <w:rFonts w:ascii="黑体" w:eastAsia="黑体" w:hAnsi="黑体"/>
                <w:b/>
                <w:color w:val="000000"/>
                <w:sz w:val="22"/>
                <w:szCs w:val="22"/>
                <w:u w:val="single"/>
              </w:rPr>
            </w:pPr>
            <w:r w:rsidRPr="00874B34">
              <w:rPr>
                <w:rFonts w:ascii="黑体" w:eastAsia="黑体" w:hAnsi="黑体" w:hint="eastAsia"/>
                <w:b/>
                <w:snapToGrid w:val="0"/>
                <w:color w:val="000000"/>
                <w:sz w:val="22"/>
                <w:szCs w:val="22"/>
                <w:u w:val="single"/>
              </w:rPr>
              <w:t>投资概览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C0AED" w14:textId="77777777" w:rsidR="00751FBD" w:rsidRPr="00874B34" w:rsidRDefault="00751FBD" w:rsidP="005879D0">
            <w:pPr>
              <w:jc w:val="both"/>
              <w:rPr>
                <w:rFonts w:ascii="黑体" w:eastAsia="黑体" w:hAnsi="黑体"/>
                <w:color w:val="000000"/>
              </w:rPr>
            </w:pPr>
          </w:p>
        </w:tc>
      </w:tr>
      <w:tr w:rsidR="00751FBD" w:rsidRPr="00994F47" w14:paraId="052E46A5" w14:textId="77777777" w:rsidTr="005879D0">
        <w:trPr>
          <w:trHeight w:val="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8D7649F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投资金额：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1A3BDA31" w14:textId="5E674120" w:rsidR="00751FBD" w:rsidRPr="00874B34" w:rsidRDefault="0045426C" w:rsidP="00874B34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${</w:t>
            </w:r>
            <w:proofErr w:type="spellStart"/>
            <w:proofErr w:type="gramStart"/>
            <w:r>
              <w:rPr>
                <w:rFonts w:ascii="黑体" w:eastAsia="黑体" w:hAnsi="黑体"/>
                <w:szCs w:val="21"/>
              </w:rPr>
              <w:t>moneyType</w:t>
            </w:r>
            <w:proofErr w:type="spellEnd"/>
            <w:proofErr w:type="gramEnd"/>
            <w:r>
              <w:rPr>
                <w:rFonts w:ascii="黑体" w:eastAsia="黑体" w:hAnsi="黑体"/>
                <w:szCs w:val="21"/>
              </w:rPr>
              <w:t>}${</w:t>
            </w:r>
            <w:proofErr w:type="spellStart"/>
            <w:r w:rsidR="00D41040">
              <w:rPr>
                <w:rFonts w:ascii="黑体" w:eastAsia="黑体" w:hAnsi="黑体"/>
                <w:szCs w:val="21"/>
              </w:rPr>
              <w:t>t</w:t>
            </w:r>
            <w:r>
              <w:rPr>
                <w:rFonts w:ascii="黑体" w:eastAsia="黑体" w:hAnsi="黑体"/>
                <w:szCs w:val="21"/>
              </w:rPr>
              <w:t>otalInvestment</w:t>
            </w:r>
            <w:proofErr w:type="spellEnd"/>
            <w:r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751FBD" w:rsidRPr="00994F47" w14:paraId="01BC0F56" w14:textId="77777777" w:rsidTr="005879D0">
        <w:trPr>
          <w:trHeight w:val="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B58EE4C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初始持股比例：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7DBAC8F3" w14:textId="40C50A28" w:rsidR="00751FBD" w:rsidRPr="00874B34" w:rsidRDefault="0045426C" w:rsidP="005879D0">
            <w:pPr>
              <w:rPr>
                <w:rFonts w:ascii="黑体" w:eastAsia="黑体" w:hAnsi="黑体"/>
                <w:color w:val="000000"/>
              </w:rPr>
            </w:pPr>
            <w:r>
              <w:rPr>
                <w:rFonts w:ascii="黑体" w:eastAsia="黑体" w:hAnsi="黑体" w:hint="eastAsia"/>
                <w:szCs w:val="21"/>
              </w:rPr>
              <w:t>${</w:t>
            </w:r>
            <w:proofErr w:type="spellStart"/>
            <w:proofErr w:type="gramStart"/>
            <w:r>
              <w:rPr>
                <w:rFonts w:ascii="黑体" w:eastAsia="黑体" w:hAnsi="黑体" w:hint="eastAsia"/>
                <w:szCs w:val="21"/>
              </w:rPr>
              <w:t>in</w:t>
            </w:r>
            <w:r w:rsidR="003F2DC3">
              <w:rPr>
                <w:rFonts w:ascii="黑体" w:eastAsia="黑体" w:hAnsi="黑体"/>
                <w:szCs w:val="21"/>
              </w:rPr>
              <w:t>itialRatio</w:t>
            </w:r>
            <w:proofErr w:type="spellEnd"/>
            <w:proofErr w:type="gramEnd"/>
            <w:r w:rsidR="003F2DC3">
              <w:rPr>
                <w:rFonts w:ascii="黑体" w:eastAsia="黑体" w:hAnsi="黑体"/>
                <w:szCs w:val="21"/>
              </w:rPr>
              <w:t>}</w:t>
            </w:r>
            <w:r w:rsidR="00751FBD" w:rsidRPr="00874B34">
              <w:rPr>
                <w:rFonts w:ascii="黑体" w:eastAsia="黑体" w:hAnsi="黑体"/>
                <w:szCs w:val="21"/>
              </w:rPr>
              <w:t>%</w:t>
            </w:r>
          </w:p>
        </w:tc>
      </w:tr>
      <w:tr w:rsidR="00751FBD" w:rsidRPr="00994F47" w14:paraId="306C0862" w14:textId="77777777" w:rsidTr="005879D0">
        <w:trPr>
          <w:trHeight w:val="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6A50FDD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当前持股比例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255E5EEA" w14:textId="2948D789" w:rsidR="00751FBD" w:rsidRPr="00874B34" w:rsidRDefault="003F2DC3" w:rsidP="005879D0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${</w:t>
            </w:r>
            <w:proofErr w:type="spellStart"/>
            <w:proofErr w:type="gramStart"/>
            <w:r>
              <w:rPr>
                <w:rFonts w:ascii="黑体" w:eastAsia="黑体" w:hAnsi="黑体" w:hint="eastAsia"/>
                <w:szCs w:val="21"/>
              </w:rPr>
              <w:t>currentRatio</w:t>
            </w:r>
            <w:proofErr w:type="spellEnd"/>
            <w:proofErr w:type="gramEnd"/>
            <w:r>
              <w:rPr>
                <w:rFonts w:ascii="黑体" w:eastAsia="黑体" w:hAnsi="黑体" w:hint="eastAsia"/>
                <w:szCs w:val="21"/>
              </w:rPr>
              <w:t>}</w:t>
            </w:r>
            <w:r w:rsidR="00751FBD" w:rsidRPr="00874B34">
              <w:rPr>
                <w:rFonts w:ascii="黑体" w:eastAsia="黑体" w:hAnsi="黑体"/>
                <w:szCs w:val="21"/>
              </w:rPr>
              <w:t>%</w:t>
            </w:r>
          </w:p>
        </w:tc>
      </w:tr>
      <w:tr w:rsidR="00751FBD" w:rsidRPr="00994F47" w14:paraId="4F9EB0ED" w14:textId="77777777" w:rsidTr="005879D0">
        <w:trPr>
          <w:trHeight w:val="20"/>
        </w:trPr>
        <w:tc>
          <w:tcPr>
            <w:tcW w:w="2709" w:type="dxa"/>
            <w:noWrap/>
          </w:tcPr>
          <w:p w14:paraId="3B8A551E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初始投后估值：</w:t>
            </w:r>
          </w:p>
        </w:tc>
        <w:tc>
          <w:tcPr>
            <w:tcW w:w="6406" w:type="dxa"/>
          </w:tcPr>
          <w:p w14:paraId="44F03E9C" w14:textId="3D9520DB" w:rsidR="00751FBD" w:rsidRPr="00874B34" w:rsidRDefault="003F2DC3" w:rsidP="003F2DC3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${</w:t>
            </w:r>
            <w:proofErr w:type="spellStart"/>
            <w:proofErr w:type="gramStart"/>
            <w:r>
              <w:rPr>
                <w:rFonts w:ascii="黑体" w:eastAsia="黑体" w:hAnsi="黑体"/>
                <w:szCs w:val="21"/>
              </w:rPr>
              <w:t>moneyType</w:t>
            </w:r>
            <w:proofErr w:type="spellEnd"/>
            <w:proofErr w:type="gramEnd"/>
            <w:r>
              <w:rPr>
                <w:rFonts w:ascii="黑体" w:eastAsia="黑体" w:hAnsi="黑体"/>
                <w:szCs w:val="21"/>
              </w:rPr>
              <w:t>}${</w:t>
            </w:r>
            <w:proofErr w:type="spellStart"/>
            <w:r>
              <w:rPr>
                <w:rFonts w:ascii="黑体" w:eastAsia="黑体" w:hAnsi="黑体"/>
                <w:szCs w:val="21"/>
              </w:rPr>
              <w:t>initialPost</w:t>
            </w:r>
            <w:proofErr w:type="spellEnd"/>
            <w:r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751FBD" w:rsidRPr="00994F47" w14:paraId="0CA52BFD" w14:textId="77777777" w:rsidTr="005879D0">
        <w:trPr>
          <w:trHeight w:val="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5F64E2A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当前估值：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25216179" w14:textId="07CA69F2" w:rsidR="00751FBD" w:rsidRPr="00874B34" w:rsidRDefault="003F2DC3" w:rsidP="005879D0">
            <w:pPr>
              <w:rPr>
                <w:rFonts w:ascii="黑体" w:eastAsia="黑体" w:hAnsi="黑体"/>
                <w:color w:val="000000"/>
              </w:rPr>
            </w:pPr>
            <w:r>
              <w:rPr>
                <w:rFonts w:ascii="黑体" w:eastAsia="黑体" w:hAnsi="黑体"/>
                <w:szCs w:val="21"/>
              </w:rPr>
              <w:t>${</w:t>
            </w:r>
            <w:proofErr w:type="spellStart"/>
            <w:proofErr w:type="gramStart"/>
            <w:r>
              <w:rPr>
                <w:rFonts w:ascii="黑体" w:eastAsia="黑体" w:hAnsi="黑体"/>
                <w:szCs w:val="21"/>
              </w:rPr>
              <w:t>moneyType</w:t>
            </w:r>
            <w:proofErr w:type="spellEnd"/>
            <w:proofErr w:type="gramEnd"/>
            <w:r>
              <w:rPr>
                <w:rFonts w:ascii="黑体" w:eastAsia="黑体" w:hAnsi="黑体"/>
                <w:szCs w:val="21"/>
              </w:rPr>
              <w:t>}${</w:t>
            </w:r>
            <w:proofErr w:type="spellStart"/>
            <w:r>
              <w:rPr>
                <w:rFonts w:ascii="黑体" w:eastAsia="黑体" w:hAnsi="黑体"/>
                <w:szCs w:val="21"/>
              </w:rPr>
              <w:t>current</w:t>
            </w:r>
            <w:r>
              <w:rPr>
                <w:rFonts w:ascii="黑体" w:eastAsia="黑体" w:hAnsi="黑体"/>
                <w:szCs w:val="21"/>
              </w:rPr>
              <w:t>Post</w:t>
            </w:r>
            <w:proofErr w:type="spellEnd"/>
            <w:r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751FBD" w:rsidRPr="00994F47" w14:paraId="55F124E9" w14:textId="77777777" w:rsidTr="005879D0">
        <w:trPr>
          <w:trHeight w:val="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79531E6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该轮融资总额：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71A805BD" w14:textId="64050044" w:rsidR="00751FBD" w:rsidRPr="00874B34" w:rsidRDefault="00411158" w:rsidP="00874B34">
            <w:pPr>
              <w:rPr>
                <w:rFonts w:ascii="黑体" w:eastAsia="黑体" w:hAnsi="黑体"/>
                <w:color w:val="000000"/>
              </w:rPr>
            </w:pPr>
            <w:r>
              <w:rPr>
                <w:rFonts w:ascii="黑体" w:eastAsia="黑体" w:hAnsi="黑体"/>
                <w:szCs w:val="21"/>
              </w:rPr>
              <w:t>${</w:t>
            </w:r>
            <w:proofErr w:type="spellStart"/>
            <w:proofErr w:type="gramStart"/>
            <w:r>
              <w:rPr>
                <w:rFonts w:ascii="黑体" w:eastAsia="黑体" w:hAnsi="黑体"/>
                <w:szCs w:val="21"/>
              </w:rPr>
              <w:t>moneyType</w:t>
            </w:r>
            <w:proofErr w:type="spellEnd"/>
            <w:proofErr w:type="gramEnd"/>
            <w:r>
              <w:rPr>
                <w:rFonts w:ascii="黑体" w:eastAsia="黑体" w:hAnsi="黑体"/>
                <w:szCs w:val="21"/>
              </w:rPr>
              <w:t>}${</w:t>
            </w:r>
            <w:proofErr w:type="spellStart"/>
            <w:r>
              <w:rPr>
                <w:rFonts w:ascii="黑体" w:eastAsia="黑体" w:hAnsi="黑体"/>
                <w:szCs w:val="21"/>
              </w:rPr>
              <w:t>currentRoundT</w:t>
            </w:r>
            <w:r>
              <w:rPr>
                <w:rFonts w:ascii="黑体" w:eastAsia="黑体" w:hAnsi="黑体"/>
                <w:szCs w:val="21"/>
              </w:rPr>
              <w:t>otalInvestment</w:t>
            </w:r>
            <w:proofErr w:type="spellEnd"/>
            <w:r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751FBD" w:rsidRPr="00994F47" w14:paraId="6F8163A5" w14:textId="77777777" w:rsidTr="005879D0">
        <w:trPr>
          <w:trHeight w:val="2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F21E539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投资日期：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388BB" w14:textId="37B7FCD3" w:rsidR="00751FBD" w:rsidRPr="00874B34" w:rsidRDefault="000E1A39" w:rsidP="005879D0">
            <w:pPr>
              <w:jc w:val="both"/>
              <w:rPr>
                <w:rFonts w:ascii="黑体" w:eastAsia="黑体" w:hAnsi="黑体"/>
                <w:color w:val="000000"/>
                <w:lang w:val="en-AU"/>
              </w:rPr>
            </w:pPr>
            <w:r>
              <w:rPr>
                <w:rFonts w:ascii="黑体" w:eastAsia="黑体" w:hAnsi="黑体" w:hint="eastAsia"/>
                <w:color w:val="000000"/>
                <w:lang w:val="en-AU"/>
              </w:rPr>
              <w:t>${</w:t>
            </w:r>
            <w:proofErr w:type="spellStart"/>
            <w:proofErr w:type="gramStart"/>
            <w:r>
              <w:rPr>
                <w:rFonts w:ascii="黑体" w:eastAsia="黑体" w:hAnsi="黑体"/>
                <w:color w:val="000000"/>
                <w:lang w:val="en-AU"/>
              </w:rPr>
              <w:t>initialInvestDate</w:t>
            </w:r>
            <w:proofErr w:type="spellEnd"/>
            <w:proofErr w:type="gramEnd"/>
            <w:r>
              <w:rPr>
                <w:rFonts w:ascii="黑体" w:eastAsia="黑体" w:hAnsi="黑体" w:hint="eastAsia"/>
                <w:color w:val="000000"/>
                <w:lang w:val="en-AU"/>
              </w:rPr>
              <w:t>}</w:t>
            </w:r>
          </w:p>
        </w:tc>
      </w:tr>
      <w:tr w:rsidR="00751FBD" w:rsidRPr="00C074B0" w14:paraId="5A8C1582" w14:textId="77777777" w:rsidTr="005879D0">
        <w:trPr>
          <w:trHeight w:val="80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BCC40DC" w14:textId="77777777" w:rsidR="00751FBD" w:rsidRPr="00874B34" w:rsidRDefault="00751FBD" w:rsidP="005879D0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管理团队</w:t>
            </w:r>
            <w:r w:rsidRPr="00874B34">
              <w:rPr>
                <w:rFonts w:ascii="黑体" w:eastAsia="黑体" w:hAnsi="黑体"/>
                <w:color w:val="000000"/>
              </w:rPr>
              <w:t>: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0EFD1" w14:textId="0A44C0AB" w:rsidR="00751FBD" w:rsidRPr="00874B34" w:rsidRDefault="000E1A39" w:rsidP="005879D0">
            <w:pPr>
              <w:jc w:val="both"/>
              <w:rPr>
                <w:rFonts w:ascii="黑体" w:eastAsia="黑体" w:hAnsi="黑体"/>
                <w:color w:val="000000"/>
                <w:lang w:val="en-AU"/>
              </w:rPr>
            </w:pPr>
            <w:r>
              <w:rPr>
                <w:rFonts w:ascii="黑体" w:eastAsia="黑体" w:hAnsi="黑体" w:hint="eastAsia"/>
                <w:color w:val="000000"/>
                <w:lang w:val="en-AU"/>
              </w:rPr>
              <w:t>${</w:t>
            </w:r>
            <w:proofErr w:type="spellStart"/>
            <w:proofErr w:type="gramStart"/>
            <w:r>
              <w:rPr>
                <w:rFonts w:ascii="黑体" w:eastAsia="黑体" w:hAnsi="黑体"/>
                <w:color w:val="000000"/>
                <w:lang w:val="en-AU"/>
              </w:rPr>
              <w:t>projectManagers</w:t>
            </w:r>
            <w:proofErr w:type="spellEnd"/>
            <w:proofErr w:type="gramEnd"/>
            <w:r>
              <w:rPr>
                <w:rFonts w:ascii="黑体" w:eastAsia="黑体" w:hAnsi="黑体" w:hint="eastAsia"/>
                <w:color w:val="000000"/>
                <w:lang w:val="en-AU"/>
              </w:rPr>
              <w:t>}</w:t>
            </w:r>
          </w:p>
          <w:p w14:paraId="315D1219" w14:textId="77777777" w:rsidR="00751FBD" w:rsidRPr="00874B34" w:rsidRDefault="00751FBD" w:rsidP="005879D0">
            <w:pPr>
              <w:jc w:val="both"/>
              <w:rPr>
                <w:rFonts w:ascii="黑体" w:eastAsia="黑体" w:hAnsi="黑体"/>
                <w:color w:val="000000"/>
                <w:lang w:val="en-AU"/>
              </w:rPr>
            </w:pPr>
          </w:p>
        </w:tc>
      </w:tr>
    </w:tbl>
    <w:p w14:paraId="08B53CFA" w14:textId="77777777" w:rsidR="00317A0A" w:rsidRDefault="00317A0A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</w:p>
    <w:p w14:paraId="4B22008E" w14:textId="1071CAA0" w:rsidR="00751FBD" w:rsidRPr="00C074B0" w:rsidRDefault="00317A0A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融资进展</w:t>
      </w:r>
    </w:p>
    <w:p w14:paraId="727C29BD" w14:textId="6F643FE3" w:rsidR="00751FBD" w:rsidRPr="00317A0A" w:rsidRDefault="00751FBD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</w:rPr>
      </w:pPr>
    </w:p>
    <w:tbl>
      <w:tblPr>
        <w:tblW w:w="894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94"/>
        <w:gridCol w:w="895"/>
        <w:gridCol w:w="894"/>
        <w:gridCol w:w="895"/>
        <w:gridCol w:w="895"/>
        <w:gridCol w:w="894"/>
        <w:gridCol w:w="895"/>
        <w:gridCol w:w="894"/>
        <w:gridCol w:w="895"/>
        <w:gridCol w:w="895"/>
      </w:tblGrid>
      <w:tr w:rsidR="004E339E" w:rsidRPr="0087540C" w14:paraId="2FFE5FED" w14:textId="77777777" w:rsidTr="0052127B">
        <w:trPr>
          <w:trHeight w:val="300"/>
        </w:trPr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05C361" w14:textId="373C3A09" w:rsidR="004E339E" w:rsidRPr="0087540C" w:rsidRDefault="004E339E" w:rsidP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  <w:r w:rsidRPr="004E339E">
              <w:rPr>
                <w:rFonts w:ascii="宋体" w:hAnsi="宋体" w:hint="eastAsia"/>
                <w:b/>
                <w:color w:val="000000"/>
              </w:rPr>
              <w:t>状态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251D3B" w14:textId="504C6DDD" w:rsidR="004E339E" w:rsidRPr="0087540C" w:rsidRDefault="004E339E" w:rsidP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  <w:r w:rsidRPr="004E339E">
              <w:rPr>
                <w:rFonts w:ascii="宋体" w:hAnsi="宋体" w:hint="eastAsia"/>
                <w:b/>
                <w:color w:val="000000"/>
              </w:rPr>
              <w:t>意向机构</w:t>
            </w:r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DF34BA" w14:textId="5934F3F3" w:rsidR="004E339E" w:rsidRPr="0087540C" w:rsidRDefault="004E339E" w:rsidP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  <w:r w:rsidRPr="004E339E">
              <w:rPr>
                <w:rFonts w:ascii="宋体" w:hAnsi="宋体" w:hint="eastAsia"/>
                <w:b/>
                <w:color w:val="000000"/>
              </w:rPr>
              <w:t>TS日期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E52CA34" w14:textId="0A3BD5DB" w:rsidR="004E339E" w:rsidRPr="0087540C" w:rsidRDefault="004E339E" w:rsidP="0087540C">
            <w:pPr>
              <w:rPr>
                <w:rFonts w:ascii="宋体" w:hAnsi="宋体" w:hint="eastAsia"/>
                <w:b/>
                <w:color w:val="000000"/>
              </w:rPr>
            </w:pPr>
            <w:r w:rsidRPr="004E339E">
              <w:rPr>
                <w:rFonts w:ascii="宋体" w:hAnsi="宋体" w:hint="eastAsia"/>
                <w:b/>
                <w:color w:val="000000"/>
              </w:rPr>
              <w:t>SPA日期</w:t>
            </w:r>
          </w:p>
        </w:tc>
        <w:tc>
          <w:tcPr>
            <w:tcW w:w="89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43AC666B" w14:textId="0D570D4E" w:rsidR="004E339E" w:rsidRPr="0087540C" w:rsidRDefault="004E339E" w:rsidP="0087540C">
            <w:pPr>
              <w:rPr>
                <w:rFonts w:ascii="宋体" w:hAnsi="宋体" w:hint="eastAsia"/>
                <w:b/>
                <w:color w:val="000000"/>
              </w:rPr>
            </w:pPr>
            <w:r w:rsidRPr="004E339E">
              <w:rPr>
                <w:rFonts w:ascii="宋体" w:hAnsi="宋体" w:hint="eastAsia"/>
                <w:b/>
                <w:color w:val="000000"/>
              </w:rPr>
              <w:t>轮次</w:t>
            </w:r>
          </w:p>
        </w:tc>
        <w:tc>
          <w:tcPr>
            <w:tcW w:w="8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3759667" w14:textId="20FBBD4A" w:rsidR="004E339E" w:rsidRPr="0087540C" w:rsidRDefault="004E339E" w:rsidP="0087540C">
            <w:pPr>
              <w:rPr>
                <w:rFonts w:ascii="宋体" w:hAnsi="宋体" w:hint="eastAsia"/>
                <w:b/>
                <w:color w:val="000000"/>
              </w:rPr>
            </w:pPr>
            <w:r w:rsidRPr="004E339E">
              <w:rPr>
                <w:rFonts w:ascii="宋体" w:hAnsi="宋体" w:hint="eastAsia"/>
                <w:b/>
                <w:color w:val="000000"/>
              </w:rPr>
              <w:t>该轮融资金额(万)</w:t>
            </w:r>
          </w:p>
        </w:tc>
        <w:tc>
          <w:tcPr>
            <w:tcW w:w="89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728982F9" w14:textId="407803EF" w:rsidR="004E339E" w:rsidRPr="0087540C" w:rsidRDefault="004E339E" w:rsidP="0087540C">
            <w:pPr>
              <w:rPr>
                <w:rFonts w:ascii="宋体" w:hAnsi="宋体" w:hint="eastAsia"/>
                <w:b/>
                <w:color w:val="000000"/>
              </w:rPr>
            </w:pPr>
            <w:r w:rsidRPr="004E339E">
              <w:rPr>
                <w:rFonts w:ascii="宋体" w:hAnsi="宋体" w:hint="eastAsia"/>
                <w:b/>
                <w:color w:val="000000"/>
              </w:rPr>
              <w:t>机构投资金额(万)</w:t>
            </w:r>
          </w:p>
        </w:tc>
        <w:tc>
          <w:tcPr>
            <w:tcW w:w="8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CB1AF72" w14:textId="68F02ECD" w:rsidR="004E339E" w:rsidRPr="0087540C" w:rsidRDefault="004E339E" w:rsidP="0087540C">
            <w:pPr>
              <w:rPr>
                <w:rFonts w:ascii="宋体" w:hAnsi="宋体" w:hint="eastAsia"/>
                <w:b/>
                <w:color w:val="000000"/>
              </w:rPr>
            </w:pPr>
            <w:r w:rsidRPr="004E339E">
              <w:rPr>
                <w:rFonts w:ascii="宋体" w:hAnsi="宋体" w:hint="eastAsia"/>
                <w:b/>
                <w:color w:val="000000"/>
              </w:rPr>
              <w:t>币种</w:t>
            </w:r>
          </w:p>
        </w:tc>
        <w:tc>
          <w:tcPr>
            <w:tcW w:w="89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6771743E" w14:textId="377265EC" w:rsidR="004E339E" w:rsidRPr="0087540C" w:rsidRDefault="004E339E" w:rsidP="0087540C">
            <w:pPr>
              <w:rPr>
                <w:rFonts w:ascii="宋体" w:hAnsi="宋体" w:hint="eastAsia"/>
                <w:b/>
                <w:color w:val="000000"/>
              </w:rPr>
            </w:pPr>
            <w:r w:rsidRPr="004E339E">
              <w:rPr>
                <w:rFonts w:ascii="宋体" w:hAnsi="宋体" w:hint="eastAsia"/>
                <w:b/>
                <w:color w:val="000000"/>
              </w:rPr>
              <w:t>持股比例(%)</w:t>
            </w:r>
          </w:p>
        </w:tc>
        <w:tc>
          <w:tcPr>
            <w:tcW w:w="89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6F6AAAC" w14:textId="0837E739" w:rsidR="004E339E" w:rsidRPr="0087540C" w:rsidRDefault="004E339E" w:rsidP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  <w:r w:rsidRPr="004E339E">
              <w:rPr>
                <w:rFonts w:ascii="宋体" w:hAnsi="宋体" w:hint="eastAsia"/>
                <w:b/>
                <w:color w:val="000000"/>
              </w:rPr>
              <w:t>投后估值(万)</w:t>
            </w:r>
          </w:p>
        </w:tc>
      </w:tr>
      <w:tr w:rsidR="004E339E" w:rsidRPr="0087540C" w14:paraId="76B392D6" w14:textId="77777777" w:rsidTr="0052127B">
        <w:trPr>
          <w:trHeight w:val="300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DFF6" w14:textId="3F417333" w:rsidR="004E339E" w:rsidRPr="0087540C" w:rsidRDefault="004E339E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  <w:r w:rsidR="001B2B23">
              <w:rPr>
                <w:rFonts w:ascii="宋体" w:hAnsi="宋体"/>
                <w:color w:val="000000"/>
              </w:rPr>
              <w:t>${</w:t>
            </w:r>
            <w:proofErr w:type="gramStart"/>
            <w:r w:rsidR="001B2B23">
              <w:rPr>
                <w:rFonts w:ascii="宋体" w:hAnsi="宋体"/>
                <w:color w:val="000000"/>
              </w:rPr>
              <w:t>table1</w:t>
            </w:r>
            <w:proofErr w:type="gramEnd"/>
            <w:r w:rsidR="001B2B23">
              <w:rPr>
                <w:rFonts w:ascii="宋体" w:hAnsi="宋体"/>
                <w:color w:val="000000"/>
              </w:rPr>
              <w:t>}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CA8B" w14:textId="77777777" w:rsidR="004E339E" w:rsidRPr="0087540C" w:rsidRDefault="004E339E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F8BD" w14:textId="77777777" w:rsidR="004E339E" w:rsidRPr="0087540C" w:rsidRDefault="004E339E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05EFE1" w14:textId="77777777" w:rsidR="004E339E" w:rsidRPr="0087540C" w:rsidRDefault="004E339E" w:rsidP="0087540C">
            <w:pPr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99B1" w14:textId="77777777" w:rsidR="004E339E" w:rsidRPr="0087540C" w:rsidRDefault="004E339E" w:rsidP="0087540C">
            <w:pPr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06BF" w14:textId="47E1F8E1" w:rsidR="004E339E" w:rsidRPr="0087540C" w:rsidRDefault="004E339E" w:rsidP="0087540C">
            <w:pPr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7AFC" w14:textId="21179EA6" w:rsidR="004E339E" w:rsidRPr="0087540C" w:rsidRDefault="004E339E" w:rsidP="0087540C">
            <w:pPr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E327" w14:textId="207291B4" w:rsidR="004E339E" w:rsidRPr="0087540C" w:rsidRDefault="004E339E" w:rsidP="0087540C">
            <w:pPr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8826" w14:textId="67A47344" w:rsidR="004E339E" w:rsidRPr="0087540C" w:rsidRDefault="004E339E" w:rsidP="0087540C">
            <w:pPr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70DA8" w14:textId="06856E34" w:rsidR="004E339E" w:rsidRPr="0087540C" w:rsidRDefault="004E339E" w:rsidP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</w:tbl>
    <w:p w14:paraId="73423F88" w14:textId="19777579" w:rsidR="00751FBD" w:rsidRDefault="00317A0A" w:rsidP="00317A0A">
      <w:pPr>
        <w:tabs>
          <w:tab w:val="left" w:pos="2027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/>
          <w:color w:val="000000"/>
          <w:sz w:val="24"/>
          <w:szCs w:val="24"/>
        </w:rPr>
        <w:tab/>
      </w:r>
    </w:p>
    <w:p w14:paraId="0B361D26" w14:textId="77777777" w:rsidR="001242EB" w:rsidRDefault="001242EB" w:rsidP="00317A0A">
      <w:pPr>
        <w:tabs>
          <w:tab w:val="left" w:pos="2027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</w:p>
    <w:p w14:paraId="088BC028" w14:textId="61B35FAC" w:rsidR="001242EB" w:rsidRDefault="001242EB" w:rsidP="001242EB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退出计划</w:t>
      </w:r>
    </w:p>
    <w:p w14:paraId="3D0750A3" w14:textId="77777777" w:rsidR="00BF439C" w:rsidRDefault="00BF439C" w:rsidP="001242EB">
      <w:pPr>
        <w:ind w:right="5"/>
        <w:jc w:val="both"/>
        <w:rPr>
          <w:rFonts w:ascii="黑体" w:eastAsia="黑体" w:hAnsi="黑体"/>
          <w:b/>
          <w:snapToGrid w:val="0"/>
          <w:color w:val="000000"/>
        </w:rPr>
      </w:pPr>
    </w:p>
    <w:p w14:paraId="74576351" w14:textId="779625F7" w:rsidR="001242EB" w:rsidRPr="00317A0A" w:rsidRDefault="00EE3612" w:rsidP="001242EB">
      <w:pPr>
        <w:ind w:right="5"/>
        <w:jc w:val="both"/>
        <w:rPr>
          <w:rFonts w:ascii="黑体" w:eastAsia="黑体" w:hAnsi="黑体"/>
          <w:b/>
          <w:snapToGrid w:val="0"/>
          <w:color w:val="000000"/>
        </w:rPr>
      </w:pPr>
      <w:r>
        <w:rPr>
          <w:rFonts w:ascii="黑体" w:eastAsia="黑体" w:hAnsi="黑体"/>
          <w:b/>
          <w:snapToGrid w:val="0"/>
          <w:color w:val="000000"/>
        </w:rPr>
        <w:t>${</w:t>
      </w:r>
      <w:proofErr w:type="spellStart"/>
      <w:proofErr w:type="gramStart"/>
      <w:r>
        <w:rPr>
          <w:rFonts w:ascii="黑体" w:eastAsia="黑体" w:hAnsi="黑体"/>
          <w:b/>
          <w:snapToGrid w:val="0"/>
          <w:color w:val="000000"/>
        </w:rPr>
        <w:t>exitPlan</w:t>
      </w:r>
      <w:proofErr w:type="spellEnd"/>
      <w:proofErr w:type="gramEnd"/>
      <w:r>
        <w:rPr>
          <w:rFonts w:ascii="黑体" w:eastAsia="黑体" w:hAnsi="黑体"/>
          <w:b/>
          <w:snapToGrid w:val="0"/>
          <w:color w:val="000000"/>
        </w:rPr>
        <w:t>}</w:t>
      </w:r>
    </w:p>
    <w:p w14:paraId="46972F16" w14:textId="77777777" w:rsidR="00BF439C" w:rsidRDefault="00BF439C" w:rsidP="00317A0A">
      <w:pPr>
        <w:tabs>
          <w:tab w:val="left" w:pos="2027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</w:p>
    <w:p w14:paraId="735BF91D" w14:textId="77777777" w:rsidR="00BF439C" w:rsidRPr="00D8793A" w:rsidRDefault="00BF439C" w:rsidP="00317A0A">
      <w:pPr>
        <w:tabs>
          <w:tab w:val="left" w:pos="2027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</w:p>
    <w:p w14:paraId="3608FA6B" w14:textId="42D6664D" w:rsidR="001242EB" w:rsidRDefault="001242EB" w:rsidP="001242EB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ESOP发放情况</w:t>
      </w:r>
    </w:p>
    <w:p w14:paraId="7AFE747E" w14:textId="77777777" w:rsidR="0087540C" w:rsidRPr="00C074B0" w:rsidRDefault="0087540C" w:rsidP="001242EB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</w:p>
    <w:p w14:paraId="2183169D" w14:textId="4616AB8F" w:rsidR="00BF439C" w:rsidRPr="00317A0A" w:rsidRDefault="00EF56DC" w:rsidP="00BF439C">
      <w:pPr>
        <w:ind w:right="5"/>
        <w:jc w:val="both"/>
        <w:rPr>
          <w:rFonts w:ascii="黑体" w:eastAsia="黑体" w:hAnsi="黑体"/>
          <w:b/>
          <w:snapToGrid w:val="0"/>
          <w:color w:val="000000"/>
        </w:rPr>
      </w:pPr>
      <w:r>
        <w:rPr>
          <w:rFonts w:ascii="黑体" w:eastAsia="黑体" w:hAnsi="黑体" w:hint="eastAsia"/>
          <w:b/>
          <w:snapToGrid w:val="0"/>
          <w:color w:val="000000"/>
        </w:rPr>
        <w:t>${</w:t>
      </w:r>
      <w:proofErr w:type="spellStart"/>
      <w:proofErr w:type="gramStart"/>
      <w:r>
        <w:rPr>
          <w:rFonts w:ascii="黑体" w:eastAsia="黑体" w:hAnsi="黑体" w:hint="eastAsia"/>
          <w:b/>
          <w:snapToGrid w:val="0"/>
          <w:color w:val="000000"/>
        </w:rPr>
        <w:t>esop</w:t>
      </w:r>
      <w:proofErr w:type="spellEnd"/>
      <w:proofErr w:type="gramEnd"/>
      <w:r>
        <w:rPr>
          <w:rFonts w:ascii="黑体" w:eastAsia="黑体" w:hAnsi="黑体" w:hint="eastAsia"/>
          <w:b/>
          <w:snapToGrid w:val="0"/>
          <w:color w:val="000000"/>
        </w:rPr>
        <w:t>}</w:t>
      </w:r>
    </w:p>
    <w:p w14:paraId="30F64904" w14:textId="77777777" w:rsidR="00BF439C" w:rsidRDefault="00BF439C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</w:p>
    <w:p w14:paraId="05123817" w14:textId="77777777" w:rsidR="001242EB" w:rsidRDefault="001242EB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</w:p>
    <w:p w14:paraId="4F8C45BB" w14:textId="077E1033" w:rsidR="00751FBD" w:rsidRPr="00C074B0" w:rsidRDefault="00751FBD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 w:rsidRPr="00C074B0"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财务数据</w:t>
      </w:r>
    </w:p>
    <w:p w14:paraId="535C048E" w14:textId="77777777" w:rsidR="00751FBD" w:rsidRPr="001242EB" w:rsidRDefault="00751FBD" w:rsidP="001242EB">
      <w:pPr>
        <w:spacing w:line="240" w:lineRule="exact"/>
        <w:ind w:left="387" w:hangingChars="179" w:hanging="387"/>
        <w:outlineLvl w:val="0"/>
        <w:rPr>
          <w:rFonts w:ascii="黑体" w:eastAsia="黑体" w:hAnsi="黑体"/>
          <w:b/>
          <w:u w:val="single"/>
        </w:rPr>
      </w:pPr>
    </w:p>
    <w:tbl>
      <w:tblPr>
        <w:tblW w:w="842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36"/>
        <w:gridCol w:w="937"/>
        <w:gridCol w:w="936"/>
        <w:gridCol w:w="937"/>
        <w:gridCol w:w="936"/>
        <w:gridCol w:w="937"/>
        <w:gridCol w:w="936"/>
        <w:gridCol w:w="937"/>
        <w:gridCol w:w="937"/>
      </w:tblGrid>
      <w:tr w:rsidR="0052127B" w:rsidRPr="0087540C" w14:paraId="6C1535FD" w14:textId="77777777" w:rsidTr="0052127B">
        <w:trPr>
          <w:trHeight w:val="300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C7FA97" w14:textId="54B77773" w:rsidR="0052127B" w:rsidRPr="0087540C" w:rsidRDefault="0052127B" w:rsidP="0045426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  <w:r w:rsidRPr="0052127B">
              <w:rPr>
                <w:rFonts w:ascii="宋体" w:hAnsi="宋体" w:hint="eastAsia"/>
                <w:b/>
                <w:color w:val="000000"/>
              </w:rPr>
              <w:t>开始</w:t>
            </w:r>
            <w:r w:rsidRPr="0052127B">
              <w:rPr>
                <w:rFonts w:ascii="宋体" w:hAnsi="宋体" w:hint="eastAsia"/>
                <w:b/>
                <w:color w:val="000000"/>
              </w:rPr>
              <w:lastRenderedPageBreak/>
              <w:t>时间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E52D3A" w14:textId="7F331AD6" w:rsidR="0052127B" w:rsidRPr="0087540C" w:rsidRDefault="0052127B" w:rsidP="0045426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lastRenderedPageBreak/>
              <w:t xml:space="preserve">　</w:t>
            </w:r>
            <w:r w:rsidRPr="0052127B">
              <w:rPr>
                <w:rFonts w:ascii="宋体" w:hAnsi="宋体" w:hint="eastAsia"/>
                <w:b/>
                <w:color w:val="000000"/>
              </w:rPr>
              <w:t>结束</w:t>
            </w:r>
            <w:r w:rsidRPr="0052127B">
              <w:rPr>
                <w:rFonts w:ascii="宋体" w:hAnsi="宋体" w:hint="eastAsia"/>
                <w:b/>
                <w:color w:val="000000"/>
              </w:rPr>
              <w:lastRenderedPageBreak/>
              <w:t>时间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04D0A6" w14:textId="76A9B618" w:rsidR="0052127B" w:rsidRPr="0087540C" w:rsidRDefault="0052127B" w:rsidP="0045426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lastRenderedPageBreak/>
              <w:t xml:space="preserve">　</w:t>
            </w:r>
            <w:r w:rsidRPr="0052127B">
              <w:rPr>
                <w:rFonts w:ascii="宋体" w:hAnsi="宋体" w:hint="eastAsia"/>
                <w:b/>
                <w:color w:val="000000"/>
              </w:rPr>
              <w:t>营收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20686E2" w14:textId="63744E32" w:rsidR="0052127B" w:rsidRPr="0087540C" w:rsidRDefault="002F50E6" w:rsidP="0045426C">
            <w:pPr>
              <w:rPr>
                <w:rFonts w:ascii="宋体" w:hAnsi="宋体" w:hint="eastAsia"/>
                <w:b/>
                <w:color w:val="000000"/>
              </w:rPr>
            </w:pPr>
            <w:r w:rsidRPr="002F50E6">
              <w:rPr>
                <w:rFonts w:ascii="宋体" w:hAnsi="宋体" w:hint="eastAsia"/>
                <w:b/>
                <w:color w:val="000000"/>
              </w:rPr>
              <w:t>营收变</w:t>
            </w:r>
            <w:r w:rsidRPr="002F50E6">
              <w:rPr>
                <w:rFonts w:ascii="宋体" w:hAnsi="宋体" w:hint="eastAsia"/>
                <w:b/>
                <w:color w:val="000000"/>
              </w:rPr>
              <w:lastRenderedPageBreak/>
              <w:t>化(%)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B3BB5BA" w14:textId="6CC0E8B3" w:rsidR="0052127B" w:rsidRPr="0087540C" w:rsidRDefault="002F50E6" w:rsidP="0045426C">
            <w:pPr>
              <w:rPr>
                <w:rFonts w:ascii="宋体" w:hAnsi="宋体" w:hint="eastAsia"/>
                <w:b/>
                <w:color w:val="000000"/>
              </w:rPr>
            </w:pPr>
            <w:r w:rsidRPr="002F50E6">
              <w:rPr>
                <w:rFonts w:ascii="宋体" w:hAnsi="宋体" w:hint="eastAsia"/>
                <w:b/>
                <w:color w:val="000000"/>
              </w:rPr>
              <w:lastRenderedPageBreak/>
              <w:t>支出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46816220" w14:textId="239D26EA" w:rsidR="0052127B" w:rsidRPr="0087540C" w:rsidRDefault="002F50E6" w:rsidP="0045426C">
            <w:pPr>
              <w:rPr>
                <w:rFonts w:ascii="宋体" w:hAnsi="宋体" w:hint="eastAsia"/>
                <w:b/>
                <w:color w:val="000000"/>
              </w:rPr>
            </w:pPr>
            <w:r w:rsidRPr="002F50E6">
              <w:rPr>
                <w:rFonts w:ascii="宋体" w:hAnsi="宋体" w:hint="eastAsia"/>
                <w:b/>
                <w:color w:val="000000"/>
              </w:rPr>
              <w:t>支出变</w:t>
            </w:r>
            <w:r w:rsidRPr="002F50E6">
              <w:rPr>
                <w:rFonts w:ascii="宋体" w:hAnsi="宋体" w:hint="eastAsia"/>
                <w:b/>
                <w:color w:val="000000"/>
              </w:rPr>
              <w:lastRenderedPageBreak/>
              <w:t>化(%)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6620038B" w14:textId="32A03125" w:rsidR="0052127B" w:rsidRPr="0087540C" w:rsidRDefault="002F50E6" w:rsidP="0045426C">
            <w:pPr>
              <w:rPr>
                <w:rFonts w:ascii="宋体" w:hAnsi="宋体" w:hint="eastAsia"/>
                <w:b/>
                <w:color w:val="000000"/>
              </w:rPr>
            </w:pPr>
            <w:r w:rsidRPr="002F50E6">
              <w:rPr>
                <w:rFonts w:ascii="宋体" w:hAnsi="宋体" w:hint="eastAsia"/>
                <w:b/>
                <w:color w:val="000000"/>
              </w:rPr>
              <w:lastRenderedPageBreak/>
              <w:t>盈亏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20F93F8" w14:textId="1380B2E5" w:rsidR="0052127B" w:rsidRPr="0087540C" w:rsidRDefault="002F50E6" w:rsidP="0045426C">
            <w:pPr>
              <w:rPr>
                <w:rFonts w:ascii="宋体" w:hAnsi="宋体" w:hint="eastAsia"/>
                <w:b/>
                <w:color w:val="000000"/>
              </w:rPr>
            </w:pPr>
            <w:r w:rsidRPr="002F50E6">
              <w:rPr>
                <w:rFonts w:ascii="宋体" w:hAnsi="宋体" w:hint="eastAsia"/>
                <w:b/>
                <w:color w:val="000000"/>
              </w:rPr>
              <w:t>盈亏变</w:t>
            </w:r>
            <w:r w:rsidRPr="002F50E6">
              <w:rPr>
                <w:rFonts w:ascii="宋体" w:hAnsi="宋体" w:hint="eastAsia"/>
                <w:b/>
                <w:color w:val="000000"/>
              </w:rPr>
              <w:lastRenderedPageBreak/>
              <w:t>化(%)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2C5748F" w14:textId="1E596483" w:rsidR="0052127B" w:rsidRPr="0087540C" w:rsidRDefault="0052127B" w:rsidP="0045426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lastRenderedPageBreak/>
              <w:t xml:space="preserve">　</w:t>
            </w:r>
            <w:r w:rsidR="002F50E6" w:rsidRPr="002F50E6">
              <w:rPr>
                <w:rFonts w:ascii="宋体" w:hAnsi="宋体" w:hint="eastAsia"/>
                <w:b/>
                <w:color w:val="000000"/>
              </w:rPr>
              <w:t>剩余</w:t>
            </w:r>
            <w:r w:rsidR="002F50E6" w:rsidRPr="002F50E6">
              <w:rPr>
                <w:rFonts w:ascii="宋体" w:hAnsi="宋体" w:hint="eastAsia"/>
                <w:b/>
                <w:color w:val="000000"/>
              </w:rPr>
              <w:lastRenderedPageBreak/>
              <w:t>资金</w:t>
            </w:r>
          </w:p>
        </w:tc>
      </w:tr>
      <w:tr w:rsidR="0052127B" w:rsidRPr="0087540C" w14:paraId="1EA5EEA4" w14:textId="77777777" w:rsidTr="0052127B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12EB" w14:textId="4B9D1CB4" w:rsidR="0052127B" w:rsidRPr="0087540C" w:rsidRDefault="0052127B" w:rsidP="0045426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lastRenderedPageBreak/>
              <w:t xml:space="preserve">　</w:t>
            </w:r>
            <w:r w:rsidR="000C0020">
              <w:rPr>
                <w:rFonts w:ascii="宋体" w:hAnsi="宋体"/>
                <w:color w:val="000000"/>
              </w:rPr>
              <w:t>${</w:t>
            </w:r>
            <w:proofErr w:type="gramStart"/>
            <w:r w:rsidR="000C0020">
              <w:rPr>
                <w:rFonts w:ascii="宋体" w:hAnsi="宋体"/>
                <w:color w:val="000000"/>
              </w:rPr>
              <w:t>table2</w:t>
            </w:r>
            <w:proofErr w:type="gramEnd"/>
            <w:r w:rsidR="000C0020">
              <w:rPr>
                <w:rFonts w:ascii="宋体" w:hAnsi="宋体"/>
                <w:color w:val="000000"/>
              </w:rPr>
              <w:t>}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6A0F" w14:textId="77777777" w:rsidR="0052127B" w:rsidRPr="0087540C" w:rsidRDefault="0052127B" w:rsidP="0045426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8D21" w14:textId="77777777" w:rsidR="0052127B" w:rsidRPr="0087540C" w:rsidRDefault="0052127B" w:rsidP="0045426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C33561" w14:textId="77777777" w:rsidR="0052127B" w:rsidRPr="0087540C" w:rsidRDefault="0052127B" w:rsidP="0045426C">
            <w:pPr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12A1" w14:textId="77777777" w:rsidR="0052127B" w:rsidRPr="0087540C" w:rsidRDefault="0052127B" w:rsidP="0045426C">
            <w:pPr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F5BB" w14:textId="77777777" w:rsidR="0052127B" w:rsidRPr="0087540C" w:rsidRDefault="0052127B" w:rsidP="0045426C">
            <w:pPr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ACA0" w14:textId="77777777" w:rsidR="0052127B" w:rsidRPr="0087540C" w:rsidRDefault="0052127B" w:rsidP="0045426C">
            <w:pPr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D6AD" w14:textId="77777777" w:rsidR="0052127B" w:rsidRPr="0087540C" w:rsidRDefault="0052127B" w:rsidP="0045426C">
            <w:pPr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AEFFF" w14:textId="7AAC4DDB" w:rsidR="0052127B" w:rsidRPr="0087540C" w:rsidRDefault="0052127B" w:rsidP="0045426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</w:tbl>
    <w:p w14:paraId="033D5A8D" w14:textId="63C797B5" w:rsidR="00317A0A" w:rsidRPr="00317A0A" w:rsidRDefault="00317A0A" w:rsidP="00317A0A">
      <w:pPr>
        <w:tabs>
          <w:tab w:val="left" w:pos="2027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/>
          <w:color w:val="000000"/>
          <w:sz w:val="24"/>
          <w:szCs w:val="24"/>
        </w:rPr>
        <w:tab/>
      </w:r>
    </w:p>
    <w:p w14:paraId="6CFEEBCA" w14:textId="77777777" w:rsidR="00317A0A" w:rsidRPr="00317A0A" w:rsidRDefault="00317A0A" w:rsidP="00317A0A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4"/>
          <w:szCs w:val="24"/>
        </w:rPr>
      </w:pPr>
    </w:p>
    <w:p w14:paraId="6CF854FF" w14:textId="77777777" w:rsidR="00751FBD" w:rsidRPr="000D304E" w:rsidRDefault="00751FBD" w:rsidP="00751FBD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 w:rsidRPr="000D304E"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业务进展</w:t>
      </w:r>
      <w:bookmarkStart w:id="0" w:name="_GoBack"/>
      <w:bookmarkEnd w:id="0"/>
    </w:p>
    <w:p w14:paraId="3FF38BC7" w14:textId="77777777" w:rsidR="00751FBD" w:rsidRDefault="00751FBD" w:rsidP="00C207BC">
      <w:pPr>
        <w:widowControl w:val="0"/>
        <w:tabs>
          <w:tab w:val="left" w:pos="540"/>
        </w:tabs>
        <w:spacing w:afterLines="50" w:after="156" w:line="240" w:lineRule="exact"/>
        <w:jc w:val="both"/>
        <w:rPr>
          <w:rFonts w:ascii="黑体" w:eastAsia="黑体" w:hAnsi="黑体"/>
        </w:rPr>
      </w:pPr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00"/>
        <w:gridCol w:w="2684"/>
        <w:gridCol w:w="4395"/>
      </w:tblGrid>
      <w:tr w:rsidR="00C14D4A" w:rsidRPr="0087540C" w14:paraId="17E5AA9D" w14:textId="77777777" w:rsidTr="00C14D4A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378728" w14:textId="51694182" w:rsidR="00C14D4A" w:rsidRPr="0087540C" w:rsidRDefault="00C14D4A" w:rsidP="0045426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  <w:r>
              <w:rPr>
                <w:rFonts w:ascii="宋体" w:hAnsi="宋体" w:hint="eastAsia"/>
                <w:b/>
                <w:color w:val="000000"/>
              </w:rPr>
              <w:t>时间</w:t>
            </w:r>
          </w:p>
        </w:tc>
        <w:tc>
          <w:tcPr>
            <w:tcW w:w="26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48CE17" w14:textId="4E02FE0E" w:rsidR="00C14D4A" w:rsidRPr="0087540C" w:rsidRDefault="00C14D4A" w:rsidP="0045426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  <w:r>
              <w:rPr>
                <w:rFonts w:ascii="宋体" w:hAnsi="宋体" w:hint="eastAsia"/>
                <w:b/>
                <w:color w:val="000000"/>
              </w:rPr>
              <w:t>标题</w:t>
            </w:r>
          </w:p>
        </w:tc>
        <w:tc>
          <w:tcPr>
            <w:tcW w:w="43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1729EA" w14:textId="63D93327" w:rsidR="00C14D4A" w:rsidRPr="0087540C" w:rsidRDefault="00C14D4A" w:rsidP="0045426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  <w:r>
              <w:rPr>
                <w:rFonts w:ascii="宋体" w:hAnsi="宋体" w:hint="eastAsia"/>
                <w:b/>
                <w:color w:val="000000"/>
              </w:rPr>
              <w:t>内容</w:t>
            </w:r>
          </w:p>
        </w:tc>
      </w:tr>
      <w:tr w:rsidR="00C14D4A" w:rsidRPr="0087540C" w14:paraId="03DB93E7" w14:textId="77777777" w:rsidTr="00C14D4A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0F3E" w14:textId="7976390A" w:rsidR="00C14D4A" w:rsidRPr="0087540C" w:rsidRDefault="00C14D4A" w:rsidP="0045426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  <w:r w:rsidR="000C0020">
              <w:rPr>
                <w:rFonts w:ascii="宋体" w:hAnsi="宋体"/>
                <w:color w:val="000000"/>
              </w:rPr>
              <w:t>${</w:t>
            </w:r>
            <w:proofErr w:type="gramStart"/>
            <w:r w:rsidR="000C0020">
              <w:rPr>
                <w:rFonts w:ascii="宋体" w:hAnsi="宋体"/>
                <w:color w:val="000000"/>
              </w:rPr>
              <w:t>table3</w:t>
            </w:r>
            <w:proofErr w:type="gramEnd"/>
            <w:r w:rsidR="000C0020">
              <w:rPr>
                <w:rFonts w:ascii="宋体" w:hAnsi="宋体"/>
                <w:color w:val="000000"/>
              </w:rPr>
              <w:t>}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9EEF" w14:textId="77777777" w:rsidR="00C14D4A" w:rsidRPr="0087540C" w:rsidRDefault="00C14D4A" w:rsidP="0045426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EF65" w14:textId="77777777" w:rsidR="00C14D4A" w:rsidRPr="0087540C" w:rsidRDefault="00C14D4A" w:rsidP="0045426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</w:tbl>
    <w:p w14:paraId="2DA4952E" w14:textId="77A83649" w:rsidR="00994F47" w:rsidRPr="001242EB" w:rsidRDefault="00994F47" w:rsidP="0087540C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4"/>
          <w:szCs w:val="24"/>
        </w:rPr>
      </w:pPr>
    </w:p>
    <w:sectPr w:rsidR="00994F47" w:rsidRPr="00124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604F6" w14:textId="77777777" w:rsidR="0045426C" w:rsidRDefault="0045426C" w:rsidP="00880DDB">
      <w:r>
        <w:separator/>
      </w:r>
    </w:p>
  </w:endnote>
  <w:endnote w:type="continuationSeparator" w:id="0">
    <w:p w14:paraId="6FBF4F5B" w14:textId="77777777" w:rsidR="0045426C" w:rsidRDefault="0045426C" w:rsidP="00880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FBD12B" w14:textId="77777777" w:rsidR="0045426C" w:rsidRDefault="0045426C" w:rsidP="00880DDB">
      <w:r>
        <w:separator/>
      </w:r>
    </w:p>
  </w:footnote>
  <w:footnote w:type="continuationSeparator" w:id="0">
    <w:p w14:paraId="2B05C093" w14:textId="77777777" w:rsidR="0045426C" w:rsidRDefault="0045426C" w:rsidP="00880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B7C3569"/>
    <w:multiLevelType w:val="hybridMultilevel"/>
    <w:tmpl w:val="9894DACA"/>
    <w:lvl w:ilvl="0" w:tplc="DA72D12C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66181058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BD"/>
    <w:rsid w:val="0000175E"/>
    <w:rsid w:val="0001724B"/>
    <w:rsid w:val="000A383C"/>
    <w:rsid w:val="000C0020"/>
    <w:rsid w:val="000E1A39"/>
    <w:rsid w:val="000E69F0"/>
    <w:rsid w:val="001025CD"/>
    <w:rsid w:val="001073B0"/>
    <w:rsid w:val="00115F0F"/>
    <w:rsid w:val="001242EB"/>
    <w:rsid w:val="00133A9B"/>
    <w:rsid w:val="001B2B23"/>
    <w:rsid w:val="002558D6"/>
    <w:rsid w:val="002A6C36"/>
    <w:rsid w:val="002E1CA6"/>
    <w:rsid w:val="002F50E6"/>
    <w:rsid w:val="0030373E"/>
    <w:rsid w:val="00317A0A"/>
    <w:rsid w:val="003F2DC3"/>
    <w:rsid w:val="004014EC"/>
    <w:rsid w:val="00411158"/>
    <w:rsid w:val="0045426C"/>
    <w:rsid w:val="00454A0E"/>
    <w:rsid w:val="00454D65"/>
    <w:rsid w:val="00465B99"/>
    <w:rsid w:val="00465FBA"/>
    <w:rsid w:val="00480DA1"/>
    <w:rsid w:val="00482C93"/>
    <w:rsid w:val="00482E4D"/>
    <w:rsid w:val="0049064A"/>
    <w:rsid w:val="004A6867"/>
    <w:rsid w:val="004C65CF"/>
    <w:rsid w:val="004E339E"/>
    <w:rsid w:val="0052127B"/>
    <w:rsid w:val="00537D31"/>
    <w:rsid w:val="00577EF1"/>
    <w:rsid w:val="005879D0"/>
    <w:rsid w:val="005D1086"/>
    <w:rsid w:val="005D1BD1"/>
    <w:rsid w:val="005E52B5"/>
    <w:rsid w:val="005F684D"/>
    <w:rsid w:val="0063438B"/>
    <w:rsid w:val="0063454D"/>
    <w:rsid w:val="006673ED"/>
    <w:rsid w:val="00680E97"/>
    <w:rsid w:val="00695AAC"/>
    <w:rsid w:val="0074390C"/>
    <w:rsid w:val="00751FBD"/>
    <w:rsid w:val="00771C77"/>
    <w:rsid w:val="007D0AA1"/>
    <w:rsid w:val="007E77EE"/>
    <w:rsid w:val="007F2919"/>
    <w:rsid w:val="00821CDE"/>
    <w:rsid w:val="00874B34"/>
    <w:rsid w:val="0087540C"/>
    <w:rsid w:val="00880DDB"/>
    <w:rsid w:val="008B18C8"/>
    <w:rsid w:val="008F1EB9"/>
    <w:rsid w:val="00922C6D"/>
    <w:rsid w:val="009314D2"/>
    <w:rsid w:val="00944949"/>
    <w:rsid w:val="009561FF"/>
    <w:rsid w:val="00967D3C"/>
    <w:rsid w:val="00970EF1"/>
    <w:rsid w:val="00987091"/>
    <w:rsid w:val="00994F47"/>
    <w:rsid w:val="009B0944"/>
    <w:rsid w:val="009C03A0"/>
    <w:rsid w:val="009C6595"/>
    <w:rsid w:val="00A1538F"/>
    <w:rsid w:val="00A54CE2"/>
    <w:rsid w:val="00A74BF6"/>
    <w:rsid w:val="00B24983"/>
    <w:rsid w:val="00B34F1E"/>
    <w:rsid w:val="00B36F5B"/>
    <w:rsid w:val="00B4020B"/>
    <w:rsid w:val="00B57312"/>
    <w:rsid w:val="00BF439C"/>
    <w:rsid w:val="00BF558D"/>
    <w:rsid w:val="00BF5A12"/>
    <w:rsid w:val="00BF6AEE"/>
    <w:rsid w:val="00C14D4A"/>
    <w:rsid w:val="00C207BC"/>
    <w:rsid w:val="00C378EB"/>
    <w:rsid w:val="00C74B8F"/>
    <w:rsid w:val="00CB546B"/>
    <w:rsid w:val="00D41040"/>
    <w:rsid w:val="00D506F4"/>
    <w:rsid w:val="00DB2220"/>
    <w:rsid w:val="00DC5366"/>
    <w:rsid w:val="00DD5573"/>
    <w:rsid w:val="00DE75EB"/>
    <w:rsid w:val="00EA7AA5"/>
    <w:rsid w:val="00ED6141"/>
    <w:rsid w:val="00EE3612"/>
    <w:rsid w:val="00EF56DC"/>
    <w:rsid w:val="00F054B4"/>
    <w:rsid w:val="00F1484F"/>
    <w:rsid w:val="00F35B9D"/>
    <w:rsid w:val="00F45E19"/>
    <w:rsid w:val="00F67F7F"/>
    <w:rsid w:val="00F95830"/>
    <w:rsid w:val="00FA2A39"/>
    <w:rsid w:val="00FB6847"/>
    <w:rsid w:val="00F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5A11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BD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5830"/>
    <w:rPr>
      <w:b/>
      <w:bCs/>
    </w:rPr>
  </w:style>
  <w:style w:type="paragraph" w:styleId="a4">
    <w:name w:val="List Paragraph"/>
    <w:basedOn w:val="a"/>
    <w:uiPriority w:val="34"/>
    <w:qFormat/>
    <w:rsid w:val="009B094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80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80DDB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0D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80DDB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BD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5830"/>
    <w:rPr>
      <w:b/>
      <w:bCs/>
    </w:rPr>
  </w:style>
  <w:style w:type="paragraph" w:styleId="a4">
    <w:name w:val="List Paragraph"/>
    <w:basedOn w:val="a"/>
    <w:uiPriority w:val="34"/>
    <w:qFormat/>
    <w:rsid w:val="009B094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80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80DDB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0D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80DD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89</Words>
  <Characters>509</Characters>
  <Application>Microsoft Macintosh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 Li</dc:creator>
  <cp:lastModifiedBy>Arthur</cp:lastModifiedBy>
  <cp:revision>40</cp:revision>
  <dcterms:created xsi:type="dcterms:W3CDTF">2017-01-17T07:02:00Z</dcterms:created>
  <dcterms:modified xsi:type="dcterms:W3CDTF">2017-01-25T09:44:00Z</dcterms:modified>
</cp:coreProperties>
</file>