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256" w:rsidRDefault="006A7061">
      <w:pPr>
        <w:jc w:val="center"/>
      </w:pPr>
      <w:r>
        <w:rPr>
          <w:rFonts w:hint="eastAsia"/>
          <w:sz w:val="28"/>
          <w:szCs w:val="36"/>
        </w:rPr>
        <w:t>服务器迁移工作计划</w:t>
      </w:r>
    </w:p>
    <w:p w:rsidR="00693256" w:rsidRDefault="006A7061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一、现状：</w:t>
      </w:r>
    </w:p>
    <w:p w:rsidR="00693256" w:rsidRDefault="006A7061">
      <w:r>
        <w:rPr>
          <w:rFonts w:hint="eastAsia"/>
        </w:rPr>
        <w:t>App</w:t>
      </w:r>
      <w:r>
        <w:rPr>
          <w:rFonts w:hint="eastAsia"/>
        </w:rPr>
        <w:t>接口放在一台服务器上，并共用一个</w:t>
      </w:r>
      <w:r>
        <w:rPr>
          <w:rFonts w:hint="eastAsia"/>
        </w:rPr>
        <w:t>tomcat</w:t>
      </w:r>
      <w:r>
        <w:rPr>
          <w:rFonts w:hint="eastAsia"/>
        </w:rPr>
        <w:t>。</w:t>
      </w:r>
    </w:p>
    <w:p w:rsidR="00693256" w:rsidRDefault="006A7061">
      <w:r>
        <w:rPr>
          <w:rFonts w:hint="eastAsia"/>
        </w:rPr>
        <w:t>Web</w:t>
      </w:r>
      <w:r>
        <w:rPr>
          <w:rFonts w:hint="eastAsia"/>
        </w:rPr>
        <w:t>端接口放在一台服务器，并共用一个</w:t>
      </w:r>
      <w:r>
        <w:rPr>
          <w:rFonts w:hint="eastAsia"/>
        </w:rPr>
        <w:t>tomcat</w:t>
      </w:r>
      <w:r>
        <w:rPr>
          <w:rFonts w:hint="eastAsia"/>
        </w:rPr>
        <w:t>。</w:t>
      </w:r>
    </w:p>
    <w:p w:rsidR="00693256" w:rsidRDefault="006A7061">
      <w:r>
        <w:rPr>
          <w:rFonts w:hint="eastAsia"/>
        </w:rPr>
        <w:t>官网放在虚拟主机上。</w:t>
      </w:r>
    </w:p>
    <w:p w:rsidR="00693256" w:rsidRDefault="006A706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APP</w:t>
      </w:r>
      <w:r>
        <w:rPr>
          <w:rFonts w:hint="eastAsia"/>
        </w:rPr>
        <w:t>接口</w:t>
      </w:r>
      <w:r>
        <w:rPr>
          <w:rFonts w:hint="eastAsia"/>
        </w:rPr>
        <w:t>tomcat</w:t>
      </w:r>
      <w:r>
        <w:rPr>
          <w:rFonts w:hint="eastAsia"/>
        </w:rPr>
        <w:t>下的工程</w:t>
      </w:r>
    </w:p>
    <w:tbl>
      <w:tblPr>
        <w:tblStyle w:val="a4"/>
        <w:tblW w:w="8371" w:type="dxa"/>
        <w:tblLayout w:type="fixed"/>
        <w:tblLook w:val="04A0"/>
      </w:tblPr>
      <w:tblGrid>
        <w:gridCol w:w="2881"/>
        <w:gridCol w:w="5490"/>
      </w:tblGrid>
      <w:tr w:rsidR="00693256">
        <w:tc>
          <w:tcPr>
            <w:tcW w:w="2881" w:type="dxa"/>
            <w:shd w:val="clear" w:color="auto" w:fill="D8D8D8" w:themeFill="background1" w:themeFillShade="D8"/>
          </w:tcPr>
          <w:p w:rsidR="00693256" w:rsidRDefault="006A7061">
            <w:r>
              <w:rPr>
                <w:rFonts w:hint="eastAsia"/>
              </w:rPr>
              <w:t>工程名称</w:t>
            </w:r>
          </w:p>
        </w:tc>
        <w:tc>
          <w:tcPr>
            <w:tcW w:w="5490" w:type="dxa"/>
            <w:shd w:val="clear" w:color="auto" w:fill="D8D8D8" w:themeFill="background1" w:themeFillShade="D8"/>
          </w:tcPr>
          <w:p w:rsidR="00693256" w:rsidRDefault="006A7061">
            <w:r>
              <w:rPr>
                <w:rFonts w:hint="eastAsia"/>
              </w:rPr>
              <w:t>业务描述</w:t>
            </w:r>
          </w:p>
        </w:tc>
      </w:tr>
      <w:tr w:rsidR="00693256">
        <w:tc>
          <w:tcPr>
            <w:tcW w:w="2881" w:type="dxa"/>
          </w:tcPr>
          <w:p w:rsidR="00693256" w:rsidRDefault="006A7061">
            <w:r>
              <w:rPr>
                <w:rFonts w:hint="eastAsia"/>
              </w:rPr>
              <w:t>干线服务</w:t>
            </w:r>
          </w:p>
        </w:tc>
        <w:tc>
          <w:tcPr>
            <w:tcW w:w="5490" w:type="dxa"/>
          </w:tcPr>
          <w:p w:rsidR="00693256" w:rsidRDefault="006A7061">
            <w:r>
              <w:rPr>
                <w:rFonts w:hint="eastAsia"/>
              </w:rPr>
              <w:t>用于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货车导航、运力管家</w:t>
            </w:r>
          </w:p>
        </w:tc>
      </w:tr>
      <w:tr w:rsidR="00693256">
        <w:tc>
          <w:tcPr>
            <w:tcW w:w="2881" w:type="dxa"/>
          </w:tcPr>
          <w:p w:rsidR="00693256" w:rsidRDefault="006A7061">
            <w:r>
              <w:rPr>
                <w:rFonts w:hint="eastAsia"/>
              </w:rPr>
              <w:t>同城配送服务</w:t>
            </w:r>
          </w:p>
        </w:tc>
        <w:tc>
          <w:tcPr>
            <w:tcW w:w="5490" w:type="dxa"/>
          </w:tcPr>
          <w:p w:rsidR="00693256" w:rsidRDefault="006A7061">
            <w:r>
              <w:rPr>
                <w:rFonts w:hint="eastAsia"/>
              </w:rPr>
              <w:t>用于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同城配送</w:t>
            </w:r>
          </w:p>
        </w:tc>
      </w:tr>
      <w:tr w:rsidR="00693256">
        <w:tc>
          <w:tcPr>
            <w:tcW w:w="2881" w:type="dxa"/>
          </w:tcPr>
          <w:p w:rsidR="00693256" w:rsidRDefault="006A7061">
            <w:r>
              <w:rPr>
                <w:rFonts w:hint="eastAsia"/>
              </w:rPr>
              <w:t>支付服务</w:t>
            </w:r>
          </w:p>
        </w:tc>
        <w:tc>
          <w:tcPr>
            <w:tcW w:w="5490" w:type="dxa"/>
          </w:tcPr>
          <w:p w:rsidR="00693256" w:rsidRDefault="006A7061">
            <w:r>
              <w:rPr>
                <w:rFonts w:hint="eastAsia"/>
              </w:rPr>
              <w:t>用于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支付</w:t>
            </w:r>
          </w:p>
        </w:tc>
      </w:tr>
      <w:tr w:rsidR="00693256">
        <w:tc>
          <w:tcPr>
            <w:tcW w:w="2881" w:type="dxa"/>
          </w:tcPr>
          <w:p w:rsidR="00693256" w:rsidRDefault="006A7061">
            <w:r>
              <w:rPr>
                <w:rFonts w:hint="eastAsia"/>
              </w:rPr>
              <w:t>商城服务</w:t>
            </w:r>
          </w:p>
        </w:tc>
        <w:tc>
          <w:tcPr>
            <w:tcW w:w="5490" w:type="dxa"/>
          </w:tcPr>
          <w:p w:rsidR="00693256" w:rsidRDefault="006A7061">
            <w:r>
              <w:rPr>
                <w:rFonts w:hint="eastAsia"/>
              </w:rPr>
              <w:t>用于三个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的商城</w:t>
            </w:r>
          </w:p>
        </w:tc>
      </w:tr>
      <w:tr w:rsidR="00693256">
        <w:tc>
          <w:tcPr>
            <w:tcW w:w="2881" w:type="dxa"/>
          </w:tcPr>
          <w:p w:rsidR="00693256" w:rsidRDefault="006A7061">
            <w:r>
              <w:rPr>
                <w:rFonts w:hint="eastAsia"/>
              </w:rPr>
              <w:t>提现服务</w:t>
            </w:r>
          </w:p>
        </w:tc>
        <w:tc>
          <w:tcPr>
            <w:tcW w:w="5490" w:type="dxa"/>
          </w:tcPr>
          <w:p w:rsidR="00693256" w:rsidRDefault="006A7061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提现调用</w:t>
            </w:r>
          </w:p>
        </w:tc>
      </w:tr>
      <w:tr w:rsidR="00693256">
        <w:tc>
          <w:tcPr>
            <w:tcW w:w="2881" w:type="dxa"/>
          </w:tcPr>
          <w:p w:rsidR="00693256" w:rsidRDefault="006A7061">
            <w:r>
              <w:rPr>
                <w:rFonts w:hint="eastAsia"/>
              </w:rPr>
              <w:t>爬虫服务</w:t>
            </w:r>
          </w:p>
        </w:tc>
        <w:tc>
          <w:tcPr>
            <w:tcW w:w="5490" w:type="dxa"/>
          </w:tcPr>
          <w:p w:rsidR="00693256" w:rsidRDefault="006A7061">
            <w:r>
              <w:rPr>
                <w:rFonts w:hint="eastAsia"/>
              </w:rPr>
              <w:t>货源爬虫服务</w:t>
            </w:r>
          </w:p>
        </w:tc>
      </w:tr>
      <w:tr w:rsidR="00693256">
        <w:tc>
          <w:tcPr>
            <w:tcW w:w="2881" w:type="dxa"/>
          </w:tcPr>
          <w:p w:rsidR="00693256" w:rsidRDefault="00693256"/>
        </w:tc>
        <w:tc>
          <w:tcPr>
            <w:tcW w:w="5490" w:type="dxa"/>
          </w:tcPr>
          <w:p w:rsidR="00693256" w:rsidRDefault="00693256"/>
        </w:tc>
      </w:tr>
    </w:tbl>
    <w:p w:rsidR="00693256" w:rsidRDefault="00693256"/>
    <w:p w:rsidR="00693256" w:rsidRDefault="006A7061">
      <w:pPr>
        <w:numPr>
          <w:ilvl w:val="0"/>
          <w:numId w:val="1"/>
        </w:numPr>
      </w:pPr>
      <w:r>
        <w:rPr>
          <w:rFonts w:hint="eastAsia"/>
        </w:rPr>
        <w:t>web</w:t>
      </w:r>
      <w:r>
        <w:rPr>
          <w:rFonts w:hint="eastAsia"/>
        </w:rPr>
        <w:t>端服务</w:t>
      </w:r>
      <w:r>
        <w:rPr>
          <w:rFonts w:hint="eastAsia"/>
        </w:rPr>
        <w:t>tomcat</w:t>
      </w:r>
      <w:r>
        <w:rPr>
          <w:rFonts w:hint="eastAsia"/>
        </w:rPr>
        <w:t>下的工程</w:t>
      </w:r>
    </w:p>
    <w:tbl>
      <w:tblPr>
        <w:tblStyle w:val="a4"/>
        <w:tblW w:w="8371" w:type="dxa"/>
        <w:tblLayout w:type="fixed"/>
        <w:tblLook w:val="04A0"/>
      </w:tblPr>
      <w:tblGrid>
        <w:gridCol w:w="2881"/>
        <w:gridCol w:w="5490"/>
      </w:tblGrid>
      <w:tr w:rsidR="00693256">
        <w:tc>
          <w:tcPr>
            <w:tcW w:w="2881" w:type="dxa"/>
            <w:shd w:val="clear" w:color="auto" w:fill="D8D8D8" w:themeFill="background1" w:themeFillShade="D8"/>
          </w:tcPr>
          <w:p w:rsidR="00693256" w:rsidRDefault="006A7061">
            <w:r>
              <w:rPr>
                <w:rFonts w:hint="eastAsia"/>
              </w:rPr>
              <w:t>工程名称</w:t>
            </w:r>
          </w:p>
        </w:tc>
        <w:tc>
          <w:tcPr>
            <w:tcW w:w="5490" w:type="dxa"/>
            <w:shd w:val="clear" w:color="auto" w:fill="D8D8D8" w:themeFill="background1" w:themeFillShade="D8"/>
          </w:tcPr>
          <w:p w:rsidR="00693256" w:rsidRDefault="006A7061">
            <w:r>
              <w:rPr>
                <w:rFonts w:hint="eastAsia"/>
              </w:rPr>
              <w:t>业务描述</w:t>
            </w:r>
          </w:p>
        </w:tc>
      </w:tr>
      <w:tr w:rsidR="00693256">
        <w:tc>
          <w:tcPr>
            <w:tcW w:w="2881" w:type="dxa"/>
          </w:tcPr>
          <w:p w:rsidR="00693256" w:rsidRDefault="006A7061">
            <w:r>
              <w:rPr>
                <w:rFonts w:hint="eastAsia"/>
              </w:rPr>
              <w:t>干线服务</w:t>
            </w:r>
          </w:p>
        </w:tc>
        <w:tc>
          <w:tcPr>
            <w:tcW w:w="5490" w:type="dxa"/>
          </w:tcPr>
          <w:p w:rsidR="00693256" w:rsidRDefault="006A7061">
            <w:r>
              <w:rPr>
                <w:rFonts w:hint="eastAsia"/>
              </w:rPr>
              <w:t>用于货车导航、运力管家的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后台</w:t>
            </w:r>
          </w:p>
        </w:tc>
      </w:tr>
      <w:tr w:rsidR="00693256">
        <w:tc>
          <w:tcPr>
            <w:tcW w:w="2881" w:type="dxa"/>
          </w:tcPr>
          <w:p w:rsidR="00693256" w:rsidRDefault="006A7061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服务</w:t>
            </w:r>
          </w:p>
        </w:tc>
        <w:tc>
          <w:tcPr>
            <w:tcW w:w="5490" w:type="dxa"/>
          </w:tcPr>
          <w:p w:rsidR="00693256" w:rsidRDefault="006A7061">
            <w:r>
              <w:rPr>
                <w:rFonts w:hint="eastAsia"/>
              </w:rPr>
              <w:t>用于</w:t>
            </w: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后台</w:t>
            </w:r>
          </w:p>
        </w:tc>
      </w:tr>
      <w:tr w:rsidR="00693256">
        <w:tc>
          <w:tcPr>
            <w:tcW w:w="2881" w:type="dxa"/>
          </w:tcPr>
          <w:p w:rsidR="00693256" w:rsidRDefault="006A7061">
            <w:r>
              <w:rPr>
                <w:rFonts w:hint="eastAsia"/>
              </w:rPr>
              <w:t>合作伙伴服务</w:t>
            </w:r>
          </w:p>
        </w:tc>
        <w:tc>
          <w:tcPr>
            <w:tcW w:w="5490" w:type="dxa"/>
          </w:tcPr>
          <w:p w:rsidR="00693256" w:rsidRDefault="006A7061">
            <w:r>
              <w:rPr>
                <w:rFonts w:hint="eastAsia"/>
              </w:rPr>
              <w:t>用于的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后台</w:t>
            </w:r>
          </w:p>
        </w:tc>
      </w:tr>
      <w:tr w:rsidR="00693256">
        <w:tc>
          <w:tcPr>
            <w:tcW w:w="2881" w:type="dxa"/>
          </w:tcPr>
          <w:p w:rsidR="00693256" w:rsidRDefault="006A7061">
            <w:r>
              <w:rPr>
                <w:rFonts w:hint="eastAsia"/>
              </w:rPr>
              <w:t>同城配送服务</w:t>
            </w:r>
          </w:p>
        </w:tc>
        <w:tc>
          <w:tcPr>
            <w:tcW w:w="5490" w:type="dxa"/>
          </w:tcPr>
          <w:p w:rsidR="00693256" w:rsidRDefault="006A7061">
            <w:r>
              <w:rPr>
                <w:rFonts w:hint="eastAsia"/>
              </w:rPr>
              <w:t>用于同城配送的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后台</w:t>
            </w:r>
          </w:p>
        </w:tc>
      </w:tr>
      <w:tr w:rsidR="00693256">
        <w:tc>
          <w:tcPr>
            <w:tcW w:w="2881" w:type="dxa"/>
          </w:tcPr>
          <w:p w:rsidR="00693256" w:rsidRDefault="006A7061">
            <w:r>
              <w:rPr>
                <w:rFonts w:hint="eastAsia"/>
              </w:rPr>
              <w:t>商城服务</w:t>
            </w:r>
          </w:p>
        </w:tc>
        <w:tc>
          <w:tcPr>
            <w:tcW w:w="5490" w:type="dxa"/>
          </w:tcPr>
          <w:p w:rsidR="00693256" w:rsidRDefault="006A7061">
            <w:r>
              <w:rPr>
                <w:rFonts w:hint="eastAsia"/>
              </w:rPr>
              <w:t>用于商城的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后台</w:t>
            </w:r>
          </w:p>
        </w:tc>
      </w:tr>
      <w:tr w:rsidR="00693256">
        <w:tc>
          <w:tcPr>
            <w:tcW w:w="2881" w:type="dxa"/>
          </w:tcPr>
          <w:p w:rsidR="00693256" w:rsidRDefault="006A7061">
            <w:r>
              <w:rPr>
                <w:rFonts w:hint="eastAsia"/>
              </w:rPr>
              <w:t>登录服务</w:t>
            </w:r>
          </w:p>
        </w:tc>
        <w:tc>
          <w:tcPr>
            <w:tcW w:w="5490" w:type="dxa"/>
          </w:tcPr>
          <w:p w:rsidR="00693256" w:rsidRDefault="006A7061">
            <w:r>
              <w:rPr>
                <w:rFonts w:hint="eastAsia"/>
              </w:rPr>
              <w:t>用于登录服务</w:t>
            </w:r>
          </w:p>
        </w:tc>
      </w:tr>
      <w:tr w:rsidR="00693256">
        <w:tc>
          <w:tcPr>
            <w:tcW w:w="2881" w:type="dxa"/>
          </w:tcPr>
          <w:p w:rsidR="00693256" w:rsidRDefault="006A7061">
            <w:r>
              <w:rPr>
                <w:rFonts w:hint="eastAsia"/>
              </w:rPr>
              <w:t>无车承运人数据上传服务</w:t>
            </w:r>
          </w:p>
        </w:tc>
        <w:tc>
          <w:tcPr>
            <w:tcW w:w="5490" w:type="dxa"/>
          </w:tcPr>
          <w:p w:rsidR="00693256" w:rsidRDefault="006A7061">
            <w:r>
              <w:rPr>
                <w:rFonts w:hint="eastAsia"/>
              </w:rPr>
              <w:t>用于无车承运人数据上传</w:t>
            </w:r>
          </w:p>
        </w:tc>
      </w:tr>
    </w:tbl>
    <w:p w:rsidR="00693256" w:rsidRDefault="00693256"/>
    <w:p w:rsidR="00693256" w:rsidRDefault="006A7061">
      <w:pPr>
        <w:numPr>
          <w:ilvl w:val="0"/>
          <w:numId w:val="1"/>
        </w:numPr>
      </w:pPr>
      <w:r>
        <w:rPr>
          <w:rFonts w:hint="eastAsia"/>
        </w:rPr>
        <w:t>大屏服务器</w:t>
      </w:r>
    </w:p>
    <w:tbl>
      <w:tblPr>
        <w:tblStyle w:val="a4"/>
        <w:tblW w:w="8371" w:type="dxa"/>
        <w:tblLayout w:type="fixed"/>
        <w:tblLook w:val="04A0"/>
      </w:tblPr>
      <w:tblGrid>
        <w:gridCol w:w="2881"/>
        <w:gridCol w:w="5490"/>
      </w:tblGrid>
      <w:tr w:rsidR="00693256">
        <w:tc>
          <w:tcPr>
            <w:tcW w:w="2881" w:type="dxa"/>
            <w:shd w:val="clear" w:color="auto" w:fill="D8D8D8" w:themeFill="background1" w:themeFillShade="D8"/>
          </w:tcPr>
          <w:p w:rsidR="00693256" w:rsidRDefault="006A7061">
            <w:r>
              <w:rPr>
                <w:rFonts w:hint="eastAsia"/>
              </w:rPr>
              <w:t>工程名称</w:t>
            </w:r>
          </w:p>
        </w:tc>
        <w:tc>
          <w:tcPr>
            <w:tcW w:w="5490" w:type="dxa"/>
            <w:shd w:val="clear" w:color="auto" w:fill="D8D8D8" w:themeFill="background1" w:themeFillShade="D8"/>
          </w:tcPr>
          <w:p w:rsidR="00693256" w:rsidRDefault="006A7061">
            <w:r>
              <w:rPr>
                <w:rFonts w:hint="eastAsia"/>
              </w:rPr>
              <w:t>业务描述</w:t>
            </w:r>
          </w:p>
        </w:tc>
      </w:tr>
      <w:tr w:rsidR="00693256">
        <w:tc>
          <w:tcPr>
            <w:tcW w:w="2881" w:type="dxa"/>
          </w:tcPr>
          <w:p w:rsidR="00693256" w:rsidRDefault="006A7061">
            <w:r>
              <w:rPr>
                <w:rFonts w:hint="eastAsia"/>
              </w:rPr>
              <w:t>大屏程序</w:t>
            </w:r>
          </w:p>
        </w:tc>
        <w:tc>
          <w:tcPr>
            <w:tcW w:w="5490" w:type="dxa"/>
          </w:tcPr>
          <w:p w:rsidR="00693256" w:rsidRDefault="006A7061">
            <w:r>
              <w:rPr>
                <w:rFonts w:hint="eastAsia"/>
              </w:rPr>
              <w:t>大屏程序</w:t>
            </w:r>
          </w:p>
        </w:tc>
      </w:tr>
    </w:tbl>
    <w:p w:rsidR="00693256" w:rsidRDefault="00693256"/>
    <w:p w:rsidR="00693256" w:rsidRDefault="006A7061">
      <w:pPr>
        <w:numPr>
          <w:ilvl w:val="0"/>
          <w:numId w:val="1"/>
        </w:numPr>
      </w:pPr>
      <w:r>
        <w:rPr>
          <w:rFonts w:hint="eastAsia"/>
        </w:rPr>
        <w:t>数据库单独放到一台服务器上</w:t>
      </w:r>
    </w:p>
    <w:tbl>
      <w:tblPr>
        <w:tblStyle w:val="a4"/>
        <w:tblW w:w="8371" w:type="dxa"/>
        <w:tblLayout w:type="fixed"/>
        <w:tblLook w:val="04A0"/>
      </w:tblPr>
      <w:tblGrid>
        <w:gridCol w:w="2881"/>
        <w:gridCol w:w="5490"/>
      </w:tblGrid>
      <w:tr w:rsidR="00693256">
        <w:tc>
          <w:tcPr>
            <w:tcW w:w="2881" w:type="dxa"/>
            <w:shd w:val="clear" w:color="auto" w:fill="D8D8D8" w:themeFill="background1" w:themeFillShade="D8"/>
          </w:tcPr>
          <w:p w:rsidR="00693256" w:rsidRDefault="006A7061">
            <w:r>
              <w:rPr>
                <w:rFonts w:hint="eastAsia"/>
              </w:rPr>
              <w:t>数据库名称</w:t>
            </w:r>
          </w:p>
        </w:tc>
        <w:tc>
          <w:tcPr>
            <w:tcW w:w="5490" w:type="dxa"/>
            <w:shd w:val="clear" w:color="auto" w:fill="D8D8D8" w:themeFill="background1" w:themeFillShade="D8"/>
          </w:tcPr>
          <w:p w:rsidR="00693256" w:rsidRDefault="006A7061">
            <w:r>
              <w:rPr>
                <w:rFonts w:hint="eastAsia"/>
              </w:rPr>
              <w:t>业务描述</w:t>
            </w:r>
          </w:p>
        </w:tc>
      </w:tr>
      <w:tr w:rsidR="00693256">
        <w:tc>
          <w:tcPr>
            <w:tcW w:w="2881" w:type="dxa"/>
          </w:tcPr>
          <w:p w:rsidR="00693256" w:rsidRDefault="006A7061">
            <w:proofErr w:type="spellStart"/>
            <w:r>
              <w:rPr>
                <w:rFonts w:hint="eastAsia"/>
              </w:rPr>
              <w:t>Mysql</w:t>
            </w:r>
            <w:proofErr w:type="spellEnd"/>
          </w:p>
        </w:tc>
        <w:tc>
          <w:tcPr>
            <w:tcW w:w="5490" w:type="dxa"/>
          </w:tcPr>
          <w:p w:rsidR="00693256" w:rsidRDefault="006A7061">
            <w:r>
              <w:rPr>
                <w:rFonts w:hint="eastAsia"/>
              </w:rPr>
              <w:t>平台服务器</w:t>
            </w:r>
          </w:p>
        </w:tc>
      </w:tr>
    </w:tbl>
    <w:p w:rsidR="00693256" w:rsidRDefault="00693256"/>
    <w:p w:rsidR="00693256" w:rsidRDefault="006A7061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二、服务器迁移配备：</w:t>
      </w:r>
    </w:p>
    <w:p w:rsidR="00693256" w:rsidRDefault="006A7061">
      <w:r>
        <w:rPr>
          <w:rFonts w:hint="eastAsia"/>
        </w:rPr>
        <w:t>将各自服务分别放到各自的</w:t>
      </w:r>
      <w:r>
        <w:rPr>
          <w:rFonts w:hint="eastAsia"/>
        </w:rPr>
        <w:t>tomcat</w:t>
      </w:r>
      <w:r>
        <w:rPr>
          <w:rFonts w:hint="eastAsia"/>
        </w:rPr>
        <w:t>下，数据库独立。</w:t>
      </w:r>
    </w:p>
    <w:p w:rsidR="00693256" w:rsidRDefault="006A7061">
      <w:pPr>
        <w:numPr>
          <w:ilvl w:val="0"/>
          <w:numId w:val="2"/>
        </w:numPr>
      </w:pPr>
      <w:r>
        <w:rPr>
          <w:rFonts w:hint="eastAsia"/>
        </w:rPr>
        <w:t>app</w:t>
      </w:r>
      <w:r>
        <w:rPr>
          <w:rFonts w:hint="eastAsia"/>
        </w:rPr>
        <w:t>端接口服务迁移</w:t>
      </w:r>
    </w:p>
    <w:tbl>
      <w:tblPr>
        <w:tblStyle w:val="a4"/>
        <w:tblW w:w="8361" w:type="dxa"/>
        <w:tblLayout w:type="fixed"/>
        <w:tblLook w:val="04A0"/>
      </w:tblPr>
      <w:tblGrid>
        <w:gridCol w:w="1836"/>
        <w:gridCol w:w="3413"/>
        <w:gridCol w:w="1200"/>
        <w:gridCol w:w="1912"/>
      </w:tblGrid>
      <w:tr w:rsidR="00693256">
        <w:tc>
          <w:tcPr>
            <w:tcW w:w="1836" w:type="dxa"/>
            <w:shd w:val="clear" w:color="auto" w:fill="D8D8D8" w:themeFill="background1" w:themeFillShade="D8"/>
          </w:tcPr>
          <w:p w:rsidR="00693256" w:rsidRDefault="006A7061">
            <w:r>
              <w:rPr>
                <w:rFonts w:hint="eastAsia"/>
              </w:rPr>
              <w:t>工程名称</w:t>
            </w:r>
          </w:p>
        </w:tc>
        <w:tc>
          <w:tcPr>
            <w:tcW w:w="3413" w:type="dxa"/>
            <w:shd w:val="clear" w:color="auto" w:fill="D8D8D8" w:themeFill="background1" w:themeFillShade="D8"/>
          </w:tcPr>
          <w:p w:rsidR="00693256" w:rsidRDefault="006A7061">
            <w:r>
              <w:rPr>
                <w:rFonts w:hint="eastAsia"/>
              </w:rPr>
              <w:t>业务描述</w:t>
            </w:r>
          </w:p>
        </w:tc>
        <w:tc>
          <w:tcPr>
            <w:tcW w:w="1200" w:type="dxa"/>
            <w:shd w:val="clear" w:color="auto" w:fill="D8D8D8" w:themeFill="background1" w:themeFillShade="D8"/>
          </w:tcPr>
          <w:p w:rsidR="00693256" w:rsidRDefault="006A7061">
            <w:r>
              <w:rPr>
                <w:rFonts w:hint="eastAsia"/>
              </w:rPr>
              <w:t>服务器</w:t>
            </w:r>
          </w:p>
        </w:tc>
        <w:tc>
          <w:tcPr>
            <w:tcW w:w="1912" w:type="dxa"/>
            <w:shd w:val="clear" w:color="auto" w:fill="D8D8D8" w:themeFill="background1" w:themeFillShade="D8"/>
          </w:tcPr>
          <w:p w:rsidR="00693256" w:rsidRDefault="006A7061"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服务</w:t>
            </w:r>
          </w:p>
        </w:tc>
      </w:tr>
      <w:tr w:rsidR="00693256">
        <w:tc>
          <w:tcPr>
            <w:tcW w:w="1836" w:type="dxa"/>
          </w:tcPr>
          <w:p w:rsidR="00693256" w:rsidRDefault="006A7061">
            <w:r>
              <w:rPr>
                <w:rFonts w:hint="eastAsia"/>
              </w:rPr>
              <w:t>干线服务</w:t>
            </w:r>
          </w:p>
        </w:tc>
        <w:tc>
          <w:tcPr>
            <w:tcW w:w="3413" w:type="dxa"/>
          </w:tcPr>
          <w:p w:rsidR="00693256" w:rsidRDefault="006A7061">
            <w:r>
              <w:rPr>
                <w:rFonts w:hint="eastAsia"/>
              </w:rPr>
              <w:t>用于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货车导航、运力管家</w:t>
            </w:r>
          </w:p>
        </w:tc>
        <w:tc>
          <w:tcPr>
            <w:tcW w:w="1200" w:type="dxa"/>
          </w:tcPr>
          <w:p w:rsidR="00693256" w:rsidRDefault="006A7061">
            <w:r>
              <w:rPr>
                <w:rFonts w:hint="eastAsia"/>
              </w:rPr>
              <w:t>1</w:t>
            </w:r>
          </w:p>
        </w:tc>
        <w:tc>
          <w:tcPr>
            <w:tcW w:w="1912" w:type="dxa"/>
          </w:tcPr>
          <w:p w:rsidR="00693256" w:rsidRDefault="006A7061">
            <w:r>
              <w:rPr>
                <w:rFonts w:hint="eastAsia"/>
              </w:rPr>
              <w:t>1</w:t>
            </w:r>
          </w:p>
        </w:tc>
      </w:tr>
      <w:tr w:rsidR="00693256">
        <w:tc>
          <w:tcPr>
            <w:tcW w:w="1836" w:type="dxa"/>
          </w:tcPr>
          <w:p w:rsidR="00693256" w:rsidRDefault="006A7061">
            <w:r>
              <w:rPr>
                <w:rFonts w:hint="eastAsia"/>
              </w:rPr>
              <w:t>同城配送服务</w:t>
            </w:r>
          </w:p>
        </w:tc>
        <w:tc>
          <w:tcPr>
            <w:tcW w:w="3413" w:type="dxa"/>
          </w:tcPr>
          <w:p w:rsidR="00693256" w:rsidRDefault="006A7061">
            <w:r>
              <w:rPr>
                <w:rFonts w:hint="eastAsia"/>
              </w:rPr>
              <w:t>用于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同城配送</w:t>
            </w:r>
          </w:p>
        </w:tc>
        <w:tc>
          <w:tcPr>
            <w:tcW w:w="1200" w:type="dxa"/>
            <w:vMerge w:val="restart"/>
            <w:vAlign w:val="center"/>
          </w:tcPr>
          <w:p w:rsidR="00693256" w:rsidRDefault="006A7061">
            <w:r>
              <w:rPr>
                <w:rFonts w:hint="eastAsia"/>
              </w:rPr>
              <w:t>1</w:t>
            </w:r>
          </w:p>
        </w:tc>
        <w:tc>
          <w:tcPr>
            <w:tcW w:w="1912" w:type="dxa"/>
          </w:tcPr>
          <w:p w:rsidR="00693256" w:rsidRDefault="006A7061">
            <w:r>
              <w:rPr>
                <w:rFonts w:hint="eastAsia"/>
              </w:rPr>
              <w:t>1</w:t>
            </w:r>
          </w:p>
        </w:tc>
      </w:tr>
      <w:tr w:rsidR="00693256">
        <w:tc>
          <w:tcPr>
            <w:tcW w:w="1836" w:type="dxa"/>
          </w:tcPr>
          <w:p w:rsidR="00693256" w:rsidRDefault="006A7061">
            <w:r>
              <w:rPr>
                <w:rFonts w:hint="eastAsia"/>
              </w:rPr>
              <w:t>商城服务</w:t>
            </w:r>
          </w:p>
        </w:tc>
        <w:tc>
          <w:tcPr>
            <w:tcW w:w="3413" w:type="dxa"/>
          </w:tcPr>
          <w:p w:rsidR="00693256" w:rsidRDefault="006A7061">
            <w:r>
              <w:rPr>
                <w:rFonts w:hint="eastAsia"/>
              </w:rPr>
              <w:t>用于三个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的商城</w:t>
            </w:r>
          </w:p>
        </w:tc>
        <w:tc>
          <w:tcPr>
            <w:tcW w:w="1200" w:type="dxa"/>
            <w:vMerge/>
          </w:tcPr>
          <w:p w:rsidR="00693256" w:rsidRDefault="00693256"/>
        </w:tc>
        <w:tc>
          <w:tcPr>
            <w:tcW w:w="1912" w:type="dxa"/>
          </w:tcPr>
          <w:p w:rsidR="00693256" w:rsidRDefault="006A7061">
            <w:r>
              <w:rPr>
                <w:rFonts w:hint="eastAsia"/>
              </w:rPr>
              <w:t>1</w:t>
            </w:r>
          </w:p>
        </w:tc>
      </w:tr>
      <w:tr w:rsidR="00693256">
        <w:tc>
          <w:tcPr>
            <w:tcW w:w="1836" w:type="dxa"/>
          </w:tcPr>
          <w:p w:rsidR="00693256" w:rsidRDefault="006A7061">
            <w:r>
              <w:rPr>
                <w:rFonts w:hint="eastAsia"/>
              </w:rPr>
              <w:t>提现服务</w:t>
            </w:r>
          </w:p>
        </w:tc>
        <w:tc>
          <w:tcPr>
            <w:tcW w:w="3413" w:type="dxa"/>
          </w:tcPr>
          <w:p w:rsidR="00693256" w:rsidRDefault="006A7061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提现调用</w:t>
            </w:r>
          </w:p>
        </w:tc>
        <w:tc>
          <w:tcPr>
            <w:tcW w:w="1200" w:type="dxa"/>
            <w:vMerge w:val="restart"/>
            <w:vAlign w:val="center"/>
          </w:tcPr>
          <w:p w:rsidR="00693256" w:rsidRDefault="006A7061">
            <w:r>
              <w:rPr>
                <w:rFonts w:hint="eastAsia"/>
              </w:rPr>
              <w:t>1</w:t>
            </w:r>
          </w:p>
        </w:tc>
        <w:tc>
          <w:tcPr>
            <w:tcW w:w="1912" w:type="dxa"/>
            <w:vAlign w:val="center"/>
          </w:tcPr>
          <w:p w:rsidR="00693256" w:rsidRDefault="006A7061">
            <w:r>
              <w:rPr>
                <w:rFonts w:hint="eastAsia"/>
              </w:rPr>
              <w:t>1</w:t>
            </w:r>
          </w:p>
        </w:tc>
      </w:tr>
      <w:tr w:rsidR="00693256">
        <w:tc>
          <w:tcPr>
            <w:tcW w:w="1836" w:type="dxa"/>
          </w:tcPr>
          <w:p w:rsidR="00693256" w:rsidRDefault="006A7061">
            <w:r>
              <w:rPr>
                <w:rFonts w:hint="eastAsia"/>
              </w:rPr>
              <w:t>爬虫服务</w:t>
            </w:r>
          </w:p>
        </w:tc>
        <w:tc>
          <w:tcPr>
            <w:tcW w:w="3413" w:type="dxa"/>
          </w:tcPr>
          <w:p w:rsidR="00693256" w:rsidRDefault="006A7061">
            <w:r>
              <w:rPr>
                <w:rFonts w:hint="eastAsia"/>
              </w:rPr>
              <w:t>货源爬虫服务</w:t>
            </w:r>
          </w:p>
        </w:tc>
        <w:tc>
          <w:tcPr>
            <w:tcW w:w="1200" w:type="dxa"/>
            <w:vMerge/>
          </w:tcPr>
          <w:p w:rsidR="00693256" w:rsidRDefault="00693256"/>
        </w:tc>
        <w:tc>
          <w:tcPr>
            <w:tcW w:w="1912" w:type="dxa"/>
          </w:tcPr>
          <w:p w:rsidR="00693256" w:rsidRDefault="006A7061">
            <w:r>
              <w:rPr>
                <w:rFonts w:hint="eastAsia"/>
              </w:rPr>
              <w:t>1</w:t>
            </w:r>
          </w:p>
        </w:tc>
      </w:tr>
      <w:tr w:rsidR="00693256">
        <w:tc>
          <w:tcPr>
            <w:tcW w:w="1836" w:type="dxa"/>
          </w:tcPr>
          <w:p w:rsidR="00693256" w:rsidRDefault="006A7061">
            <w:r>
              <w:rPr>
                <w:rFonts w:hint="eastAsia"/>
              </w:rPr>
              <w:lastRenderedPageBreak/>
              <w:t>支付服务</w:t>
            </w:r>
          </w:p>
        </w:tc>
        <w:tc>
          <w:tcPr>
            <w:tcW w:w="3413" w:type="dxa"/>
          </w:tcPr>
          <w:p w:rsidR="00693256" w:rsidRDefault="006A7061">
            <w:r>
              <w:rPr>
                <w:rFonts w:hint="eastAsia"/>
              </w:rPr>
              <w:t>用于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支付</w:t>
            </w:r>
          </w:p>
        </w:tc>
        <w:tc>
          <w:tcPr>
            <w:tcW w:w="1200" w:type="dxa"/>
            <w:vMerge/>
          </w:tcPr>
          <w:p w:rsidR="00693256" w:rsidRDefault="00693256"/>
        </w:tc>
        <w:tc>
          <w:tcPr>
            <w:tcW w:w="1912" w:type="dxa"/>
          </w:tcPr>
          <w:p w:rsidR="00693256" w:rsidRDefault="006A7061">
            <w:r>
              <w:rPr>
                <w:rFonts w:hint="eastAsia"/>
              </w:rPr>
              <w:t>1</w:t>
            </w:r>
          </w:p>
        </w:tc>
      </w:tr>
      <w:tr w:rsidR="00693256">
        <w:tc>
          <w:tcPr>
            <w:tcW w:w="1836" w:type="dxa"/>
          </w:tcPr>
          <w:p w:rsidR="00693256" w:rsidRDefault="006A7061">
            <w:r>
              <w:rPr>
                <w:rFonts w:hint="eastAsia"/>
              </w:rPr>
              <w:t>其他新增服务</w:t>
            </w:r>
          </w:p>
        </w:tc>
        <w:tc>
          <w:tcPr>
            <w:tcW w:w="3413" w:type="dxa"/>
          </w:tcPr>
          <w:p w:rsidR="00693256" w:rsidRDefault="00693256"/>
        </w:tc>
        <w:tc>
          <w:tcPr>
            <w:tcW w:w="1200" w:type="dxa"/>
            <w:vMerge/>
          </w:tcPr>
          <w:p w:rsidR="00693256" w:rsidRDefault="00693256"/>
        </w:tc>
        <w:tc>
          <w:tcPr>
            <w:tcW w:w="1912" w:type="dxa"/>
          </w:tcPr>
          <w:p w:rsidR="00693256" w:rsidRDefault="00693256"/>
        </w:tc>
      </w:tr>
    </w:tbl>
    <w:p w:rsidR="00693256" w:rsidRDefault="006A7061">
      <w:pPr>
        <w:numPr>
          <w:ilvl w:val="0"/>
          <w:numId w:val="2"/>
        </w:numPr>
      </w:pPr>
      <w:r>
        <w:rPr>
          <w:rFonts w:hint="eastAsia"/>
        </w:rPr>
        <w:t>web</w:t>
      </w:r>
      <w:r>
        <w:rPr>
          <w:rFonts w:hint="eastAsia"/>
        </w:rPr>
        <w:t>端服务迁移</w:t>
      </w:r>
    </w:p>
    <w:tbl>
      <w:tblPr>
        <w:tblStyle w:val="a4"/>
        <w:tblW w:w="8522" w:type="dxa"/>
        <w:tblLayout w:type="fixed"/>
        <w:tblLook w:val="04A0"/>
      </w:tblPr>
      <w:tblGrid>
        <w:gridCol w:w="1811"/>
        <w:gridCol w:w="3450"/>
        <w:gridCol w:w="1188"/>
        <w:gridCol w:w="2073"/>
      </w:tblGrid>
      <w:tr w:rsidR="00693256">
        <w:tc>
          <w:tcPr>
            <w:tcW w:w="1811" w:type="dxa"/>
            <w:shd w:val="clear" w:color="auto" w:fill="D8D8D8" w:themeFill="background1" w:themeFillShade="D8"/>
          </w:tcPr>
          <w:p w:rsidR="00693256" w:rsidRDefault="006A7061">
            <w:r>
              <w:rPr>
                <w:rFonts w:hint="eastAsia"/>
              </w:rPr>
              <w:t>工程名称</w:t>
            </w:r>
          </w:p>
        </w:tc>
        <w:tc>
          <w:tcPr>
            <w:tcW w:w="3450" w:type="dxa"/>
            <w:shd w:val="clear" w:color="auto" w:fill="D8D8D8" w:themeFill="background1" w:themeFillShade="D8"/>
          </w:tcPr>
          <w:p w:rsidR="00693256" w:rsidRDefault="006A7061">
            <w:r>
              <w:rPr>
                <w:rFonts w:hint="eastAsia"/>
              </w:rPr>
              <w:t>业务描述</w:t>
            </w:r>
          </w:p>
        </w:tc>
        <w:tc>
          <w:tcPr>
            <w:tcW w:w="1188" w:type="dxa"/>
            <w:shd w:val="clear" w:color="auto" w:fill="D8D8D8" w:themeFill="background1" w:themeFillShade="D8"/>
          </w:tcPr>
          <w:p w:rsidR="00693256" w:rsidRDefault="006A7061">
            <w:r>
              <w:rPr>
                <w:rFonts w:hint="eastAsia"/>
              </w:rPr>
              <w:t>服务器</w:t>
            </w:r>
          </w:p>
        </w:tc>
        <w:tc>
          <w:tcPr>
            <w:tcW w:w="2073" w:type="dxa"/>
            <w:shd w:val="clear" w:color="auto" w:fill="D8D8D8" w:themeFill="background1" w:themeFillShade="D8"/>
          </w:tcPr>
          <w:p w:rsidR="00693256" w:rsidRDefault="006A7061"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服务</w:t>
            </w:r>
          </w:p>
        </w:tc>
      </w:tr>
      <w:tr w:rsidR="00693256">
        <w:tc>
          <w:tcPr>
            <w:tcW w:w="1811" w:type="dxa"/>
          </w:tcPr>
          <w:p w:rsidR="00693256" w:rsidRDefault="006A7061">
            <w:r>
              <w:rPr>
                <w:rFonts w:hint="eastAsia"/>
              </w:rPr>
              <w:t>干线服务</w:t>
            </w:r>
          </w:p>
        </w:tc>
        <w:tc>
          <w:tcPr>
            <w:tcW w:w="3450" w:type="dxa"/>
          </w:tcPr>
          <w:p w:rsidR="00693256" w:rsidRDefault="006A7061">
            <w:r>
              <w:rPr>
                <w:rFonts w:hint="eastAsia"/>
              </w:rPr>
              <w:t>用于货车导航、运力管家的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后台</w:t>
            </w:r>
          </w:p>
        </w:tc>
        <w:tc>
          <w:tcPr>
            <w:tcW w:w="1188" w:type="dxa"/>
            <w:vMerge w:val="restart"/>
            <w:vAlign w:val="center"/>
          </w:tcPr>
          <w:p w:rsidR="00693256" w:rsidRDefault="006A7061">
            <w:r>
              <w:rPr>
                <w:rFonts w:hint="eastAsia"/>
              </w:rPr>
              <w:t>1</w:t>
            </w:r>
          </w:p>
          <w:p w:rsidR="00693256" w:rsidRDefault="00693256"/>
        </w:tc>
        <w:tc>
          <w:tcPr>
            <w:tcW w:w="2073" w:type="dxa"/>
          </w:tcPr>
          <w:p w:rsidR="00693256" w:rsidRDefault="006A7061">
            <w:r>
              <w:rPr>
                <w:rFonts w:hint="eastAsia"/>
              </w:rPr>
              <w:t>1</w:t>
            </w:r>
          </w:p>
        </w:tc>
      </w:tr>
      <w:tr w:rsidR="00693256">
        <w:tc>
          <w:tcPr>
            <w:tcW w:w="1811" w:type="dxa"/>
          </w:tcPr>
          <w:p w:rsidR="00693256" w:rsidRDefault="006A7061">
            <w:r>
              <w:rPr>
                <w:rFonts w:hint="eastAsia"/>
              </w:rPr>
              <w:t>同城配送服务</w:t>
            </w:r>
          </w:p>
        </w:tc>
        <w:tc>
          <w:tcPr>
            <w:tcW w:w="3450" w:type="dxa"/>
          </w:tcPr>
          <w:p w:rsidR="00693256" w:rsidRDefault="006A7061">
            <w:r>
              <w:rPr>
                <w:rFonts w:hint="eastAsia"/>
              </w:rPr>
              <w:t>用于同城配送的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后台</w:t>
            </w:r>
          </w:p>
        </w:tc>
        <w:tc>
          <w:tcPr>
            <w:tcW w:w="1188" w:type="dxa"/>
            <w:vMerge/>
          </w:tcPr>
          <w:p w:rsidR="00693256" w:rsidRDefault="00693256"/>
        </w:tc>
        <w:tc>
          <w:tcPr>
            <w:tcW w:w="2073" w:type="dxa"/>
          </w:tcPr>
          <w:p w:rsidR="00693256" w:rsidRDefault="006A7061">
            <w:r>
              <w:rPr>
                <w:rFonts w:hint="eastAsia"/>
              </w:rPr>
              <w:t>1</w:t>
            </w:r>
          </w:p>
        </w:tc>
      </w:tr>
      <w:tr w:rsidR="00693256">
        <w:tc>
          <w:tcPr>
            <w:tcW w:w="1811" w:type="dxa"/>
          </w:tcPr>
          <w:p w:rsidR="00693256" w:rsidRDefault="006A7061">
            <w:r>
              <w:rPr>
                <w:rFonts w:hint="eastAsia"/>
              </w:rPr>
              <w:t>登录服务</w:t>
            </w:r>
          </w:p>
        </w:tc>
        <w:tc>
          <w:tcPr>
            <w:tcW w:w="3450" w:type="dxa"/>
          </w:tcPr>
          <w:p w:rsidR="00693256" w:rsidRDefault="006A7061">
            <w:r>
              <w:rPr>
                <w:rFonts w:hint="eastAsia"/>
              </w:rPr>
              <w:t>用于的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后台登录</w:t>
            </w:r>
          </w:p>
        </w:tc>
        <w:tc>
          <w:tcPr>
            <w:tcW w:w="1188" w:type="dxa"/>
            <w:vMerge/>
          </w:tcPr>
          <w:p w:rsidR="00693256" w:rsidRDefault="00693256"/>
        </w:tc>
        <w:tc>
          <w:tcPr>
            <w:tcW w:w="2073" w:type="dxa"/>
          </w:tcPr>
          <w:p w:rsidR="00693256" w:rsidRDefault="006A7061">
            <w:r>
              <w:rPr>
                <w:rFonts w:hint="eastAsia"/>
              </w:rPr>
              <w:t>1</w:t>
            </w:r>
          </w:p>
        </w:tc>
      </w:tr>
      <w:tr w:rsidR="00693256">
        <w:tc>
          <w:tcPr>
            <w:tcW w:w="1811" w:type="dxa"/>
          </w:tcPr>
          <w:p w:rsidR="00693256" w:rsidRDefault="006A7061">
            <w:r>
              <w:rPr>
                <w:rFonts w:hint="eastAsia"/>
              </w:rPr>
              <w:t>无车承运人服务</w:t>
            </w:r>
          </w:p>
        </w:tc>
        <w:tc>
          <w:tcPr>
            <w:tcW w:w="3450" w:type="dxa"/>
          </w:tcPr>
          <w:p w:rsidR="00693256" w:rsidRDefault="006A7061">
            <w:r>
              <w:rPr>
                <w:rFonts w:hint="eastAsia"/>
              </w:rPr>
              <w:t>上传数据（性能要求不高）</w:t>
            </w:r>
          </w:p>
        </w:tc>
        <w:tc>
          <w:tcPr>
            <w:tcW w:w="1188" w:type="dxa"/>
            <w:vMerge/>
          </w:tcPr>
          <w:p w:rsidR="00693256" w:rsidRDefault="00693256"/>
        </w:tc>
        <w:tc>
          <w:tcPr>
            <w:tcW w:w="2073" w:type="dxa"/>
          </w:tcPr>
          <w:p w:rsidR="00693256" w:rsidRDefault="006A7061">
            <w:r>
              <w:rPr>
                <w:rFonts w:hint="eastAsia"/>
              </w:rPr>
              <w:t>1</w:t>
            </w:r>
          </w:p>
        </w:tc>
      </w:tr>
      <w:tr w:rsidR="00693256">
        <w:tc>
          <w:tcPr>
            <w:tcW w:w="1811" w:type="dxa"/>
          </w:tcPr>
          <w:p w:rsidR="00693256" w:rsidRDefault="006A7061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服务</w:t>
            </w:r>
          </w:p>
        </w:tc>
        <w:tc>
          <w:tcPr>
            <w:tcW w:w="3450" w:type="dxa"/>
          </w:tcPr>
          <w:p w:rsidR="00693256" w:rsidRDefault="006A7061">
            <w:r>
              <w:rPr>
                <w:rFonts w:hint="eastAsia"/>
              </w:rPr>
              <w:t>用于</w:t>
            </w: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后台</w:t>
            </w:r>
          </w:p>
        </w:tc>
        <w:tc>
          <w:tcPr>
            <w:tcW w:w="1188" w:type="dxa"/>
            <w:vMerge w:val="restart"/>
            <w:vAlign w:val="center"/>
          </w:tcPr>
          <w:p w:rsidR="00693256" w:rsidRDefault="006A7061">
            <w:r>
              <w:rPr>
                <w:rFonts w:hint="eastAsia"/>
              </w:rPr>
              <w:t>1</w:t>
            </w:r>
          </w:p>
        </w:tc>
        <w:tc>
          <w:tcPr>
            <w:tcW w:w="2073" w:type="dxa"/>
          </w:tcPr>
          <w:p w:rsidR="00693256" w:rsidRDefault="006A7061">
            <w:r>
              <w:rPr>
                <w:rFonts w:hint="eastAsia"/>
              </w:rPr>
              <w:t>1</w:t>
            </w:r>
          </w:p>
        </w:tc>
      </w:tr>
      <w:tr w:rsidR="00693256">
        <w:tc>
          <w:tcPr>
            <w:tcW w:w="1811" w:type="dxa"/>
          </w:tcPr>
          <w:p w:rsidR="00693256" w:rsidRDefault="006A7061">
            <w:r>
              <w:rPr>
                <w:rFonts w:hint="eastAsia"/>
              </w:rPr>
              <w:t>合作伙伴服务</w:t>
            </w:r>
          </w:p>
        </w:tc>
        <w:tc>
          <w:tcPr>
            <w:tcW w:w="3450" w:type="dxa"/>
          </w:tcPr>
          <w:p w:rsidR="00693256" w:rsidRDefault="006A7061">
            <w:r>
              <w:rPr>
                <w:rFonts w:hint="eastAsia"/>
              </w:rPr>
              <w:t>用于合作伙伴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后台</w:t>
            </w:r>
          </w:p>
        </w:tc>
        <w:tc>
          <w:tcPr>
            <w:tcW w:w="1188" w:type="dxa"/>
            <w:vMerge/>
          </w:tcPr>
          <w:p w:rsidR="00693256" w:rsidRDefault="00693256"/>
        </w:tc>
        <w:tc>
          <w:tcPr>
            <w:tcW w:w="2073" w:type="dxa"/>
          </w:tcPr>
          <w:p w:rsidR="00693256" w:rsidRDefault="006A7061">
            <w:r>
              <w:rPr>
                <w:rFonts w:hint="eastAsia"/>
              </w:rPr>
              <w:t>1</w:t>
            </w:r>
          </w:p>
        </w:tc>
      </w:tr>
      <w:tr w:rsidR="00693256">
        <w:tc>
          <w:tcPr>
            <w:tcW w:w="1811" w:type="dxa"/>
          </w:tcPr>
          <w:p w:rsidR="00693256" w:rsidRDefault="006A7061">
            <w:r>
              <w:rPr>
                <w:rFonts w:hint="eastAsia"/>
              </w:rPr>
              <w:t>子公司系统</w:t>
            </w:r>
          </w:p>
        </w:tc>
        <w:tc>
          <w:tcPr>
            <w:tcW w:w="3450" w:type="dxa"/>
          </w:tcPr>
          <w:p w:rsidR="00693256" w:rsidRDefault="006A7061">
            <w:r>
              <w:rPr>
                <w:rFonts w:hint="eastAsia"/>
              </w:rPr>
              <w:t>用于分公司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后台</w:t>
            </w:r>
          </w:p>
        </w:tc>
        <w:tc>
          <w:tcPr>
            <w:tcW w:w="1188" w:type="dxa"/>
            <w:vMerge/>
          </w:tcPr>
          <w:p w:rsidR="00693256" w:rsidRDefault="00693256"/>
        </w:tc>
        <w:tc>
          <w:tcPr>
            <w:tcW w:w="2073" w:type="dxa"/>
          </w:tcPr>
          <w:p w:rsidR="00693256" w:rsidRDefault="006A7061">
            <w:r>
              <w:rPr>
                <w:rFonts w:hint="eastAsia"/>
              </w:rPr>
              <w:t>1</w:t>
            </w:r>
          </w:p>
        </w:tc>
      </w:tr>
      <w:tr w:rsidR="00693256">
        <w:tc>
          <w:tcPr>
            <w:tcW w:w="1811" w:type="dxa"/>
          </w:tcPr>
          <w:p w:rsidR="00693256" w:rsidRDefault="006A7061">
            <w:r>
              <w:rPr>
                <w:rFonts w:hint="eastAsia"/>
              </w:rPr>
              <w:t>商城服务</w:t>
            </w:r>
          </w:p>
        </w:tc>
        <w:tc>
          <w:tcPr>
            <w:tcW w:w="3450" w:type="dxa"/>
          </w:tcPr>
          <w:p w:rsidR="00693256" w:rsidRDefault="006A7061">
            <w:r>
              <w:rPr>
                <w:rFonts w:hint="eastAsia"/>
              </w:rPr>
              <w:t>用于商城的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后台</w:t>
            </w:r>
          </w:p>
        </w:tc>
        <w:tc>
          <w:tcPr>
            <w:tcW w:w="1188" w:type="dxa"/>
            <w:vMerge w:val="restart"/>
          </w:tcPr>
          <w:p w:rsidR="00693256" w:rsidRDefault="006A7061">
            <w:r>
              <w:rPr>
                <w:rFonts w:hint="eastAsia"/>
              </w:rPr>
              <w:t>1</w:t>
            </w:r>
          </w:p>
        </w:tc>
        <w:tc>
          <w:tcPr>
            <w:tcW w:w="2073" w:type="dxa"/>
          </w:tcPr>
          <w:p w:rsidR="00693256" w:rsidRDefault="006A7061">
            <w:r>
              <w:rPr>
                <w:rFonts w:hint="eastAsia"/>
              </w:rPr>
              <w:t>1</w:t>
            </w:r>
          </w:p>
        </w:tc>
      </w:tr>
      <w:tr w:rsidR="00693256">
        <w:tc>
          <w:tcPr>
            <w:tcW w:w="1811" w:type="dxa"/>
          </w:tcPr>
          <w:p w:rsidR="00693256" w:rsidRDefault="006A7061">
            <w:r>
              <w:rPr>
                <w:rFonts w:hint="eastAsia"/>
              </w:rPr>
              <w:t>大屏服务</w:t>
            </w:r>
          </w:p>
        </w:tc>
        <w:tc>
          <w:tcPr>
            <w:tcW w:w="3450" w:type="dxa"/>
          </w:tcPr>
          <w:p w:rsidR="00693256" w:rsidRDefault="006A7061">
            <w:r>
              <w:rPr>
                <w:rFonts w:hint="eastAsia"/>
              </w:rPr>
              <w:t>展厅大屏服务用</w:t>
            </w:r>
          </w:p>
        </w:tc>
        <w:tc>
          <w:tcPr>
            <w:tcW w:w="1188" w:type="dxa"/>
            <w:vMerge/>
          </w:tcPr>
          <w:p w:rsidR="00693256" w:rsidRDefault="00693256"/>
        </w:tc>
        <w:tc>
          <w:tcPr>
            <w:tcW w:w="2073" w:type="dxa"/>
          </w:tcPr>
          <w:p w:rsidR="00693256" w:rsidRDefault="006A7061">
            <w:r>
              <w:rPr>
                <w:rFonts w:hint="eastAsia"/>
              </w:rPr>
              <w:t>1</w:t>
            </w:r>
          </w:p>
        </w:tc>
      </w:tr>
    </w:tbl>
    <w:p w:rsidR="00693256" w:rsidRDefault="00693256"/>
    <w:p w:rsidR="00693256" w:rsidRDefault="006A7061">
      <w:r>
        <w:rPr>
          <w:rFonts w:hint="eastAsia"/>
        </w:rPr>
        <w:t>3</w:t>
      </w:r>
      <w:r>
        <w:rPr>
          <w:rFonts w:hint="eastAsia"/>
        </w:rPr>
        <w:t>、区块链</w:t>
      </w:r>
    </w:p>
    <w:tbl>
      <w:tblPr>
        <w:tblStyle w:val="a4"/>
        <w:tblW w:w="8499" w:type="dxa"/>
        <w:tblLayout w:type="fixed"/>
        <w:tblLook w:val="04A0"/>
      </w:tblPr>
      <w:tblGrid>
        <w:gridCol w:w="1786"/>
        <w:gridCol w:w="3475"/>
        <w:gridCol w:w="3238"/>
      </w:tblGrid>
      <w:tr w:rsidR="00693256">
        <w:tc>
          <w:tcPr>
            <w:tcW w:w="1786" w:type="dxa"/>
            <w:shd w:val="clear" w:color="auto" w:fill="D8D8D8" w:themeFill="background1" w:themeFillShade="D8"/>
          </w:tcPr>
          <w:p w:rsidR="00693256" w:rsidRDefault="006A7061">
            <w:r>
              <w:rPr>
                <w:rFonts w:hint="eastAsia"/>
              </w:rPr>
              <w:t>项目名称</w:t>
            </w:r>
          </w:p>
        </w:tc>
        <w:tc>
          <w:tcPr>
            <w:tcW w:w="3475" w:type="dxa"/>
            <w:shd w:val="clear" w:color="auto" w:fill="D8D8D8" w:themeFill="background1" w:themeFillShade="D8"/>
          </w:tcPr>
          <w:p w:rsidR="00693256" w:rsidRDefault="006A7061">
            <w:r>
              <w:rPr>
                <w:rFonts w:hint="eastAsia"/>
              </w:rPr>
              <w:t>业务描述</w:t>
            </w:r>
          </w:p>
        </w:tc>
        <w:tc>
          <w:tcPr>
            <w:tcW w:w="3238" w:type="dxa"/>
            <w:shd w:val="clear" w:color="auto" w:fill="D8D8D8" w:themeFill="background1" w:themeFillShade="D8"/>
          </w:tcPr>
          <w:p w:rsidR="00693256" w:rsidRDefault="006A7061">
            <w:r>
              <w:rPr>
                <w:rFonts w:hint="eastAsia"/>
              </w:rPr>
              <w:t>服务器</w:t>
            </w:r>
          </w:p>
        </w:tc>
      </w:tr>
      <w:tr w:rsidR="00693256">
        <w:tc>
          <w:tcPr>
            <w:tcW w:w="1786" w:type="dxa"/>
          </w:tcPr>
          <w:p w:rsidR="00693256" w:rsidRDefault="006A7061">
            <w:r>
              <w:rPr>
                <w:rFonts w:hint="eastAsia"/>
              </w:rPr>
              <w:t>区块链</w:t>
            </w:r>
            <w:r>
              <w:rPr>
                <w:rFonts w:hint="eastAsia"/>
              </w:rPr>
              <w:t>服务</w:t>
            </w:r>
          </w:p>
        </w:tc>
        <w:tc>
          <w:tcPr>
            <w:tcW w:w="3475" w:type="dxa"/>
          </w:tcPr>
          <w:p w:rsidR="00693256" w:rsidRDefault="006A7061">
            <w:r>
              <w:rPr>
                <w:rFonts w:hint="eastAsia"/>
              </w:rPr>
              <w:t>区块链</w:t>
            </w:r>
          </w:p>
        </w:tc>
        <w:tc>
          <w:tcPr>
            <w:tcW w:w="3238" w:type="dxa"/>
          </w:tcPr>
          <w:p w:rsidR="00693256" w:rsidRDefault="006A7061">
            <w:r>
              <w:rPr>
                <w:rFonts w:hint="eastAsia"/>
              </w:rPr>
              <w:t>2</w:t>
            </w:r>
          </w:p>
        </w:tc>
      </w:tr>
    </w:tbl>
    <w:p w:rsidR="00693256" w:rsidRDefault="00693256"/>
    <w:p w:rsidR="00693256" w:rsidRDefault="006A7061">
      <w:r>
        <w:rPr>
          <w:rFonts w:hint="eastAsia"/>
        </w:rPr>
        <w:t>4</w:t>
      </w:r>
      <w:r>
        <w:rPr>
          <w:rFonts w:hint="eastAsia"/>
        </w:rPr>
        <w:t>、轨迹服务</w:t>
      </w:r>
    </w:p>
    <w:tbl>
      <w:tblPr>
        <w:tblStyle w:val="a4"/>
        <w:tblW w:w="8536" w:type="dxa"/>
        <w:tblLayout w:type="fixed"/>
        <w:tblLook w:val="04A0"/>
      </w:tblPr>
      <w:tblGrid>
        <w:gridCol w:w="1774"/>
        <w:gridCol w:w="3512"/>
        <w:gridCol w:w="3250"/>
      </w:tblGrid>
      <w:tr w:rsidR="00693256">
        <w:tc>
          <w:tcPr>
            <w:tcW w:w="1774" w:type="dxa"/>
            <w:shd w:val="clear" w:color="auto" w:fill="D8D8D8" w:themeFill="background1" w:themeFillShade="D8"/>
          </w:tcPr>
          <w:p w:rsidR="00693256" w:rsidRDefault="006A7061">
            <w:r>
              <w:rPr>
                <w:rFonts w:hint="eastAsia"/>
              </w:rPr>
              <w:t>项目名称</w:t>
            </w:r>
          </w:p>
        </w:tc>
        <w:tc>
          <w:tcPr>
            <w:tcW w:w="3512" w:type="dxa"/>
            <w:shd w:val="clear" w:color="auto" w:fill="D8D8D8" w:themeFill="background1" w:themeFillShade="D8"/>
          </w:tcPr>
          <w:p w:rsidR="00693256" w:rsidRDefault="006A7061">
            <w:r>
              <w:rPr>
                <w:rFonts w:hint="eastAsia"/>
              </w:rPr>
              <w:t>业务描述</w:t>
            </w:r>
          </w:p>
        </w:tc>
        <w:tc>
          <w:tcPr>
            <w:tcW w:w="3250" w:type="dxa"/>
            <w:shd w:val="clear" w:color="auto" w:fill="D8D8D8" w:themeFill="background1" w:themeFillShade="D8"/>
          </w:tcPr>
          <w:p w:rsidR="00693256" w:rsidRDefault="006A7061">
            <w:r>
              <w:rPr>
                <w:rFonts w:hint="eastAsia"/>
              </w:rPr>
              <w:t>服务器</w:t>
            </w:r>
          </w:p>
        </w:tc>
      </w:tr>
      <w:tr w:rsidR="00693256">
        <w:tc>
          <w:tcPr>
            <w:tcW w:w="1774" w:type="dxa"/>
          </w:tcPr>
          <w:p w:rsidR="00693256" w:rsidRDefault="006A7061">
            <w:r>
              <w:rPr>
                <w:rFonts w:hint="eastAsia"/>
              </w:rPr>
              <w:t>车辆轨迹服务</w:t>
            </w:r>
          </w:p>
        </w:tc>
        <w:tc>
          <w:tcPr>
            <w:tcW w:w="3512" w:type="dxa"/>
          </w:tcPr>
          <w:p w:rsidR="00693256" w:rsidRDefault="006A7061">
            <w:r>
              <w:rPr>
                <w:rFonts w:hint="eastAsia"/>
              </w:rPr>
              <w:t>存储车辆轨迹</w:t>
            </w:r>
          </w:p>
        </w:tc>
        <w:tc>
          <w:tcPr>
            <w:tcW w:w="3250" w:type="dxa"/>
          </w:tcPr>
          <w:p w:rsidR="00693256" w:rsidRDefault="006A7061">
            <w:r>
              <w:rPr>
                <w:rFonts w:hint="eastAsia"/>
              </w:rPr>
              <w:t>3</w:t>
            </w:r>
          </w:p>
        </w:tc>
      </w:tr>
    </w:tbl>
    <w:p w:rsidR="00693256" w:rsidRDefault="00693256"/>
    <w:p w:rsidR="00693256" w:rsidRDefault="006A7061">
      <w:pPr>
        <w:numPr>
          <w:ilvl w:val="0"/>
          <w:numId w:val="1"/>
        </w:numPr>
      </w:pPr>
      <w:r>
        <w:rPr>
          <w:rFonts w:hint="eastAsia"/>
        </w:rPr>
        <w:t>数据库服务器</w:t>
      </w:r>
    </w:p>
    <w:tbl>
      <w:tblPr>
        <w:tblStyle w:val="a4"/>
        <w:tblW w:w="8524" w:type="dxa"/>
        <w:tblLayout w:type="fixed"/>
        <w:tblLook w:val="04A0"/>
      </w:tblPr>
      <w:tblGrid>
        <w:gridCol w:w="1774"/>
        <w:gridCol w:w="3512"/>
        <w:gridCol w:w="3238"/>
      </w:tblGrid>
      <w:tr w:rsidR="00693256">
        <w:tc>
          <w:tcPr>
            <w:tcW w:w="1774" w:type="dxa"/>
            <w:shd w:val="clear" w:color="auto" w:fill="D8D8D8" w:themeFill="background1" w:themeFillShade="D8"/>
          </w:tcPr>
          <w:p w:rsidR="00693256" w:rsidRDefault="006A7061">
            <w:r>
              <w:rPr>
                <w:rFonts w:hint="eastAsia"/>
              </w:rPr>
              <w:t>数据库名称</w:t>
            </w:r>
          </w:p>
        </w:tc>
        <w:tc>
          <w:tcPr>
            <w:tcW w:w="3512" w:type="dxa"/>
            <w:shd w:val="clear" w:color="auto" w:fill="D8D8D8" w:themeFill="background1" w:themeFillShade="D8"/>
          </w:tcPr>
          <w:p w:rsidR="00693256" w:rsidRDefault="006A7061">
            <w:r>
              <w:rPr>
                <w:rFonts w:hint="eastAsia"/>
              </w:rPr>
              <w:t>业务描述</w:t>
            </w:r>
          </w:p>
        </w:tc>
        <w:tc>
          <w:tcPr>
            <w:tcW w:w="3238" w:type="dxa"/>
            <w:shd w:val="clear" w:color="auto" w:fill="D8D8D8" w:themeFill="background1" w:themeFillShade="D8"/>
          </w:tcPr>
          <w:p w:rsidR="00693256" w:rsidRDefault="006A7061">
            <w:r>
              <w:rPr>
                <w:rFonts w:hint="eastAsia"/>
              </w:rPr>
              <w:t>数据库服务器</w:t>
            </w:r>
          </w:p>
        </w:tc>
      </w:tr>
      <w:tr w:rsidR="00693256">
        <w:tc>
          <w:tcPr>
            <w:tcW w:w="1774" w:type="dxa"/>
          </w:tcPr>
          <w:p w:rsidR="00693256" w:rsidRDefault="006A7061">
            <w:proofErr w:type="spellStart"/>
            <w:r>
              <w:rPr>
                <w:rFonts w:hint="eastAsia"/>
              </w:rPr>
              <w:t>Mysql</w:t>
            </w:r>
            <w:proofErr w:type="spellEnd"/>
          </w:p>
        </w:tc>
        <w:tc>
          <w:tcPr>
            <w:tcW w:w="3512" w:type="dxa"/>
          </w:tcPr>
          <w:p w:rsidR="00693256" w:rsidRDefault="006A7061">
            <w:r>
              <w:rPr>
                <w:rFonts w:hint="eastAsia"/>
              </w:rPr>
              <w:t>数据库服务器（主备）</w:t>
            </w:r>
          </w:p>
        </w:tc>
        <w:tc>
          <w:tcPr>
            <w:tcW w:w="3238" w:type="dxa"/>
          </w:tcPr>
          <w:p w:rsidR="00693256" w:rsidRDefault="006A7061">
            <w:r>
              <w:rPr>
                <w:rFonts w:hint="eastAsia"/>
              </w:rPr>
              <w:t>1</w:t>
            </w:r>
          </w:p>
        </w:tc>
      </w:tr>
    </w:tbl>
    <w:p w:rsidR="00693256" w:rsidRDefault="00693256"/>
    <w:p w:rsidR="00693256" w:rsidRDefault="006A7061">
      <w:pPr>
        <w:numPr>
          <w:ilvl w:val="0"/>
          <w:numId w:val="1"/>
        </w:numPr>
      </w:pPr>
      <w:r>
        <w:rPr>
          <w:rFonts w:hint="eastAsia"/>
        </w:rPr>
        <w:t>测试环境</w:t>
      </w:r>
    </w:p>
    <w:tbl>
      <w:tblPr>
        <w:tblStyle w:val="a4"/>
        <w:tblW w:w="8499" w:type="dxa"/>
        <w:tblLayout w:type="fixed"/>
        <w:tblLook w:val="04A0"/>
      </w:tblPr>
      <w:tblGrid>
        <w:gridCol w:w="1786"/>
        <w:gridCol w:w="3475"/>
        <w:gridCol w:w="3238"/>
      </w:tblGrid>
      <w:tr w:rsidR="00693256">
        <w:tc>
          <w:tcPr>
            <w:tcW w:w="1786" w:type="dxa"/>
            <w:shd w:val="clear" w:color="auto" w:fill="D8D8D8" w:themeFill="background1" w:themeFillShade="D8"/>
          </w:tcPr>
          <w:p w:rsidR="00693256" w:rsidRDefault="006A7061">
            <w:r>
              <w:rPr>
                <w:rFonts w:hint="eastAsia"/>
              </w:rPr>
              <w:t>项目名称</w:t>
            </w:r>
          </w:p>
        </w:tc>
        <w:tc>
          <w:tcPr>
            <w:tcW w:w="3475" w:type="dxa"/>
            <w:shd w:val="clear" w:color="auto" w:fill="D8D8D8" w:themeFill="background1" w:themeFillShade="D8"/>
          </w:tcPr>
          <w:p w:rsidR="00693256" w:rsidRDefault="006A7061">
            <w:r>
              <w:rPr>
                <w:rFonts w:hint="eastAsia"/>
              </w:rPr>
              <w:t>业务描述</w:t>
            </w:r>
          </w:p>
        </w:tc>
        <w:tc>
          <w:tcPr>
            <w:tcW w:w="3238" w:type="dxa"/>
            <w:shd w:val="clear" w:color="auto" w:fill="D8D8D8" w:themeFill="background1" w:themeFillShade="D8"/>
          </w:tcPr>
          <w:p w:rsidR="00693256" w:rsidRDefault="006A7061">
            <w:r>
              <w:rPr>
                <w:rFonts w:hint="eastAsia"/>
              </w:rPr>
              <w:t>服务器</w:t>
            </w:r>
          </w:p>
        </w:tc>
      </w:tr>
      <w:tr w:rsidR="00693256">
        <w:tc>
          <w:tcPr>
            <w:tcW w:w="1786" w:type="dxa"/>
          </w:tcPr>
          <w:p w:rsidR="00693256" w:rsidRDefault="006A7061">
            <w:r>
              <w:rPr>
                <w:rFonts w:hint="eastAsia"/>
              </w:rPr>
              <w:t>平台应用程序</w:t>
            </w:r>
          </w:p>
        </w:tc>
        <w:tc>
          <w:tcPr>
            <w:tcW w:w="3475" w:type="dxa"/>
          </w:tcPr>
          <w:p w:rsidR="00693256" w:rsidRDefault="006A7061">
            <w:r>
              <w:rPr>
                <w:rFonts w:hint="eastAsia"/>
              </w:rPr>
              <w:t>应用服务</w:t>
            </w:r>
          </w:p>
        </w:tc>
        <w:tc>
          <w:tcPr>
            <w:tcW w:w="3238" w:type="dxa"/>
          </w:tcPr>
          <w:p w:rsidR="00693256" w:rsidRDefault="006A7061">
            <w:r>
              <w:rPr>
                <w:rFonts w:hint="eastAsia"/>
              </w:rPr>
              <w:t>1</w:t>
            </w:r>
          </w:p>
        </w:tc>
      </w:tr>
      <w:tr w:rsidR="00693256">
        <w:tc>
          <w:tcPr>
            <w:tcW w:w="1786" w:type="dxa"/>
          </w:tcPr>
          <w:p w:rsidR="00693256" w:rsidRDefault="006A7061">
            <w:r>
              <w:rPr>
                <w:rFonts w:hint="eastAsia"/>
              </w:rPr>
              <w:t>数据库服务器</w:t>
            </w:r>
          </w:p>
        </w:tc>
        <w:tc>
          <w:tcPr>
            <w:tcW w:w="3475" w:type="dxa"/>
          </w:tcPr>
          <w:p w:rsidR="00693256" w:rsidRDefault="006A7061"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（单机）</w:t>
            </w:r>
          </w:p>
        </w:tc>
        <w:tc>
          <w:tcPr>
            <w:tcW w:w="3238" w:type="dxa"/>
          </w:tcPr>
          <w:p w:rsidR="00693256" w:rsidRDefault="006A7061">
            <w:r>
              <w:rPr>
                <w:rFonts w:hint="eastAsia"/>
              </w:rPr>
              <w:t>1</w:t>
            </w:r>
          </w:p>
        </w:tc>
      </w:tr>
    </w:tbl>
    <w:p w:rsidR="00693256" w:rsidRDefault="006A7061">
      <w:r>
        <w:rPr>
          <w:rFonts w:hint="eastAsia"/>
        </w:rPr>
        <w:t>官网服务器建议还是使用阿里云虚拟主机（</w:t>
      </w:r>
      <w:r>
        <w:rPr>
          <w:rFonts w:hint="eastAsia"/>
        </w:rPr>
        <w:t>765</w:t>
      </w:r>
      <w:r>
        <w:rPr>
          <w:rFonts w:hint="eastAsia"/>
        </w:rPr>
        <w:t>元一年）</w:t>
      </w:r>
    </w:p>
    <w:p w:rsidR="00693256" w:rsidRDefault="00693256"/>
    <w:p w:rsidR="00693256" w:rsidRDefault="006A7061">
      <w:pPr>
        <w:rPr>
          <w:b/>
          <w:bCs/>
        </w:rPr>
      </w:pPr>
      <w:r>
        <w:rPr>
          <w:rFonts w:hint="eastAsia"/>
          <w:b/>
          <w:bCs/>
        </w:rPr>
        <w:t>注：由于老版问题，需产品评估是否可要求</w:t>
      </w:r>
      <w:r>
        <w:rPr>
          <w:rFonts w:hint="eastAsia"/>
          <w:b/>
          <w:bCs/>
        </w:rPr>
        <w:t>app</w:t>
      </w:r>
      <w:r>
        <w:rPr>
          <w:rFonts w:hint="eastAsia"/>
          <w:b/>
          <w:bCs/>
        </w:rPr>
        <w:t>用户强制更新。</w:t>
      </w:r>
    </w:p>
    <w:p w:rsidR="00693256" w:rsidRDefault="00693256">
      <w:pPr>
        <w:rPr>
          <w:b/>
          <w:bCs/>
        </w:rPr>
      </w:pPr>
    </w:p>
    <w:p w:rsidR="00693256" w:rsidRDefault="006A7061">
      <w:pPr>
        <w:rPr>
          <w:b/>
          <w:bCs/>
        </w:rPr>
      </w:pPr>
      <w:r>
        <w:rPr>
          <w:rFonts w:hint="eastAsia"/>
          <w:b/>
          <w:bCs/>
        </w:rPr>
        <w:t>三、具体实施方案：</w:t>
      </w:r>
    </w:p>
    <w:p w:rsidR="00693256" w:rsidRDefault="00693256">
      <w:pPr>
        <w:rPr>
          <w:b/>
          <w:bCs/>
        </w:rPr>
      </w:pPr>
    </w:p>
    <w:p w:rsidR="00693256" w:rsidRDefault="006A7061">
      <w:r>
        <w:rPr>
          <w:rFonts w:hint="eastAsia"/>
        </w:rPr>
        <w:t>1</w:t>
      </w:r>
      <w:r>
        <w:rPr>
          <w:rFonts w:hint="eastAsia"/>
        </w:rPr>
        <w:t>、准备工作：</w:t>
      </w:r>
    </w:p>
    <w:p w:rsidR="00693256" w:rsidRDefault="006A7061">
      <w:r>
        <w:rPr>
          <w:rFonts w:hint="eastAsia"/>
        </w:rPr>
        <w:t>服务器到位，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通配符证书（</w:t>
      </w:r>
      <w:r>
        <w:rPr>
          <w:rFonts w:hint="eastAsia"/>
        </w:rPr>
        <w:t>app</w:t>
      </w:r>
      <w:r>
        <w:rPr>
          <w:rFonts w:hint="eastAsia"/>
        </w:rPr>
        <w:t>使用的是</w:t>
      </w:r>
      <w:r>
        <w:rPr>
          <w:rFonts w:hint="eastAsia"/>
        </w:rPr>
        <w:t>https</w:t>
      </w:r>
      <w:r>
        <w:rPr>
          <w:rFonts w:hint="eastAsia"/>
        </w:rPr>
        <w:t>访问，不同的</w:t>
      </w:r>
      <w:r>
        <w:rPr>
          <w:rFonts w:hint="eastAsia"/>
        </w:rPr>
        <w:t>tomcat</w:t>
      </w:r>
      <w:r>
        <w:rPr>
          <w:rFonts w:hint="eastAsia"/>
        </w:rPr>
        <w:t>需要不同的二级域名）</w:t>
      </w:r>
    </w:p>
    <w:p w:rsidR="00693256" w:rsidRDefault="00693256"/>
    <w:p w:rsidR="00693256" w:rsidRDefault="006A7061">
      <w:r>
        <w:rPr>
          <w:rFonts w:hint="eastAsia"/>
        </w:rPr>
        <w:t>2</w:t>
      </w:r>
      <w:r>
        <w:rPr>
          <w:rFonts w:hint="eastAsia"/>
        </w:rPr>
        <w:t>、服务器、域名、</w:t>
      </w:r>
      <w:r>
        <w:rPr>
          <w:rFonts w:hint="eastAsia"/>
        </w:rPr>
        <w:t>tomcat</w:t>
      </w:r>
      <w:r>
        <w:rPr>
          <w:rFonts w:hint="eastAsia"/>
        </w:rPr>
        <w:t>分配方案</w:t>
      </w:r>
    </w:p>
    <w:tbl>
      <w:tblPr>
        <w:tblStyle w:val="a4"/>
        <w:tblW w:w="8522" w:type="dxa"/>
        <w:tblLayout w:type="fixed"/>
        <w:tblLook w:val="04A0"/>
      </w:tblPr>
      <w:tblGrid>
        <w:gridCol w:w="1704"/>
        <w:gridCol w:w="3070"/>
        <w:gridCol w:w="1262"/>
        <w:gridCol w:w="781"/>
        <w:gridCol w:w="1705"/>
      </w:tblGrid>
      <w:tr w:rsidR="00693256">
        <w:tc>
          <w:tcPr>
            <w:tcW w:w="1704" w:type="dxa"/>
            <w:shd w:val="clear" w:color="auto" w:fill="D8D8D8" w:themeFill="background1" w:themeFillShade="D8"/>
          </w:tcPr>
          <w:p w:rsidR="00693256" w:rsidRDefault="006A7061">
            <w:r>
              <w:rPr>
                <w:rFonts w:hint="eastAsia"/>
              </w:rPr>
              <w:t>服务名称</w:t>
            </w:r>
          </w:p>
        </w:tc>
        <w:tc>
          <w:tcPr>
            <w:tcW w:w="3070" w:type="dxa"/>
            <w:shd w:val="clear" w:color="auto" w:fill="D8D8D8" w:themeFill="background1" w:themeFillShade="D8"/>
          </w:tcPr>
          <w:p w:rsidR="00693256" w:rsidRDefault="006A7061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62" w:type="dxa"/>
            <w:shd w:val="clear" w:color="auto" w:fill="D8D8D8" w:themeFill="background1" w:themeFillShade="D8"/>
          </w:tcPr>
          <w:p w:rsidR="00693256" w:rsidRDefault="006A7061">
            <w:r>
              <w:rPr>
                <w:rFonts w:hint="eastAsia"/>
              </w:rPr>
              <w:t>服务器</w:t>
            </w:r>
          </w:p>
        </w:tc>
        <w:tc>
          <w:tcPr>
            <w:tcW w:w="781" w:type="dxa"/>
            <w:shd w:val="clear" w:color="auto" w:fill="D8D8D8" w:themeFill="background1" w:themeFillShade="D8"/>
          </w:tcPr>
          <w:p w:rsidR="00693256" w:rsidRDefault="006A7061">
            <w:r>
              <w:rPr>
                <w:rFonts w:hint="eastAsia"/>
              </w:rPr>
              <w:t>Tomcat</w:t>
            </w:r>
          </w:p>
        </w:tc>
        <w:tc>
          <w:tcPr>
            <w:tcW w:w="1705" w:type="dxa"/>
            <w:shd w:val="clear" w:color="auto" w:fill="D8D8D8" w:themeFill="background1" w:themeFillShade="D8"/>
          </w:tcPr>
          <w:p w:rsidR="00693256" w:rsidRDefault="006A7061">
            <w:r>
              <w:rPr>
                <w:rFonts w:hint="eastAsia"/>
              </w:rPr>
              <w:t>备注</w:t>
            </w:r>
          </w:p>
        </w:tc>
      </w:tr>
      <w:tr w:rsidR="00693256">
        <w:tc>
          <w:tcPr>
            <w:tcW w:w="1704" w:type="dxa"/>
          </w:tcPr>
          <w:p w:rsidR="00693256" w:rsidRDefault="006A7061">
            <w:r>
              <w:rPr>
                <w:rFonts w:hint="eastAsia"/>
                <w:b/>
                <w:bCs/>
              </w:rPr>
              <w:lastRenderedPageBreak/>
              <w:t>接口服务</w:t>
            </w:r>
          </w:p>
        </w:tc>
        <w:tc>
          <w:tcPr>
            <w:tcW w:w="3070" w:type="dxa"/>
          </w:tcPr>
          <w:p w:rsidR="00693256" w:rsidRDefault="00693256"/>
        </w:tc>
        <w:tc>
          <w:tcPr>
            <w:tcW w:w="1262" w:type="dxa"/>
          </w:tcPr>
          <w:p w:rsidR="00693256" w:rsidRDefault="00693256"/>
        </w:tc>
        <w:tc>
          <w:tcPr>
            <w:tcW w:w="781" w:type="dxa"/>
          </w:tcPr>
          <w:p w:rsidR="00693256" w:rsidRDefault="00693256"/>
        </w:tc>
        <w:tc>
          <w:tcPr>
            <w:tcW w:w="1705" w:type="dxa"/>
          </w:tcPr>
          <w:p w:rsidR="00693256" w:rsidRDefault="00693256"/>
        </w:tc>
      </w:tr>
      <w:tr w:rsidR="00693256">
        <w:tc>
          <w:tcPr>
            <w:tcW w:w="1704" w:type="dxa"/>
          </w:tcPr>
          <w:p w:rsidR="00693256" w:rsidRDefault="006A7061">
            <w:r>
              <w:rPr>
                <w:rFonts w:hint="eastAsia"/>
              </w:rPr>
              <w:t>干线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接口</w:t>
            </w:r>
          </w:p>
        </w:tc>
        <w:tc>
          <w:tcPr>
            <w:tcW w:w="3070" w:type="dxa"/>
          </w:tcPr>
          <w:p w:rsidR="00693256" w:rsidRDefault="006A7061">
            <w:r>
              <w:rPr>
                <w:rFonts w:hint="eastAsia"/>
              </w:rPr>
              <w:t>gxapi.yunlihui.cn:443</w:t>
            </w:r>
          </w:p>
        </w:tc>
        <w:tc>
          <w:tcPr>
            <w:tcW w:w="1262" w:type="dxa"/>
          </w:tcPr>
          <w:p w:rsidR="00693256" w:rsidRDefault="006A7061">
            <w:r>
              <w:rPr>
                <w:rFonts w:hint="eastAsia"/>
              </w:rPr>
              <w:t>1</w:t>
            </w:r>
          </w:p>
        </w:tc>
        <w:tc>
          <w:tcPr>
            <w:tcW w:w="781" w:type="dxa"/>
          </w:tcPr>
          <w:p w:rsidR="00693256" w:rsidRDefault="006A7061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693256" w:rsidRDefault="006A7061">
            <w:r>
              <w:rPr>
                <w:rFonts w:hint="eastAsia"/>
              </w:rPr>
              <w:t>独立一台</w:t>
            </w:r>
          </w:p>
        </w:tc>
      </w:tr>
      <w:tr w:rsidR="00693256">
        <w:tc>
          <w:tcPr>
            <w:tcW w:w="1704" w:type="dxa"/>
          </w:tcPr>
          <w:p w:rsidR="00693256" w:rsidRDefault="006A7061">
            <w:r>
              <w:rPr>
                <w:rFonts w:hint="eastAsia"/>
              </w:rPr>
              <w:t>同城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接口</w:t>
            </w:r>
          </w:p>
        </w:tc>
        <w:tc>
          <w:tcPr>
            <w:tcW w:w="3070" w:type="dxa"/>
          </w:tcPr>
          <w:p w:rsidR="00693256" w:rsidRDefault="006A7061">
            <w:r>
              <w:rPr>
                <w:rFonts w:hint="eastAsia"/>
              </w:rPr>
              <w:t>tcapi.yunlihui.cn:443</w:t>
            </w:r>
          </w:p>
        </w:tc>
        <w:tc>
          <w:tcPr>
            <w:tcW w:w="1262" w:type="dxa"/>
            <w:vMerge w:val="restart"/>
          </w:tcPr>
          <w:p w:rsidR="00693256" w:rsidRDefault="006A7061">
            <w:r>
              <w:rPr>
                <w:rFonts w:hint="eastAsia"/>
              </w:rPr>
              <w:t>1</w:t>
            </w:r>
          </w:p>
        </w:tc>
        <w:tc>
          <w:tcPr>
            <w:tcW w:w="781" w:type="dxa"/>
          </w:tcPr>
          <w:p w:rsidR="00693256" w:rsidRDefault="006A7061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  <w:vMerge w:val="restart"/>
          </w:tcPr>
          <w:p w:rsidR="00693256" w:rsidRDefault="006A7061">
            <w:r>
              <w:rPr>
                <w:rFonts w:hint="eastAsia"/>
              </w:rPr>
              <w:t>同城与商城放到一台机器上</w:t>
            </w:r>
          </w:p>
          <w:p w:rsidR="00693256" w:rsidRDefault="006A706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tomcat</w:t>
            </w:r>
          </w:p>
        </w:tc>
      </w:tr>
      <w:tr w:rsidR="00693256">
        <w:tc>
          <w:tcPr>
            <w:tcW w:w="1704" w:type="dxa"/>
          </w:tcPr>
          <w:p w:rsidR="00693256" w:rsidRDefault="006A7061">
            <w:r>
              <w:rPr>
                <w:rFonts w:hint="eastAsia"/>
              </w:rPr>
              <w:t>商城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接口</w:t>
            </w:r>
          </w:p>
        </w:tc>
        <w:tc>
          <w:tcPr>
            <w:tcW w:w="3070" w:type="dxa"/>
          </w:tcPr>
          <w:p w:rsidR="00693256" w:rsidRDefault="006A7061">
            <w:r>
              <w:rPr>
                <w:rFonts w:hint="eastAsia"/>
              </w:rPr>
              <w:t>scapi.yunlihui.cn:443</w:t>
            </w:r>
          </w:p>
        </w:tc>
        <w:tc>
          <w:tcPr>
            <w:tcW w:w="1262" w:type="dxa"/>
            <w:vMerge/>
          </w:tcPr>
          <w:p w:rsidR="00693256" w:rsidRDefault="00693256"/>
        </w:tc>
        <w:tc>
          <w:tcPr>
            <w:tcW w:w="781" w:type="dxa"/>
          </w:tcPr>
          <w:p w:rsidR="00693256" w:rsidRDefault="006A7061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  <w:vMerge/>
          </w:tcPr>
          <w:p w:rsidR="00693256" w:rsidRDefault="00693256"/>
        </w:tc>
      </w:tr>
      <w:tr w:rsidR="00693256">
        <w:tc>
          <w:tcPr>
            <w:tcW w:w="1704" w:type="dxa"/>
          </w:tcPr>
          <w:p w:rsidR="00693256" w:rsidRDefault="00693256"/>
        </w:tc>
        <w:tc>
          <w:tcPr>
            <w:tcW w:w="3070" w:type="dxa"/>
          </w:tcPr>
          <w:p w:rsidR="00693256" w:rsidRDefault="00693256"/>
        </w:tc>
        <w:tc>
          <w:tcPr>
            <w:tcW w:w="1262" w:type="dxa"/>
          </w:tcPr>
          <w:p w:rsidR="00693256" w:rsidRDefault="00693256"/>
        </w:tc>
        <w:tc>
          <w:tcPr>
            <w:tcW w:w="781" w:type="dxa"/>
          </w:tcPr>
          <w:p w:rsidR="00693256" w:rsidRDefault="00693256"/>
        </w:tc>
        <w:tc>
          <w:tcPr>
            <w:tcW w:w="1705" w:type="dxa"/>
          </w:tcPr>
          <w:p w:rsidR="00693256" w:rsidRDefault="00693256"/>
        </w:tc>
      </w:tr>
      <w:tr w:rsidR="00693256">
        <w:tc>
          <w:tcPr>
            <w:tcW w:w="1704" w:type="dxa"/>
          </w:tcPr>
          <w:p w:rsidR="00693256" w:rsidRDefault="006A7061">
            <w:r>
              <w:rPr>
                <w:rFonts w:hint="eastAsia"/>
              </w:rPr>
              <w:t>提现接口</w:t>
            </w:r>
          </w:p>
        </w:tc>
        <w:tc>
          <w:tcPr>
            <w:tcW w:w="3070" w:type="dxa"/>
          </w:tcPr>
          <w:p w:rsidR="00693256" w:rsidRDefault="006A7061">
            <w:r>
              <w:rPr>
                <w:rFonts w:hint="eastAsia"/>
              </w:rPr>
              <w:t>txapi.yunlihui.cn:808X</w:t>
            </w:r>
          </w:p>
        </w:tc>
        <w:tc>
          <w:tcPr>
            <w:tcW w:w="1262" w:type="dxa"/>
            <w:vMerge w:val="restart"/>
          </w:tcPr>
          <w:p w:rsidR="00693256" w:rsidRDefault="006A7061">
            <w:r>
              <w:rPr>
                <w:rFonts w:hint="eastAsia"/>
              </w:rPr>
              <w:t>1</w:t>
            </w:r>
          </w:p>
        </w:tc>
        <w:tc>
          <w:tcPr>
            <w:tcW w:w="781" w:type="dxa"/>
          </w:tcPr>
          <w:p w:rsidR="00693256" w:rsidRDefault="006A7061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  <w:vMerge w:val="restart"/>
          </w:tcPr>
          <w:p w:rsidR="00693256" w:rsidRDefault="006A7061">
            <w:r>
              <w:rPr>
                <w:rFonts w:hint="eastAsia"/>
              </w:rPr>
              <w:t>共用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台服务器</w:t>
            </w:r>
          </w:p>
          <w:p w:rsidR="00693256" w:rsidRDefault="006A706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tomcat</w:t>
            </w:r>
          </w:p>
        </w:tc>
      </w:tr>
      <w:tr w:rsidR="00693256">
        <w:tc>
          <w:tcPr>
            <w:tcW w:w="1704" w:type="dxa"/>
          </w:tcPr>
          <w:p w:rsidR="00693256" w:rsidRDefault="006A7061">
            <w:r>
              <w:rPr>
                <w:rFonts w:hint="eastAsia"/>
              </w:rPr>
              <w:t>爬虫服务</w:t>
            </w:r>
          </w:p>
        </w:tc>
        <w:tc>
          <w:tcPr>
            <w:tcW w:w="3070" w:type="dxa"/>
          </w:tcPr>
          <w:p w:rsidR="00693256" w:rsidRDefault="006A7061">
            <w:r>
              <w:rPr>
                <w:rFonts w:hint="eastAsia"/>
              </w:rPr>
              <w:t>pcapi.yunlihui.cn:808X</w:t>
            </w:r>
          </w:p>
        </w:tc>
        <w:tc>
          <w:tcPr>
            <w:tcW w:w="1262" w:type="dxa"/>
            <w:vMerge/>
          </w:tcPr>
          <w:p w:rsidR="00693256" w:rsidRDefault="00693256"/>
        </w:tc>
        <w:tc>
          <w:tcPr>
            <w:tcW w:w="781" w:type="dxa"/>
          </w:tcPr>
          <w:p w:rsidR="00693256" w:rsidRDefault="006A7061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  <w:vMerge/>
          </w:tcPr>
          <w:p w:rsidR="00693256" w:rsidRDefault="00693256"/>
        </w:tc>
      </w:tr>
      <w:tr w:rsidR="00693256">
        <w:tc>
          <w:tcPr>
            <w:tcW w:w="1704" w:type="dxa"/>
          </w:tcPr>
          <w:p w:rsidR="00693256" w:rsidRDefault="006A7061">
            <w:r>
              <w:rPr>
                <w:rFonts w:hint="eastAsia"/>
              </w:rPr>
              <w:t>支付接口</w:t>
            </w:r>
          </w:p>
        </w:tc>
        <w:tc>
          <w:tcPr>
            <w:tcW w:w="3070" w:type="dxa"/>
          </w:tcPr>
          <w:p w:rsidR="00693256" w:rsidRDefault="006A7061">
            <w:r>
              <w:rPr>
                <w:rFonts w:hint="eastAsia"/>
              </w:rPr>
              <w:t>zfapi.yunlihui.cn:443</w:t>
            </w:r>
          </w:p>
        </w:tc>
        <w:tc>
          <w:tcPr>
            <w:tcW w:w="1262" w:type="dxa"/>
            <w:vMerge/>
          </w:tcPr>
          <w:p w:rsidR="00693256" w:rsidRDefault="00693256"/>
        </w:tc>
        <w:tc>
          <w:tcPr>
            <w:tcW w:w="781" w:type="dxa"/>
          </w:tcPr>
          <w:p w:rsidR="00693256" w:rsidRDefault="006A7061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  <w:vMerge/>
          </w:tcPr>
          <w:p w:rsidR="00693256" w:rsidRDefault="00693256"/>
        </w:tc>
      </w:tr>
      <w:tr w:rsidR="00693256">
        <w:tc>
          <w:tcPr>
            <w:tcW w:w="1704" w:type="dxa"/>
          </w:tcPr>
          <w:p w:rsidR="00693256" w:rsidRDefault="00693256"/>
        </w:tc>
        <w:tc>
          <w:tcPr>
            <w:tcW w:w="3070" w:type="dxa"/>
          </w:tcPr>
          <w:p w:rsidR="00693256" w:rsidRDefault="00693256"/>
        </w:tc>
        <w:tc>
          <w:tcPr>
            <w:tcW w:w="1262" w:type="dxa"/>
          </w:tcPr>
          <w:p w:rsidR="00693256" w:rsidRDefault="00693256"/>
        </w:tc>
        <w:tc>
          <w:tcPr>
            <w:tcW w:w="781" w:type="dxa"/>
          </w:tcPr>
          <w:p w:rsidR="00693256" w:rsidRDefault="00693256"/>
        </w:tc>
        <w:tc>
          <w:tcPr>
            <w:tcW w:w="1705" w:type="dxa"/>
          </w:tcPr>
          <w:p w:rsidR="00693256" w:rsidRDefault="00693256"/>
        </w:tc>
      </w:tr>
      <w:tr w:rsidR="00693256">
        <w:tc>
          <w:tcPr>
            <w:tcW w:w="1704" w:type="dxa"/>
          </w:tcPr>
          <w:p w:rsidR="00693256" w:rsidRDefault="00693256"/>
          <w:p w:rsidR="00693256" w:rsidRDefault="006A7061">
            <w:r>
              <w:rPr>
                <w:rFonts w:hint="eastAsia"/>
                <w:b/>
                <w:bCs/>
              </w:rPr>
              <w:t>后台</w:t>
            </w:r>
            <w:r>
              <w:rPr>
                <w:rFonts w:hint="eastAsia"/>
                <w:b/>
                <w:bCs/>
              </w:rPr>
              <w:t>web</w:t>
            </w:r>
            <w:r>
              <w:rPr>
                <w:rFonts w:hint="eastAsia"/>
                <w:b/>
                <w:bCs/>
              </w:rPr>
              <w:t>服务</w:t>
            </w:r>
          </w:p>
        </w:tc>
        <w:tc>
          <w:tcPr>
            <w:tcW w:w="3070" w:type="dxa"/>
          </w:tcPr>
          <w:p w:rsidR="00693256" w:rsidRDefault="00693256"/>
        </w:tc>
        <w:tc>
          <w:tcPr>
            <w:tcW w:w="1262" w:type="dxa"/>
          </w:tcPr>
          <w:p w:rsidR="00693256" w:rsidRDefault="00693256"/>
        </w:tc>
        <w:tc>
          <w:tcPr>
            <w:tcW w:w="781" w:type="dxa"/>
          </w:tcPr>
          <w:p w:rsidR="00693256" w:rsidRDefault="00693256"/>
        </w:tc>
        <w:tc>
          <w:tcPr>
            <w:tcW w:w="1705" w:type="dxa"/>
          </w:tcPr>
          <w:p w:rsidR="00693256" w:rsidRDefault="00693256"/>
        </w:tc>
      </w:tr>
      <w:tr w:rsidR="00693256">
        <w:trPr>
          <w:trHeight w:val="664"/>
        </w:trPr>
        <w:tc>
          <w:tcPr>
            <w:tcW w:w="1704" w:type="dxa"/>
          </w:tcPr>
          <w:p w:rsidR="00693256" w:rsidRDefault="006A7061">
            <w:r>
              <w:rPr>
                <w:rFonts w:hint="eastAsia"/>
              </w:rPr>
              <w:t>干线服务</w:t>
            </w:r>
          </w:p>
        </w:tc>
        <w:tc>
          <w:tcPr>
            <w:tcW w:w="3070" w:type="dxa"/>
          </w:tcPr>
          <w:p w:rsidR="00693256" w:rsidRDefault="006A7061">
            <w:r>
              <w:rPr>
                <w:rFonts w:hint="eastAsia"/>
              </w:rPr>
              <w:t>backstage.yunlihui.cn:808X</w:t>
            </w:r>
          </w:p>
        </w:tc>
        <w:tc>
          <w:tcPr>
            <w:tcW w:w="1262" w:type="dxa"/>
            <w:vMerge w:val="restart"/>
          </w:tcPr>
          <w:p w:rsidR="00693256" w:rsidRDefault="006A7061">
            <w:r>
              <w:rPr>
                <w:rFonts w:hint="eastAsia"/>
              </w:rPr>
              <w:t>1</w:t>
            </w:r>
          </w:p>
        </w:tc>
        <w:tc>
          <w:tcPr>
            <w:tcW w:w="781" w:type="dxa"/>
          </w:tcPr>
          <w:p w:rsidR="00693256" w:rsidRDefault="006A7061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  <w:vMerge w:val="restart"/>
          </w:tcPr>
          <w:p w:rsidR="00693256" w:rsidRDefault="006A7061">
            <w:r>
              <w:rPr>
                <w:rFonts w:hint="eastAsia"/>
              </w:rPr>
              <w:t>共用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台服务器</w:t>
            </w:r>
          </w:p>
          <w:p w:rsidR="00693256" w:rsidRDefault="006A706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tomcat</w:t>
            </w:r>
          </w:p>
        </w:tc>
      </w:tr>
      <w:tr w:rsidR="00693256">
        <w:tc>
          <w:tcPr>
            <w:tcW w:w="1704" w:type="dxa"/>
          </w:tcPr>
          <w:p w:rsidR="00693256" w:rsidRDefault="006A7061">
            <w:r>
              <w:rPr>
                <w:rFonts w:hint="eastAsia"/>
              </w:rPr>
              <w:t>同城配送</w:t>
            </w:r>
          </w:p>
        </w:tc>
        <w:tc>
          <w:tcPr>
            <w:tcW w:w="3070" w:type="dxa"/>
          </w:tcPr>
          <w:p w:rsidR="00693256" w:rsidRDefault="006A7061">
            <w:r>
              <w:rPr>
                <w:rFonts w:hint="eastAsia"/>
              </w:rPr>
              <w:t>backstagecity.yunlihui.cn:808X</w:t>
            </w:r>
          </w:p>
        </w:tc>
        <w:tc>
          <w:tcPr>
            <w:tcW w:w="1262" w:type="dxa"/>
            <w:vMerge/>
          </w:tcPr>
          <w:p w:rsidR="00693256" w:rsidRDefault="00693256"/>
        </w:tc>
        <w:tc>
          <w:tcPr>
            <w:tcW w:w="781" w:type="dxa"/>
          </w:tcPr>
          <w:p w:rsidR="00693256" w:rsidRDefault="006A7061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  <w:vMerge/>
          </w:tcPr>
          <w:p w:rsidR="00693256" w:rsidRDefault="00693256"/>
        </w:tc>
      </w:tr>
      <w:tr w:rsidR="00693256">
        <w:tc>
          <w:tcPr>
            <w:tcW w:w="1704" w:type="dxa"/>
          </w:tcPr>
          <w:p w:rsidR="00693256" w:rsidRDefault="006A7061">
            <w:r>
              <w:rPr>
                <w:rFonts w:hint="eastAsia"/>
              </w:rPr>
              <w:t>登录服务</w:t>
            </w:r>
          </w:p>
        </w:tc>
        <w:tc>
          <w:tcPr>
            <w:tcW w:w="3070" w:type="dxa"/>
          </w:tcPr>
          <w:p w:rsidR="00693256" w:rsidRDefault="006A7061">
            <w:r>
              <w:rPr>
                <w:rFonts w:hint="eastAsia"/>
              </w:rPr>
              <w:t>login.yunlihui.cn:808X</w:t>
            </w:r>
          </w:p>
        </w:tc>
        <w:tc>
          <w:tcPr>
            <w:tcW w:w="1262" w:type="dxa"/>
            <w:vMerge/>
          </w:tcPr>
          <w:p w:rsidR="00693256" w:rsidRDefault="00693256"/>
        </w:tc>
        <w:tc>
          <w:tcPr>
            <w:tcW w:w="781" w:type="dxa"/>
          </w:tcPr>
          <w:p w:rsidR="00693256" w:rsidRDefault="006A7061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  <w:vMerge/>
          </w:tcPr>
          <w:p w:rsidR="00693256" w:rsidRDefault="00693256"/>
        </w:tc>
      </w:tr>
      <w:tr w:rsidR="00693256">
        <w:tc>
          <w:tcPr>
            <w:tcW w:w="1704" w:type="dxa"/>
          </w:tcPr>
          <w:p w:rsidR="00693256" w:rsidRDefault="006A7061">
            <w:r>
              <w:rPr>
                <w:rFonts w:hint="eastAsia"/>
              </w:rPr>
              <w:t>无车承运人服务</w:t>
            </w:r>
          </w:p>
        </w:tc>
        <w:tc>
          <w:tcPr>
            <w:tcW w:w="3070" w:type="dxa"/>
          </w:tcPr>
          <w:p w:rsidR="00693256" w:rsidRDefault="00693256"/>
        </w:tc>
        <w:tc>
          <w:tcPr>
            <w:tcW w:w="1262" w:type="dxa"/>
            <w:vMerge/>
          </w:tcPr>
          <w:p w:rsidR="00693256" w:rsidRDefault="00693256"/>
        </w:tc>
        <w:tc>
          <w:tcPr>
            <w:tcW w:w="781" w:type="dxa"/>
          </w:tcPr>
          <w:p w:rsidR="00693256" w:rsidRDefault="006A7061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  <w:vMerge/>
          </w:tcPr>
          <w:p w:rsidR="00693256" w:rsidRDefault="00693256"/>
        </w:tc>
      </w:tr>
      <w:tr w:rsidR="00693256">
        <w:tc>
          <w:tcPr>
            <w:tcW w:w="1704" w:type="dxa"/>
          </w:tcPr>
          <w:p w:rsidR="00693256" w:rsidRDefault="006A7061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服务</w:t>
            </w:r>
          </w:p>
        </w:tc>
        <w:tc>
          <w:tcPr>
            <w:tcW w:w="3070" w:type="dxa"/>
          </w:tcPr>
          <w:p w:rsidR="00693256" w:rsidRDefault="006A7061">
            <w:proofErr w:type="spellStart"/>
            <w:r>
              <w:rPr>
                <w:rFonts w:hint="eastAsia"/>
              </w:rPr>
              <w:t>erp.yunlihui.cn</w:t>
            </w:r>
            <w:proofErr w:type="spellEnd"/>
          </w:p>
        </w:tc>
        <w:tc>
          <w:tcPr>
            <w:tcW w:w="1262" w:type="dxa"/>
            <w:vMerge w:val="restart"/>
          </w:tcPr>
          <w:p w:rsidR="00693256" w:rsidRDefault="006A7061">
            <w:r>
              <w:rPr>
                <w:rFonts w:hint="eastAsia"/>
              </w:rPr>
              <w:t>1</w:t>
            </w:r>
          </w:p>
        </w:tc>
        <w:tc>
          <w:tcPr>
            <w:tcW w:w="781" w:type="dxa"/>
          </w:tcPr>
          <w:p w:rsidR="00693256" w:rsidRDefault="006A7061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  <w:vMerge w:val="restart"/>
          </w:tcPr>
          <w:p w:rsidR="00693256" w:rsidRDefault="006A7061">
            <w:r>
              <w:rPr>
                <w:rFonts w:hint="eastAsia"/>
              </w:rPr>
              <w:t>共用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台服务器</w:t>
            </w:r>
          </w:p>
          <w:p w:rsidR="00693256" w:rsidRDefault="006A706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tomcat</w:t>
            </w:r>
          </w:p>
        </w:tc>
      </w:tr>
      <w:tr w:rsidR="00693256">
        <w:tc>
          <w:tcPr>
            <w:tcW w:w="1704" w:type="dxa"/>
          </w:tcPr>
          <w:p w:rsidR="00693256" w:rsidRDefault="006A7061">
            <w:r>
              <w:rPr>
                <w:rFonts w:hint="eastAsia"/>
              </w:rPr>
              <w:t>合作伙伴服务</w:t>
            </w:r>
          </w:p>
        </w:tc>
        <w:tc>
          <w:tcPr>
            <w:tcW w:w="3070" w:type="dxa"/>
          </w:tcPr>
          <w:p w:rsidR="00693256" w:rsidRDefault="006A7061">
            <w:r>
              <w:rPr>
                <w:rFonts w:hint="eastAsia"/>
              </w:rPr>
              <w:t>partner.yunlihui.cn:808X</w:t>
            </w:r>
          </w:p>
        </w:tc>
        <w:tc>
          <w:tcPr>
            <w:tcW w:w="1262" w:type="dxa"/>
            <w:vMerge/>
          </w:tcPr>
          <w:p w:rsidR="00693256" w:rsidRDefault="00693256"/>
        </w:tc>
        <w:tc>
          <w:tcPr>
            <w:tcW w:w="781" w:type="dxa"/>
          </w:tcPr>
          <w:p w:rsidR="00693256" w:rsidRDefault="006A7061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  <w:vMerge/>
          </w:tcPr>
          <w:p w:rsidR="00693256" w:rsidRDefault="00693256"/>
        </w:tc>
      </w:tr>
      <w:tr w:rsidR="00693256">
        <w:tc>
          <w:tcPr>
            <w:tcW w:w="1704" w:type="dxa"/>
          </w:tcPr>
          <w:p w:rsidR="00693256" w:rsidRDefault="006A7061">
            <w:r>
              <w:rPr>
                <w:rFonts w:hint="eastAsia"/>
              </w:rPr>
              <w:t>子公司系统</w:t>
            </w:r>
          </w:p>
        </w:tc>
        <w:tc>
          <w:tcPr>
            <w:tcW w:w="3070" w:type="dxa"/>
          </w:tcPr>
          <w:p w:rsidR="00693256" w:rsidRDefault="006A7061">
            <w:r>
              <w:rPr>
                <w:rFonts w:hint="eastAsia"/>
              </w:rPr>
              <w:t>待定</w:t>
            </w:r>
          </w:p>
        </w:tc>
        <w:tc>
          <w:tcPr>
            <w:tcW w:w="1262" w:type="dxa"/>
            <w:vMerge/>
          </w:tcPr>
          <w:p w:rsidR="00693256" w:rsidRDefault="00693256"/>
        </w:tc>
        <w:tc>
          <w:tcPr>
            <w:tcW w:w="781" w:type="dxa"/>
          </w:tcPr>
          <w:p w:rsidR="00693256" w:rsidRDefault="006A7061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  <w:vMerge/>
          </w:tcPr>
          <w:p w:rsidR="00693256" w:rsidRDefault="00693256"/>
        </w:tc>
      </w:tr>
      <w:tr w:rsidR="00693256">
        <w:tc>
          <w:tcPr>
            <w:tcW w:w="1704" w:type="dxa"/>
          </w:tcPr>
          <w:p w:rsidR="00693256" w:rsidRDefault="006A7061">
            <w:r>
              <w:rPr>
                <w:rFonts w:hint="eastAsia"/>
              </w:rPr>
              <w:t>商城后台</w:t>
            </w:r>
          </w:p>
        </w:tc>
        <w:tc>
          <w:tcPr>
            <w:tcW w:w="3070" w:type="dxa"/>
          </w:tcPr>
          <w:p w:rsidR="00693256" w:rsidRDefault="006A7061">
            <w:r>
              <w:rPr>
                <w:rFonts w:hint="eastAsia"/>
              </w:rPr>
              <w:t>shopping.yunlihui.cn:808X</w:t>
            </w:r>
          </w:p>
        </w:tc>
        <w:tc>
          <w:tcPr>
            <w:tcW w:w="1262" w:type="dxa"/>
            <w:vMerge w:val="restart"/>
          </w:tcPr>
          <w:p w:rsidR="00693256" w:rsidRDefault="006A7061">
            <w:r>
              <w:rPr>
                <w:rFonts w:hint="eastAsia"/>
              </w:rPr>
              <w:t>1</w:t>
            </w:r>
          </w:p>
        </w:tc>
        <w:tc>
          <w:tcPr>
            <w:tcW w:w="781" w:type="dxa"/>
          </w:tcPr>
          <w:p w:rsidR="00693256" w:rsidRDefault="006A7061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  <w:vMerge w:val="restart"/>
          </w:tcPr>
          <w:p w:rsidR="00693256" w:rsidRDefault="006A7061">
            <w:r>
              <w:rPr>
                <w:rFonts w:hint="eastAsia"/>
              </w:rPr>
              <w:t>共用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台服务器</w:t>
            </w:r>
          </w:p>
          <w:p w:rsidR="00693256" w:rsidRDefault="006A706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tomcat</w:t>
            </w:r>
          </w:p>
        </w:tc>
      </w:tr>
      <w:tr w:rsidR="00693256">
        <w:tc>
          <w:tcPr>
            <w:tcW w:w="1704" w:type="dxa"/>
          </w:tcPr>
          <w:p w:rsidR="00693256" w:rsidRDefault="006A7061">
            <w:r>
              <w:rPr>
                <w:rFonts w:hint="eastAsia"/>
              </w:rPr>
              <w:t>大屏服务</w:t>
            </w:r>
          </w:p>
        </w:tc>
        <w:tc>
          <w:tcPr>
            <w:tcW w:w="3070" w:type="dxa"/>
          </w:tcPr>
          <w:p w:rsidR="00693256" w:rsidRDefault="006A7061">
            <w:r>
              <w:rPr>
                <w:rFonts w:hint="eastAsia"/>
              </w:rPr>
              <w:t>shabro.yunlihui.cn:808X</w:t>
            </w:r>
          </w:p>
        </w:tc>
        <w:tc>
          <w:tcPr>
            <w:tcW w:w="1262" w:type="dxa"/>
            <w:vMerge/>
          </w:tcPr>
          <w:p w:rsidR="00693256" w:rsidRDefault="00693256"/>
        </w:tc>
        <w:tc>
          <w:tcPr>
            <w:tcW w:w="781" w:type="dxa"/>
          </w:tcPr>
          <w:p w:rsidR="00693256" w:rsidRDefault="006A7061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  <w:vMerge/>
          </w:tcPr>
          <w:p w:rsidR="00693256" w:rsidRDefault="00693256"/>
        </w:tc>
      </w:tr>
    </w:tbl>
    <w:p w:rsidR="00693256" w:rsidRDefault="006A7061">
      <w:r>
        <w:rPr>
          <w:rFonts w:hint="eastAsia"/>
        </w:rPr>
        <w:t>注：后台</w:t>
      </w:r>
      <w:r>
        <w:rPr>
          <w:rFonts w:hint="eastAsia"/>
        </w:rPr>
        <w:t>web</w:t>
      </w:r>
      <w:r>
        <w:rPr>
          <w:rFonts w:hint="eastAsia"/>
        </w:rPr>
        <w:t>前端各自放到对应的服务器及</w:t>
      </w:r>
      <w:r>
        <w:rPr>
          <w:rFonts w:hint="eastAsia"/>
        </w:rPr>
        <w:t>tomcat</w:t>
      </w:r>
      <w:r>
        <w:rPr>
          <w:rFonts w:hint="eastAsia"/>
        </w:rPr>
        <w:t>下（迁移前是否可以暂时用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地址，迁移时候再解析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即可？）</w:t>
      </w:r>
    </w:p>
    <w:p w:rsidR="00693256" w:rsidRDefault="00693256"/>
    <w:p w:rsidR="00693256" w:rsidRDefault="006A7061">
      <w:pPr>
        <w:rPr>
          <w:highlight w:val="yellow"/>
        </w:rPr>
      </w:pPr>
      <w:r>
        <w:rPr>
          <w:rFonts w:hint="eastAsia"/>
          <w:highlight w:val="yellow"/>
        </w:rPr>
        <w:t>现状如下：</w:t>
      </w:r>
    </w:p>
    <w:p w:rsidR="00693256" w:rsidRDefault="006A706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微软雅黑"/>
          <w:color w:val="000000"/>
          <w:kern w:val="0"/>
          <w:szCs w:val="21"/>
          <w:highlight w:val="yellow"/>
          <w:shd w:val="clear" w:color="auto" w:fill="FFFFFF"/>
          <w:lang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highlight w:val="yellow"/>
          <w:shd w:val="clear" w:color="auto" w:fill="FFFFFF"/>
          <w:lang/>
        </w:rPr>
        <w:t>干线后台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highlight w:val="yellow"/>
          <w:shd w:val="clear" w:color="auto" w:fill="FFFFFF"/>
          <w:lang/>
        </w:rPr>
        <w:t xml:space="preserve">   http://backstage.yunlihui.cn:8080/backstage/html/login.html ERP     http://erp.yunlihui.cn/#/login   </w:t>
      </w:r>
    </w:p>
    <w:p w:rsidR="00693256" w:rsidRDefault="006A706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微软雅黑"/>
          <w:color w:val="000000"/>
          <w:kern w:val="0"/>
          <w:szCs w:val="21"/>
          <w:highlight w:val="yellow"/>
          <w:shd w:val="clear" w:color="auto" w:fill="FFFFFF"/>
          <w:lang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highlight w:val="yellow"/>
          <w:shd w:val="clear" w:color="auto" w:fill="FFFFFF"/>
          <w:lang/>
        </w:rPr>
        <w:t>合作伙伴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highlight w:val="yellow"/>
          <w:shd w:val="clear" w:color="auto" w:fill="FFFFFF"/>
          <w:lang/>
        </w:rPr>
        <w:t xml:space="preserve">    </w:t>
      </w:r>
      <w:hyperlink r:id="rId6" w:history="1">
        <w:r>
          <w:rPr>
            <w:rStyle w:val="a3"/>
            <w:rFonts w:ascii="微软雅黑" w:eastAsia="微软雅黑" w:hAnsi="微软雅黑" w:cs="微软雅黑" w:hint="eastAsia"/>
            <w:kern w:val="0"/>
            <w:szCs w:val="21"/>
            <w:highlight w:val="yellow"/>
            <w:shd w:val="clear" w:color="auto" w:fill="FFFFFF"/>
            <w:lang/>
          </w:rPr>
          <w:t>http://partner.yunlihui.cn:8080/partner/html/login.html</w:t>
        </w:r>
      </w:hyperlink>
    </w:p>
    <w:p w:rsidR="00693256" w:rsidRDefault="006A706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微软雅黑"/>
          <w:color w:val="000000"/>
          <w:kern w:val="0"/>
          <w:szCs w:val="21"/>
          <w:highlight w:val="yellow"/>
          <w:shd w:val="clear" w:color="auto" w:fill="FFFFFF"/>
          <w:lang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highlight w:val="yellow"/>
          <w:shd w:val="clear" w:color="auto" w:fill="FFFFFF"/>
          <w:lang/>
        </w:rPr>
        <w:t>同城后台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highlight w:val="yellow"/>
          <w:shd w:val="clear" w:color="auto" w:fill="FFFFFF"/>
          <w:lang/>
        </w:rPr>
        <w:t xml:space="preserve">    http://backstage.yunlihui.cn:8080/backstagecity/index.html#/login   </w:t>
      </w:r>
    </w:p>
    <w:p w:rsidR="00693256" w:rsidRDefault="006A7061">
      <w:pPr>
        <w:widowControl/>
        <w:shd w:val="clear" w:color="auto" w:fill="FFFFFF"/>
        <w:spacing w:line="315" w:lineRule="atLeast"/>
        <w:jc w:val="left"/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highlight w:val="yellow"/>
          <w:shd w:val="clear" w:color="auto" w:fill="FFFFFF"/>
          <w:lang/>
        </w:rPr>
        <w:t>商城后台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highlight w:val="yellow"/>
          <w:shd w:val="clear" w:color="auto" w:fill="FFFFFF"/>
          <w:lang/>
        </w:rPr>
        <w:t xml:space="preserve">   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highlight w:val="yellow"/>
          <w:shd w:val="clear" w:color="auto" w:fill="FFFFFF"/>
          <w:lang/>
        </w:rPr>
        <w:t> http://backstage.yunlihui.cn:8080/shopping/#/login</w:t>
      </w:r>
    </w:p>
    <w:p w:rsidR="00693256" w:rsidRDefault="006A7061">
      <w:pPr>
        <w:rPr>
          <w:b/>
          <w:bCs/>
        </w:rPr>
      </w:pPr>
      <w:r>
        <w:rPr>
          <w:rFonts w:hint="eastAsia"/>
          <w:b/>
          <w:bCs/>
        </w:rPr>
        <w:t>四、准备工作：</w:t>
      </w:r>
    </w:p>
    <w:p w:rsidR="00693256" w:rsidRDefault="006A7061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通配符证书购买及配置</w:t>
      </w:r>
      <w:r>
        <w:rPr>
          <w:rFonts w:hint="eastAsia"/>
        </w:rPr>
        <w:t>https</w:t>
      </w:r>
    </w:p>
    <w:p w:rsidR="00693256" w:rsidRDefault="006A7061">
      <w:r>
        <w:rPr>
          <w:rFonts w:hint="eastAsia"/>
        </w:rPr>
        <w:t>2</w:t>
      </w:r>
      <w:r>
        <w:rPr>
          <w:rFonts w:hint="eastAsia"/>
        </w:rPr>
        <w:t>、二级域名申请及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解析</w:t>
      </w:r>
    </w:p>
    <w:p w:rsidR="00693256" w:rsidRDefault="006A7061">
      <w:pPr>
        <w:rPr>
          <w:b/>
          <w:bCs/>
        </w:rPr>
      </w:pPr>
      <w:r>
        <w:rPr>
          <w:rFonts w:hint="eastAsia"/>
          <w:b/>
          <w:bCs/>
        </w:rPr>
        <w:t>五、实施步骤：</w:t>
      </w:r>
    </w:p>
    <w:p w:rsidR="00693256" w:rsidRDefault="006A7061">
      <w:pPr>
        <w:rPr>
          <w:b/>
          <w:bCs/>
        </w:rPr>
      </w:pPr>
      <w:r>
        <w:rPr>
          <w:rFonts w:hint="eastAsia"/>
          <w:b/>
          <w:bCs/>
        </w:rPr>
        <w:t>步骤一：</w:t>
      </w:r>
    </w:p>
    <w:p w:rsidR="00693256" w:rsidRDefault="006A7061">
      <w:pPr>
        <w:ind w:firstLine="420"/>
      </w:pPr>
      <w:r>
        <w:rPr>
          <w:rFonts w:hint="eastAsia"/>
        </w:rPr>
        <w:t>测试数据库迁移到云数据库上：将测试环境数据库迁移到云数据上。</w:t>
      </w:r>
    </w:p>
    <w:p w:rsidR="00693256" w:rsidRDefault="006A7061">
      <w:pPr>
        <w:ind w:firstLine="420"/>
      </w:pPr>
      <w:r>
        <w:rPr>
          <w:rFonts w:hint="eastAsia"/>
        </w:rPr>
        <w:t>注意事项：用华为云</w:t>
      </w:r>
      <w:r>
        <w:rPr>
          <w:rFonts w:hint="eastAsia"/>
        </w:rPr>
        <w:t>DRS</w:t>
      </w:r>
      <w:r>
        <w:rPr>
          <w:rFonts w:hint="eastAsia"/>
        </w:rPr>
        <w:t>工具迁移，并记录迁移时间。（如可行，夜间备份线上数据库，并尝试将线上数据库迁移一次）</w:t>
      </w:r>
    </w:p>
    <w:p w:rsidR="00693256" w:rsidRDefault="00693256">
      <w:pPr>
        <w:jc w:val="center"/>
      </w:pPr>
      <w:r w:rsidRPr="00693256">
        <w:rPr>
          <w:rFonts w:hint="eastAsia"/>
        </w:rPr>
        <w:object w:dxaOrig="7622" w:dyaOrig="48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1pt;height:160.3pt" o:ole="">
            <v:imagedata r:id="rId7" o:title=""/>
            <o:lock v:ext="edit" aspectratio="f"/>
          </v:shape>
          <o:OLEObject Type="Embed" ProgID="Visio.Drawing.11" ShapeID="_x0000_i1025" DrawAspect="Content" ObjectID="_1600789658" r:id="rId8"/>
        </w:object>
      </w:r>
    </w:p>
    <w:p w:rsidR="00693256" w:rsidRDefault="00693256"/>
    <w:p w:rsidR="00693256" w:rsidRDefault="00693256"/>
    <w:p w:rsidR="00693256" w:rsidRDefault="006A7061">
      <w:pPr>
        <w:rPr>
          <w:b/>
          <w:bCs/>
        </w:rPr>
      </w:pPr>
      <w:r>
        <w:rPr>
          <w:rFonts w:hint="eastAsia"/>
          <w:b/>
          <w:bCs/>
        </w:rPr>
        <w:t>步骤二：</w:t>
      </w:r>
    </w:p>
    <w:p w:rsidR="00693256" w:rsidRDefault="006A7061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>app</w:t>
      </w:r>
      <w:r>
        <w:rPr>
          <w:rFonts w:hint="eastAsia"/>
        </w:rPr>
        <w:t>接口服务，</w:t>
      </w:r>
      <w:r>
        <w:rPr>
          <w:rFonts w:hint="eastAsia"/>
        </w:rPr>
        <w:t>web</w:t>
      </w:r>
      <w:r>
        <w:rPr>
          <w:rFonts w:hint="eastAsia"/>
        </w:rPr>
        <w:t>后台接口服务，前端</w:t>
      </w:r>
      <w:r>
        <w:rPr>
          <w:rFonts w:hint="eastAsia"/>
        </w:rPr>
        <w:t>web</w:t>
      </w:r>
      <w:r>
        <w:rPr>
          <w:rFonts w:hint="eastAsia"/>
        </w:rPr>
        <w:t>代码</w:t>
      </w:r>
      <w:r>
        <w:rPr>
          <w:rFonts w:hint="eastAsia"/>
        </w:rPr>
        <w:t>部署到对应服务器上的</w:t>
      </w:r>
      <w:r>
        <w:rPr>
          <w:rFonts w:hint="eastAsia"/>
        </w:rPr>
        <w:t>tomcat</w:t>
      </w:r>
      <w:r>
        <w:rPr>
          <w:rFonts w:hint="eastAsia"/>
        </w:rPr>
        <w:t>下，启动</w:t>
      </w:r>
      <w:r>
        <w:rPr>
          <w:rFonts w:hint="eastAsia"/>
        </w:rPr>
        <w:t>tomcat</w:t>
      </w:r>
      <w:r>
        <w:rPr>
          <w:rFonts w:hint="eastAsia"/>
        </w:rPr>
        <w:t>。</w:t>
      </w:r>
    </w:p>
    <w:p w:rsidR="00693256" w:rsidRDefault="00693256">
      <w:pPr>
        <w:ind w:firstLine="420"/>
        <w:jc w:val="center"/>
      </w:pPr>
      <w:r w:rsidRPr="00693256">
        <w:rPr>
          <w:rFonts w:hint="eastAsia"/>
        </w:rPr>
        <w:object w:dxaOrig="8101" w:dyaOrig="8949">
          <v:shape id="_x0000_i1026" type="#_x0000_t75" style="width:351.25pt;height:257.95pt" o:ole="">
            <v:imagedata r:id="rId9" o:title=""/>
            <o:lock v:ext="edit" aspectratio="f"/>
          </v:shape>
          <o:OLEObject Type="Embed" ProgID="Visio.Drawing.11" ShapeID="_x0000_i1026" DrawAspect="Content" ObjectID="_1600789659" r:id="rId10"/>
        </w:object>
      </w:r>
    </w:p>
    <w:p w:rsidR="00693256" w:rsidRDefault="00693256">
      <w:pPr>
        <w:jc w:val="center"/>
      </w:pPr>
      <w:r w:rsidRPr="00693256">
        <w:rPr>
          <w:rFonts w:hint="eastAsia"/>
        </w:rPr>
        <w:object w:dxaOrig="8438" w:dyaOrig="9663">
          <v:shape id="_x0000_i1027" type="#_x0000_t75" style="width:357.5pt;height:271.7pt" o:ole="">
            <v:imagedata r:id="rId11" o:title=""/>
            <o:lock v:ext="edit" aspectratio="f"/>
          </v:shape>
          <o:OLEObject Type="Embed" ProgID="Visio.Drawing.11" ShapeID="_x0000_i1027" DrawAspect="Content" ObjectID="_1600789660" r:id="rId12"/>
        </w:object>
      </w:r>
    </w:p>
    <w:p w:rsidR="00693256" w:rsidRDefault="00693256">
      <w:pPr>
        <w:jc w:val="center"/>
      </w:pPr>
    </w:p>
    <w:p w:rsidR="00693256" w:rsidRDefault="006A7061">
      <w:pPr>
        <w:rPr>
          <w:b/>
          <w:bCs/>
        </w:rPr>
      </w:pPr>
      <w:r>
        <w:rPr>
          <w:rFonts w:hint="eastAsia"/>
          <w:b/>
          <w:bCs/>
        </w:rPr>
        <w:t>步骤三：</w:t>
      </w:r>
    </w:p>
    <w:p w:rsidR="00693256" w:rsidRDefault="006A7061">
      <w:pPr>
        <w:ind w:firstLine="420"/>
      </w:pPr>
      <w:r>
        <w:rPr>
          <w:rFonts w:hint="eastAsia"/>
        </w:rPr>
        <w:t>修改</w:t>
      </w:r>
      <w:r>
        <w:rPr>
          <w:rFonts w:hint="eastAsia"/>
        </w:rPr>
        <w:t>app</w:t>
      </w:r>
      <w:r>
        <w:rPr>
          <w:rFonts w:hint="eastAsia"/>
        </w:rPr>
        <w:t>接口，</w:t>
      </w:r>
      <w:r>
        <w:rPr>
          <w:rFonts w:hint="eastAsia"/>
        </w:rPr>
        <w:t>web</w:t>
      </w:r>
      <w:r>
        <w:rPr>
          <w:rFonts w:hint="eastAsia"/>
        </w:rPr>
        <w:t>后台接口对应服务端。</w:t>
      </w:r>
    </w:p>
    <w:p w:rsidR="00693256" w:rsidRDefault="00693256"/>
    <w:p w:rsidR="00693256" w:rsidRDefault="006A7061">
      <w:pPr>
        <w:rPr>
          <w:b/>
          <w:bCs/>
        </w:rPr>
      </w:pPr>
      <w:r>
        <w:rPr>
          <w:rFonts w:hint="eastAsia"/>
          <w:b/>
          <w:bCs/>
        </w:rPr>
        <w:t>步骤四：</w:t>
      </w:r>
    </w:p>
    <w:p w:rsidR="00693256" w:rsidRDefault="006A7061">
      <w:pPr>
        <w:ind w:firstLine="420"/>
      </w:pPr>
      <w:r>
        <w:rPr>
          <w:rFonts w:hint="eastAsia"/>
        </w:rPr>
        <w:t>测试介入进行测试。</w:t>
      </w:r>
    </w:p>
    <w:p w:rsidR="00693256" w:rsidRDefault="00693256"/>
    <w:p w:rsidR="00693256" w:rsidRDefault="006A7061">
      <w:pPr>
        <w:rPr>
          <w:b/>
          <w:bCs/>
        </w:rPr>
      </w:pPr>
      <w:r>
        <w:rPr>
          <w:rFonts w:hint="eastAsia"/>
          <w:b/>
          <w:bCs/>
        </w:rPr>
        <w:t>步骤五：</w:t>
      </w:r>
    </w:p>
    <w:p w:rsidR="00693256" w:rsidRDefault="006A7061">
      <w:pPr>
        <w:ind w:firstLine="420"/>
      </w:pPr>
      <w:r>
        <w:rPr>
          <w:rFonts w:hint="eastAsia"/>
        </w:rPr>
        <w:t>测试完成后。进行数据库迁移预演。从原正式库迁移到云数据库，并记录迁移时间。（预演</w:t>
      </w:r>
      <w:r>
        <w:rPr>
          <w:rFonts w:hint="eastAsia"/>
        </w:rPr>
        <w:t>3</w:t>
      </w:r>
      <w:r>
        <w:rPr>
          <w:rFonts w:hint="eastAsia"/>
        </w:rPr>
        <w:t>次）注：预演过程包含数据增量迁移。（增量迁移，需把重要的表整理出来，记录迁移时间点，迁移后，将时间点后的源数据库数据导入到新的云数据库中）</w:t>
      </w:r>
    </w:p>
    <w:p w:rsidR="00693256" w:rsidRDefault="00693256"/>
    <w:p w:rsidR="00693256" w:rsidRDefault="006A7061">
      <w:pPr>
        <w:rPr>
          <w:b/>
          <w:bCs/>
        </w:rPr>
      </w:pPr>
      <w:r>
        <w:rPr>
          <w:rFonts w:hint="eastAsia"/>
          <w:b/>
          <w:bCs/>
        </w:rPr>
        <w:t>步骤六：</w:t>
      </w:r>
    </w:p>
    <w:p w:rsidR="00693256" w:rsidRDefault="006A7061">
      <w:pPr>
        <w:ind w:firstLine="420"/>
      </w:pPr>
      <w:r>
        <w:rPr>
          <w:rFonts w:hint="eastAsia"/>
        </w:rPr>
        <w:t>app</w:t>
      </w:r>
      <w:r>
        <w:rPr>
          <w:rFonts w:hint="eastAsia"/>
        </w:rPr>
        <w:t>上线发布时间点确定，如</w:t>
      </w:r>
      <w:r>
        <w:rPr>
          <w:rFonts w:hint="eastAsia"/>
        </w:rPr>
        <w:t>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日夜间</w:t>
      </w:r>
      <w:r>
        <w:rPr>
          <w:rFonts w:hint="eastAsia"/>
        </w:rPr>
        <w:t>10</w:t>
      </w:r>
      <w:r>
        <w:rPr>
          <w:rFonts w:hint="eastAsia"/>
        </w:rPr>
        <w:t>点，那么在数据库迁移时长倒推</w:t>
      </w:r>
      <w:r>
        <w:rPr>
          <w:rFonts w:hint="eastAsia"/>
        </w:rPr>
        <w:t>30</w:t>
      </w:r>
      <w:r>
        <w:rPr>
          <w:rFonts w:hint="eastAsia"/>
        </w:rPr>
        <w:t>分钟进行（根据</w:t>
      </w:r>
      <w:r>
        <w:rPr>
          <w:rFonts w:hint="eastAsia"/>
        </w:rPr>
        <w:t>DRS</w:t>
      </w:r>
      <w:r>
        <w:rPr>
          <w:rFonts w:hint="eastAsia"/>
        </w:rPr>
        <w:t>迁移时间定）。</w:t>
      </w:r>
    </w:p>
    <w:p w:rsidR="00693256" w:rsidRDefault="00693256"/>
    <w:p w:rsidR="00693256" w:rsidRDefault="006A7061">
      <w:pPr>
        <w:rPr>
          <w:b/>
          <w:bCs/>
        </w:rPr>
      </w:pPr>
      <w:r>
        <w:rPr>
          <w:rFonts w:hint="eastAsia"/>
          <w:b/>
          <w:bCs/>
        </w:rPr>
        <w:t>步骤</w:t>
      </w:r>
      <w:r>
        <w:rPr>
          <w:rFonts w:hint="eastAsia"/>
          <w:b/>
          <w:bCs/>
        </w:rPr>
        <w:t>7</w:t>
      </w:r>
      <w:r>
        <w:rPr>
          <w:rFonts w:hint="eastAsia"/>
          <w:b/>
          <w:bCs/>
        </w:rPr>
        <w:t>：</w:t>
      </w:r>
    </w:p>
    <w:p w:rsidR="00693256" w:rsidRDefault="006A7061">
      <w:pPr>
        <w:ind w:firstLine="420"/>
      </w:pPr>
      <w:r>
        <w:rPr>
          <w:rFonts w:hint="eastAsia"/>
        </w:rPr>
        <w:t>进行增量数据迁移。</w:t>
      </w:r>
    </w:p>
    <w:p w:rsidR="00693256" w:rsidRDefault="00693256"/>
    <w:p w:rsidR="00693256" w:rsidRDefault="006A7061">
      <w:pPr>
        <w:rPr>
          <w:b/>
          <w:bCs/>
        </w:rPr>
      </w:pPr>
      <w:r>
        <w:rPr>
          <w:rFonts w:hint="eastAsia"/>
          <w:b/>
          <w:bCs/>
        </w:rPr>
        <w:t>步骤</w:t>
      </w:r>
      <w:r>
        <w:rPr>
          <w:rFonts w:hint="eastAsia"/>
          <w:b/>
          <w:bCs/>
        </w:rPr>
        <w:t>8</w:t>
      </w:r>
      <w:r>
        <w:rPr>
          <w:rFonts w:hint="eastAsia"/>
          <w:b/>
          <w:bCs/>
        </w:rPr>
        <w:t>：</w:t>
      </w:r>
    </w:p>
    <w:p w:rsidR="00693256" w:rsidRDefault="006A7061">
      <w:pPr>
        <w:ind w:firstLine="420"/>
      </w:pPr>
      <w:r>
        <w:rPr>
          <w:rFonts w:hint="eastAsia"/>
        </w:rPr>
        <w:t>测试。</w:t>
      </w:r>
    </w:p>
    <w:p w:rsidR="00693256" w:rsidRDefault="00693256"/>
    <w:p w:rsidR="00693256" w:rsidRDefault="006A7061">
      <w:pPr>
        <w:rPr>
          <w:b/>
          <w:bCs/>
        </w:rPr>
      </w:pPr>
      <w:r>
        <w:rPr>
          <w:rFonts w:hint="eastAsia"/>
          <w:b/>
          <w:bCs/>
        </w:rPr>
        <w:t>步骤</w:t>
      </w:r>
      <w:r>
        <w:rPr>
          <w:rFonts w:hint="eastAsia"/>
          <w:b/>
          <w:bCs/>
        </w:rPr>
        <w:t>9</w:t>
      </w:r>
      <w:r>
        <w:rPr>
          <w:rFonts w:hint="eastAsia"/>
          <w:b/>
          <w:bCs/>
        </w:rPr>
        <w:t>：</w:t>
      </w:r>
    </w:p>
    <w:p w:rsidR="00693256" w:rsidRDefault="006A7061">
      <w:pPr>
        <w:ind w:firstLine="420"/>
      </w:pPr>
      <w:r>
        <w:rPr>
          <w:rFonts w:hint="eastAsia"/>
        </w:rPr>
        <w:t>监控老版本用户更新情况，当达到</w:t>
      </w:r>
      <w:r>
        <w:rPr>
          <w:rFonts w:hint="eastAsia"/>
        </w:rPr>
        <w:t>80%</w:t>
      </w:r>
      <w:r>
        <w:rPr>
          <w:rFonts w:hint="eastAsia"/>
        </w:rPr>
        <w:t>以上，可停止原服务。</w:t>
      </w:r>
    </w:p>
    <w:p w:rsidR="00693256" w:rsidRDefault="00693256">
      <w:pPr>
        <w:ind w:firstLine="420"/>
      </w:pPr>
    </w:p>
    <w:p w:rsidR="00693256" w:rsidRDefault="00693256"/>
    <w:p w:rsidR="00693256" w:rsidRDefault="006A7061">
      <w:pPr>
        <w:rPr>
          <w:b/>
          <w:bCs/>
        </w:rPr>
      </w:pPr>
      <w:r>
        <w:rPr>
          <w:rFonts w:hint="eastAsia"/>
          <w:b/>
          <w:bCs/>
        </w:rPr>
        <w:lastRenderedPageBreak/>
        <w:t>六、计划实施时间：</w:t>
      </w:r>
    </w:p>
    <w:p w:rsidR="00693256" w:rsidRDefault="006A7061">
      <w:pPr>
        <w:numPr>
          <w:ilvl w:val="0"/>
          <w:numId w:val="3"/>
        </w:numPr>
      </w:pPr>
      <w:r>
        <w:rPr>
          <w:rFonts w:hint="eastAsia"/>
        </w:rPr>
        <w:t>数据库迁移：测试库、线上库第一次预演</w:t>
      </w:r>
      <w:r>
        <w:rPr>
          <w:rFonts w:hint="eastAsia"/>
        </w:rPr>
        <w:t>1</w:t>
      </w:r>
      <w:r>
        <w:rPr>
          <w:rFonts w:hint="eastAsia"/>
        </w:rPr>
        <w:t>天</w:t>
      </w:r>
    </w:p>
    <w:p w:rsidR="00693256" w:rsidRDefault="006A7061">
      <w:pPr>
        <w:numPr>
          <w:ilvl w:val="0"/>
          <w:numId w:val="3"/>
        </w:numPr>
      </w:pPr>
      <w:r>
        <w:rPr>
          <w:rFonts w:hint="eastAsia"/>
        </w:rPr>
        <w:t>增量迁移表梳理：</w:t>
      </w:r>
      <w:r>
        <w:rPr>
          <w:rFonts w:hint="eastAsia"/>
        </w:rPr>
        <w:t>2</w:t>
      </w:r>
      <w:r>
        <w:rPr>
          <w:rFonts w:hint="eastAsia"/>
        </w:rPr>
        <w:t>天</w:t>
      </w:r>
    </w:p>
    <w:p w:rsidR="00693256" w:rsidRDefault="006A7061">
      <w:pPr>
        <w:numPr>
          <w:ilvl w:val="0"/>
          <w:numId w:val="3"/>
        </w:numPr>
      </w:pPr>
      <w:r>
        <w:rPr>
          <w:rFonts w:hint="eastAsia"/>
        </w:rPr>
        <w:t>应用服务器迁移：</w:t>
      </w:r>
      <w:r>
        <w:rPr>
          <w:rFonts w:hint="eastAsia"/>
        </w:rPr>
        <w:t>1</w:t>
      </w:r>
      <w:r>
        <w:rPr>
          <w:rFonts w:hint="eastAsia"/>
        </w:rPr>
        <w:t>天</w:t>
      </w:r>
    </w:p>
    <w:p w:rsidR="00693256" w:rsidRDefault="006A7061">
      <w:pPr>
        <w:numPr>
          <w:ilvl w:val="0"/>
          <w:numId w:val="3"/>
        </w:numPr>
      </w:pPr>
      <w:r>
        <w:rPr>
          <w:rFonts w:hint="eastAsia"/>
        </w:rPr>
        <w:t>App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后台服务修改接口地址：</w:t>
      </w:r>
      <w:r>
        <w:rPr>
          <w:rFonts w:hint="eastAsia"/>
        </w:rPr>
        <w:t>1</w:t>
      </w:r>
      <w:r>
        <w:rPr>
          <w:rFonts w:hint="eastAsia"/>
        </w:rPr>
        <w:t>天</w:t>
      </w:r>
    </w:p>
    <w:p w:rsidR="00693256" w:rsidRDefault="006A7061">
      <w:pPr>
        <w:numPr>
          <w:ilvl w:val="0"/>
          <w:numId w:val="3"/>
        </w:numPr>
      </w:pPr>
      <w:r>
        <w:rPr>
          <w:rFonts w:hint="eastAsia"/>
        </w:rPr>
        <w:t>第一次冒烟测试：</w:t>
      </w:r>
      <w:r>
        <w:rPr>
          <w:rFonts w:hint="eastAsia"/>
        </w:rPr>
        <w:t>1</w:t>
      </w:r>
      <w:r>
        <w:rPr>
          <w:rFonts w:hint="eastAsia"/>
        </w:rPr>
        <w:t>天</w:t>
      </w:r>
    </w:p>
    <w:p w:rsidR="00693256" w:rsidRDefault="006A7061">
      <w:pPr>
        <w:numPr>
          <w:ilvl w:val="0"/>
          <w:numId w:val="3"/>
        </w:numPr>
      </w:pPr>
      <w:r>
        <w:rPr>
          <w:rFonts w:hint="eastAsia"/>
        </w:rPr>
        <w:t>数据库迁移预演三次：</w:t>
      </w:r>
      <w:r>
        <w:rPr>
          <w:rFonts w:hint="eastAsia"/>
        </w:rPr>
        <w:t>3</w:t>
      </w:r>
      <w:r>
        <w:rPr>
          <w:rFonts w:hint="eastAsia"/>
        </w:rPr>
        <w:t>天</w:t>
      </w:r>
    </w:p>
    <w:p w:rsidR="00693256" w:rsidRDefault="006A7061">
      <w:pPr>
        <w:numPr>
          <w:ilvl w:val="0"/>
          <w:numId w:val="3"/>
        </w:numPr>
      </w:pPr>
      <w:r>
        <w:rPr>
          <w:rFonts w:hint="eastAsia"/>
        </w:rPr>
        <w:t>正式迁移：</w:t>
      </w:r>
      <w:r>
        <w:rPr>
          <w:rFonts w:hint="eastAsia"/>
        </w:rPr>
        <w:t>1</w:t>
      </w:r>
      <w:r>
        <w:rPr>
          <w:rFonts w:hint="eastAsia"/>
        </w:rPr>
        <w:t>天</w:t>
      </w:r>
    </w:p>
    <w:p w:rsidR="00693256" w:rsidRDefault="006A7061">
      <w:pPr>
        <w:numPr>
          <w:ilvl w:val="0"/>
          <w:numId w:val="3"/>
        </w:numPr>
      </w:pPr>
      <w:r>
        <w:rPr>
          <w:rFonts w:hint="eastAsia"/>
        </w:rPr>
        <w:t>测试：</w:t>
      </w:r>
      <w:r>
        <w:rPr>
          <w:rFonts w:hint="eastAsia"/>
        </w:rPr>
        <w:t>1</w:t>
      </w:r>
      <w:r>
        <w:rPr>
          <w:rFonts w:hint="eastAsia"/>
        </w:rPr>
        <w:t>天</w:t>
      </w:r>
    </w:p>
    <w:p w:rsidR="00693256" w:rsidRDefault="006A7061">
      <w:r>
        <w:rPr>
          <w:rFonts w:hint="eastAsia"/>
        </w:rPr>
        <w:t>应用服务器迁移、第一次数据库预演迁移、</w:t>
      </w:r>
      <w:r>
        <w:rPr>
          <w:rFonts w:hint="eastAsia"/>
        </w:rPr>
        <w:t>app</w:t>
      </w:r>
      <w:r>
        <w:rPr>
          <w:rFonts w:hint="eastAsia"/>
        </w:rPr>
        <w:t>接</w:t>
      </w:r>
      <w:r>
        <w:rPr>
          <w:rFonts w:hint="eastAsia"/>
        </w:rPr>
        <w:t>口、</w:t>
      </w:r>
      <w:r>
        <w:rPr>
          <w:rFonts w:hint="eastAsia"/>
        </w:rPr>
        <w:t>web</w:t>
      </w:r>
      <w:r>
        <w:rPr>
          <w:rFonts w:hint="eastAsia"/>
        </w:rPr>
        <w:t>后台接口修改增量梳理，可同步进行，</w:t>
      </w:r>
      <w:r>
        <w:rPr>
          <w:rFonts w:hint="eastAsia"/>
        </w:rPr>
        <w:t>2</w:t>
      </w:r>
      <w:r>
        <w:rPr>
          <w:rFonts w:hint="eastAsia"/>
        </w:rPr>
        <w:t>天完成。</w:t>
      </w:r>
    </w:p>
    <w:p w:rsidR="00693256" w:rsidRDefault="006A7061">
      <w:r>
        <w:rPr>
          <w:rFonts w:hint="eastAsia"/>
        </w:rPr>
        <w:t>冒烟测试</w:t>
      </w:r>
      <w:r>
        <w:rPr>
          <w:rFonts w:hint="eastAsia"/>
        </w:rPr>
        <w:t>1-2</w:t>
      </w:r>
      <w:r>
        <w:rPr>
          <w:rFonts w:hint="eastAsia"/>
        </w:rPr>
        <w:t>天。</w:t>
      </w:r>
    </w:p>
    <w:p w:rsidR="00693256" w:rsidRDefault="006A7061">
      <w:r>
        <w:rPr>
          <w:rFonts w:hint="eastAsia"/>
        </w:rPr>
        <w:t>预计共计</w:t>
      </w:r>
      <w:r>
        <w:rPr>
          <w:rFonts w:hint="eastAsia"/>
        </w:rPr>
        <w:t>8</w:t>
      </w:r>
      <w:r>
        <w:rPr>
          <w:rFonts w:hint="eastAsia"/>
        </w:rPr>
        <w:t>天（具体时间还需根据预演情况定）。</w:t>
      </w:r>
    </w:p>
    <w:p w:rsidR="00693256" w:rsidRDefault="00693256"/>
    <w:tbl>
      <w:tblPr>
        <w:tblStyle w:val="a4"/>
        <w:tblpPr w:leftFromText="180" w:rightFromText="180" w:vertAnchor="text" w:horzAnchor="page" w:tblpX="305" w:tblpY="185"/>
        <w:tblOverlap w:val="never"/>
        <w:tblW w:w="9874" w:type="dxa"/>
        <w:tblLayout w:type="fixed"/>
        <w:tblLook w:val="04A0"/>
      </w:tblPr>
      <w:tblGrid>
        <w:gridCol w:w="1009"/>
        <w:gridCol w:w="2513"/>
        <w:gridCol w:w="539"/>
        <w:gridCol w:w="561"/>
        <w:gridCol w:w="2152"/>
        <w:gridCol w:w="872"/>
        <w:gridCol w:w="2228"/>
      </w:tblGrid>
      <w:tr w:rsidR="00693256">
        <w:tc>
          <w:tcPr>
            <w:tcW w:w="1009" w:type="dxa"/>
            <w:shd w:val="clear" w:color="auto" w:fill="D8D8D8" w:themeFill="background1" w:themeFillShade="D8"/>
          </w:tcPr>
          <w:p w:rsidR="00693256" w:rsidRDefault="006A7061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服务名称</w:t>
            </w:r>
          </w:p>
        </w:tc>
        <w:tc>
          <w:tcPr>
            <w:tcW w:w="2513" w:type="dxa"/>
            <w:shd w:val="clear" w:color="auto" w:fill="D8D8D8" w:themeFill="background1" w:themeFillShade="D8"/>
          </w:tcPr>
          <w:p w:rsidR="00693256" w:rsidRDefault="006A7061">
            <w:pPr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Url</w:t>
            </w:r>
            <w:proofErr w:type="spellEnd"/>
          </w:p>
        </w:tc>
        <w:tc>
          <w:tcPr>
            <w:tcW w:w="539" w:type="dxa"/>
            <w:shd w:val="clear" w:color="auto" w:fill="D8D8D8" w:themeFill="background1" w:themeFillShade="D8"/>
          </w:tcPr>
          <w:p w:rsidR="00693256" w:rsidRDefault="006A7061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服务器</w:t>
            </w:r>
          </w:p>
        </w:tc>
        <w:tc>
          <w:tcPr>
            <w:tcW w:w="561" w:type="dxa"/>
            <w:shd w:val="clear" w:color="auto" w:fill="D8D8D8" w:themeFill="background1" w:themeFillShade="D8"/>
          </w:tcPr>
          <w:p w:rsidR="00693256" w:rsidRDefault="006A7061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Tomcat</w:t>
            </w:r>
          </w:p>
        </w:tc>
        <w:tc>
          <w:tcPr>
            <w:tcW w:w="2152" w:type="dxa"/>
            <w:shd w:val="clear" w:color="auto" w:fill="D8D8D8" w:themeFill="background1" w:themeFillShade="D8"/>
          </w:tcPr>
          <w:p w:rsidR="00693256" w:rsidRDefault="006A7061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服务器</w:t>
            </w:r>
          </w:p>
        </w:tc>
        <w:tc>
          <w:tcPr>
            <w:tcW w:w="872" w:type="dxa"/>
            <w:shd w:val="clear" w:color="auto" w:fill="D8D8D8" w:themeFill="background1" w:themeFillShade="D8"/>
          </w:tcPr>
          <w:p w:rsidR="00693256" w:rsidRDefault="006A7061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备注</w:t>
            </w:r>
          </w:p>
        </w:tc>
        <w:tc>
          <w:tcPr>
            <w:tcW w:w="2228" w:type="dxa"/>
            <w:shd w:val="clear" w:color="auto" w:fill="D8D8D8" w:themeFill="background1" w:themeFillShade="D8"/>
          </w:tcPr>
          <w:p w:rsidR="00693256" w:rsidRDefault="00693256">
            <w:pPr>
              <w:rPr>
                <w:sz w:val="18"/>
                <w:szCs w:val="21"/>
              </w:rPr>
            </w:pPr>
          </w:p>
        </w:tc>
      </w:tr>
      <w:tr w:rsidR="00693256">
        <w:tc>
          <w:tcPr>
            <w:tcW w:w="1009" w:type="dxa"/>
          </w:tcPr>
          <w:p w:rsidR="00693256" w:rsidRDefault="006A7061">
            <w:pPr>
              <w:rPr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接口服务</w:t>
            </w:r>
          </w:p>
        </w:tc>
        <w:tc>
          <w:tcPr>
            <w:tcW w:w="2513" w:type="dxa"/>
          </w:tcPr>
          <w:p w:rsidR="00693256" w:rsidRDefault="00693256">
            <w:pPr>
              <w:rPr>
                <w:sz w:val="18"/>
                <w:szCs w:val="21"/>
              </w:rPr>
            </w:pPr>
          </w:p>
        </w:tc>
        <w:tc>
          <w:tcPr>
            <w:tcW w:w="539" w:type="dxa"/>
          </w:tcPr>
          <w:p w:rsidR="00693256" w:rsidRDefault="00693256">
            <w:pPr>
              <w:rPr>
                <w:sz w:val="18"/>
                <w:szCs w:val="21"/>
              </w:rPr>
            </w:pPr>
          </w:p>
        </w:tc>
        <w:tc>
          <w:tcPr>
            <w:tcW w:w="561" w:type="dxa"/>
          </w:tcPr>
          <w:p w:rsidR="00693256" w:rsidRDefault="00693256">
            <w:pPr>
              <w:rPr>
                <w:sz w:val="18"/>
                <w:szCs w:val="21"/>
              </w:rPr>
            </w:pPr>
          </w:p>
        </w:tc>
        <w:tc>
          <w:tcPr>
            <w:tcW w:w="2152" w:type="dxa"/>
          </w:tcPr>
          <w:p w:rsidR="00693256" w:rsidRDefault="00693256">
            <w:pPr>
              <w:rPr>
                <w:sz w:val="18"/>
                <w:szCs w:val="21"/>
              </w:rPr>
            </w:pPr>
          </w:p>
        </w:tc>
        <w:tc>
          <w:tcPr>
            <w:tcW w:w="872" w:type="dxa"/>
          </w:tcPr>
          <w:p w:rsidR="00693256" w:rsidRDefault="00693256">
            <w:pPr>
              <w:rPr>
                <w:sz w:val="18"/>
                <w:szCs w:val="21"/>
              </w:rPr>
            </w:pPr>
          </w:p>
        </w:tc>
        <w:tc>
          <w:tcPr>
            <w:tcW w:w="2228" w:type="dxa"/>
          </w:tcPr>
          <w:p w:rsidR="00693256" w:rsidRDefault="006A7061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Tomcat</w:t>
            </w:r>
            <w:r>
              <w:rPr>
                <w:rFonts w:hint="eastAsia"/>
                <w:sz w:val="18"/>
                <w:szCs w:val="21"/>
              </w:rPr>
              <w:t>位置</w:t>
            </w:r>
          </w:p>
        </w:tc>
      </w:tr>
      <w:tr w:rsidR="00693256">
        <w:tc>
          <w:tcPr>
            <w:tcW w:w="1009" w:type="dxa"/>
          </w:tcPr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干线</w:t>
            </w:r>
            <w:r>
              <w:rPr>
                <w:rFonts w:hint="eastAsia"/>
                <w:color w:val="0000FF"/>
                <w:sz w:val="18"/>
                <w:szCs w:val="21"/>
              </w:rPr>
              <w:t>app</w:t>
            </w:r>
            <w:r>
              <w:rPr>
                <w:rFonts w:hint="eastAsia"/>
                <w:color w:val="0000FF"/>
                <w:sz w:val="18"/>
                <w:szCs w:val="21"/>
              </w:rPr>
              <w:t>接口</w:t>
            </w:r>
          </w:p>
        </w:tc>
        <w:tc>
          <w:tcPr>
            <w:tcW w:w="2513" w:type="dxa"/>
          </w:tcPr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https://www.yunlihui.cn:443/ylh-api</w:t>
            </w:r>
          </w:p>
        </w:tc>
        <w:tc>
          <w:tcPr>
            <w:tcW w:w="539" w:type="dxa"/>
          </w:tcPr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1</w:t>
            </w:r>
          </w:p>
        </w:tc>
        <w:tc>
          <w:tcPr>
            <w:tcW w:w="561" w:type="dxa"/>
          </w:tcPr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1</w:t>
            </w:r>
          </w:p>
        </w:tc>
        <w:tc>
          <w:tcPr>
            <w:tcW w:w="2152" w:type="dxa"/>
          </w:tcPr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ecs-532f-0004</w:t>
            </w:r>
          </w:p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49.4.81.159 (</w:t>
            </w:r>
            <w:r>
              <w:rPr>
                <w:rFonts w:hint="eastAsia"/>
                <w:color w:val="0000FF"/>
                <w:sz w:val="18"/>
                <w:szCs w:val="21"/>
              </w:rPr>
              <w:t>网</w:t>
            </w:r>
            <w:r>
              <w:rPr>
                <w:rFonts w:hint="eastAsia"/>
                <w:color w:val="0000FF"/>
                <w:sz w:val="18"/>
                <w:szCs w:val="21"/>
              </w:rPr>
              <w:t xml:space="preserve">)5 </w:t>
            </w:r>
            <w:proofErr w:type="spellStart"/>
            <w:r>
              <w:rPr>
                <w:rFonts w:hint="eastAsia"/>
                <w:color w:val="0000FF"/>
                <w:sz w:val="18"/>
                <w:szCs w:val="21"/>
              </w:rPr>
              <w:t>Mbit</w:t>
            </w:r>
            <w:proofErr w:type="spellEnd"/>
            <w:r>
              <w:rPr>
                <w:rFonts w:hint="eastAsia"/>
                <w:color w:val="0000FF"/>
                <w:sz w:val="18"/>
                <w:szCs w:val="21"/>
              </w:rPr>
              <w:t>/s</w:t>
            </w:r>
          </w:p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192.168.0.249(</w:t>
            </w:r>
            <w:r>
              <w:rPr>
                <w:rFonts w:hint="eastAsia"/>
                <w:color w:val="0000FF"/>
                <w:sz w:val="18"/>
                <w:szCs w:val="21"/>
              </w:rPr>
              <w:t>私有</w:t>
            </w:r>
            <w:r>
              <w:rPr>
                <w:rFonts w:hint="eastAsia"/>
                <w:color w:val="0000FF"/>
                <w:sz w:val="18"/>
                <w:szCs w:val="21"/>
              </w:rPr>
              <w:t>)</w:t>
            </w:r>
          </w:p>
        </w:tc>
        <w:tc>
          <w:tcPr>
            <w:tcW w:w="872" w:type="dxa"/>
          </w:tcPr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独立一台（放</w:t>
            </w:r>
            <w:proofErr w:type="spellStart"/>
            <w:r>
              <w:rPr>
                <w:rFonts w:hint="eastAsia"/>
                <w:color w:val="0000FF"/>
                <w:sz w:val="18"/>
                <w:szCs w:val="21"/>
              </w:rPr>
              <w:t>nginx</w:t>
            </w:r>
            <w:proofErr w:type="spellEnd"/>
            <w:r>
              <w:rPr>
                <w:rFonts w:hint="eastAsia"/>
                <w:color w:val="0000FF"/>
                <w:sz w:val="18"/>
                <w:szCs w:val="21"/>
              </w:rPr>
              <w:t>）</w:t>
            </w:r>
          </w:p>
        </w:tc>
        <w:tc>
          <w:tcPr>
            <w:tcW w:w="2228" w:type="dxa"/>
          </w:tcPr>
          <w:p w:rsidR="00693256" w:rsidRDefault="006A7061">
            <w:pPr>
              <w:rPr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usr/local/tomcat/ylh-api-tomcat/8080</w:t>
            </w:r>
          </w:p>
        </w:tc>
      </w:tr>
      <w:tr w:rsidR="00693256">
        <w:tc>
          <w:tcPr>
            <w:tcW w:w="1009" w:type="dxa"/>
          </w:tcPr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同城</w:t>
            </w:r>
            <w:r>
              <w:rPr>
                <w:rFonts w:hint="eastAsia"/>
                <w:color w:val="0000FF"/>
                <w:sz w:val="18"/>
                <w:szCs w:val="21"/>
              </w:rPr>
              <w:t>app</w:t>
            </w:r>
            <w:r>
              <w:rPr>
                <w:rFonts w:hint="eastAsia"/>
                <w:color w:val="0000FF"/>
                <w:sz w:val="18"/>
                <w:szCs w:val="21"/>
              </w:rPr>
              <w:t>接口</w:t>
            </w:r>
          </w:p>
        </w:tc>
        <w:tc>
          <w:tcPr>
            <w:tcW w:w="2513" w:type="dxa"/>
          </w:tcPr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https://www.yunlihui.cn:443/ssd-city</w:t>
            </w:r>
          </w:p>
        </w:tc>
        <w:tc>
          <w:tcPr>
            <w:tcW w:w="539" w:type="dxa"/>
            <w:vMerge w:val="restart"/>
          </w:tcPr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1</w:t>
            </w:r>
          </w:p>
        </w:tc>
        <w:tc>
          <w:tcPr>
            <w:tcW w:w="561" w:type="dxa"/>
          </w:tcPr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1</w:t>
            </w:r>
          </w:p>
        </w:tc>
        <w:tc>
          <w:tcPr>
            <w:tcW w:w="2152" w:type="dxa"/>
          </w:tcPr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ecs-532f-0003</w:t>
            </w:r>
          </w:p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49.4.90.194 (</w:t>
            </w:r>
            <w:r>
              <w:rPr>
                <w:rFonts w:hint="eastAsia"/>
                <w:color w:val="0000FF"/>
                <w:sz w:val="18"/>
                <w:szCs w:val="21"/>
              </w:rPr>
              <w:t>弹性公网</w:t>
            </w:r>
            <w:r>
              <w:rPr>
                <w:rFonts w:hint="eastAsia"/>
                <w:color w:val="0000FF"/>
                <w:sz w:val="18"/>
                <w:szCs w:val="21"/>
              </w:rPr>
              <w:t xml:space="preserve">)5 </w:t>
            </w:r>
            <w:proofErr w:type="spellStart"/>
            <w:r>
              <w:rPr>
                <w:rFonts w:hint="eastAsia"/>
                <w:color w:val="0000FF"/>
                <w:sz w:val="18"/>
                <w:szCs w:val="21"/>
              </w:rPr>
              <w:t>Mbit</w:t>
            </w:r>
            <w:proofErr w:type="spellEnd"/>
            <w:r>
              <w:rPr>
                <w:rFonts w:hint="eastAsia"/>
                <w:color w:val="0000FF"/>
                <w:sz w:val="18"/>
                <w:szCs w:val="21"/>
              </w:rPr>
              <w:t>/s</w:t>
            </w:r>
          </w:p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192.168.0.75(</w:t>
            </w:r>
            <w:r>
              <w:rPr>
                <w:rFonts w:hint="eastAsia"/>
                <w:color w:val="0000FF"/>
                <w:sz w:val="18"/>
                <w:szCs w:val="21"/>
              </w:rPr>
              <w:t>私有</w:t>
            </w:r>
            <w:r>
              <w:rPr>
                <w:rFonts w:hint="eastAsia"/>
                <w:color w:val="0000FF"/>
                <w:sz w:val="18"/>
                <w:szCs w:val="21"/>
              </w:rPr>
              <w:t>)</w:t>
            </w:r>
          </w:p>
        </w:tc>
        <w:tc>
          <w:tcPr>
            <w:tcW w:w="872" w:type="dxa"/>
            <w:vMerge w:val="restart"/>
          </w:tcPr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同城与商城放到一台机器上</w:t>
            </w:r>
          </w:p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2</w:t>
            </w:r>
            <w:r>
              <w:rPr>
                <w:rFonts w:hint="eastAsia"/>
                <w:color w:val="0000FF"/>
                <w:sz w:val="18"/>
                <w:szCs w:val="21"/>
              </w:rPr>
              <w:t>个</w:t>
            </w:r>
            <w:r>
              <w:rPr>
                <w:rFonts w:hint="eastAsia"/>
                <w:color w:val="0000FF"/>
                <w:sz w:val="18"/>
                <w:szCs w:val="21"/>
              </w:rPr>
              <w:t>tomcat</w:t>
            </w:r>
          </w:p>
        </w:tc>
        <w:tc>
          <w:tcPr>
            <w:tcW w:w="2228" w:type="dxa"/>
          </w:tcPr>
          <w:p w:rsidR="00693256" w:rsidRDefault="006A7061">
            <w:pPr>
              <w:rPr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usr/loca/tomcat/ssd-city-tomcat/8081</w:t>
            </w:r>
          </w:p>
        </w:tc>
      </w:tr>
      <w:tr w:rsidR="00693256">
        <w:tc>
          <w:tcPr>
            <w:tcW w:w="1009" w:type="dxa"/>
          </w:tcPr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商城</w:t>
            </w:r>
            <w:r>
              <w:rPr>
                <w:rFonts w:hint="eastAsia"/>
                <w:color w:val="0000FF"/>
                <w:sz w:val="18"/>
                <w:szCs w:val="21"/>
              </w:rPr>
              <w:t>app</w:t>
            </w:r>
            <w:r>
              <w:rPr>
                <w:rFonts w:hint="eastAsia"/>
                <w:color w:val="0000FF"/>
                <w:sz w:val="18"/>
                <w:szCs w:val="21"/>
              </w:rPr>
              <w:t>接口</w:t>
            </w:r>
          </w:p>
        </w:tc>
        <w:tc>
          <w:tcPr>
            <w:tcW w:w="2513" w:type="dxa"/>
          </w:tcPr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https://www.yunlihui.cn:443/ylhmall</w:t>
            </w:r>
          </w:p>
        </w:tc>
        <w:tc>
          <w:tcPr>
            <w:tcW w:w="539" w:type="dxa"/>
            <w:vMerge/>
          </w:tcPr>
          <w:p w:rsidR="00693256" w:rsidRDefault="00693256">
            <w:pPr>
              <w:rPr>
                <w:color w:val="0000FF"/>
                <w:sz w:val="18"/>
                <w:szCs w:val="21"/>
              </w:rPr>
            </w:pPr>
          </w:p>
        </w:tc>
        <w:tc>
          <w:tcPr>
            <w:tcW w:w="561" w:type="dxa"/>
          </w:tcPr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1</w:t>
            </w:r>
          </w:p>
        </w:tc>
        <w:tc>
          <w:tcPr>
            <w:tcW w:w="2152" w:type="dxa"/>
          </w:tcPr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ecs-532f-0003</w:t>
            </w:r>
          </w:p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49.4.90.194 (</w:t>
            </w:r>
            <w:r>
              <w:rPr>
                <w:rFonts w:hint="eastAsia"/>
                <w:color w:val="0000FF"/>
                <w:sz w:val="18"/>
                <w:szCs w:val="21"/>
              </w:rPr>
              <w:t>弹性公网</w:t>
            </w:r>
            <w:r>
              <w:rPr>
                <w:rFonts w:hint="eastAsia"/>
                <w:color w:val="0000FF"/>
                <w:sz w:val="18"/>
                <w:szCs w:val="21"/>
              </w:rPr>
              <w:t xml:space="preserve">)5 </w:t>
            </w:r>
            <w:proofErr w:type="spellStart"/>
            <w:r>
              <w:rPr>
                <w:rFonts w:hint="eastAsia"/>
                <w:color w:val="0000FF"/>
                <w:sz w:val="18"/>
                <w:szCs w:val="21"/>
              </w:rPr>
              <w:t>Mbit</w:t>
            </w:r>
            <w:proofErr w:type="spellEnd"/>
            <w:r>
              <w:rPr>
                <w:rFonts w:hint="eastAsia"/>
                <w:color w:val="0000FF"/>
                <w:sz w:val="18"/>
                <w:szCs w:val="21"/>
              </w:rPr>
              <w:t>/s</w:t>
            </w:r>
          </w:p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192.168.0.75(</w:t>
            </w:r>
            <w:r>
              <w:rPr>
                <w:rFonts w:hint="eastAsia"/>
                <w:color w:val="0000FF"/>
                <w:sz w:val="18"/>
                <w:szCs w:val="21"/>
              </w:rPr>
              <w:t>私有</w:t>
            </w:r>
            <w:r>
              <w:rPr>
                <w:rFonts w:hint="eastAsia"/>
                <w:color w:val="0000FF"/>
                <w:sz w:val="18"/>
                <w:szCs w:val="21"/>
              </w:rPr>
              <w:t>)</w:t>
            </w:r>
          </w:p>
        </w:tc>
        <w:tc>
          <w:tcPr>
            <w:tcW w:w="872" w:type="dxa"/>
            <w:vMerge/>
          </w:tcPr>
          <w:p w:rsidR="00693256" w:rsidRDefault="00693256">
            <w:pPr>
              <w:rPr>
                <w:color w:val="0000FF"/>
                <w:sz w:val="18"/>
                <w:szCs w:val="21"/>
              </w:rPr>
            </w:pPr>
          </w:p>
        </w:tc>
        <w:tc>
          <w:tcPr>
            <w:tcW w:w="2228" w:type="dxa"/>
          </w:tcPr>
          <w:p w:rsidR="00693256" w:rsidRDefault="006A7061">
            <w:pPr>
              <w:rPr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usr/loca/tomcat/lylhmall-tomcat/8080</w:t>
            </w:r>
          </w:p>
        </w:tc>
      </w:tr>
      <w:tr w:rsidR="00693256">
        <w:tc>
          <w:tcPr>
            <w:tcW w:w="1009" w:type="dxa"/>
          </w:tcPr>
          <w:p w:rsidR="00693256" w:rsidRDefault="00693256">
            <w:pPr>
              <w:rPr>
                <w:sz w:val="18"/>
                <w:szCs w:val="21"/>
              </w:rPr>
            </w:pPr>
          </w:p>
        </w:tc>
        <w:tc>
          <w:tcPr>
            <w:tcW w:w="2513" w:type="dxa"/>
          </w:tcPr>
          <w:p w:rsidR="00693256" w:rsidRDefault="00693256">
            <w:pPr>
              <w:rPr>
                <w:sz w:val="18"/>
                <w:szCs w:val="21"/>
              </w:rPr>
            </w:pPr>
          </w:p>
        </w:tc>
        <w:tc>
          <w:tcPr>
            <w:tcW w:w="539" w:type="dxa"/>
          </w:tcPr>
          <w:p w:rsidR="00693256" w:rsidRDefault="00693256">
            <w:pPr>
              <w:rPr>
                <w:sz w:val="18"/>
                <w:szCs w:val="21"/>
              </w:rPr>
            </w:pPr>
          </w:p>
        </w:tc>
        <w:tc>
          <w:tcPr>
            <w:tcW w:w="561" w:type="dxa"/>
          </w:tcPr>
          <w:p w:rsidR="00693256" w:rsidRDefault="00693256">
            <w:pPr>
              <w:rPr>
                <w:sz w:val="18"/>
                <w:szCs w:val="21"/>
              </w:rPr>
            </w:pPr>
          </w:p>
        </w:tc>
        <w:tc>
          <w:tcPr>
            <w:tcW w:w="2152" w:type="dxa"/>
          </w:tcPr>
          <w:p w:rsidR="00693256" w:rsidRDefault="00693256">
            <w:pPr>
              <w:rPr>
                <w:sz w:val="18"/>
                <w:szCs w:val="21"/>
              </w:rPr>
            </w:pPr>
          </w:p>
        </w:tc>
        <w:tc>
          <w:tcPr>
            <w:tcW w:w="872" w:type="dxa"/>
          </w:tcPr>
          <w:p w:rsidR="00693256" w:rsidRDefault="00693256">
            <w:pPr>
              <w:rPr>
                <w:sz w:val="18"/>
                <w:szCs w:val="21"/>
              </w:rPr>
            </w:pPr>
          </w:p>
        </w:tc>
        <w:tc>
          <w:tcPr>
            <w:tcW w:w="2228" w:type="dxa"/>
          </w:tcPr>
          <w:p w:rsidR="00693256" w:rsidRDefault="00693256">
            <w:pPr>
              <w:rPr>
                <w:sz w:val="24"/>
              </w:rPr>
            </w:pPr>
          </w:p>
        </w:tc>
      </w:tr>
      <w:tr w:rsidR="00693256">
        <w:tc>
          <w:tcPr>
            <w:tcW w:w="1009" w:type="dxa"/>
          </w:tcPr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提现接口</w:t>
            </w:r>
          </w:p>
        </w:tc>
        <w:tc>
          <w:tcPr>
            <w:tcW w:w="2513" w:type="dxa"/>
          </w:tcPr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https://www.yunlihui.cn:443/XX</w:t>
            </w:r>
          </w:p>
        </w:tc>
        <w:tc>
          <w:tcPr>
            <w:tcW w:w="539" w:type="dxa"/>
            <w:vMerge w:val="restart"/>
          </w:tcPr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1</w:t>
            </w:r>
          </w:p>
        </w:tc>
        <w:tc>
          <w:tcPr>
            <w:tcW w:w="561" w:type="dxa"/>
          </w:tcPr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1</w:t>
            </w:r>
          </w:p>
        </w:tc>
        <w:tc>
          <w:tcPr>
            <w:tcW w:w="2152" w:type="dxa"/>
          </w:tcPr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ecs-532f-0005</w:t>
            </w:r>
          </w:p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49.4.87.249 (</w:t>
            </w:r>
            <w:r>
              <w:rPr>
                <w:rFonts w:hint="eastAsia"/>
                <w:color w:val="0000FF"/>
                <w:sz w:val="18"/>
                <w:szCs w:val="21"/>
              </w:rPr>
              <w:t>弹性公网</w:t>
            </w:r>
            <w:r>
              <w:rPr>
                <w:rFonts w:hint="eastAsia"/>
                <w:color w:val="0000FF"/>
                <w:sz w:val="18"/>
                <w:szCs w:val="21"/>
              </w:rPr>
              <w:t xml:space="preserve">)5 </w:t>
            </w:r>
            <w:proofErr w:type="spellStart"/>
            <w:r>
              <w:rPr>
                <w:rFonts w:hint="eastAsia"/>
                <w:color w:val="0000FF"/>
                <w:sz w:val="18"/>
                <w:szCs w:val="21"/>
              </w:rPr>
              <w:t>Mbit</w:t>
            </w:r>
            <w:proofErr w:type="spellEnd"/>
            <w:r>
              <w:rPr>
                <w:rFonts w:hint="eastAsia"/>
                <w:color w:val="0000FF"/>
                <w:sz w:val="18"/>
                <w:szCs w:val="21"/>
              </w:rPr>
              <w:t>/s</w:t>
            </w:r>
          </w:p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192.168.0.163(</w:t>
            </w:r>
            <w:r>
              <w:rPr>
                <w:rFonts w:hint="eastAsia"/>
                <w:color w:val="0000FF"/>
                <w:sz w:val="18"/>
                <w:szCs w:val="21"/>
              </w:rPr>
              <w:t>私有</w:t>
            </w:r>
            <w:r>
              <w:rPr>
                <w:rFonts w:hint="eastAsia"/>
                <w:color w:val="0000FF"/>
                <w:sz w:val="18"/>
                <w:szCs w:val="21"/>
              </w:rPr>
              <w:t>)</w:t>
            </w:r>
          </w:p>
        </w:tc>
        <w:tc>
          <w:tcPr>
            <w:tcW w:w="872" w:type="dxa"/>
            <w:vMerge w:val="restart"/>
          </w:tcPr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共用</w:t>
            </w:r>
            <w:r>
              <w:rPr>
                <w:rFonts w:hint="eastAsia"/>
                <w:color w:val="0000FF"/>
                <w:sz w:val="18"/>
                <w:szCs w:val="21"/>
              </w:rPr>
              <w:t>1</w:t>
            </w:r>
            <w:r>
              <w:rPr>
                <w:rFonts w:hint="eastAsia"/>
                <w:color w:val="0000FF"/>
                <w:sz w:val="18"/>
                <w:szCs w:val="21"/>
              </w:rPr>
              <w:t>台服务器</w:t>
            </w:r>
          </w:p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3</w:t>
            </w:r>
            <w:r>
              <w:rPr>
                <w:rFonts w:hint="eastAsia"/>
                <w:color w:val="0000FF"/>
                <w:sz w:val="18"/>
                <w:szCs w:val="21"/>
              </w:rPr>
              <w:t>个</w:t>
            </w:r>
            <w:r>
              <w:rPr>
                <w:rFonts w:hint="eastAsia"/>
                <w:color w:val="0000FF"/>
                <w:sz w:val="18"/>
                <w:szCs w:val="21"/>
              </w:rPr>
              <w:t>tomcat</w:t>
            </w:r>
          </w:p>
        </w:tc>
        <w:tc>
          <w:tcPr>
            <w:tcW w:w="2228" w:type="dxa"/>
          </w:tcPr>
          <w:p w:rsidR="00693256" w:rsidRDefault="006A7061">
            <w:pPr>
              <w:rPr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usr/loca/tomcat/accountsys-tomcat-8081</w:t>
            </w:r>
          </w:p>
        </w:tc>
      </w:tr>
      <w:tr w:rsidR="00693256">
        <w:tc>
          <w:tcPr>
            <w:tcW w:w="1009" w:type="dxa"/>
          </w:tcPr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爬虫服务</w:t>
            </w:r>
          </w:p>
        </w:tc>
        <w:tc>
          <w:tcPr>
            <w:tcW w:w="2513" w:type="dxa"/>
          </w:tcPr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https://www.yunlihui.cn:443/XX</w:t>
            </w:r>
          </w:p>
        </w:tc>
        <w:tc>
          <w:tcPr>
            <w:tcW w:w="539" w:type="dxa"/>
            <w:vMerge/>
          </w:tcPr>
          <w:p w:rsidR="00693256" w:rsidRDefault="00693256">
            <w:pPr>
              <w:rPr>
                <w:color w:val="0000FF"/>
                <w:sz w:val="18"/>
                <w:szCs w:val="21"/>
              </w:rPr>
            </w:pPr>
          </w:p>
        </w:tc>
        <w:tc>
          <w:tcPr>
            <w:tcW w:w="561" w:type="dxa"/>
          </w:tcPr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1</w:t>
            </w:r>
          </w:p>
        </w:tc>
        <w:tc>
          <w:tcPr>
            <w:tcW w:w="2152" w:type="dxa"/>
          </w:tcPr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ecs-532f-0005</w:t>
            </w:r>
          </w:p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49.4.87.249 (</w:t>
            </w:r>
            <w:r>
              <w:rPr>
                <w:rFonts w:hint="eastAsia"/>
                <w:color w:val="0000FF"/>
                <w:sz w:val="18"/>
                <w:szCs w:val="21"/>
              </w:rPr>
              <w:t>弹性公网</w:t>
            </w:r>
            <w:r>
              <w:rPr>
                <w:rFonts w:hint="eastAsia"/>
                <w:color w:val="0000FF"/>
                <w:sz w:val="18"/>
                <w:szCs w:val="21"/>
              </w:rPr>
              <w:t xml:space="preserve">)5 </w:t>
            </w:r>
            <w:proofErr w:type="spellStart"/>
            <w:r>
              <w:rPr>
                <w:rFonts w:hint="eastAsia"/>
                <w:color w:val="0000FF"/>
                <w:sz w:val="18"/>
                <w:szCs w:val="21"/>
              </w:rPr>
              <w:t>Mbit</w:t>
            </w:r>
            <w:proofErr w:type="spellEnd"/>
            <w:r>
              <w:rPr>
                <w:rFonts w:hint="eastAsia"/>
                <w:color w:val="0000FF"/>
                <w:sz w:val="18"/>
                <w:szCs w:val="21"/>
              </w:rPr>
              <w:t>/s</w:t>
            </w:r>
          </w:p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192.168.0.163(</w:t>
            </w:r>
            <w:r>
              <w:rPr>
                <w:rFonts w:hint="eastAsia"/>
                <w:color w:val="0000FF"/>
                <w:sz w:val="18"/>
                <w:szCs w:val="21"/>
              </w:rPr>
              <w:t>私有</w:t>
            </w:r>
            <w:r>
              <w:rPr>
                <w:rFonts w:hint="eastAsia"/>
                <w:color w:val="0000FF"/>
                <w:sz w:val="18"/>
                <w:szCs w:val="21"/>
              </w:rPr>
              <w:t>)</w:t>
            </w:r>
          </w:p>
        </w:tc>
        <w:tc>
          <w:tcPr>
            <w:tcW w:w="872" w:type="dxa"/>
            <w:vMerge/>
          </w:tcPr>
          <w:p w:rsidR="00693256" w:rsidRDefault="00693256">
            <w:pPr>
              <w:rPr>
                <w:color w:val="0000FF"/>
                <w:sz w:val="18"/>
                <w:szCs w:val="21"/>
              </w:rPr>
            </w:pPr>
          </w:p>
        </w:tc>
        <w:tc>
          <w:tcPr>
            <w:tcW w:w="2228" w:type="dxa"/>
          </w:tcPr>
          <w:p w:rsidR="00693256" w:rsidRDefault="006A7061">
            <w:pPr>
              <w:rPr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usr/loca/tomcat/getdata-tomcat/8080</w:t>
            </w:r>
          </w:p>
        </w:tc>
      </w:tr>
      <w:tr w:rsidR="00693256">
        <w:tc>
          <w:tcPr>
            <w:tcW w:w="1009" w:type="dxa"/>
          </w:tcPr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支付接口</w:t>
            </w:r>
          </w:p>
        </w:tc>
        <w:tc>
          <w:tcPr>
            <w:tcW w:w="2513" w:type="dxa"/>
          </w:tcPr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https://www.yunlihui.cn:443/XX</w:t>
            </w:r>
          </w:p>
        </w:tc>
        <w:tc>
          <w:tcPr>
            <w:tcW w:w="539" w:type="dxa"/>
            <w:vMerge/>
          </w:tcPr>
          <w:p w:rsidR="00693256" w:rsidRDefault="00693256">
            <w:pPr>
              <w:rPr>
                <w:color w:val="0000FF"/>
                <w:sz w:val="18"/>
                <w:szCs w:val="21"/>
              </w:rPr>
            </w:pPr>
          </w:p>
        </w:tc>
        <w:tc>
          <w:tcPr>
            <w:tcW w:w="561" w:type="dxa"/>
          </w:tcPr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1</w:t>
            </w:r>
          </w:p>
        </w:tc>
        <w:tc>
          <w:tcPr>
            <w:tcW w:w="2152" w:type="dxa"/>
          </w:tcPr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ecs-532f-0005</w:t>
            </w:r>
          </w:p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49.4.87.249 (</w:t>
            </w:r>
            <w:r>
              <w:rPr>
                <w:rFonts w:hint="eastAsia"/>
                <w:color w:val="0000FF"/>
                <w:sz w:val="18"/>
                <w:szCs w:val="21"/>
              </w:rPr>
              <w:t>弹性公网</w:t>
            </w:r>
            <w:r>
              <w:rPr>
                <w:rFonts w:hint="eastAsia"/>
                <w:color w:val="0000FF"/>
                <w:sz w:val="18"/>
                <w:szCs w:val="21"/>
              </w:rPr>
              <w:t xml:space="preserve">)5 </w:t>
            </w:r>
            <w:proofErr w:type="spellStart"/>
            <w:r>
              <w:rPr>
                <w:rFonts w:hint="eastAsia"/>
                <w:color w:val="0000FF"/>
                <w:sz w:val="18"/>
                <w:szCs w:val="21"/>
              </w:rPr>
              <w:t>Mbit</w:t>
            </w:r>
            <w:proofErr w:type="spellEnd"/>
            <w:r>
              <w:rPr>
                <w:rFonts w:hint="eastAsia"/>
                <w:color w:val="0000FF"/>
                <w:sz w:val="18"/>
                <w:szCs w:val="21"/>
              </w:rPr>
              <w:t>/s</w:t>
            </w:r>
          </w:p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192.168.0.163(</w:t>
            </w:r>
            <w:r>
              <w:rPr>
                <w:rFonts w:hint="eastAsia"/>
                <w:color w:val="0000FF"/>
                <w:sz w:val="18"/>
                <w:szCs w:val="21"/>
              </w:rPr>
              <w:t>私有</w:t>
            </w:r>
            <w:r>
              <w:rPr>
                <w:rFonts w:hint="eastAsia"/>
                <w:color w:val="0000FF"/>
                <w:sz w:val="18"/>
                <w:szCs w:val="21"/>
              </w:rPr>
              <w:t>)</w:t>
            </w:r>
          </w:p>
        </w:tc>
        <w:tc>
          <w:tcPr>
            <w:tcW w:w="872" w:type="dxa"/>
            <w:vMerge/>
          </w:tcPr>
          <w:p w:rsidR="00693256" w:rsidRDefault="00693256">
            <w:pPr>
              <w:rPr>
                <w:color w:val="0000FF"/>
                <w:sz w:val="18"/>
                <w:szCs w:val="21"/>
              </w:rPr>
            </w:pPr>
          </w:p>
        </w:tc>
        <w:tc>
          <w:tcPr>
            <w:tcW w:w="2228" w:type="dxa"/>
          </w:tcPr>
          <w:p w:rsidR="00693256" w:rsidRDefault="006A7061">
            <w:pPr>
              <w:rPr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usr/loca/tomcat/ssd-comm-tomcat/8082</w:t>
            </w:r>
          </w:p>
        </w:tc>
      </w:tr>
      <w:tr w:rsidR="00693256">
        <w:tc>
          <w:tcPr>
            <w:tcW w:w="1009" w:type="dxa"/>
          </w:tcPr>
          <w:p w:rsidR="00693256" w:rsidRDefault="00693256">
            <w:pPr>
              <w:rPr>
                <w:sz w:val="18"/>
                <w:szCs w:val="21"/>
              </w:rPr>
            </w:pPr>
          </w:p>
        </w:tc>
        <w:tc>
          <w:tcPr>
            <w:tcW w:w="2513" w:type="dxa"/>
          </w:tcPr>
          <w:p w:rsidR="00693256" w:rsidRDefault="00693256">
            <w:pPr>
              <w:rPr>
                <w:sz w:val="18"/>
                <w:szCs w:val="21"/>
              </w:rPr>
            </w:pPr>
          </w:p>
        </w:tc>
        <w:tc>
          <w:tcPr>
            <w:tcW w:w="539" w:type="dxa"/>
          </w:tcPr>
          <w:p w:rsidR="00693256" w:rsidRDefault="00693256">
            <w:pPr>
              <w:rPr>
                <w:sz w:val="18"/>
                <w:szCs w:val="21"/>
              </w:rPr>
            </w:pPr>
          </w:p>
        </w:tc>
        <w:tc>
          <w:tcPr>
            <w:tcW w:w="561" w:type="dxa"/>
          </w:tcPr>
          <w:p w:rsidR="00693256" w:rsidRDefault="00693256">
            <w:pPr>
              <w:rPr>
                <w:sz w:val="18"/>
                <w:szCs w:val="21"/>
              </w:rPr>
            </w:pPr>
          </w:p>
        </w:tc>
        <w:tc>
          <w:tcPr>
            <w:tcW w:w="2152" w:type="dxa"/>
          </w:tcPr>
          <w:p w:rsidR="00693256" w:rsidRDefault="00693256">
            <w:pPr>
              <w:rPr>
                <w:sz w:val="18"/>
                <w:szCs w:val="21"/>
              </w:rPr>
            </w:pPr>
          </w:p>
        </w:tc>
        <w:tc>
          <w:tcPr>
            <w:tcW w:w="872" w:type="dxa"/>
          </w:tcPr>
          <w:p w:rsidR="00693256" w:rsidRDefault="00693256">
            <w:pPr>
              <w:rPr>
                <w:sz w:val="18"/>
                <w:szCs w:val="21"/>
              </w:rPr>
            </w:pPr>
          </w:p>
        </w:tc>
        <w:tc>
          <w:tcPr>
            <w:tcW w:w="2228" w:type="dxa"/>
          </w:tcPr>
          <w:p w:rsidR="00693256" w:rsidRDefault="00693256">
            <w:pPr>
              <w:rPr>
                <w:sz w:val="18"/>
                <w:szCs w:val="21"/>
              </w:rPr>
            </w:pPr>
          </w:p>
        </w:tc>
      </w:tr>
      <w:tr w:rsidR="00693256">
        <w:tc>
          <w:tcPr>
            <w:tcW w:w="1009" w:type="dxa"/>
          </w:tcPr>
          <w:p w:rsidR="00693256" w:rsidRDefault="00693256">
            <w:pPr>
              <w:rPr>
                <w:sz w:val="18"/>
                <w:szCs w:val="21"/>
              </w:rPr>
            </w:pPr>
          </w:p>
          <w:p w:rsidR="00693256" w:rsidRDefault="006A7061">
            <w:pPr>
              <w:rPr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后台</w:t>
            </w:r>
            <w:r>
              <w:rPr>
                <w:rFonts w:hint="eastAsia"/>
                <w:b/>
                <w:bCs/>
                <w:sz w:val="18"/>
                <w:szCs w:val="21"/>
              </w:rPr>
              <w:t>web</w:t>
            </w:r>
            <w:r>
              <w:rPr>
                <w:rFonts w:hint="eastAsia"/>
                <w:b/>
                <w:bCs/>
                <w:sz w:val="18"/>
                <w:szCs w:val="21"/>
              </w:rPr>
              <w:t>服务</w:t>
            </w:r>
          </w:p>
        </w:tc>
        <w:tc>
          <w:tcPr>
            <w:tcW w:w="2513" w:type="dxa"/>
          </w:tcPr>
          <w:p w:rsidR="00693256" w:rsidRDefault="00693256">
            <w:pPr>
              <w:rPr>
                <w:sz w:val="18"/>
                <w:szCs w:val="21"/>
              </w:rPr>
            </w:pPr>
          </w:p>
        </w:tc>
        <w:tc>
          <w:tcPr>
            <w:tcW w:w="539" w:type="dxa"/>
          </w:tcPr>
          <w:p w:rsidR="00693256" w:rsidRDefault="00693256">
            <w:pPr>
              <w:rPr>
                <w:sz w:val="18"/>
                <w:szCs w:val="21"/>
              </w:rPr>
            </w:pPr>
          </w:p>
        </w:tc>
        <w:tc>
          <w:tcPr>
            <w:tcW w:w="561" w:type="dxa"/>
          </w:tcPr>
          <w:p w:rsidR="00693256" w:rsidRDefault="00693256">
            <w:pPr>
              <w:rPr>
                <w:sz w:val="18"/>
                <w:szCs w:val="21"/>
              </w:rPr>
            </w:pPr>
          </w:p>
        </w:tc>
        <w:tc>
          <w:tcPr>
            <w:tcW w:w="2152" w:type="dxa"/>
          </w:tcPr>
          <w:p w:rsidR="00693256" w:rsidRDefault="00693256">
            <w:pPr>
              <w:rPr>
                <w:sz w:val="18"/>
                <w:szCs w:val="21"/>
              </w:rPr>
            </w:pPr>
          </w:p>
        </w:tc>
        <w:tc>
          <w:tcPr>
            <w:tcW w:w="872" w:type="dxa"/>
          </w:tcPr>
          <w:p w:rsidR="00693256" w:rsidRDefault="00693256">
            <w:pPr>
              <w:rPr>
                <w:sz w:val="18"/>
                <w:szCs w:val="21"/>
              </w:rPr>
            </w:pPr>
          </w:p>
        </w:tc>
        <w:tc>
          <w:tcPr>
            <w:tcW w:w="2228" w:type="dxa"/>
          </w:tcPr>
          <w:p w:rsidR="00693256" w:rsidRDefault="00693256">
            <w:pPr>
              <w:rPr>
                <w:sz w:val="18"/>
                <w:szCs w:val="21"/>
              </w:rPr>
            </w:pPr>
          </w:p>
        </w:tc>
      </w:tr>
      <w:tr w:rsidR="00693256">
        <w:tc>
          <w:tcPr>
            <w:tcW w:w="1009" w:type="dxa"/>
          </w:tcPr>
          <w:p w:rsidR="00693256" w:rsidRDefault="006A7061">
            <w:pPr>
              <w:rPr>
                <w:b/>
                <w:bCs/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Web</w:t>
            </w:r>
            <w:r>
              <w:rPr>
                <w:rFonts w:hint="eastAsia"/>
                <w:color w:val="0000FF"/>
                <w:sz w:val="18"/>
                <w:szCs w:val="21"/>
              </w:rPr>
              <w:t>前端代码运行环境</w:t>
            </w:r>
          </w:p>
        </w:tc>
        <w:tc>
          <w:tcPr>
            <w:tcW w:w="2513" w:type="dxa"/>
          </w:tcPr>
          <w:p w:rsidR="00693256" w:rsidRDefault="00693256">
            <w:pPr>
              <w:rPr>
                <w:color w:val="0000FF"/>
                <w:sz w:val="18"/>
                <w:szCs w:val="21"/>
              </w:rPr>
            </w:pPr>
          </w:p>
        </w:tc>
        <w:tc>
          <w:tcPr>
            <w:tcW w:w="539" w:type="dxa"/>
            <w:vMerge w:val="restart"/>
          </w:tcPr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1</w:t>
            </w:r>
          </w:p>
          <w:p w:rsidR="00693256" w:rsidRDefault="00693256">
            <w:pPr>
              <w:rPr>
                <w:color w:val="0000FF"/>
                <w:sz w:val="18"/>
                <w:szCs w:val="21"/>
              </w:rPr>
            </w:pPr>
          </w:p>
        </w:tc>
        <w:tc>
          <w:tcPr>
            <w:tcW w:w="561" w:type="dxa"/>
          </w:tcPr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1</w:t>
            </w:r>
          </w:p>
        </w:tc>
        <w:tc>
          <w:tcPr>
            <w:tcW w:w="2152" w:type="dxa"/>
          </w:tcPr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ecs-532f-0002</w:t>
            </w:r>
          </w:p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49.4.94.16 (</w:t>
            </w:r>
            <w:r>
              <w:rPr>
                <w:rFonts w:hint="eastAsia"/>
                <w:color w:val="0000FF"/>
                <w:sz w:val="18"/>
                <w:szCs w:val="21"/>
              </w:rPr>
              <w:t>公网</w:t>
            </w:r>
            <w:r>
              <w:rPr>
                <w:rFonts w:hint="eastAsia"/>
                <w:color w:val="0000FF"/>
                <w:sz w:val="18"/>
                <w:szCs w:val="21"/>
              </w:rPr>
              <w:t xml:space="preserve">)5 </w:t>
            </w:r>
            <w:proofErr w:type="spellStart"/>
            <w:r>
              <w:rPr>
                <w:rFonts w:hint="eastAsia"/>
                <w:color w:val="0000FF"/>
                <w:sz w:val="18"/>
                <w:szCs w:val="21"/>
              </w:rPr>
              <w:t>Mbit</w:t>
            </w:r>
            <w:proofErr w:type="spellEnd"/>
            <w:r>
              <w:rPr>
                <w:rFonts w:hint="eastAsia"/>
                <w:color w:val="0000FF"/>
                <w:sz w:val="18"/>
                <w:szCs w:val="21"/>
              </w:rPr>
              <w:t>/s</w:t>
            </w:r>
          </w:p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192.168.0.158(</w:t>
            </w:r>
            <w:r>
              <w:rPr>
                <w:rFonts w:hint="eastAsia"/>
                <w:color w:val="0000FF"/>
                <w:sz w:val="18"/>
                <w:szCs w:val="21"/>
              </w:rPr>
              <w:t>私有</w:t>
            </w:r>
            <w:r>
              <w:rPr>
                <w:rFonts w:hint="eastAsia"/>
                <w:color w:val="0000FF"/>
                <w:sz w:val="18"/>
                <w:szCs w:val="21"/>
              </w:rPr>
              <w:t>)</w:t>
            </w:r>
          </w:p>
        </w:tc>
        <w:tc>
          <w:tcPr>
            <w:tcW w:w="872" w:type="dxa"/>
          </w:tcPr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前端代码放一个</w:t>
            </w:r>
            <w:r>
              <w:rPr>
                <w:rFonts w:hint="eastAsia"/>
                <w:color w:val="0000FF"/>
                <w:sz w:val="18"/>
                <w:szCs w:val="21"/>
              </w:rPr>
              <w:t>tomcat</w:t>
            </w:r>
          </w:p>
        </w:tc>
        <w:tc>
          <w:tcPr>
            <w:tcW w:w="2228" w:type="dxa"/>
          </w:tcPr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24"/>
              </w:rPr>
              <w:t>usr/loca/tomcat/</w:t>
            </w:r>
            <w:r>
              <w:rPr>
                <w:rFonts w:hint="eastAsia"/>
                <w:color w:val="0000FF"/>
                <w:sz w:val="24"/>
              </w:rPr>
              <w:t>front-tomcat/8080</w:t>
            </w:r>
          </w:p>
        </w:tc>
      </w:tr>
      <w:tr w:rsidR="00693256">
        <w:trPr>
          <w:trHeight w:val="913"/>
        </w:trPr>
        <w:tc>
          <w:tcPr>
            <w:tcW w:w="1009" w:type="dxa"/>
          </w:tcPr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干线后台服务</w:t>
            </w:r>
          </w:p>
        </w:tc>
        <w:tc>
          <w:tcPr>
            <w:tcW w:w="2513" w:type="dxa"/>
          </w:tcPr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 xml:space="preserve"> http://backstage.yunlihui.cn:8080/backstage/html/login.html </w:t>
            </w:r>
          </w:p>
        </w:tc>
        <w:tc>
          <w:tcPr>
            <w:tcW w:w="539" w:type="dxa"/>
            <w:vMerge/>
          </w:tcPr>
          <w:p w:rsidR="00693256" w:rsidRDefault="00693256">
            <w:pPr>
              <w:rPr>
                <w:color w:val="0000FF"/>
                <w:sz w:val="18"/>
                <w:szCs w:val="21"/>
              </w:rPr>
            </w:pPr>
          </w:p>
        </w:tc>
        <w:tc>
          <w:tcPr>
            <w:tcW w:w="561" w:type="dxa"/>
          </w:tcPr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1</w:t>
            </w:r>
          </w:p>
        </w:tc>
        <w:tc>
          <w:tcPr>
            <w:tcW w:w="2152" w:type="dxa"/>
          </w:tcPr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ecs-532f-0002</w:t>
            </w:r>
          </w:p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49.4.94.16 (</w:t>
            </w:r>
            <w:r>
              <w:rPr>
                <w:rFonts w:hint="eastAsia"/>
                <w:color w:val="0000FF"/>
                <w:sz w:val="18"/>
                <w:szCs w:val="21"/>
              </w:rPr>
              <w:t>公网</w:t>
            </w:r>
            <w:r>
              <w:rPr>
                <w:rFonts w:hint="eastAsia"/>
                <w:color w:val="0000FF"/>
                <w:sz w:val="18"/>
                <w:szCs w:val="21"/>
              </w:rPr>
              <w:t xml:space="preserve">)5 </w:t>
            </w:r>
            <w:proofErr w:type="spellStart"/>
            <w:r>
              <w:rPr>
                <w:rFonts w:hint="eastAsia"/>
                <w:color w:val="0000FF"/>
                <w:sz w:val="18"/>
                <w:szCs w:val="21"/>
              </w:rPr>
              <w:t>Mbit</w:t>
            </w:r>
            <w:proofErr w:type="spellEnd"/>
            <w:r>
              <w:rPr>
                <w:rFonts w:hint="eastAsia"/>
                <w:color w:val="0000FF"/>
                <w:sz w:val="18"/>
                <w:szCs w:val="21"/>
              </w:rPr>
              <w:t>/s</w:t>
            </w:r>
          </w:p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192.168.0.158(</w:t>
            </w:r>
            <w:r>
              <w:rPr>
                <w:rFonts w:hint="eastAsia"/>
                <w:color w:val="0000FF"/>
                <w:sz w:val="18"/>
                <w:szCs w:val="21"/>
              </w:rPr>
              <w:t>私有</w:t>
            </w:r>
            <w:r>
              <w:rPr>
                <w:rFonts w:hint="eastAsia"/>
                <w:color w:val="0000FF"/>
                <w:sz w:val="18"/>
                <w:szCs w:val="21"/>
              </w:rPr>
              <w:t>)</w:t>
            </w:r>
          </w:p>
        </w:tc>
        <w:tc>
          <w:tcPr>
            <w:tcW w:w="872" w:type="dxa"/>
            <w:vMerge w:val="restart"/>
          </w:tcPr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共用</w:t>
            </w:r>
            <w:r>
              <w:rPr>
                <w:rFonts w:hint="eastAsia"/>
                <w:color w:val="0000FF"/>
                <w:sz w:val="18"/>
                <w:szCs w:val="21"/>
              </w:rPr>
              <w:t>1</w:t>
            </w:r>
            <w:r>
              <w:rPr>
                <w:rFonts w:hint="eastAsia"/>
                <w:color w:val="0000FF"/>
                <w:sz w:val="18"/>
                <w:szCs w:val="21"/>
              </w:rPr>
              <w:t>台服务器</w:t>
            </w:r>
          </w:p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6</w:t>
            </w:r>
            <w:r>
              <w:rPr>
                <w:rFonts w:hint="eastAsia"/>
                <w:color w:val="0000FF"/>
                <w:sz w:val="18"/>
                <w:szCs w:val="21"/>
              </w:rPr>
              <w:t>个</w:t>
            </w:r>
            <w:r>
              <w:rPr>
                <w:rFonts w:hint="eastAsia"/>
                <w:color w:val="0000FF"/>
                <w:sz w:val="18"/>
                <w:szCs w:val="21"/>
              </w:rPr>
              <w:t>tomcat</w:t>
            </w:r>
          </w:p>
          <w:p w:rsidR="00693256" w:rsidRDefault="00693256">
            <w:pPr>
              <w:rPr>
                <w:color w:val="0000FF"/>
                <w:sz w:val="18"/>
                <w:szCs w:val="21"/>
              </w:rPr>
            </w:pPr>
          </w:p>
        </w:tc>
        <w:tc>
          <w:tcPr>
            <w:tcW w:w="2228" w:type="dxa"/>
          </w:tcPr>
          <w:p w:rsidR="00693256" w:rsidRDefault="006A7061">
            <w:pPr>
              <w:rPr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usr/loca/tomcat/</w:t>
            </w:r>
            <w:r>
              <w:rPr>
                <w:rFonts w:hint="eastAsia"/>
                <w:color w:val="0000FF"/>
                <w:sz w:val="24"/>
              </w:rPr>
              <w:t>backstage</w:t>
            </w:r>
            <w:r>
              <w:rPr>
                <w:rFonts w:hint="eastAsia"/>
                <w:color w:val="0000FF"/>
                <w:sz w:val="24"/>
              </w:rPr>
              <w:t>-tomcat/8082</w:t>
            </w:r>
          </w:p>
        </w:tc>
      </w:tr>
      <w:tr w:rsidR="00693256">
        <w:tc>
          <w:tcPr>
            <w:tcW w:w="1009" w:type="dxa"/>
          </w:tcPr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同城配送</w:t>
            </w:r>
          </w:p>
        </w:tc>
        <w:tc>
          <w:tcPr>
            <w:tcW w:w="2513" w:type="dxa"/>
          </w:tcPr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 xml:space="preserve"> http://backstage.yunlihui.cn:8080/backstagecity/index.html#/login</w:t>
            </w:r>
          </w:p>
        </w:tc>
        <w:tc>
          <w:tcPr>
            <w:tcW w:w="539" w:type="dxa"/>
            <w:vMerge/>
          </w:tcPr>
          <w:p w:rsidR="00693256" w:rsidRDefault="00693256">
            <w:pPr>
              <w:rPr>
                <w:color w:val="0000FF"/>
                <w:sz w:val="18"/>
                <w:szCs w:val="21"/>
              </w:rPr>
            </w:pPr>
          </w:p>
        </w:tc>
        <w:tc>
          <w:tcPr>
            <w:tcW w:w="561" w:type="dxa"/>
          </w:tcPr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1</w:t>
            </w:r>
          </w:p>
        </w:tc>
        <w:tc>
          <w:tcPr>
            <w:tcW w:w="2152" w:type="dxa"/>
          </w:tcPr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ecs-532f-0002</w:t>
            </w:r>
          </w:p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49.4.94.16 (</w:t>
            </w:r>
            <w:r>
              <w:rPr>
                <w:rFonts w:hint="eastAsia"/>
                <w:color w:val="0000FF"/>
                <w:sz w:val="18"/>
                <w:szCs w:val="21"/>
              </w:rPr>
              <w:t>公网</w:t>
            </w:r>
            <w:r>
              <w:rPr>
                <w:rFonts w:hint="eastAsia"/>
                <w:color w:val="0000FF"/>
                <w:sz w:val="18"/>
                <w:szCs w:val="21"/>
              </w:rPr>
              <w:t xml:space="preserve">)5 </w:t>
            </w:r>
            <w:proofErr w:type="spellStart"/>
            <w:r>
              <w:rPr>
                <w:rFonts w:hint="eastAsia"/>
                <w:color w:val="0000FF"/>
                <w:sz w:val="18"/>
                <w:szCs w:val="21"/>
              </w:rPr>
              <w:t>Mbit</w:t>
            </w:r>
            <w:proofErr w:type="spellEnd"/>
            <w:r>
              <w:rPr>
                <w:rFonts w:hint="eastAsia"/>
                <w:color w:val="0000FF"/>
                <w:sz w:val="18"/>
                <w:szCs w:val="21"/>
              </w:rPr>
              <w:t>/s</w:t>
            </w:r>
          </w:p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192.168.0.158(</w:t>
            </w:r>
            <w:r>
              <w:rPr>
                <w:rFonts w:hint="eastAsia"/>
                <w:color w:val="0000FF"/>
                <w:sz w:val="18"/>
                <w:szCs w:val="21"/>
              </w:rPr>
              <w:t>私有</w:t>
            </w:r>
            <w:r>
              <w:rPr>
                <w:rFonts w:hint="eastAsia"/>
                <w:color w:val="0000FF"/>
                <w:sz w:val="18"/>
                <w:szCs w:val="21"/>
              </w:rPr>
              <w:t>)</w:t>
            </w:r>
          </w:p>
        </w:tc>
        <w:tc>
          <w:tcPr>
            <w:tcW w:w="872" w:type="dxa"/>
            <w:vMerge/>
          </w:tcPr>
          <w:p w:rsidR="00693256" w:rsidRDefault="00693256">
            <w:pPr>
              <w:rPr>
                <w:color w:val="0000FF"/>
                <w:sz w:val="18"/>
                <w:szCs w:val="21"/>
              </w:rPr>
            </w:pPr>
          </w:p>
        </w:tc>
        <w:tc>
          <w:tcPr>
            <w:tcW w:w="2228" w:type="dxa"/>
          </w:tcPr>
          <w:p w:rsidR="00693256" w:rsidRDefault="006A7061">
            <w:pPr>
              <w:rPr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usr/loca/tomcat/</w:t>
            </w:r>
            <w:r>
              <w:rPr>
                <w:rFonts w:hint="eastAsia"/>
                <w:color w:val="0000FF"/>
                <w:sz w:val="24"/>
              </w:rPr>
              <w:t>backstagecity</w:t>
            </w:r>
            <w:r>
              <w:rPr>
                <w:rFonts w:hint="eastAsia"/>
                <w:color w:val="0000FF"/>
                <w:sz w:val="24"/>
              </w:rPr>
              <w:t>-tomcat/8081</w:t>
            </w:r>
          </w:p>
        </w:tc>
      </w:tr>
      <w:tr w:rsidR="00693256">
        <w:tc>
          <w:tcPr>
            <w:tcW w:w="1009" w:type="dxa"/>
          </w:tcPr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登录服务</w:t>
            </w:r>
          </w:p>
        </w:tc>
        <w:tc>
          <w:tcPr>
            <w:tcW w:w="2513" w:type="dxa"/>
          </w:tcPr>
          <w:p w:rsidR="00693256" w:rsidRDefault="006A7061">
            <w:pPr>
              <w:rPr>
                <w:color w:val="0000FF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FF"/>
                <w:sz w:val="18"/>
                <w:szCs w:val="21"/>
              </w:rPr>
              <w:t>xxxxxxxx</w:t>
            </w:r>
            <w:proofErr w:type="spellEnd"/>
          </w:p>
        </w:tc>
        <w:tc>
          <w:tcPr>
            <w:tcW w:w="539" w:type="dxa"/>
            <w:vMerge/>
          </w:tcPr>
          <w:p w:rsidR="00693256" w:rsidRDefault="00693256">
            <w:pPr>
              <w:rPr>
                <w:color w:val="0000FF"/>
                <w:sz w:val="18"/>
                <w:szCs w:val="21"/>
              </w:rPr>
            </w:pPr>
          </w:p>
        </w:tc>
        <w:tc>
          <w:tcPr>
            <w:tcW w:w="561" w:type="dxa"/>
          </w:tcPr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1</w:t>
            </w:r>
          </w:p>
        </w:tc>
        <w:tc>
          <w:tcPr>
            <w:tcW w:w="2152" w:type="dxa"/>
          </w:tcPr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ecs-532f-0002</w:t>
            </w:r>
          </w:p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49.4.94.16 (</w:t>
            </w:r>
            <w:r>
              <w:rPr>
                <w:rFonts w:hint="eastAsia"/>
                <w:color w:val="0000FF"/>
                <w:sz w:val="18"/>
                <w:szCs w:val="21"/>
              </w:rPr>
              <w:t>公网</w:t>
            </w:r>
            <w:r>
              <w:rPr>
                <w:rFonts w:hint="eastAsia"/>
                <w:color w:val="0000FF"/>
                <w:sz w:val="18"/>
                <w:szCs w:val="21"/>
              </w:rPr>
              <w:t xml:space="preserve">)5 </w:t>
            </w:r>
            <w:proofErr w:type="spellStart"/>
            <w:r>
              <w:rPr>
                <w:rFonts w:hint="eastAsia"/>
                <w:color w:val="0000FF"/>
                <w:sz w:val="18"/>
                <w:szCs w:val="21"/>
              </w:rPr>
              <w:t>Mbit</w:t>
            </w:r>
            <w:proofErr w:type="spellEnd"/>
            <w:r>
              <w:rPr>
                <w:rFonts w:hint="eastAsia"/>
                <w:color w:val="0000FF"/>
                <w:sz w:val="18"/>
                <w:szCs w:val="21"/>
              </w:rPr>
              <w:t>/s</w:t>
            </w:r>
          </w:p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192.168.0.158(</w:t>
            </w:r>
            <w:r>
              <w:rPr>
                <w:rFonts w:hint="eastAsia"/>
                <w:color w:val="0000FF"/>
                <w:sz w:val="18"/>
                <w:szCs w:val="21"/>
              </w:rPr>
              <w:t>私有</w:t>
            </w:r>
            <w:r>
              <w:rPr>
                <w:rFonts w:hint="eastAsia"/>
                <w:color w:val="0000FF"/>
                <w:sz w:val="18"/>
                <w:szCs w:val="21"/>
              </w:rPr>
              <w:t>)</w:t>
            </w:r>
          </w:p>
        </w:tc>
        <w:tc>
          <w:tcPr>
            <w:tcW w:w="872" w:type="dxa"/>
            <w:vMerge/>
          </w:tcPr>
          <w:p w:rsidR="00693256" w:rsidRDefault="00693256">
            <w:pPr>
              <w:rPr>
                <w:color w:val="0000FF"/>
                <w:sz w:val="18"/>
                <w:szCs w:val="21"/>
              </w:rPr>
            </w:pPr>
          </w:p>
        </w:tc>
        <w:tc>
          <w:tcPr>
            <w:tcW w:w="2228" w:type="dxa"/>
          </w:tcPr>
          <w:p w:rsidR="00693256" w:rsidRDefault="006A7061">
            <w:pPr>
              <w:rPr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usr/loca/tomcat/login-tomcat/8085</w:t>
            </w:r>
            <w:bookmarkStart w:id="0" w:name="_GoBack"/>
            <w:bookmarkEnd w:id="0"/>
          </w:p>
        </w:tc>
      </w:tr>
      <w:tr w:rsidR="00693256">
        <w:tc>
          <w:tcPr>
            <w:tcW w:w="1009" w:type="dxa"/>
          </w:tcPr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商城后台</w:t>
            </w:r>
          </w:p>
        </w:tc>
        <w:tc>
          <w:tcPr>
            <w:tcW w:w="2513" w:type="dxa"/>
          </w:tcPr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http://backstage.yunlihui.cn:8080/shopping/#/login</w:t>
            </w:r>
          </w:p>
        </w:tc>
        <w:tc>
          <w:tcPr>
            <w:tcW w:w="539" w:type="dxa"/>
            <w:vMerge/>
          </w:tcPr>
          <w:p w:rsidR="00693256" w:rsidRDefault="00693256">
            <w:pPr>
              <w:rPr>
                <w:color w:val="0000FF"/>
                <w:sz w:val="18"/>
                <w:szCs w:val="21"/>
              </w:rPr>
            </w:pPr>
          </w:p>
        </w:tc>
        <w:tc>
          <w:tcPr>
            <w:tcW w:w="561" w:type="dxa"/>
          </w:tcPr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1</w:t>
            </w:r>
          </w:p>
        </w:tc>
        <w:tc>
          <w:tcPr>
            <w:tcW w:w="2152" w:type="dxa"/>
          </w:tcPr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ecs-532f-0002</w:t>
            </w:r>
          </w:p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49.4.94.16 (</w:t>
            </w:r>
            <w:r>
              <w:rPr>
                <w:rFonts w:hint="eastAsia"/>
                <w:color w:val="0000FF"/>
                <w:sz w:val="18"/>
                <w:szCs w:val="21"/>
              </w:rPr>
              <w:t>公网</w:t>
            </w:r>
            <w:r>
              <w:rPr>
                <w:rFonts w:hint="eastAsia"/>
                <w:color w:val="0000FF"/>
                <w:sz w:val="18"/>
                <w:szCs w:val="21"/>
              </w:rPr>
              <w:t xml:space="preserve">)5 </w:t>
            </w:r>
            <w:proofErr w:type="spellStart"/>
            <w:r>
              <w:rPr>
                <w:rFonts w:hint="eastAsia"/>
                <w:color w:val="0000FF"/>
                <w:sz w:val="18"/>
                <w:szCs w:val="21"/>
              </w:rPr>
              <w:t>Mbit</w:t>
            </w:r>
            <w:proofErr w:type="spellEnd"/>
            <w:r>
              <w:rPr>
                <w:rFonts w:hint="eastAsia"/>
                <w:color w:val="0000FF"/>
                <w:sz w:val="18"/>
                <w:szCs w:val="21"/>
              </w:rPr>
              <w:t>/s</w:t>
            </w:r>
          </w:p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192.168.0.158(</w:t>
            </w:r>
            <w:r>
              <w:rPr>
                <w:rFonts w:hint="eastAsia"/>
                <w:color w:val="0000FF"/>
                <w:sz w:val="18"/>
                <w:szCs w:val="21"/>
              </w:rPr>
              <w:t>私有</w:t>
            </w:r>
            <w:r>
              <w:rPr>
                <w:rFonts w:hint="eastAsia"/>
                <w:color w:val="0000FF"/>
                <w:sz w:val="18"/>
                <w:szCs w:val="21"/>
              </w:rPr>
              <w:t>)</w:t>
            </w:r>
          </w:p>
        </w:tc>
        <w:tc>
          <w:tcPr>
            <w:tcW w:w="872" w:type="dxa"/>
            <w:vMerge/>
          </w:tcPr>
          <w:p w:rsidR="00693256" w:rsidRDefault="00693256">
            <w:pPr>
              <w:rPr>
                <w:color w:val="0000FF"/>
                <w:sz w:val="18"/>
                <w:szCs w:val="21"/>
              </w:rPr>
            </w:pPr>
          </w:p>
        </w:tc>
        <w:tc>
          <w:tcPr>
            <w:tcW w:w="2228" w:type="dxa"/>
          </w:tcPr>
          <w:p w:rsidR="00693256" w:rsidRDefault="006A7061">
            <w:pPr>
              <w:rPr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usr/loca/tomcat/</w:t>
            </w:r>
            <w:r>
              <w:rPr>
                <w:rFonts w:hint="eastAsia"/>
                <w:color w:val="0000FF"/>
                <w:sz w:val="24"/>
              </w:rPr>
              <w:t>mallapi</w:t>
            </w:r>
            <w:r>
              <w:rPr>
                <w:rFonts w:hint="eastAsia"/>
                <w:color w:val="0000FF"/>
                <w:sz w:val="24"/>
              </w:rPr>
              <w:t>-tomcat/8083</w:t>
            </w:r>
          </w:p>
        </w:tc>
      </w:tr>
      <w:tr w:rsidR="00693256">
        <w:tc>
          <w:tcPr>
            <w:tcW w:w="1009" w:type="dxa"/>
          </w:tcPr>
          <w:p w:rsidR="00693256" w:rsidRDefault="006A7061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大屏服务</w:t>
            </w:r>
          </w:p>
          <w:p w:rsidR="00693256" w:rsidRDefault="006A7061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无车承运人服务</w:t>
            </w:r>
          </w:p>
        </w:tc>
        <w:tc>
          <w:tcPr>
            <w:tcW w:w="2513" w:type="dxa"/>
          </w:tcPr>
          <w:p w:rsidR="00693256" w:rsidRDefault="006A7061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http://shabro.yunlihui.cn:8080/emap/index.html  </w:t>
            </w:r>
          </w:p>
          <w:p w:rsidR="00693256" w:rsidRDefault="006A7061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http://shabro.yunlihui.cn:8080/ylhscreen/page/</w:t>
            </w:r>
            <w:r>
              <w:rPr>
                <w:rFonts w:hint="eastAsia"/>
                <w:sz w:val="18"/>
                <w:szCs w:val="21"/>
              </w:rPr>
              <w:t xml:space="preserve">map/carAndreq.html </w:t>
            </w:r>
          </w:p>
          <w:p w:rsidR="00693256" w:rsidRDefault="00693256">
            <w:pPr>
              <w:rPr>
                <w:sz w:val="18"/>
                <w:szCs w:val="21"/>
              </w:rPr>
            </w:pPr>
          </w:p>
          <w:p w:rsidR="00693256" w:rsidRDefault="006A7061">
            <w:pPr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xxxxxxxx</w:t>
            </w:r>
            <w:proofErr w:type="spellEnd"/>
          </w:p>
        </w:tc>
        <w:tc>
          <w:tcPr>
            <w:tcW w:w="539" w:type="dxa"/>
            <w:vMerge/>
          </w:tcPr>
          <w:p w:rsidR="00693256" w:rsidRDefault="00693256">
            <w:pPr>
              <w:rPr>
                <w:sz w:val="18"/>
                <w:szCs w:val="21"/>
              </w:rPr>
            </w:pPr>
          </w:p>
        </w:tc>
        <w:tc>
          <w:tcPr>
            <w:tcW w:w="561" w:type="dxa"/>
          </w:tcPr>
          <w:p w:rsidR="00693256" w:rsidRDefault="006A7061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2152" w:type="dxa"/>
          </w:tcPr>
          <w:p w:rsidR="00693256" w:rsidRDefault="006A7061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ecs-532f-0002</w:t>
            </w:r>
          </w:p>
          <w:p w:rsidR="00693256" w:rsidRDefault="006A7061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49.4.94.16 (</w:t>
            </w:r>
            <w:r>
              <w:rPr>
                <w:rFonts w:hint="eastAsia"/>
                <w:sz w:val="18"/>
                <w:szCs w:val="21"/>
              </w:rPr>
              <w:t>公网</w:t>
            </w:r>
            <w:r>
              <w:rPr>
                <w:rFonts w:hint="eastAsia"/>
                <w:sz w:val="18"/>
                <w:szCs w:val="21"/>
              </w:rPr>
              <w:t xml:space="preserve">)5 </w:t>
            </w:r>
            <w:proofErr w:type="spellStart"/>
            <w:r>
              <w:rPr>
                <w:rFonts w:hint="eastAsia"/>
                <w:sz w:val="18"/>
                <w:szCs w:val="21"/>
              </w:rPr>
              <w:t>Mbit</w:t>
            </w:r>
            <w:proofErr w:type="spellEnd"/>
            <w:r>
              <w:rPr>
                <w:rFonts w:hint="eastAsia"/>
                <w:sz w:val="18"/>
                <w:szCs w:val="21"/>
              </w:rPr>
              <w:t>/s</w:t>
            </w:r>
          </w:p>
          <w:p w:rsidR="00693256" w:rsidRDefault="006A7061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192.168.0.158(</w:t>
            </w:r>
            <w:r>
              <w:rPr>
                <w:rFonts w:hint="eastAsia"/>
                <w:sz w:val="18"/>
                <w:szCs w:val="21"/>
              </w:rPr>
              <w:t>私有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  <w:tc>
          <w:tcPr>
            <w:tcW w:w="872" w:type="dxa"/>
          </w:tcPr>
          <w:p w:rsidR="00693256" w:rsidRDefault="00693256">
            <w:pPr>
              <w:rPr>
                <w:sz w:val="18"/>
                <w:szCs w:val="21"/>
              </w:rPr>
            </w:pPr>
          </w:p>
        </w:tc>
        <w:tc>
          <w:tcPr>
            <w:tcW w:w="2228" w:type="dxa"/>
          </w:tcPr>
          <w:p w:rsidR="00693256" w:rsidRDefault="006A706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usr/loca/tomcat/</w:t>
            </w:r>
            <w:r>
              <w:rPr>
                <w:rFonts w:hint="eastAsia"/>
                <w:sz w:val="24"/>
              </w:rPr>
              <w:t>screen</w:t>
            </w:r>
            <w:r>
              <w:rPr>
                <w:rFonts w:hint="eastAsia"/>
                <w:sz w:val="24"/>
              </w:rPr>
              <w:t>-tomcat/8084</w:t>
            </w:r>
          </w:p>
        </w:tc>
      </w:tr>
      <w:tr w:rsidR="00693256">
        <w:tc>
          <w:tcPr>
            <w:tcW w:w="1009" w:type="dxa"/>
          </w:tcPr>
          <w:p w:rsidR="00693256" w:rsidRDefault="00693256">
            <w:pPr>
              <w:rPr>
                <w:sz w:val="18"/>
                <w:szCs w:val="21"/>
              </w:rPr>
            </w:pPr>
          </w:p>
        </w:tc>
        <w:tc>
          <w:tcPr>
            <w:tcW w:w="2513" w:type="dxa"/>
          </w:tcPr>
          <w:p w:rsidR="00693256" w:rsidRDefault="00693256">
            <w:pPr>
              <w:rPr>
                <w:sz w:val="18"/>
                <w:szCs w:val="21"/>
              </w:rPr>
            </w:pPr>
          </w:p>
        </w:tc>
        <w:tc>
          <w:tcPr>
            <w:tcW w:w="539" w:type="dxa"/>
          </w:tcPr>
          <w:p w:rsidR="00693256" w:rsidRDefault="00693256">
            <w:pPr>
              <w:rPr>
                <w:sz w:val="18"/>
                <w:szCs w:val="21"/>
              </w:rPr>
            </w:pPr>
          </w:p>
        </w:tc>
        <w:tc>
          <w:tcPr>
            <w:tcW w:w="561" w:type="dxa"/>
          </w:tcPr>
          <w:p w:rsidR="00693256" w:rsidRDefault="00693256">
            <w:pPr>
              <w:rPr>
                <w:sz w:val="18"/>
                <w:szCs w:val="21"/>
              </w:rPr>
            </w:pPr>
          </w:p>
        </w:tc>
        <w:tc>
          <w:tcPr>
            <w:tcW w:w="2152" w:type="dxa"/>
          </w:tcPr>
          <w:p w:rsidR="00693256" w:rsidRDefault="00693256">
            <w:pPr>
              <w:rPr>
                <w:sz w:val="18"/>
                <w:szCs w:val="21"/>
              </w:rPr>
            </w:pPr>
          </w:p>
        </w:tc>
        <w:tc>
          <w:tcPr>
            <w:tcW w:w="872" w:type="dxa"/>
          </w:tcPr>
          <w:p w:rsidR="00693256" w:rsidRDefault="00693256">
            <w:pPr>
              <w:rPr>
                <w:sz w:val="18"/>
                <w:szCs w:val="21"/>
              </w:rPr>
            </w:pPr>
          </w:p>
        </w:tc>
        <w:tc>
          <w:tcPr>
            <w:tcW w:w="2228" w:type="dxa"/>
          </w:tcPr>
          <w:p w:rsidR="00693256" w:rsidRDefault="00693256">
            <w:pPr>
              <w:rPr>
                <w:sz w:val="18"/>
                <w:szCs w:val="21"/>
              </w:rPr>
            </w:pPr>
          </w:p>
        </w:tc>
      </w:tr>
      <w:tr w:rsidR="00693256">
        <w:tc>
          <w:tcPr>
            <w:tcW w:w="1009" w:type="dxa"/>
          </w:tcPr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ERP</w:t>
            </w:r>
            <w:r>
              <w:rPr>
                <w:rFonts w:hint="eastAsia"/>
                <w:color w:val="0000FF"/>
                <w:sz w:val="18"/>
                <w:szCs w:val="21"/>
              </w:rPr>
              <w:t>服务</w:t>
            </w:r>
          </w:p>
        </w:tc>
        <w:tc>
          <w:tcPr>
            <w:tcW w:w="2513" w:type="dxa"/>
          </w:tcPr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http://erp.yunlihui.cn/#/login</w:t>
            </w:r>
          </w:p>
        </w:tc>
        <w:tc>
          <w:tcPr>
            <w:tcW w:w="539" w:type="dxa"/>
            <w:vMerge w:val="restart"/>
          </w:tcPr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1</w:t>
            </w:r>
          </w:p>
        </w:tc>
        <w:tc>
          <w:tcPr>
            <w:tcW w:w="561" w:type="dxa"/>
          </w:tcPr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1</w:t>
            </w:r>
          </w:p>
        </w:tc>
        <w:tc>
          <w:tcPr>
            <w:tcW w:w="2152" w:type="dxa"/>
          </w:tcPr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ecs-532f-0006</w:t>
            </w:r>
          </w:p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49.4.85.198 (</w:t>
            </w:r>
            <w:r>
              <w:rPr>
                <w:rFonts w:hint="eastAsia"/>
                <w:color w:val="0000FF"/>
                <w:sz w:val="18"/>
                <w:szCs w:val="21"/>
              </w:rPr>
              <w:t>公网</w:t>
            </w:r>
            <w:r>
              <w:rPr>
                <w:rFonts w:hint="eastAsia"/>
                <w:color w:val="0000FF"/>
                <w:sz w:val="18"/>
                <w:szCs w:val="21"/>
              </w:rPr>
              <w:t xml:space="preserve">)5 </w:t>
            </w:r>
            <w:proofErr w:type="spellStart"/>
            <w:r>
              <w:rPr>
                <w:rFonts w:hint="eastAsia"/>
                <w:color w:val="0000FF"/>
                <w:sz w:val="18"/>
                <w:szCs w:val="21"/>
              </w:rPr>
              <w:t>Mbit</w:t>
            </w:r>
            <w:proofErr w:type="spellEnd"/>
            <w:r>
              <w:rPr>
                <w:rFonts w:hint="eastAsia"/>
                <w:color w:val="0000FF"/>
                <w:sz w:val="18"/>
                <w:szCs w:val="21"/>
              </w:rPr>
              <w:t>/s</w:t>
            </w:r>
          </w:p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192.168.0.54(</w:t>
            </w:r>
            <w:r>
              <w:rPr>
                <w:rFonts w:hint="eastAsia"/>
                <w:color w:val="0000FF"/>
                <w:sz w:val="18"/>
                <w:szCs w:val="21"/>
              </w:rPr>
              <w:t>私有</w:t>
            </w:r>
            <w:r>
              <w:rPr>
                <w:rFonts w:hint="eastAsia"/>
                <w:color w:val="0000FF"/>
                <w:sz w:val="18"/>
                <w:szCs w:val="21"/>
              </w:rPr>
              <w:t>)</w:t>
            </w:r>
          </w:p>
        </w:tc>
        <w:tc>
          <w:tcPr>
            <w:tcW w:w="872" w:type="dxa"/>
            <w:vMerge w:val="restart"/>
          </w:tcPr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共用</w:t>
            </w:r>
            <w:r>
              <w:rPr>
                <w:rFonts w:hint="eastAsia"/>
                <w:color w:val="0000FF"/>
                <w:sz w:val="18"/>
                <w:szCs w:val="21"/>
              </w:rPr>
              <w:t>1</w:t>
            </w:r>
            <w:r>
              <w:rPr>
                <w:rFonts w:hint="eastAsia"/>
                <w:color w:val="0000FF"/>
                <w:sz w:val="18"/>
                <w:szCs w:val="21"/>
              </w:rPr>
              <w:t>台服务器</w:t>
            </w:r>
          </w:p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3</w:t>
            </w:r>
            <w:r>
              <w:rPr>
                <w:rFonts w:hint="eastAsia"/>
                <w:color w:val="0000FF"/>
                <w:sz w:val="18"/>
                <w:szCs w:val="21"/>
              </w:rPr>
              <w:t>个</w:t>
            </w:r>
            <w:r>
              <w:rPr>
                <w:rFonts w:hint="eastAsia"/>
                <w:color w:val="0000FF"/>
                <w:sz w:val="18"/>
                <w:szCs w:val="21"/>
              </w:rPr>
              <w:t>tomcat</w:t>
            </w:r>
          </w:p>
        </w:tc>
        <w:tc>
          <w:tcPr>
            <w:tcW w:w="2228" w:type="dxa"/>
          </w:tcPr>
          <w:p w:rsidR="00693256" w:rsidRDefault="006A7061">
            <w:pPr>
              <w:rPr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usr/loca/tomcat/</w:t>
            </w:r>
            <w:r>
              <w:rPr>
                <w:rFonts w:hint="eastAsia"/>
                <w:color w:val="0000FF"/>
                <w:sz w:val="24"/>
              </w:rPr>
              <w:t>erpapi</w:t>
            </w:r>
            <w:r>
              <w:rPr>
                <w:rFonts w:hint="eastAsia"/>
                <w:color w:val="0000FF"/>
                <w:sz w:val="24"/>
              </w:rPr>
              <w:t>-tomcat/8080</w:t>
            </w:r>
          </w:p>
        </w:tc>
      </w:tr>
      <w:tr w:rsidR="00693256">
        <w:tc>
          <w:tcPr>
            <w:tcW w:w="1009" w:type="dxa"/>
          </w:tcPr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合作伙伴服务</w:t>
            </w:r>
          </w:p>
        </w:tc>
        <w:tc>
          <w:tcPr>
            <w:tcW w:w="2513" w:type="dxa"/>
          </w:tcPr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 xml:space="preserve"> http://partner.yunlihui.cn:8080/partner/html/login.html</w:t>
            </w:r>
          </w:p>
        </w:tc>
        <w:tc>
          <w:tcPr>
            <w:tcW w:w="539" w:type="dxa"/>
            <w:vMerge/>
          </w:tcPr>
          <w:p w:rsidR="00693256" w:rsidRDefault="00693256">
            <w:pPr>
              <w:rPr>
                <w:color w:val="0000FF"/>
                <w:sz w:val="18"/>
                <w:szCs w:val="21"/>
              </w:rPr>
            </w:pPr>
          </w:p>
        </w:tc>
        <w:tc>
          <w:tcPr>
            <w:tcW w:w="561" w:type="dxa"/>
          </w:tcPr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1</w:t>
            </w:r>
          </w:p>
        </w:tc>
        <w:tc>
          <w:tcPr>
            <w:tcW w:w="2152" w:type="dxa"/>
          </w:tcPr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ecs-532f-0006</w:t>
            </w:r>
          </w:p>
          <w:p w:rsidR="00693256" w:rsidRDefault="006A7061" w:rsidP="00D50E56">
            <w:pPr>
              <w:ind w:firstLineChars="50" w:firstLine="90"/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 xml:space="preserve"> (</w:t>
            </w:r>
            <w:r>
              <w:rPr>
                <w:rFonts w:hint="eastAsia"/>
                <w:color w:val="0000FF"/>
                <w:sz w:val="18"/>
                <w:szCs w:val="21"/>
              </w:rPr>
              <w:t>公网</w:t>
            </w:r>
            <w:r>
              <w:rPr>
                <w:rFonts w:hint="eastAsia"/>
                <w:color w:val="0000FF"/>
                <w:sz w:val="18"/>
                <w:szCs w:val="21"/>
              </w:rPr>
              <w:t xml:space="preserve">)5 </w:t>
            </w:r>
            <w:proofErr w:type="spellStart"/>
            <w:r>
              <w:rPr>
                <w:rFonts w:hint="eastAsia"/>
                <w:color w:val="0000FF"/>
                <w:sz w:val="18"/>
                <w:szCs w:val="21"/>
              </w:rPr>
              <w:t>Mbit</w:t>
            </w:r>
            <w:proofErr w:type="spellEnd"/>
            <w:r>
              <w:rPr>
                <w:rFonts w:hint="eastAsia"/>
                <w:color w:val="0000FF"/>
                <w:sz w:val="18"/>
                <w:szCs w:val="21"/>
              </w:rPr>
              <w:t>/s</w:t>
            </w:r>
          </w:p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192.168.0.54(</w:t>
            </w:r>
            <w:r>
              <w:rPr>
                <w:rFonts w:hint="eastAsia"/>
                <w:color w:val="0000FF"/>
                <w:sz w:val="18"/>
                <w:szCs w:val="21"/>
              </w:rPr>
              <w:t>私有</w:t>
            </w:r>
            <w:r>
              <w:rPr>
                <w:rFonts w:hint="eastAsia"/>
                <w:color w:val="0000FF"/>
                <w:sz w:val="18"/>
                <w:szCs w:val="21"/>
              </w:rPr>
              <w:t>)</w:t>
            </w:r>
          </w:p>
        </w:tc>
        <w:tc>
          <w:tcPr>
            <w:tcW w:w="872" w:type="dxa"/>
            <w:vMerge/>
          </w:tcPr>
          <w:p w:rsidR="00693256" w:rsidRDefault="00693256">
            <w:pPr>
              <w:rPr>
                <w:color w:val="0000FF"/>
                <w:sz w:val="18"/>
                <w:szCs w:val="21"/>
              </w:rPr>
            </w:pPr>
          </w:p>
        </w:tc>
        <w:tc>
          <w:tcPr>
            <w:tcW w:w="2228" w:type="dxa"/>
          </w:tcPr>
          <w:p w:rsidR="00693256" w:rsidRDefault="006A7061">
            <w:pPr>
              <w:rPr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usr/loca/tomcat/</w:t>
            </w:r>
            <w:r>
              <w:rPr>
                <w:rFonts w:hint="eastAsia"/>
                <w:color w:val="0000FF"/>
                <w:sz w:val="24"/>
              </w:rPr>
              <w:t>partnerapi</w:t>
            </w:r>
            <w:r>
              <w:rPr>
                <w:rFonts w:hint="eastAsia"/>
                <w:color w:val="0000FF"/>
                <w:sz w:val="24"/>
              </w:rPr>
              <w:t>-tomcat/8081</w:t>
            </w:r>
          </w:p>
        </w:tc>
      </w:tr>
      <w:tr w:rsidR="00693256">
        <w:tc>
          <w:tcPr>
            <w:tcW w:w="1009" w:type="dxa"/>
          </w:tcPr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子公司系统</w:t>
            </w:r>
          </w:p>
        </w:tc>
        <w:tc>
          <w:tcPr>
            <w:tcW w:w="2513" w:type="dxa"/>
          </w:tcPr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待定</w:t>
            </w:r>
          </w:p>
        </w:tc>
        <w:tc>
          <w:tcPr>
            <w:tcW w:w="539" w:type="dxa"/>
            <w:vMerge/>
          </w:tcPr>
          <w:p w:rsidR="00693256" w:rsidRDefault="00693256">
            <w:pPr>
              <w:rPr>
                <w:color w:val="0000FF"/>
                <w:sz w:val="18"/>
                <w:szCs w:val="21"/>
              </w:rPr>
            </w:pPr>
          </w:p>
        </w:tc>
        <w:tc>
          <w:tcPr>
            <w:tcW w:w="561" w:type="dxa"/>
          </w:tcPr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1</w:t>
            </w:r>
          </w:p>
        </w:tc>
        <w:tc>
          <w:tcPr>
            <w:tcW w:w="2152" w:type="dxa"/>
          </w:tcPr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ecs-532f-0006</w:t>
            </w:r>
          </w:p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49.4.85.198 (</w:t>
            </w:r>
            <w:r>
              <w:rPr>
                <w:rFonts w:hint="eastAsia"/>
                <w:color w:val="0000FF"/>
                <w:sz w:val="18"/>
                <w:szCs w:val="21"/>
              </w:rPr>
              <w:t>公网</w:t>
            </w:r>
            <w:r>
              <w:rPr>
                <w:rFonts w:hint="eastAsia"/>
                <w:color w:val="0000FF"/>
                <w:sz w:val="18"/>
                <w:szCs w:val="21"/>
              </w:rPr>
              <w:t xml:space="preserve">)5 </w:t>
            </w:r>
            <w:proofErr w:type="spellStart"/>
            <w:r>
              <w:rPr>
                <w:rFonts w:hint="eastAsia"/>
                <w:color w:val="0000FF"/>
                <w:sz w:val="18"/>
                <w:szCs w:val="21"/>
              </w:rPr>
              <w:t>Mbit</w:t>
            </w:r>
            <w:proofErr w:type="spellEnd"/>
            <w:r>
              <w:rPr>
                <w:rFonts w:hint="eastAsia"/>
                <w:color w:val="0000FF"/>
                <w:sz w:val="18"/>
                <w:szCs w:val="21"/>
              </w:rPr>
              <w:t>/s</w:t>
            </w:r>
          </w:p>
          <w:p w:rsidR="00693256" w:rsidRDefault="006A7061">
            <w:p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192.168.0.54(</w:t>
            </w:r>
            <w:r>
              <w:rPr>
                <w:rFonts w:hint="eastAsia"/>
                <w:color w:val="0000FF"/>
                <w:sz w:val="18"/>
                <w:szCs w:val="21"/>
              </w:rPr>
              <w:t>私有</w:t>
            </w:r>
            <w:r>
              <w:rPr>
                <w:rFonts w:hint="eastAsia"/>
                <w:color w:val="0000FF"/>
                <w:sz w:val="18"/>
                <w:szCs w:val="21"/>
              </w:rPr>
              <w:t>)</w:t>
            </w:r>
          </w:p>
        </w:tc>
        <w:tc>
          <w:tcPr>
            <w:tcW w:w="872" w:type="dxa"/>
            <w:vMerge/>
          </w:tcPr>
          <w:p w:rsidR="00693256" w:rsidRDefault="00693256">
            <w:pPr>
              <w:rPr>
                <w:color w:val="0000FF"/>
                <w:sz w:val="18"/>
                <w:szCs w:val="21"/>
              </w:rPr>
            </w:pPr>
          </w:p>
        </w:tc>
        <w:tc>
          <w:tcPr>
            <w:tcW w:w="2228" w:type="dxa"/>
          </w:tcPr>
          <w:p w:rsidR="00693256" w:rsidRDefault="00693256">
            <w:pPr>
              <w:rPr>
                <w:color w:val="0000FF"/>
                <w:sz w:val="18"/>
                <w:szCs w:val="21"/>
              </w:rPr>
            </w:pPr>
          </w:p>
        </w:tc>
      </w:tr>
      <w:tr w:rsidR="00693256">
        <w:tc>
          <w:tcPr>
            <w:tcW w:w="1009" w:type="dxa"/>
          </w:tcPr>
          <w:p w:rsidR="00693256" w:rsidRDefault="00693256">
            <w:pPr>
              <w:rPr>
                <w:sz w:val="18"/>
                <w:szCs w:val="21"/>
              </w:rPr>
            </w:pPr>
          </w:p>
        </w:tc>
        <w:tc>
          <w:tcPr>
            <w:tcW w:w="2513" w:type="dxa"/>
          </w:tcPr>
          <w:p w:rsidR="00693256" w:rsidRDefault="00693256">
            <w:pPr>
              <w:rPr>
                <w:sz w:val="18"/>
                <w:szCs w:val="21"/>
              </w:rPr>
            </w:pPr>
          </w:p>
        </w:tc>
        <w:tc>
          <w:tcPr>
            <w:tcW w:w="539" w:type="dxa"/>
          </w:tcPr>
          <w:p w:rsidR="00693256" w:rsidRDefault="00693256">
            <w:pPr>
              <w:rPr>
                <w:sz w:val="18"/>
                <w:szCs w:val="21"/>
              </w:rPr>
            </w:pPr>
          </w:p>
        </w:tc>
        <w:tc>
          <w:tcPr>
            <w:tcW w:w="561" w:type="dxa"/>
          </w:tcPr>
          <w:p w:rsidR="00693256" w:rsidRDefault="00693256">
            <w:pPr>
              <w:rPr>
                <w:sz w:val="18"/>
                <w:szCs w:val="21"/>
              </w:rPr>
            </w:pPr>
          </w:p>
        </w:tc>
        <w:tc>
          <w:tcPr>
            <w:tcW w:w="2152" w:type="dxa"/>
          </w:tcPr>
          <w:p w:rsidR="00693256" w:rsidRDefault="00693256">
            <w:pPr>
              <w:rPr>
                <w:sz w:val="18"/>
                <w:szCs w:val="21"/>
              </w:rPr>
            </w:pPr>
          </w:p>
        </w:tc>
        <w:tc>
          <w:tcPr>
            <w:tcW w:w="872" w:type="dxa"/>
          </w:tcPr>
          <w:p w:rsidR="00693256" w:rsidRDefault="00693256">
            <w:pPr>
              <w:rPr>
                <w:sz w:val="18"/>
                <w:szCs w:val="21"/>
              </w:rPr>
            </w:pPr>
          </w:p>
        </w:tc>
        <w:tc>
          <w:tcPr>
            <w:tcW w:w="2228" w:type="dxa"/>
          </w:tcPr>
          <w:p w:rsidR="00693256" w:rsidRDefault="00693256">
            <w:pPr>
              <w:rPr>
                <w:sz w:val="18"/>
                <w:szCs w:val="21"/>
              </w:rPr>
            </w:pPr>
          </w:p>
        </w:tc>
      </w:tr>
      <w:tr w:rsidR="00693256">
        <w:tc>
          <w:tcPr>
            <w:tcW w:w="1009" w:type="dxa"/>
          </w:tcPr>
          <w:p w:rsidR="00693256" w:rsidRDefault="00693256">
            <w:pPr>
              <w:rPr>
                <w:sz w:val="18"/>
                <w:szCs w:val="21"/>
              </w:rPr>
            </w:pPr>
          </w:p>
        </w:tc>
        <w:tc>
          <w:tcPr>
            <w:tcW w:w="2513" w:type="dxa"/>
          </w:tcPr>
          <w:p w:rsidR="00693256" w:rsidRDefault="00693256">
            <w:pPr>
              <w:rPr>
                <w:sz w:val="18"/>
                <w:szCs w:val="21"/>
              </w:rPr>
            </w:pPr>
          </w:p>
        </w:tc>
        <w:tc>
          <w:tcPr>
            <w:tcW w:w="539" w:type="dxa"/>
          </w:tcPr>
          <w:p w:rsidR="00693256" w:rsidRDefault="00693256">
            <w:pPr>
              <w:rPr>
                <w:sz w:val="18"/>
                <w:szCs w:val="21"/>
              </w:rPr>
            </w:pPr>
          </w:p>
        </w:tc>
        <w:tc>
          <w:tcPr>
            <w:tcW w:w="561" w:type="dxa"/>
          </w:tcPr>
          <w:p w:rsidR="00693256" w:rsidRDefault="00693256">
            <w:pPr>
              <w:rPr>
                <w:sz w:val="18"/>
                <w:szCs w:val="21"/>
              </w:rPr>
            </w:pPr>
          </w:p>
        </w:tc>
        <w:tc>
          <w:tcPr>
            <w:tcW w:w="2152" w:type="dxa"/>
          </w:tcPr>
          <w:p w:rsidR="00693256" w:rsidRDefault="00693256">
            <w:pPr>
              <w:rPr>
                <w:sz w:val="18"/>
                <w:szCs w:val="21"/>
              </w:rPr>
            </w:pPr>
          </w:p>
        </w:tc>
        <w:tc>
          <w:tcPr>
            <w:tcW w:w="872" w:type="dxa"/>
          </w:tcPr>
          <w:p w:rsidR="00693256" w:rsidRDefault="00693256">
            <w:pPr>
              <w:rPr>
                <w:sz w:val="18"/>
                <w:szCs w:val="21"/>
              </w:rPr>
            </w:pPr>
          </w:p>
        </w:tc>
        <w:tc>
          <w:tcPr>
            <w:tcW w:w="2228" w:type="dxa"/>
          </w:tcPr>
          <w:p w:rsidR="00693256" w:rsidRDefault="00693256">
            <w:pPr>
              <w:rPr>
                <w:sz w:val="18"/>
                <w:szCs w:val="21"/>
              </w:rPr>
            </w:pPr>
          </w:p>
        </w:tc>
      </w:tr>
    </w:tbl>
    <w:p w:rsidR="00693256" w:rsidRDefault="00693256"/>
    <w:p w:rsidR="00693256" w:rsidRDefault="00693256"/>
    <w:p w:rsidR="00693256" w:rsidRDefault="00693256"/>
    <w:p w:rsidR="00693256" w:rsidRDefault="00693256"/>
    <w:p w:rsidR="00693256" w:rsidRDefault="00693256"/>
    <w:p w:rsidR="00693256" w:rsidRDefault="00693256"/>
    <w:sectPr w:rsidR="00693256" w:rsidSect="00693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8E9997B"/>
    <w:multiLevelType w:val="singleLevel"/>
    <w:tmpl w:val="F8E9997B"/>
    <w:lvl w:ilvl="0">
      <w:start w:val="1"/>
      <w:numFmt w:val="decimal"/>
      <w:suff w:val="nothing"/>
      <w:lvlText w:val="%1、"/>
      <w:lvlJc w:val="left"/>
    </w:lvl>
  </w:abstractNum>
  <w:abstractNum w:abstractNumId="1">
    <w:nsid w:val="6EBE6E35"/>
    <w:multiLevelType w:val="singleLevel"/>
    <w:tmpl w:val="6EBE6E35"/>
    <w:lvl w:ilvl="0">
      <w:start w:val="2"/>
      <w:numFmt w:val="decimal"/>
      <w:suff w:val="nothing"/>
      <w:lvlText w:val="%1、"/>
      <w:lvlJc w:val="left"/>
    </w:lvl>
  </w:abstractNum>
  <w:abstractNum w:abstractNumId="2">
    <w:nsid w:val="74F673A7"/>
    <w:multiLevelType w:val="singleLevel"/>
    <w:tmpl w:val="74F673A7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693256"/>
    <w:rsid w:val="003F3701"/>
    <w:rsid w:val="00693256"/>
    <w:rsid w:val="006A7061"/>
    <w:rsid w:val="00D50E56"/>
    <w:rsid w:val="00FC75B9"/>
    <w:rsid w:val="018F2DCD"/>
    <w:rsid w:val="01E4148E"/>
    <w:rsid w:val="021B6455"/>
    <w:rsid w:val="02623DEC"/>
    <w:rsid w:val="0303382D"/>
    <w:rsid w:val="03097080"/>
    <w:rsid w:val="032336F7"/>
    <w:rsid w:val="036B0583"/>
    <w:rsid w:val="037D7709"/>
    <w:rsid w:val="04655B3C"/>
    <w:rsid w:val="04746F93"/>
    <w:rsid w:val="05E47CEA"/>
    <w:rsid w:val="05FF3446"/>
    <w:rsid w:val="064A6E5C"/>
    <w:rsid w:val="06732F56"/>
    <w:rsid w:val="06EB4872"/>
    <w:rsid w:val="075D46BA"/>
    <w:rsid w:val="07601394"/>
    <w:rsid w:val="07BF3E6E"/>
    <w:rsid w:val="07EC047C"/>
    <w:rsid w:val="07F747FE"/>
    <w:rsid w:val="085A47BB"/>
    <w:rsid w:val="08601AEE"/>
    <w:rsid w:val="09793A53"/>
    <w:rsid w:val="09CD1A03"/>
    <w:rsid w:val="0A993902"/>
    <w:rsid w:val="0B2631DE"/>
    <w:rsid w:val="0C295A63"/>
    <w:rsid w:val="0CF101D7"/>
    <w:rsid w:val="0D293E17"/>
    <w:rsid w:val="0DBF323E"/>
    <w:rsid w:val="0E1749AA"/>
    <w:rsid w:val="0EA52F7A"/>
    <w:rsid w:val="0EFE2455"/>
    <w:rsid w:val="0F351457"/>
    <w:rsid w:val="0F666E7F"/>
    <w:rsid w:val="0FC04DEF"/>
    <w:rsid w:val="0FD756B1"/>
    <w:rsid w:val="10217565"/>
    <w:rsid w:val="10531FDF"/>
    <w:rsid w:val="108B7768"/>
    <w:rsid w:val="108C124D"/>
    <w:rsid w:val="10DE4DC8"/>
    <w:rsid w:val="11075F26"/>
    <w:rsid w:val="11446E85"/>
    <w:rsid w:val="12310B56"/>
    <w:rsid w:val="1299385D"/>
    <w:rsid w:val="130F749F"/>
    <w:rsid w:val="13FE24CE"/>
    <w:rsid w:val="14B06D79"/>
    <w:rsid w:val="160049FA"/>
    <w:rsid w:val="16237030"/>
    <w:rsid w:val="165D06D4"/>
    <w:rsid w:val="168931B0"/>
    <w:rsid w:val="17F1727D"/>
    <w:rsid w:val="17F96664"/>
    <w:rsid w:val="18AF5793"/>
    <w:rsid w:val="18CA3EB6"/>
    <w:rsid w:val="18EF5811"/>
    <w:rsid w:val="18FE66F1"/>
    <w:rsid w:val="19960920"/>
    <w:rsid w:val="19960D84"/>
    <w:rsid w:val="19DD3DBB"/>
    <w:rsid w:val="1B3C4B11"/>
    <w:rsid w:val="1BA4006C"/>
    <w:rsid w:val="1BC7359A"/>
    <w:rsid w:val="1BDA2B28"/>
    <w:rsid w:val="1C22164A"/>
    <w:rsid w:val="1C4D1E14"/>
    <w:rsid w:val="1CC85EBD"/>
    <w:rsid w:val="1CDD4C9E"/>
    <w:rsid w:val="1D256A4D"/>
    <w:rsid w:val="1D2B5D52"/>
    <w:rsid w:val="1D46572A"/>
    <w:rsid w:val="1D4C7EDE"/>
    <w:rsid w:val="1E305AB4"/>
    <w:rsid w:val="1E58404C"/>
    <w:rsid w:val="1E966B89"/>
    <w:rsid w:val="1E972CB1"/>
    <w:rsid w:val="1E9D1339"/>
    <w:rsid w:val="1EAC6CF9"/>
    <w:rsid w:val="1EB05793"/>
    <w:rsid w:val="1ED0658F"/>
    <w:rsid w:val="1F7E5C8C"/>
    <w:rsid w:val="1F932C6E"/>
    <w:rsid w:val="201E3607"/>
    <w:rsid w:val="205F2052"/>
    <w:rsid w:val="209106BB"/>
    <w:rsid w:val="20AC052C"/>
    <w:rsid w:val="20F4104A"/>
    <w:rsid w:val="20FC6801"/>
    <w:rsid w:val="21464E5B"/>
    <w:rsid w:val="21C128A4"/>
    <w:rsid w:val="22392F82"/>
    <w:rsid w:val="22AE4E06"/>
    <w:rsid w:val="241A52AE"/>
    <w:rsid w:val="247D64B3"/>
    <w:rsid w:val="249D0A83"/>
    <w:rsid w:val="24DC5851"/>
    <w:rsid w:val="24FF3515"/>
    <w:rsid w:val="25596D0E"/>
    <w:rsid w:val="26793262"/>
    <w:rsid w:val="26F12448"/>
    <w:rsid w:val="27443491"/>
    <w:rsid w:val="281E6175"/>
    <w:rsid w:val="2841743E"/>
    <w:rsid w:val="289741A4"/>
    <w:rsid w:val="28B7373D"/>
    <w:rsid w:val="28F54405"/>
    <w:rsid w:val="29602278"/>
    <w:rsid w:val="29B97063"/>
    <w:rsid w:val="2A564E07"/>
    <w:rsid w:val="2ABB1A45"/>
    <w:rsid w:val="2B2E0744"/>
    <w:rsid w:val="2B7E7B68"/>
    <w:rsid w:val="2B7F0B16"/>
    <w:rsid w:val="2BDB71ED"/>
    <w:rsid w:val="2C8552F2"/>
    <w:rsid w:val="2D030064"/>
    <w:rsid w:val="2D034629"/>
    <w:rsid w:val="2D75739F"/>
    <w:rsid w:val="2D947459"/>
    <w:rsid w:val="2DCE1897"/>
    <w:rsid w:val="2DE93D32"/>
    <w:rsid w:val="2DF23144"/>
    <w:rsid w:val="2E0E4772"/>
    <w:rsid w:val="2E722274"/>
    <w:rsid w:val="2EB82A40"/>
    <w:rsid w:val="2ED6629A"/>
    <w:rsid w:val="2F3955BD"/>
    <w:rsid w:val="2F464CA2"/>
    <w:rsid w:val="2F940F98"/>
    <w:rsid w:val="2FB94451"/>
    <w:rsid w:val="2FCC4302"/>
    <w:rsid w:val="30524D15"/>
    <w:rsid w:val="31530629"/>
    <w:rsid w:val="31832FDD"/>
    <w:rsid w:val="31912548"/>
    <w:rsid w:val="31DD4A66"/>
    <w:rsid w:val="31EF505F"/>
    <w:rsid w:val="328F64E9"/>
    <w:rsid w:val="330F3DBE"/>
    <w:rsid w:val="33205E25"/>
    <w:rsid w:val="333A3D23"/>
    <w:rsid w:val="33705442"/>
    <w:rsid w:val="33774EB9"/>
    <w:rsid w:val="33B32553"/>
    <w:rsid w:val="33BE162A"/>
    <w:rsid w:val="34C66A8E"/>
    <w:rsid w:val="34D65227"/>
    <w:rsid w:val="34EE153F"/>
    <w:rsid w:val="34F15743"/>
    <w:rsid w:val="35A52256"/>
    <w:rsid w:val="35D254F7"/>
    <w:rsid w:val="3632776C"/>
    <w:rsid w:val="368A68E8"/>
    <w:rsid w:val="36B640AD"/>
    <w:rsid w:val="36C6132C"/>
    <w:rsid w:val="373C48CC"/>
    <w:rsid w:val="37570B5C"/>
    <w:rsid w:val="38827347"/>
    <w:rsid w:val="3897055B"/>
    <w:rsid w:val="3A3523FB"/>
    <w:rsid w:val="3A3E6128"/>
    <w:rsid w:val="3A554035"/>
    <w:rsid w:val="3AE31A6D"/>
    <w:rsid w:val="3B113A3B"/>
    <w:rsid w:val="3BA864F5"/>
    <w:rsid w:val="3BAC6B0A"/>
    <w:rsid w:val="3BDB5EB1"/>
    <w:rsid w:val="3C4B5086"/>
    <w:rsid w:val="3CD16A24"/>
    <w:rsid w:val="3D587D28"/>
    <w:rsid w:val="3D7C61E8"/>
    <w:rsid w:val="3DD1136E"/>
    <w:rsid w:val="3E6D1FC9"/>
    <w:rsid w:val="3EB5462F"/>
    <w:rsid w:val="3FC762A3"/>
    <w:rsid w:val="3FF75C4D"/>
    <w:rsid w:val="402279A2"/>
    <w:rsid w:val="40A91F11"/>
    <w:rsid w:val="41BE3F7E"/>
    <w:rsid w:val="41EB1EF4"/>
    <w:rsid w:val="42215BA1"/>
    <w:rsid w:val="42267C30"/>
    <w:rsid w:val="42364888"/>
    <w:rsid w:val="4263014A"/>
    <w:rsid w:val="42891767"/>
    <w:rsid w:val="43640D07"/>
    <w:rsid w:val="43CB6B81"/>
    <w:rsid w:val="43DB3CDA"/>
    <w:rsid w:val="440A096E"/>
    <w:rsid w:val="440A7D53"/>
    <w:rsid w:val="440B3308"/>
    <w:rsid w:val="445F67CE"/>
    <w:rsid w:val="448D5146"/>
    <w:rsid w:val="44981EF6"/>
    <w:rsid w:val="44DD2C37"/>
    <w:rsid w:val="454B1723"/>
    <w:rsid w:val="482501DA"/>
    <w:rsid w:val="48345EDB"/>
    <w:rsid w:val="48480CF4"/>
    <w:rsid w:val="48670CE9"/>
    <w:rsid w:val="489373CC"/>
    <w:rsid w:val="48D96D16"/>
    <w:rsid w:val="48F9261D"/>
    <w:rsid w:val="49AB2AE4"/>
    <w:rsid w:val="49EC0A77"/>
    <w:rsid w:val="4B084A71"/>
    <w:rsid w:val="4BA039FA"/>
    <w:rsid w:val="4C0B249D"/>
    <w:rsid w:val="4D3153BF"/>
    <w:rsid w:val="4D4739EA"/>
    <w:rsid w:val="4D543B70"/>
    <w:rsid w:val="4D5536B8"/>
    <w:rsid w:val="4D726799"/>
    <w:rsid w:val="4E7B58D4"/>
    <w:rsid w:val="4F502149"/>
    <w:rsid w:val="4F6D160D"/>
    <w:rsid w:val="502E7826"/>
    <w:rsid w:val="50DF26EE"/>
    <w:rsid w:val="51D57253"/>
    <w:rsid w:val="5217443E"/>
    <w:rsid w:val="5251180F"/>
    <w:rsid w:val="52EF028B"/>
    <w:rsid w:val="5416444D"/>
    <w:rsid w:val="545C6F19"/>
    <w:rsid w:val="548131C2"/>
    <w:rsid w:val="54A84E3E"/>
    <w:rsid w:val="551D5102"/>
    <w:rsid w:val="558F4438"/>
    <w:rsid w:val="55C77B7C"/>
    <w:rsid w:val="566616B5"/>
    <w:rsid w:val="57CE2292"/>
    <w:rsid w:val="58085D70"/>
    <w:rsid w:val="59206E77"/>
    <w:rsid w:val="59655534"/>
    <w:rsid w:val="597A49B3"/>
    <w:rsid w:val="599949AA"/>
    <w:rsid w:val="5A0A3F9A"/>
    <w:rsid w:val="5A97753D"/>
    <w:rsid w:val="5B365212"/>
    <w:rsid w:val="5C5E5E02"/>
    <w:rsid w:val="5D056A11"/>
    <w:rsid w:val="5DC52B7A"/>
    <w:rsid w:val="5DCB481A"/>
    <w:rsid w:val="5E231588"/>
    <w:rsid w:val="5E636F49"/>
    <w:rsid w:val="5E8F6B58"/>
    <w:rsid w:val="5F525808"/>
    <w:rsid w:val="5FC05827"/>
    <w:rsid w:val="5FE2586C"/>
    <w:rsid w:val="601514F0"/>
    <w:rsid w:val="60210AAC"/>
    <w:rsid w:val="604B6346"/>
    <w:rsid w:val="607F7D90"/>
    <w:rsid w:val="60965020"/>
    <w:rsid w:val="60980356"/>
    <w:rsid w:val="61426947"/>
    <w:rsid w:val="61881E49"/>
    <w:rsid w:val="61A71466"/>
    <w:rsid w:val="620F345C"/>
    <w:rsid w:val="622E14C8"/>
    <w:rsid w:val="633C0C74"/>
    <w:rsid w:val="63D14176"/>
    <w:rsid w:val="64005B51"/>
    <w:rsid w:val="64894A26"/>
    <w:rsid w:val="64B85B10"/>
    <w:rsid w:val="64E053C3"/>
    <w:rsid w:val="655F7F30"/>
    <w:rsid w:val="6590015D"/>
    <w:rsid w:val="65944E24"/>
    <w:rsid w:val="67024BAF"/>
    <w:rsid w:val="679851E8"/>
    <w:rsid w:val="67F350CF"/>
    <w:rsid w:val="680E2975"/>
    <w:rsid w:val="68280091"/>
    <w:rsid w:val="68804D1E"/>
    <w:rsid w:val="688D5722"/>
    <w:rsid w:val="6A2F1E4C"/>
    <w:rsid w:val="6ABF3E32"/>
    <w:rsid w:val="6B4B7045"/>
    <w:rsid w:val="6C1B3B21"/>
    <w:rsid w:val="6C3E76B1"/>
    <w:rsid w:val="6C5F2A67"/>
    <w:rsid w:val="6CB920EF"/>
    <w:rsid w:val="6DDC36D2"/>
    <w:rsid w:val="6E193D79"/>
    <w:rsid w:val="6EAF21F1"/>
    <w:rsid w:val="6F53043A"/>
    <w:rsid w:val="6F8003CA"/>
    <w:rsid w:val="6F915F03"/>
    <w:rsid w:val="6FC60C3E"/>
    <w:rsid w:val="6FD22B4A"/>
    <w:rsid w:val="70A14A04"/>
    <w:rsid w:val="7230092B"/>
    <w:rsid w:val="72C7594D"/>
    <w:rsid w:val="72D17B44"/>
    <w:rsid w:val="72EE2DE2"/>
    <w:rsid w:val="73BD2566"/>
    <w:rsid w:val="73F54413"/>
    <w:rsid w:val="75552223"/>
    <w:rsid w:val="75A2349A"/>
    <w:rsid w:val="75D702AE"/>
    <w:rsid w:val="76A60822"/>
    <w:rsid w:val="76DE2E77"/>
    <w:rsid w:val="77061496"/>
    <w:rsid w:val="779254A0"/>
    <w:rsid w:val="7802446B"/>
    <w:rsid w:val="78540B4C"/>
    <w:rsid w:val="78BD6556"/>
    <w:rsid w:val="79F702B2"/>
    <w:rsid w:val="7A1965D8"/>
    <w:rsid w:val="7AD75195"/>
    <w:rsid w:val="7B151FC3"/>
    <w:rsid w:val="7B6758CD"/>
    <w:rsid w:val="7C1111FE"/>
    <w:rsid w:val="7C303DB9"/>
    <w:rsid w:val="7D3F60A2"/>
    <w:rsid w:val="7DCE7D11"/>
    <w:rsid w:val="7DF322DB"/>
    <w:rsid w:val="7E397AEA"/>
    <w:rsid w:val="7EEE143B"/>
    <w:rsid w:val="7FCE3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9325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693256"/>
    <w:rPr>
      <w:color w:val="0000FF"/>
      <w:u w:val="single"/>
    </w:rPr>
  </w:style>
  <w:style w:type="table" w:styleId="a4">
    <w:name w:val="Table Grid"/>
    <w:basedOn w:val="a1"/>
    <w:qFormat/>
    <w:rsid w:val="0069325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artner.yunlihui.cn:8080/partner/html/login.html" TargetMode="Externa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8</Pages>
  <Words>2124</Words>
  <Characters>3296</Characters>
  <Application>Microsoft Office Word</Application>
  <DocSecurity>0</DocSecurity>
  <Lines>27</Lines>
  <Paragraphs>10</Paragraphs>
  <ScaleCrop>false</ScaleCrop>
  <Company/>
  <LinksUpToDate>false</LinksUpToDate>
  <CharactersWithSpaces>5410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ssd</dc:creator>
  <cp:lastModifiedBy>Administrator</cp:lastModifiedBy>
  <cp:revision>2</cp:revision>
  <dcterms:created xsi:type="dcterms:W3CDTF">2014-10-29T12:08:00Z</dcterms:created>
  <dcterms:modified xsi:type="dcterms:W3CDTF">2018-10-11T11:01:00Z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