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桔牛手艺人使用宝典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一 桔牛手艺人插件的订购和上下架....................................</w:t>
      </w:r>
    </w:p>
    <w:p>
      <w:pPr>
        <w:ind w:firstLine="560" w:firstLineChars="20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PC端的操作.................................................................................</w:t>
      </w:r>
    </w:p>
    <w:p>
      <w:pPr>
        <w:ind w:firstLine="560" w:firstLineChars="20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APP端操作...................................................................................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二 在电脑上创建手艺人并安排排班...................................</w:t>
      </w:r>
    </w:p>
    <w:p>
      <w:pPr>
        <w:ind w:firstLine="560" w:firstLineChars="20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普通口碑登录.............................................................................</w:t>
      </w:r>
    </w:p>
    <w:p>
      <w:pPr>
        <w:ind w:firstLine="560" w:firstLineChars="20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桔牛账号注册.............................................................................</w:t>
      </w:r>
    </w:p>
    <w:p>
      <w:pPr>
        <w:ind w:firstLine="560" w:firstLineChars="20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桔牛账号登录.............................................................................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三 在支付宝口碑预约手艺人和商家同意或拒绝预约........</w:t>
      </w:r>
    </w:p>
    <w:p>
      <w:pPr>
        <w:ind w:firstLine="560" w:firstLineChars="20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消费者预约操作..........................................................................</w:t>
      </w:r>
    </w:p>
    <w:p>
      <w:pPr>
        <w:ind w:firstLine="560" w:firstLineChars="20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商家在电脑端同意或者拒绝预约...............................................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四 手艺人中常见的问题解决方案.......................................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 桔牛手艺人插件的订购和上下架。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PC端的操作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1，在网址栏中输入：koubei.com-----点击我是商家登录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2，登录支付宝账号（通过扫一扫或者输入账号）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3，点击选购服务（左侧导航栏里面）---在搜索框中输入：“桔牛”这两个字。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4，点击桔牛手艺人--点击一下标准和永久（颜色变成橙色为选中的状态）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5，核对门店数量，留下联系方式和姓名，勾选上同意。点击确认订购。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注意：桔牛手艺人插件必须上架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回到口碑的页面，点击我的服务--看到桔牛手艺人---点击管理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选择所有门店，点击上架。</w:t>
      </w:r>
    </w:p>
    <w:p>
      <w:pPr>
        <w:ind w:firstLine="420" w:firstLine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APP端操作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打开口碑掌柜--点击服务市场--搜索“桔牛”两个字（搜索在右上角的放大镜）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输入完毕一定要点击确认-----看到桔牛手艺人点进去。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点击服务周期和规格---点击标准和永久----输入订购人的信息点击保存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注意：桔牛手艺人插件必须上架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订购成功后，点击我的服务--点击桔牛手艺人--点击门店管理--点击上架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 在电脑上创建手艺人并安排排班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普通口碑登录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1，电脑登录：koubei.com----点击我是商家登录--输入账号或者扫码登录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2，登陆后点击我的服务--点击桔牛手艺人立即使用--进入后点击手艺人管理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90" w:right="0" w:rightChars="0" w:hanging="1890" w:hangingChars="9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3，点击新增手艺人：手艺人姓名， 手艺人编号，上传头像，输入昵称，选择职业，头衔，手机号，推荐的权重，选择手艺人的门店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4，手艺人创建完成就已经在口碑上展示了。接下来就是对手艺人排班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5，点击排班---------设置一下上班的时间---点击保存。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桔牛账号注册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1，在网址栏中输入：juniuo.com---点击商家登录---输入账号密码---点击登录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2，登陆后点击我的服务--点击桔牛手艺人立即使用--进入后点击首页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3，点击首页后--弹出注册页面--点击立即注册---输入手机号和密码。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4，记住账号密码，下次直接通过账号直接登录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桔牛账号登录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1，在网址栏中输入：juniuo.com---点击商家登录---输入账号密码---点击登录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2，登陆后点击我的服务--点击桔牛手艺人立即使用--进入后点击手艺人管理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90" w:right="0" w:rightChars="0" w:hanging="1890" w:hangingChars="9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3，点击新增手艺人：手艺人姓名， 手艺人编号，上传头像，输入昵称，选择职业，头衔，手机号，推荐的权重，选择手艺人的门店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4，手艺人创建完成就已经在口碑上展示了。接下来就是对手艺人排班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5，点击排班---------设置一下上班的时间---点击保存。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 在支付宝口碑预约手艺人和商家同意或拒绝预约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消费者预约操作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打开支付宝--点击口碑--选择地区（或者定位）--输入门店的名称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-点击最下端的“手艺人”这个文字---进入桔牛预约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选择手艺人-----选择预约的时间----留下联系方式，点击提交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这样消费者就预约成功了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商家在电脑端同意或者拒绝预约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电脑登录koubei.com---点击我是商家登录---登陆后点击我的服务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进入桔牛手艺人服务---点击预约记录---点击预约记录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看到预约的客户---选择同意或者拒绝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桔牛手艺人的便捷处：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消费者在口碑上预约完成后，就会给商家发送一条提示短信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看到提示后商家在后台同意或者拒绝预约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同意或者拒绝 都会给消费者发送短信，告知消费者来店消费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四 手艺人中常见的问题解决方案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手艺人怎么下架？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答：</w:t>
      </w:r>
      <w:r>
        <w:rPr>
          <w:rFonts w:hint="eastAsia"/>
          <w:lang w:val="en-US" w:eastAsia="zh-CN"/>
        </w:rPr>
        <w:t>电脑登录koubei.com---点</w:t>
      </w:r>
      <w:bookmarkStart w:id="0" w:name="_GoBack"/>
      <w:bookmarkEnd w:id="0"/>
      <w:r>
        <w:rPr>
          <w:rFonts w:hint="eastAsia"/>
          <w:lang w:val="en-US" w:eastAsia="zh-CN"/>
        </w:rPr>
        <w:t>击我是商家登录---登陆后点击我的服务---进入桔牛手艺人服务</w:t>
      </w:r>
      <w:r>
        <w:rPr>
          <w:rFonts w:hint="eastAsia"/>
          <w:b w:val="0"/>
          <w:bCs w:val="0"/>
          <w:color w:val="auto"/>
          <w:lang w:val="en-US" w:eastAsia="zh-CN"/>
        </w:rPr>
        <w:t>--点击手艺人管理--点击手艺人--将推荐权重设置为0 就可以了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手艺人插件不在口碑展示？(预约时显示的是门店的座机号，不能预约)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答：手艺人插件订购完成必须要上架插件，请参看上面桔牛手艺人插件上架流程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手艺人预定的时候没有手艺人。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手艺人创建完毕，是默认上架的状态。如果不显示请登录账号（桔牛账号或者口碑账号），进入桔牛系统中，点击手艺人管理--找到这位手艺人，看一下前面有没有画上对号，如果没有，那就画上选中，重新查看预约手艺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3，手艺人怎么编辑信息增加作品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答：手艺人编辑增加作品是口碑的功能。步骤如下：点击口碑掌柜---点击更多--点击手艺人---进入后选择一位手艺人---点击编辑员工简介或者编辑作品，增加手艺人的信息。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4，手艺人怎么激活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答：1 获取激二维码：点击主账号的口碑账号---点击更多----点击手艺人---点击未激活的员工---保存一下激活的二维码。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2退出来口碑主账号（或者换一个手机没有登录口碑的APP）：点击我的--点击右上角的设置齿轮----点击退出账号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3退出来后--点击右下角的激活员工--使用扫一扫将刚才的二维码扫一下--设置密码，激活员工。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5，已锁定的状态，怎么解锁手艺人，并隐藏手艺人。（下架或者删除手艺人）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10" w:firstLineChars="1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解锁只能在电脑上解锁：登录koubei.com----点击我是商家登录--登陆后点击人员管理----点击手艺人管理---找到要解锁的手艺人-----点击解锁----输入支付宝的密码（如果没有安装支付宝的安全控件那就先安装一下再进行。）口碑不允许删除账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6，手艺人是已在线的状态，怎么隐藏手艺人。（不在口碑展示出来）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答：点击口碑掌柜--点击更多--点击手艺人--点击要隐藏的手艺人---点击右上角的管理---点击隐身。如果手艺人处于未激活的状态，就先激活。如果是已锁定的状态，那就先解锁一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7，手艺人插件订购并上架了手艺人，预约的时候商家没有收到短信。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答：首先商家门店是座机的话是收不到短信的，提供一下商家接受短信的手机号，提供一下商家的pid，提供商家门店的具体名称。我们后台为您做修改。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8，怎么取消消费者的预约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消费者点击支付宝--点击口碑--点击右上角的logo---点击我的订单--点击服务订单--查到预约的服务---点击取消预约即可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9，控制短信的，在哪里设置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答：控制短信的您直接致电010 8044-1899 请客服协助修改。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怎么查看手艺人预约插件还有多少短信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答：1，电脑登录koubei.com---点击我是商家登录---登陆后点击我的服务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30" w:firstLineChars="3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2，进入桔牛手艺人服务---点击剩余短信条数，查看或者购买即可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11手艺人使用时显示已经上架了类似的插件。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答：请下架其他的手艺人插件后在使用桔牛手艺人插件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C3033"/>
    <w:multiLevelType w:val="singleLevel"/>
    <w:tmpl w:val="5A6C3033"/>
    <w:lvl w:ilvl="0" w:tentative="0">
      <w:start w:val="6"/>
      <w:numFmt w:val="decimal"/>
      <w:suff w:val="nothing"/>
      <w:lvlText w:val="%1，"/>
      <w:lvlJc w:val="left"/>
      <w:pPr>
        <w:ind w:left="420" w:leftChars="0" w:firstLine="0" w:firstLineChars="0"/>
      </w:pPr>
    </w:lvl>
  </w:abstractNum>
  <w:abstractNum w:abstractNumId="1">
    <w:nsid w:val="5A6C3369"/>
    <w:multiLevelType w:val="singleLevel"/>
    <w:tmpl w:val="5A6C3369"/>
    <w:lvl w:ilvl="0" w:tentative="0">
      <w:start w:val="1"/>
      <w:numFmt w:val="decimal"/>
      <w:suff w:val="nothing"/>
      <w:lvlText w:val="%1，"/>
      <w:lvlJc w:val="left"/>
      <w:pPr>
        <w:ind w:left="420" w:leftChars="0" w:firstLine="0" w:firstLineChars="0"/>
      </w:pPr>
    </w:lvl>
  </w:abstractNum>
  <w:abstractNum w:abstractNumId="2">
    <w:nsid w:val="5A6EE5B0"/>
    <w:multiLevelType w:val="singleLevel"/>
    <w:tmpl w:val="5A6EE5B0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5A6EE692"/>
    <w:multiLevelType w:val="singleLevel"/>
    <w:tmpl w:val="5A6EE692"/>
    <w:lvl w:ilvl="0" w:tentative="0">
      <w:start w:val="1"/>
      <w:numFmt w:val="decimal"/>
      <w:suff w:val="nothing"/>
      <w:lvlText w:val="%1，"/>
      <w:lvlJc w:val="left"/>
      <w:pPr>
        <w:ind w:left="105" w:leftChars="0" w:firstLine="0" w:firstLineChars="0"/>
      </w:pPr>
    </w:lvl>
  </w:abstractNum>
  <w:abstractNum w:abstractNumId="4">
    <w:nsid w:val="5A6EEF5B"/>
    <w:multiLevelType w:val="singleLevel"/>
    <w:tmpl w:val="5A6EEF5B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5A6EF062"/>
    <w:multiLevelType w:val="singleLevel"/>
    <w:tmpl w:val="5A6EF062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5A6EFDA1"/>
    <w:multiLevelType w:val="singleLevel"/>
    <w:tmpl w:val="5A6EFDA1"/>
    <w:lvl w:ilvl="0" w:tentative="0">
      <w:start w:val="10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6BFA"/>
    <w:rsid w:val="095D6230"/>
    <w:rsid w:val="14FE5CD3"/>
    <w:rsid w:val="17EA7011"/>
    <w:rsid w:val="1D5A3B69"/>
    <w:rsid w:val="1ED24024"/>
    <w:rsid w:val="1F9635F4"/>
    <w:rsid w:val="21CF56D5"/>
    <w:rsid w:val="22077490"/>
    <w:rsid w:val="270E609F"/>
    <w:rsid w:val="272C18BD"/>
    <w:rsid w:val="2ABA6228"/>
    <w:rsid w:val="388255FC"/>
    <w:rsid w:val="414E45F4"/>
    <w:rsid w:val="44EA0152"/>
    <w:rsid w:val="50FB5710"/>
    <w:rsid w:val="53776B71"/>
    <w:rsid w:val="58951C71"/>
    <w:rsid w:val="7C6F1864"/>
    <w:rsid w:val="7E51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juniuo</dc:creator>
  <cp:lastModifiedBy>juniuo</cp:lastModifiedBy>
  <dcterms:modified xsi:type="dcterms:W3CDTF">2018-02-02T09:05:02Z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