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0C26" w14:textId="4052B0DD" w:rsidR="00F864FC" w:rsidRPr="00312A32" w:rsidRDefault="00F864FC" w:rsidP="00312A32">
      <w:pPr>
        <w:spacing w:after="0" w:line="240" w:lineRule="auto"/>
        <w:rPr>
          <w:rFonts w:ascii="Times New Roman" w:hAnsi="Times New Roman" w:cs="Times New Roman"/>
        </w:rPr>
      </w:pPr>
      <w:r w:rsidRPr="00312A32">
        <w:rPr>
          <w:rFonts w:ascii="Times New Roman" w:hAnsi="Times New Roman" w:cs="Times New Roman"/>
          <w:b/>
          <w:bCs/>
        </w:rPr>
        <w:t xml:space="preserve">СОПОСТАВЛЕНИЕ: КОВШ </w:t>
      </w:r>
      <w:r w:rsidR="00312A32">
        <w:rPr>
          <w:rFonts w:ascii="Times New Roman" w:hAnsi="Times New Roman" w:cs="Times New Roman"/>
          <w:b/>
          <w:bCs/>
        </w:rPr>
        <w:t>и</w:t>
      </w:r>
      <w:r w:rsidRPr="00312A32">
        <w:rPr>
          <w:rFonts w:ascii="Times New Roman" w:hAnsi="Times New Roman" w:cs="Times New Roman"/>
          <w:b/>
          <w:bCs/>
        </w:rPr>
        <w:t xml:space="preserve"> ГРАФИК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2187"/>
        <w:gridCol w:w="2130"/>
        <w:gridCol w:w="3012"/>
      </w:tblGrid>
      <w:tr w:rsidR="00312A32" w:rsidRPr="00312A32" w14:paraId="2071575C" w14:textId="77777777" w:rsidTr="00312A32">
        <w:trPr>
          <w:tblHeader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A7BBF6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Звезда Ковша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2A203" w14:textId="288712A7" w:rsidR="00F864FC" w:rsidRPr="00312A32" w:rsidRDefault="00F16A71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F864FC" w:rsidRPr="00312A32">
              <w:rPr>
                <w:rFonts w:ascii="Times New Roman" w:hAnsi="Times New Roman" w:cs="Times New Roman"/>
              </w:rPr>
              <w:t>очка</w:t>
            </w:r>
            <w:r>
              <w:rPr>
                <w:rFonts w:ascii="Times New Roman" w:hAnsi="Times New Roman" w:cs="Times New Roman"/>
              </w:rPr>
              <w:t xml:space="preserve"> на графике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E182A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Координаты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2039C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Физический смысл</w:t>
            </w:r>
          </w:p>
        </w:tc>
      </w:tr>
      <w:tr w:rsidR="00312A32" w:rsidRPr="00312A32" w14:paraId="5758C1BA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31162D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1. Дубхе (α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C8733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1 (λ=7)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B9AF9" w14:textId="4E93C6CC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Азимут 340</w:t>
            </w:r>
            <w:r w:rsidR="00312A32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5°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52E93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Начало линейного спада</w:t>
            </w:r>
          </w:p>
        </w:tc>
      </w:tr>
      <w:tr w:rsidR="00312A32" w:rsidRPr="00312A32" w14:paraId="3EC7D877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0CCE05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2. Мерак (β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85A4E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2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D168F" w14:textId="7454EB2F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Высота 48</w:t>
            </w:r>
            <w:r w:rsidR="00312A32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8°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773F2" w14:textId="0A443A9D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Середина спада (λ=7</w:t>
            </w:r>
            <w:r w:rsidR="00CB66CE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64)</w:t>
            </w:r>
          </w:p>
        </w:tc>
      </w:tr>
      <w:tr w:rsidR="00312A32" w:rsidRPr="00312A32" w14:paraId="6313A686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C826FF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3. Фекда (γ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CCF58" w14:textId="45FF50A1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B1A1E" w14:textId="183B496A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5BEC1" w14:textId="771DF074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312A32" w:rsidRPr="00312A32" w14:paraId="326DA93C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E851EA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4. Мегрец (δ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B371B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бифуркации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DCA06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Азимут 149°→211°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BF90A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Переход Системы A↔B</w:t>
            </w:r>
          </w:p>
        </w:tc>
      </w:tr>
      <w:tr w:rsidR="00312A32" w:rsidRPr="00312A32" w14:paraId="315B1286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0229E8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5. Алиот (ε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E6B38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5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41731" w14:textId="73B9244F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Высота 6</w:t>
            </w:r>
            <w:r w:rsidR="004838D6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2°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A7017" w14:textId="0C3D8FC8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Вырождение (θ</w:t>
            </w:r>
            <w:r w:rsidR="00CB66CE">
              <w:rPr>
                <w:rFonts w:ascii="Times New Roman" w:hAnsi="Times New Roman" w:cs="Times New Roman"/>
              </w:rPr>
              <w:t xml:space="preserve"> </w:t>
            </w:r>
            <w:r w:rsidRPr="00312A32">
              <w:rPr>
                <w:rFonts w:ascii="Times New Roman" w:hAnsi="Times New Roman" w:cs="Times New Roman"/>
              </w:rPr>
              <w:t>=</w:t>
            </w:r>
            <w:r w:rsidR="00CB66CE">
              <w:rPr>
                <w:rFonts w:ascii="Times New Roman" w:hAnsi="Times New Roman" w:cs="Times New Roman"/>
              </w:rPr>
              <w:t xml:space="preserve"> </w:t>
            </w:r>
            <w:r w:rsidRPr="00312A32">
              <w:rPr>
                <w:rFonts w:ascii="Times New Roman" w:hAnsi="Times New Roman" w:cs="Times New Roman"/>
              </w:rPr>
              <w:t>6°)</w:t>
            </w:r>
          </w:p>
        </w:tc>
      </w:tr>
      <w:tr w:rsidR="00312A32" w:rsidRPr="00312A32" w14:paraId="4972E0C8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E27560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6. Мицар (ζ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D9D6C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6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4CFEE4" w14:textId="313F14C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Высота 67</w:t>
            </w:r>
            <w:r w:rsidR="004838D6">
              <w:rPr>
                <w:rFonts w:ascii="Times New Roman" w:hAnsi="Times New Roman" w:cs="Times New Roman"/>
              </w:rPr>
              <w:t>.</w:t>
            </w:r>
            <w:r w:rsidRPr="00312A32">
              <w:rPr>
                <w:rFonts w:ascii="Times New Roman" w:hAnsi="Times New Roman" w:cs="Times New Roman"/>
              </w:rPr>
              <w:t>3°↑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B55AF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Подъём новой системы (θ→∞)</w:t>
            </w:r>
          </w:p>
        </w:tc>
      </w:tr>
      <w:tr w:rsidR="00312A32" w:rsidRPr="00312A32" w14:paraId="39AF5964" w14:textId="77777777" w:rsidTr="00312A32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263A10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7. Бенетнаш (η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E56BE" w14:textId="28D9C649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center"/>
            <w:hideMark/>
          </w:tcPr>
          <w:p w14:paraId="1FA2BC8C" w14:textId="4598AB3F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12" w:type="dxa"/>
            <w:vAlign w:val="center"/>
            <w:hideMark/>
          </w:tcPr>
          <w:p w14:paraId="412814B6" w14:textId="0CEE69BB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637F1940" w14:textId="77777777" w:rsidR="00515C5B" w:rsidRPr="00312A32" w:rsidRDefault="00515C5B" w:rsidP="00312A32">
      <w:pPr>
        <w:spacing w:after="0" w:line="240" w:lineRule="auto"/>
        <w:rPr>
          <w:rFonts w:ascii="Times New Roman" w:hAnsi="Times New Roman" w:cs="Times New Roman"/>
        </w:rPr>
      </w:pPr>
    </w:p>
    <w:sectPr w:rsidR="00515C5B" w:rsidRPr="00312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5B"/>
    <w:rsid w:val="00280CBB"/>
    <w:rsid w:val="00312A32"/>
    <w:rsid w:val="004838D6"/>
    <w:rsid w:val="00515C5B"/>
    <w:rsid w:val="0059008C"/>
    <w:rsid w:val="007D4B63"/>
    <w:rsid w:val="00873AA7"/>
    <w:rsid w:val="008F2853"/>
    <w:rsid w:val="00CB66CE"/>
    <w:rsid w:val="00F16A71"/>
    <w:rsid w:val="00F8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008B"/>
  <w15:chartTrackingRefBased/>
  <w15:docId w15:val="{E1FBFE4E-C626-4222-A881-F0336D30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9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2025-07-21T15:08:00Z</dcterms:created>
  <dcterms:modified xsi:type="dcterms:W3CDTF">2025-07-21T17:15:00Z</dcterms:modified>
</cp:coreProperties>
</file>