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>Итоговый алгоритм проверки соответствия блок-схемы математическим зависимостям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>1. Подготовка данных</w:t>
      </w:r>
    </w:p>
    <w:p w:rsid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>1.1. Обработка математических зависимостей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- </w:t>
      </w:r>
      <w:r w:rsidRPr="00192A7A">
        <w:rPr>
          <w:rFonts w:ascii="Times New Roman" w:hAnsi="Times New Roman" w:cs="Times New Roman"/>
          <w:sz w:val="28"/>
          <w:szCs w:val="28"/>
        </w:rPr>
        <w:t>Вход:</w:t>
      </w:r>
      <w:r w:rsidRPr="00192A7A">
        <w:rPr>
          <w:rFonts w:ascii="Times New Roman" w:hAnsi="Times New Roman" w:cs="Times New Roman"/>
          <w:sz w:val="28"/>
          <w:szCs w:val="28"/>
        </w:rPr>
        <w:t xml:space="preserve"> Формулы в текстовом файле (`formulas.txt`) или структурированном JSON.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Этапы: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192A7A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192A7A">
        <w:rPr>
          <w:rFonts w:ascii="Times New Roman" w:hAnsi="Times New Roman" w:cs="Times New Roman"/>
          <w:sz w:val="28"/>
          <w:szCs w:val="28"/>
        </w:rPr>
        <w:t>:</w:t>
      </w:r>
      <w:r w:rsidRPr="00192A7A">
        <w:rPr>
          <w:rFonts w:ascii="Times New Roman" w:hAnsi="Times New Roman" w:cs="Times New Roman"/>
          <w:sz w:val="28"/>
          <w:szCs w:val="28"/>
        </w:rPr>
        <w:t xml:space="preserve"> Преобразование формул в JSON с метаданными (переменные, операции, последовательность).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2. </w:t>
      </w:r>
      <w:r w:rsidRPr="00192A7A">
        <w:rPr>
          <w:rFonts w:ascii="Times New Roman" w:hAnsi="Times New Roman" w:cs="Times New Roman"/>
          <w:sz w:val="28"/>
          <w:szCs w:val="28"/>
        </w:rPr>
        <w:t>Валидация:</w:t>
      </w:r>
      <w:r w:rsidRPr="00192A7A">
        <w:rPr>
          <w:rFonts w:ascii="Times New Roman" w:hAnsi="Times New Roman" w:cs="Times New Roman"/>
          <w:sz w:val="28"/>
          <w:szCs w:val="28"/>
        </w:rPr>
        <w:t xml:space="preserve"> Проверка синтаксиса и семанти</w:t>
      </w:r>
      <w:r w:rsidRPr="00192A7A">
        <w:rPr>
          <w:rFonts w:ascii="Times New Roman" w:hAnsi="Times New Roman" w:cs="Times New Roman"/>
          <w:sz w:val="28"/>
          <w:szCs w:val="28"/>
        </w:rPr>
        <w:t xml:space="preserve">ки через </w:t>
      </w:r>
      <w:proofErr w:type="spellStart"/>
      <w:r w:rsidRPr="00192A7A">
        <w:rPr>
          <w:rFonts w:ascii="Times New Roman" w:hAnsi="Times New Roman" w:cs="Times New Roman"/>
          <w:sz w:val="28"/>
          <w:szCs w:val="28"/>
        </w:rPr>
        <w:t>SymPy</w:t>
      </w:r>
      <w:proofErr w:type="spellEnd"/>
      <w:r w:rsidRPr="00192A7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3. </w:t>
      </w:r>
      <w:r w:rsidRPr="00192A7A">
        <w:rPr>
          <w:rFonts w:ascii="Times New Roman" w:hAnsi="Times New Roman" w:cs="Times New Roman"/>
          <w:sz w:val="28"/>
          <w:szCs w:val="28"/>
        </w:rPr>
        <w:t>Граф зависимостей:</w:t>
      </w:r>
      <w:r w:rsidRPr="00192A7A">
        <w:rPr>
          <w:rFonts w:ascii="Times New Roman" w:hAnsi="Times New Roman" w:cs="Times New Roman"/>
          <w:sz w:val="28"/>
          <w:szCs w:val="28"/>
        </w:rPr>
        <w:t xml:space="preserve"> Построение направленного ациклического графа (DAG) для формул.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>1.2. Обработка блок-схемы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- </w:t>
      </w:r>
      <w:r w:rsidRPr="00192A7A">
        <w:rPr>
          <w:rFonts w:ascii="Times New Roman" w:hAnsi="Times New Roman" w:cs="Times New Roman"/>
          <w:sz w:val="28"/>
          <w:szCs w:val="28"/>
        </w:rPr>
        <w:t>Вход:</w:t>
      </w:r>
      <w:r w:rsidRPr="00192A7A">
        <w:rPr>
          <w:rFonts w:ascii="Times New Roman" w:hAnsi="Times New Roman" w:cs="Times New Roman"/>
          <w:sz w:val="28"/>
          <w:szCs w:val="28"/>
        </w:rPr>
        <w:t xml:space="preserve"> Изображение (`diagram.png`), XML (Draw.io), JSON.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- </w:t>
      </w:r>
      <w:r w:rsidRPr="00192A7A">
        <w:rPr>
          <w:rFonts w:ascii="Times New Roman" w:hAnsi="Times New Roman" w:cs="Times New Roman"/>
          <w:sz w:val="28"/>
          <w:szCs w:val="28"/>
        </w:rPr>
        <w:t>Этапы: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1. </w:t>
      </w:r>
      <w:r w:rsidRPr="00192A7A">
        <w:rPr>
          <w:rFonts w:ascii="Times New Roman" w:hAnsi="Times New Roman" w:cs="Times New Roman"/>
          <w:sz w:val="28"/>
          <w:szCs w:val="28"/>
        </w:rPr>
        <w:t>Для изображений: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   - </w:t>
      </w:r>
      <w:proofErr w:type="spellStart"/>
      <w:r w:rsidRPr="00192A7A">
        <w:rPr>
          <w:rFonts w:ascii="Times New Roman" w:hAnsi="Times New Roman" w:cs="Times New Roman"/>
          <w:sz w:val="28"/>
          <w:szCs w:val="28"/>
        </w:rPr>
        <w:t>Препроцессинг</w:t>
      </w:r>
      <w:proofErr w:type="spellEnd"/>
      <w:r w:rsidRPr="00192A7A">
        <w:rPr>
          <w:rFonts w:ascii="Times New Roman" w:hAnsi="Times New Roman" w:cs="Times New Roman"/>
          <w:sz w:val="28"/>
          <w:szCs w:val="28"/>
        </w:rPr>
        <w:t>:</w:t>
      </w:r>
      <w:r w:rsidRPr="00192A7A">
        <w:rPr>
          <w:rFonts w:ascii="Times New Roman" w:hAnsi="Times New Roman" w:cs="Times New Roman"/>
          <w:sz w:val="28"/>
          <w:szCs w:val="28"/>
        </w:rPr>
        <w:t xml:space="preserve"> Бинаризация, шумоподавление, коррекция наклона (</w:t>
      </w:r>
      <w:proofErr w:type="spellStart"/>
      <w:r w:rsidRPr="00192A7A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192A7A">
        <w:rPr>
          <w:rFonts w:ascii="Times New Roman" w:hAnsi="Times New Roman" w:cs="Times New Roman"/>
          <w:sz w:val="28"/>
          <w:szCs w:val="28"/>
        </w:rPr>
        <w:t xml:space="preserve">).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   - </w:t>
      </w:r>
      <w:r w:rsidRPr="00192A7A">
        <w:rPr>
          <w:rFonts w:ascii="Times New Roman" w:hAnsi="Times New Roman" w:cs="Times New Roman"/>
          <w:sz w:val="28"/>
          <w:szCs w:val="28"/>
        </w:rPr>
        <w:t>Сегментация:</w:t>
      </w:r>
      <w:r w:rsidRPr="00192A7A">
        <w:rPr>
          <w:rFonts w:ascii="Times New Roman" w:hAnsi="Times New Roman" w:cs="Times New Roman"/>
          <w:sz w:val="28"/>
          <w:szCs w:val="28"/>
        </w:rPr>
        <w:t xml:space="preserve"> Выделение блоков и стрелок (контурный анализ + YOLOv8).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   - </w:t>
      </w:r>
      <w:r w:rsidRPr="00192A7A">
        <w:rPr>
          <w:rFonts w:ascii="Times New Roman" w:hAnsi="Times New Roman" w:cs="Times New Roman"/>
          <w:sz w:val="28"/>
          <w:szCs w:val="28"/>
        </w:rPr>
        <w:t>Распознавание:</w:t>
      </w:r>
      <w:r w:rsidRPr="00192A7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     - Текст: </w:t>
      </w:r>
      <w:proofErr w:type="spellStart"/>
      <w:r w:rsidRPr="00192A7A">
        <w:rPr>
          <w:rFonts w:ascii="Times New Roman" w:hAnsi="Times New Roman" w:cs="Times New Roman"/>
          <w:sz w:val="28"/>
          <w:szCs w:val="28"/>
        </w:rPr>
        <w:t>EasyOCR</w:t>
      </w:r>
      <w:proofErr w:type="spellEnd"/>
      <w:r w:rsidRPr="00192A7A">
        <w:rPr>
          <w:rFonts w:ascii="Times New Roman" w:hAnsi="Times New Roman" w:cs="Times New Roman"/>
          <w:sz w:val="28"/>
          <w:szCs w:val="28"/>
        </w:rPr>
        <w:t xml:space="preserve"> с постобработкой (алгоритм Левенштейн</w:t>
      </w:r>
      <w:r w:rsidRPr="00192A7A">
        <w:rPr>
          <w:rFonts w:ascii="Times New Roman" w:hAnsi="Times New Roman" w:cs="Times New Roman"/>
          <w:sz w:val="28"/>
          <w:szCs w:val="28"/>
        </w:rPr>
        <w:t xml:space="preserve">а).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     - Графика: Классификация блоков (прямоугольник, ромб, стрелка) через CNN.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   - </w:t>
      </w:r>
      <w:r>
        <w:rPr>
          <w:rFonts w:ascii="Times New Roman" w:hAnsi="Times New Roman" w:cs="Times New Roman"/>
          <w:sz w:val="28"/>
          <w:szCs w:val="28"/>
        </w:rPr>
        <w:t xml:space="preserve">Построение графа: Узлы (блоки), ребра (связи).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2. </w:t>
      </w:r>
      <w:r w:rsidRPr="00192A7A">
        <w:rPr>
          <w:rFonts w:ascii="Times New Roman" w:hAnsi="Times New Roman" w:cs="Times New Roman"/>
          <w:sz w:val="28"/>
          <w:szCs w:val="28"/>
        </w:rPr>
        <w:t>Для XML/</w:t>
      </w:r>
      <w:proofErr w:type="gramStart"/>
      <w:r w:rsidRPr="00192A7A">
        <w:rPr>
          <w:rFonts w:ascii="Times New Roman" w:hAnsi="Times New Roman" w:cs="Times New Roman"/>
          <w:sz w:val="28"/>
          <w:szCs w:val="28"/>
        </w:rPr>
        <w:t>JSON:*</w:t>
      </w:r>
      <w:proofErr w:type="gramEnd"/>
      <w:r w:rsidRPr="00192A7A">
        <w:rPr>
          <w:rFonts w:ascii="Times New Roman" w:hAnsi="Times New Roman" w:cs="Times New Roman"/>
          <w:sz w:val="28"/>
          <w:szCs w:val="28"/>
        </w:rPr>
        <w:t xml:space="preserve">* Прямой </w:t>
      </w:r>
      <w:proofErr w:type="spellStart"/>
      <w:r w:rsidRPr="00192A7A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192A7A">
        <w:rPr>
          <w:rFonts w:ascii="Times New Roman" w:hAnsi="Times New Roman" w:cs="Times New Roman"/>
          <w:sz w:val="28"/>
          <w:szCs w:val="28"/>
        </w:rPr>
        <w:t xml:space="preserve"> в граф (</w:t>
      </w:r>
      <w:proofErr w:type="spellStart"/>
      <w:r w:rsidRPr="00192A7A">
        <w:rPr>
          <w:rFonts w:ascii="Times New Roman" w:hAnsi="Times New Roman" w:cs="Times New Roman"/>
          <w:sz w:val="28"/>
          <w:szCs w:val="28"/>
        </w:rPr>
        <w:t>NetworkX</w:t>
      </w:r>
      <w:proofErr w:type="spellEnd"/>
      <w:r w:rsidRPr="00192A7A">
        <w:rPr>
          <w:rFonts w:ascii="Times New Roman" w:hAnsi="Times New Roman" w:cs="Times New Roman"/>
          <w:sz w:val="28"/>
          <w:szCs w:val="28"/>
        </w:rPr>
        <w:t xml:space="preserve">).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192A7A">
        <w:rPr>
          <w:rFonts w:ascii="Times New Roman" w:hAnsi="Times New Roman" w:cs="Times New Roman"/>
          <w:sz w:val="28"/>
          <w:szCs w:val="28"/>
        </w:rPr>
        <w:t>Мультиалгоритмический</w:t>
      </w:r>
      <w:proofErr w:type="spellEnd"/>
      <w:r w:rsidRPr="00192A7A">
        <w:rPr>
          <w:rFonts w:ascii="Times New Roman" w:hAnsi="Times New Roman" w:cs="Times New Roman"/>
          <w:sz w:val="28"/>
          <w:szCs w:val="28"/>
        </w:rPr>
        <w:t xml:space="preserve"> анализ</w:t>
      </w:r>
      <w:r w:rsidRPr="00192A7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lastRenderedPageBreak/>
        <w:t>2.1. Ансамбль методов для сопоставления</w:t>
      </w:r>
      <w:r w:rsidRPr="00192A7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Алгоритмы:</w:t>
      </w:r>
      <w:r w:rsidRPr="00192A7A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1. </w:t>
      </w:r>
      <w:r>
        <w:rPr>
          <w:rFonts w:ascii="Times New Roman" w:hAnsi="Times New Roman" w:cs="Times New Roman"/>
          <w:sz w:val="28"/>
          <w:szCs w:val="28"/>
        </w:rPr>
        <w:t>Точное сопоставление:</w:t>
      </w:r>
      <w:r w:rsidRPr="00192A7A">
        <w:rPr>
          <w:rFonts w:ascii="Times New Roman" w:hAnsi="Times New Roman" w:cs="Times New Roman"/>
          <w:sz w:val="28"/>
          <w:szCs w:val="28"/>
        </w:rPr>
        <w:t xml:space="preserve"> Поиск полного совпадения формул и текста блоков.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2. </w:t>
      </w:r>
      <w:r w:rsidRPr="00192A7A">
        <w:rPr>
          <w:rFonts w:ascii="Times New Roman" w:hAnsi="Times New Roman" w:cs="Times New Roman"/>
          <w:sz w:val="28"/>
          <w:szCs w:val="28"/>
        </w:rPr>
        <w:t>Нечеткий поиск:</w:t>
      </w:r>
      <w:r w:rsidRPr="00192A7A">
        <w:rPr>
          <w:rFonts w:ascii="Times New Roman" w:hAnsi="Times New Roman" w:cs="Times New Roman"/>
          <w:sz w:val="28"/>
          <w:szCs w:val="28"/>
        </w:rPr>
        <w:t xml:space="preserve"> Учет опеч</w:t>
      </w:r>
      <w:r>
        <w:rPr>
          <w:rFonts w:ascii="Times New Roman" w:hAnsi="Times New Roman" w:cs="Times New Roman"/>
          <w:sz w:val="28"/>
          <w:szCs w:val="28"/>
        </w:rPr>
        <w:t>аток (расстояние Левенштейна).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3. </w:t>
      </w:r>
      <w:r w:rsidRPr="00192A7A">
        <w:rPr>
          <w:rFonts w:ascii="Times New Roman" w:hAnsi="Times New Roman" w:cs="Times New Roman"/>
          <w:sz w:val="28"/>
          <w:szCs w:val="28"/>
        </w:rPr>
        <w:t>Семантическое сравнение:</w:t>
      </w:r>
      <w:r w:rsidRPr="00192A7A">
        <w:rPr>
          <w:rFonts w:ascii="Times New Roman" w:hAnsi="Times New Roman" w:cs="Times New Roman"/>
          <w:sz w:val="28"/>
          <w:szCs w:val="28"/>
        </w:rPr>
        <w:t xml:space="preserve"> Сравнение AST формул и блоков (</w:t>
      </w:r>
      <w:proofErr w:type="spellStart"/>
      <w:r w:rsidRPr="00192A7A">
        <w:rPr>
          <w:rFonts w:ascii="Times New Roman" w:hAnsi="Times New Roman" w:cs="Times New Roman"/>
          <w:sz w:val="28"/>
          <w:szCs w:val="28"/>
        </w:rPr>
        <w:t>SymPy</w:t>
      </w:r>
      <w:proofErr w:type="spellEnd"/>
      <w:r w:rsidRPr="00192A7A">
        <w:rPr>
          <w:rFonts w:ascii="Times New Roman" w:hAnsi="Times New Roman" w:cs="Times New Roman"/>
          <w:sz w:val="28"/>
          <w:szCs w:val="28"/>
        </w:rPr>
        <w:t xml:space="preserve">).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4. </w:t>
      </w:r>
      <w:r w:rsidRPr="00192A7A">
        <w:rPr>
          <w:rFonts w:ascii="Times New Roman" w:hAnsi="Times New Roman" w:cs="Times New Roman"/>
          <w:sz w:val="28"/>
          <w:szCs w:val="28"/>
        </w:rPr>
        <w:t>ML-модель:</w:t>
      </w:r>
      <w:r w:rsidRPr="00192A7A">
        <w:rPr>
          <w:rFonts w:ascii="Times New Roman" w:hAnsi="Times New Roman" w:cs="Times New Roman"/>
          <w:sz w:val="28"/>
          <w:szCs w:val="28"/>
        </w:rPr>
        <w:t xml:space="preserve"> Предсказание соответствий на основе обученных данных (PyTorch).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- </w:t>
      </w:r>
      <w:r w:rsidRPr="00192A7A">
        <w:rPr>
          <w:rFonts w:ascii="Times New Roman" w:hAnsi="Times New Roman" w:cs="Times New Roman"/>
          <w:sz w:val="28"/>
          <w:szCs w:val="28"/>
        </w:rPr>
        <w:t>Голосование:</w:t>
      </w:r>
      <w:r w:rsidRPr="00192A7A">
        <w:rPr>
          <w:rFonts w:ascii="Times New Roman" w:hAnsi="Times New Roman" w:cs="Times New Roman"/>
          <w:sz w:val="28"/>
          <w:szCs w:val="28"/>
        </w:rPr>
        <w:t xml:space="preserve"> Решение принимается большинством алгоритмов.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>2.2. Проверка последо</w:t>
      </w:r>
      <w:r w:rsidRPr="00192A7A">
        <w:rPr>
          <w:rFonts w:ascii="Times New Roman" w:hAnsi="Times New Roman" w:cs="Times New Roman"/>
          <w:sz w:val="28"/>
          <w:szCs w:val="28"/>
        </w:rPr>
        <w:t>вательности</w:t>
      </w:r>
      <w:r w:rsidRPr="00192A7A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- </w:t>
      </w:r>
      <w:r w:rsidRPr="00192A7A">
        <w:rPr>
          <w:rFonts w:ascii="Times New Roman" w:hAnsi="Times New Roman" w:cs="Times New Roman"/>
          <w:sz w:val="28"/>
          <w:szCs w:val="28"/>
        </w:rPr>
        <w:t>Методы:</w:t>
      </w:r>
      <w:r w:rsidRPr="00192A7A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1. </w:t>
      </w:r>
      <w:r w:rsidRPr="00192A7A">
        <w:rPr>
          <w:rFonts w:ascii="Times New Roman" w:hAnsi="Times New Roman" w:cs="Times New Roman"/>
          <w:sz w:val="28"/>
          <w:szCs w:val="28"/>
        </w:rPr>
        <w:t>Топологическая сортировка</w:t>
      </w:r>
      <w:r w:rsidRPr="00192A7A">
        <w:rPr>
          <w:rFonts w:ascii="Times New Roman" w:hAnsi="Times New Roman" w:cs="Times New Roman"/>
          <w:sz w:val="28"/>
          <w:szCs w:val="28"/>
        </w:rPr>
        <w:t xml:space="preserve"> (алгоритм Кана) для определения порядка выполнения.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2. </w:t>
      </w:r>
      <w:r w:rsidRPr="00192A7A">
        <w:rPr>
          <w:rFonts w:ascii="Times New Roman" w:hAnsi="Times New Roman" w:cs="Times New Roman"/>
          <w:sz w:val="28"/>
          <w:szCs w:val="28"/>
        </w:rPr>
        <w:t>Сравнение с DAG формул</w:t>
      </w:r>
      <w:r w:rsidRPr="00192A7A">
        <w:rPr>
          <w:rFonts w:ascii="Times New Roman" w:hAnsi="Times New Roman" w:cs="Times New Roman"/>
          <w:sz w:val="28"/>
          <w:szCs w:val="28"/>
        </w:rPr>
        <w:t xml:space="preserve"> через поиск различий в путях.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3. </w:t>
      </w:r>
      <w:r w:rsidRPr="00192A7A">
        <w:rPr>
          <w:rFonts w:ascii="Times New Roman" w:hAnsi="Times New Roman" w:cs="Times New Roman"/>
          <w:sz w:val="28"/>
          <w:szCs w:val="28"/>
        </w:rPr>
        <w:t>Анализ циклов:</w:t>
      </w:r>
      <w:r w:rsidRPr="00192A7A">
        <w:rPr>
          <w:rFonts w:ascii="Times New Roman" w:hAnsi="Times New Roman" w:cs="Times New Roman"/>
          <w:sz w:val="28"/>
          <w:szCs w:val="28"/>
        </w:rPr>
        <w:t xml:space="preserve"> Выявление бесконечных циклов через </w:t>
      </w:r>
      <w:proofErr w:type="spellStart"/>
      <w:r w:rsidRPr="00192A7A">
        <w:rPr>
          <w:rFonts w:ascii="Times New Roman" w:hAnsi="Times New Roman" w:cs="Times New Roman"/>
          <w:sz w:val="28"/>
          <w:szCs w:val="28"/>
        </w:rPr>
        <w:t>Tarjan</w:t>
      </w:r>
      <w:proofErr w:type="spellEnd"/>
      <w:r w:rsidRPr="00192A7A"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>2.3. Семантическая валидация</w:t>
      </w:r>
      <w:r w:rsidRPr="00192A7A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- </w:t>
      </w:r>
      <w:r w:rsidRPr="00192A7A">
        <w:rPr>
          <w:rFonts w:ascii="Times New Roman" w:hAnsi="Times New Roman" w:cs="Times New Roman"/>
          <w:sz w:val="28"/>
          <w:szCs w:val="28"/>
        </w:rPr>
        <w:t>Методы:</w:t>
      </w:r>
      <w:r w:rsidRPr="00192A7A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1. </w:t>
      </w:r>
      <w:r w:rsidRPr="00192A7A">
        <w:rPr>
          <w:rFonts w:ascii="Times New Roman" w:hAnsi="Times New Roman" w:cs="Times New Roman"/>
          <w:sz w:val="28"/>
          <w:szCs w:val="28"/>
        </w:rPr>
        <w:t>AST-анализ:</w:t>
      </w:r>
      <w:r w:rsidRPr="00192A7A">
        <w:rPr>
          <w:rFonts w:ascii="Times New Roman" w:hAnsi="Times New Roman" w:cs="Times New Roman"/>
          <w:sz w:val="28"/>
          <w:szCs w:val="28"/>
        </w:rPr>
        <w:t xml:space="preserve"> Сравнение деревьев формул и блоков.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2. </w:t>
      </w:r>
      <w:r w:rsidRPr="00192A7A">
        <w:rPr>
          <w:rFonts w:ascii="Times New Roman" w:hAnsi="Times New Roman" w:cs="Times New Roman"/>
          <w:sz w:val="28"/>
          <w:szCs w:val="28"/>
        </w:rPr>
        <w:t>Проверка типов:</w:t>
      </w:r>
      <w:r w:rsidRPr="00192A7A">
        <w:rPr>
          <w:rFonts w:ascii="Times New Roman" w:hAnsi="Times New Roman" w:cs="Times New Roman"/>
          <w:sz w:val="28"/>
          <w:szCs w:val="28"/>
        </w:rPr>
        <w:t xml:space="preserve"> Убедиться, что операции и переменные согласованы (например, `</w:t>
      </w:r>
      <w:proofErr w:type="spellStart"/>
      <w:r w:rsidRPr="00192A7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92A7A">
        <w:rPr>
          <w:rFonts w:ascii="Times New Roman" w:hAnsi="Times New Roman" w:cs="Times New Roman"/>
          <w:sz w:val="28"/>
          <w:szCs w:val="28"/>
        </w:rPr>
        <w:t xml:space="preserve">` </w:t>
      </w:r>
      <w:proofErr w:type="spellStart"/>
      <w:r w:rsidRPr="00192A7A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192A7A">
        <w:rPr>
          <w:rFonts w:ascii="Times New Roman" w:hAnsi="Times New Roman" w:cs="Times New Roman"/>
          <w:sz w:val="28"/>
          <w:szCs w:val="28"/>
        </w:rPr>
        <w:t xml:space="preserve"> `</w:t>
      </w:r>
      <w:proofErr w:type="spellStart"/>
      <w:r w:rsidRPr="00192A7A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192A7A">
        <w:rPr>
          <w:rFonts w:ascii="Times New Roman" w:hAnsi="Times New Roman" w:cs="Times New Roman"/>
          <w:sz w:val="28"/>
          <w:szCs w:val="28"/>
        </w:rPr>
        <w:t xml:space="preserve">`).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3. </w:t>
      </w:r>
      <w:r w:rsidRPr="00192A7A">
        <w:rPr>
          <w:rFonts w:ascii="Times New Roman" w:hAnsi="Times New Roman" w:cs="Times New Roman"/>
          <w:sz w:val="28"/>
          <w:szCs w:val="28"/>
        </w:rPr>
        <w:t>Контекстный анализ:</w:t>
      </w:r>
      <w:r w:rsidRPr="00192A7A">
        <w:rPr>
          <w:rFonts w:ascii="Times New Roman" w:hAnsi="Times New Roman" w:cs="Times New Roman"/>
          <w:sz w:val="28"/>
          <w:szCs w:val="28"/>
        </w:rPr>
        <w:t xml:space="preserve"> Учет ус</w:t>
      </w:r>
      <w:r w:rsidRPr="00192A7A">
        <w:rPr>
          <w:rFonts w:ascii="Times New Roman" w:hAnsi="Times New Roman" w:cs="Times New Roman"/>
          <w:sz w:val="28"/>
          <w:szCs w:val="28"/>
        </w:rPr>
        <w:t>ловий и ветвлений (если `</w:t>
      </w:r>
      <w:proofErr w:type="gramStart"/>
      <w:r w:rsidRPr="00192A7A">
        <w:rPr>
          <w:rFonts w:ascii="Times New Roman" w:hAnsi="Times New Roman" w:cs="Times New Roman"/>
          <w:sz w:val="28"/>
          <w:szCs w:val="28"/>
        </w:rPr>
        <w:t>X &gt;</w:t>
      </w:r>
      <w:proofErr w:type="gramEnd"/>
      <w:r w:rsidRPr="00192A7A">
        <w:rPr>
          <w:rFonts w:ascii="Times New Roman" w:hAnsi="Times New Roman" w:cs="Times New Roman"/>
          <w:sz w:val="28"/>
          <w:szCs w:val="28"/>
        </w:rPr>
        <w:t xml:space="preserve"> 0`, то блоки `A` и `B` должны быть связаны).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>3. Генерация рекомендаций</w:t>
      </w:r>
      <w:r w:rsidRPr="00192A7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>3.1. Динамические советы</w:t>
      </w:r>
      <w:r w:rsidRPr="00192A7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- </w:t>
      </w:r>
      <w:r w:rsidRPr="00192A7A">
        <w:rPr>
          <w:rFonts w:ascii="Times New Roman" w:hAnsi="Times New Roman" w:cs="Times New Roman"/>
          <w:sz w:val="28"/>
          <w:szCs w:val="28"/>
        </w:rPr>
        <w:t>Для ошибок:</w:t>
      </w:r>
      <w:r w:rsidRPr="00192A7A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- </w:t>
      </w:r>
      <w:r>
        <w:rPr>
          <w:rFonts w:ascii="Times New Roman" w:hAnsi="Times New Roman" w:cs="Times New Roman"/>
          <w:sz w:val="28"/>
          <w:szCs w:val="28"/>
        </w:rPr>
        <w:t>Отсутствующий блок:</w:t>
      </w:r>
      <w:r w:rsidRPr="00192A7A">
        <w:rPr>
          <w:rFonts w:ascii="Times New Roman" w:hAnsi="Times New Roman" w:cs="Times New Roman"/>
          <w:sz w:val="28"/>
          <w:szCs w:val="28"/>
        </w:rPr>
        <w:t xml:space="preserve"> Предложить вставить формулу с указанием координат (на </w:t>
      </w:r>
      <w:r w:rsidRPr="00192A7A">
        <w:rPr>
          <w:rFonts w:ascii="Times New Roman" w:hAnsi="Times New Roman" w:cs="Times New Roman"/>
          <w:sz w:val="28"/>
          <w:szCs w:val="28"/>
        </w:rPr>
        <w:t xml:space="preserve">изображении) или позиции в графе.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- </w:t>
      </w:r>
      <w:r w:rsidRPr="00192A7A">
        <w:rPr>
          <w:rFonts w:ascii="Times New Roman" w:hAnsi="Times New Roman" w:cs="Times New Roman"/>
          <w:sz w:val="28"/>
          <w:szCs w:val="28"/>
        </w:rPr>
        <w:t>Нарушение порядка:</w:t>
      </w:r>
      <w:r w:rsidRPr="00192A7A">
        <w:rPr>
          <w:rFonts w:ascii="Times New Roman" w:hAnsi="Times New Roman" w:cs="Times New Roman"/>
          <w:sz w:val="28"/>
          <w:szCs w:val="28"/>
        </w:rPr>
        <w:t xml:space="preserve"> Визуализировать корректный путь через D3.js.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- </w:t>
      </w:r>
      <w:r w:rsidRPr="00192A7A">
        <w:rPr>
          <w:rFonts w:ascii="Times New Roman" w:hAnsi="Times New Roman" w:cs="Times New Roman"/>
          <w:sz w:val="28"/>
          <w:szCs w:val="28"/>
        </w:rPr>
        <w:t>Семантическая ошибка:</w:t>
      </w:r>
      <w:r w:rsidRPr="00192A7A">
        <w:rPr>
          <w:rFonts w:ascii="Times New Roman" w:hAnsi="Times New Roman" w:cs="Times New Roman"/>
          <w:sz w:val="28"/>
          <w:szCs w:val="28"/>
        </w:rPr>
        <w:t xml:space="preserve"> Подсветить неверный символ и предложить замену.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- </w:t>
      </w:r>
      <w:r w:rsidRPr="00192A7A">
        <w:rPr>
          <w:rFonts w:ascii="Times New Roman" w:hAnsi="Times New Roman" w:cs="Times New Roman"/>
          <w:sz w:val="28"/>
          <w:szCs w:val="28"/>
        </w:rPr>
        <w:t>Пример:</w:t>
      </w:r>
      <w:r w:rsidRPr="00192A7A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Рекомендация: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- Заменить '+' на '×' </w:t>
      </w:r>
      <w:r w:rsidRPr="00192A7A">
        <w:rPr>
          <w:rFonts w:ascii="Times New Roman" w:hAnsi="Times New Roman" w:cs="Times New Roman"/>
          <w:sz w:val="28"/>
          <w:szCs w:val="28"/>
        </w:rPr>
        <w:t xml:space="preserve">в блоке "Сила" (координаты: x=120, y=80).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- Переместить блок "Обновление данных" после узла "Ввод X".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>3.2. Автоматическое исправление</w:t>
      </w:r>
      <w:r w:rsidRPr="00192A7A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- </w:t>
      </w:r>
      <w:r w:rsidRPr="00192A7A">
        <w:rPr>
          <w:rFonts w:ascii="Times New Roman" w:hAnsi="Times New Roman" w:cs="Times New Roman"/>
          <w:sz w:val="28"/>
          <w:szCs w:val="28"/>
        </w:rPr>
        <w:t>Интеграция с редакторами:</w:t>
      </w:r>
      <w:r w:rsidRPr="00192A7A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- Генерация XML/JSON для Draw.io, </w:t>
      </w:r>
      <w:proofErr w:type="spellStart"/>
      <w:r w:rsidRPr="00192A7A">
        <w:rPr>
          <w:rFonts w:ascii="Times New Roman" w:hAnsi="Times New Roman" w:cs="Times New Roman"/>
          <w:sz w:val="28"/>
          <w:szCs w:val="28"/>
        </w:rPr>
        <w:t>Visio</w:t>
      </w:r>
      <w:proofErr w:type="spellEnd"/>
      <w:r w:rsidRPr="00192A7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2A7A">
        <w:rPr>
          <w:rFonts w:ascii="Times New Roman" w:hAnsi="Times New Roman" w:cs="Times New Roman"/>
          <w:sz w:val="28"/>
          <w:szCs w:val="28"/>
        </w:rPr>
        <w:t>Miro</w:t>
      </w:r>
      <w:proofErr w:type="spellEnd"/>
      <w:r w:rsidRPr="00192A7A"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</w:t>
      </w:r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192A7A">
        <w:rPr>
          <w:rFonts w:ascii="Times New Roman" w:hAnsi="Times New Roman" w:cs="Times New Roman"/>
          <w:sz w:val="28"/>
          <w:szCs w:val="28"/>
        </w:rPr>
        <w:t>Пример</w:t>
      </w:r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2A7A">
        <w:rPr>
          <w:rFonts w:ascii="Times New Roman" w:hAnsi="Times New Roman" w:cs="Times New Roman"/>
          <w:sz w:val="28"/>
          <w:szCs w:val="28"/>
        </w:rPr>
        <w:t>для</w:t>
      </w:r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Draw.io: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   ```xml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192A7A">
        <w:rPr>
          <w:rFonts w:ascii="Times New Roman" w:hAnsi="Times New Roman" w:cs="Times New Roman"/>
          <w:sz w:val="28"/>
          <w:szCs w:val="28"/>
          <w:lang w:val="en-US"/>
        </w:rPr>
        <w:t>mxCell</w:t>
      </w:r>
      <w:proofErr w:type="spellEnd"/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parent="layer1" value="F = m × a" style="rounded=0</w:t>
      </w:r>
      <w:proofErr w:type="gramStart"/>
      <w:r w:rsidRPr="00192A7A">
        <w:rPr>
          <w:rFonts w:ascii="Times New Roman" w:hAnsi="Times New Roman" w:cs="Times New Roman"/>
          <w:sz w:val="28"/>
          <w:szCs w:val="28"/>
          <w:lang w:val="en-US"/>
        </w:rPr>
        <w:t>;whiteSpace</w:t>
      </w:r>
      <w:proofErr w:type="gramEnd"/>
      <w:r w:rsidRPr="00192A7A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192A7A">
        <w:rPr>
          <w:rFonts w:ascii="Times New Roman" w:hAnsi="Times New Roman" w:cs="Times New Roman"/>
          <w:sz w:val="28"/>
          <w:szCs w:val="28"/>
          <w:lang w:val="en-US"/>
        </w:rPr>
        <w:t>wrap;html</w:t>
      </w:r>
      <w:proofErr w:type="spellEnd"/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=1;" vertex="1"&gt;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     &lt;</w:t>
      </w:r>
      <w:proofErr w:type="spellStart"/>
      <w:r w:rsidRPr="00192A7A">
        <w:rPr>
          <w:rFonts w:ascii="Times New Roman" w:hAnsi="Times New Roman" w:cs="Times New Roman"/>
          <w:sz w:val="28"/>
          <w:szCs w:val="28"/>
          <w:lang w:val="en-US"/>
        </w:rPr>
        <w:t>mxGeometry</w:t>
      </w:r>
      <w:proofErr w:type="spellEnd"/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x="120" y="80" width="100" height="40" as="geometry"/&gt;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92A7A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192A7A">
        <w:rPr>
          <w:rFonts w:ascii="Times New Roman" w:hAnsi="Times New Roman" w:cs="Times New Roman"/>
          <w:sz w:val="28"/>
          <w:szCs w:val="28"/>
        </w:rPr>
        <w:t>mxCell</w:t>
      </w:r>
      <w:proofErr w:type="spellEnd"/>
      <w:r w:rsidRPr="00192A7A">
        <w:rPr>
          <w:rFonts w:ascii="Times New Roman" w:hAnsi="Times New Roman" w:cs="Times New Roman"/>
          <w:sz w:val="28"/>
          <w:szCs w:val="28"/>
        </w:rPr>
        <w:t xml:space="preserve">&gt;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  ```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>4.</w:t>
      </w:r>
      <w:r w:rsidRPr="00192A7A">
        <w:rPr>
          <w:rFonts w:ascii="Times New Roman" w:hAnsi="Times New Roman" w:cs="Times New Roman"/>
          <w:sz w:val="28"/>
          <w:szCs w:val="28"/>
        </w:rPr>
        <w:t xml:space="preserve"> Визуализация и отчет</w:t>
      </w:r>
      <w:r w:rsidRPr="00192A7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- </w:t>
      </w:r>
      <w:r w:rsidRPr="00192A7A">
        <w:rPr>
          <w:rFonts w:ascii="Times New Roman" w:hAnsi="Times New Roman" w:cs="Times New Roman"/>
          <w:sz w:val="28"/>
          <w:szCs w:val="28"/>
        </w:rPr>
        <w:t>Формат:</w:t>
      </w:r>
      <w:r w:rsidRPr="00192A7A">
        <w:rPr>
          <w:rFonts w:ascii="Times New Roman" w:hAnsi="Times New Roman" w:cs="Times New Roman"/>
          <w:sz w:val="28"/>
          <w:szCs w:val="28"/>
        </w:rPr>
        <w:t xml:space="preserve"> Интерактивный веб-интерфейс (HTML/CSS/JS):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1. </w:t>
      </w:r>
      <w:r w:rsidRPr="00192A7A">
        <w:rPr>
          <w:rFonts w:ascii="Times New Roman" w:hAnsi="Times New Roman" w:cs="Times New Roman"/>
          <w:sz w:val="28"/>
          <w:szCs w:val="28"/>
        </w:rPr>
        <w:t>Наложение ошибок:</w:t>
      </w:r>
      <w:r w:rsidRPr="00192A7A">
        <w:rPr>
          <w:rFonts w:ascii="Times New Roman" w:hAnsi="Times New Roman" w:cs="Times New Roman"/>
          <w:sz w:val="28"/>
          <w:szCs w:val="28"/>
        </w:rPr>
        <w:t xml:space="preserve"> Подсветка проблемных блоков на исходном изображении.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2. </w:t>
      </w:r>
      <w:r w:rsidRPr="00192A7A">
        <w:rPr>
          <w:rFonts w:ascii="Times New Roman" w:hAnsi="Times New Roman" w:cs="Times New Roman"/>
          <w:sz w:val="28"/>
          <w:szCs w:val="28"/>
        </w:rPr>
        <w:t>Граф выполнения:</w:t>
      </w:r>
      <w:r w:rsidRPr="00192A7A">
        <w:rPr>
          <w:rFonts w:ascii="Times New Roman" w:hAnsi="Times New Roman" w:cs="Times New Roman"/>
          <w:sz w:val="28"/>
          <w:szCs w:val="28"/>
        </w:rPr>
        <w:t xml:space="preserve"> Интерактивная визуализация с возможностью скрытия/показа слоев.</w:t>
      </w:r>
      <w:r w:rsidRPr="00192A7A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3. </w:t>
      </w:r>
      <w:r w:rsidRPr="00192A7A">
        <w:rPr>
          <w:rFonts w:ascii="Times New Roman" w:hAnsi="Times New Roman" w:cs="Times New Roman"/>
          <w:sz w:val="28"/>
          <w:szCs w:val="28"/>
        </w:rPr>
        <w:t>Таблица ошибок:</w:t>
      </w:r>
      <w:r w:rsidRPr="00192A7A">
        <w:rPr>
          <w:rFonts w:ascii="Times New Roman" w:hAnsi="Times New Roman" w:cs="Times New Roman"/>
          <w:sz w:val="28"/>
          <w:szCs w:val="28"/>
        </w:rPr>
        <w:t xml:space="preserve"> Фильтрация по типу (синтаксис, семантика, порядок).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4. </w:t>
      </w:r>
      <w:r w:rsidRPr="00192A7A">
        <w:rPr>
          <w:rFonts w:ascii="Times New Roman" w:hAnsi="Times New Roman" w:cs="Times New Roman"/>
          <w:sz w:val="28"/>
          <w:szCs w:val="28"/>
        </w:rPr>
        <w:t>История изменений:</w:t>
      </w:r>
      <w:r w:rsidRPr="00192A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A7A">
        <w:rPr>
          <w:rFonts w:ascii="Times New Roman" w:hAnsi="Times New Roman" w:cs="Times New Roman"/>
          <w:sz w:val="28"/>
          <w:szCs w:val="28"/>
        </w:rPr>
        <w:t>Треккинг</w:t>
      </w:r>
      <w:proofErr w:type="spellEnd"/>
      <w:r w:rsidRPr="00192A7A">
        <w:rPr>
          <w:rFonts w:ascii="Times New Roman" w:hAnsi="Times New Roman" w:cs="Times New Roman"/>
          <w:sz w:val="28"/>
          <w:szCs w:val="28"/>
        </w:rPr>
        <w:t xml:space="preserve"> исправлений между версиями блок-схемы.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>5. Блок-схема итогового алгоритма</w:t>
      </w:r>
      <w:r w:rsidRPr="00192A7A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>```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[Начало]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│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├</w:t>
      </w:r>
      <w:proofErr w:type="gramStart"/>
      <w:r w:rsidRPr="00192A7A">
        <w:rPr>
          <w:rFonts w:ascii="Times New Roman" w:hAnsi="Times New Roman" w:cs="Times New Roman"/>
          <w:sz w:val="28"/>
          <w:szCs w:val="28"/>
        </w:rPr>
        <w:t>─[</w:t>
      </w:r>
      <w:proofErr w:type="gramEnd"/>
      <w:r w:rsidRPr="00192A7A">
        <w:rPr>
          <w:rFonts w:ascii="Times New Roman" w:hAnsi="Times New Roman" w:cs="Times New Roman"/>
          <w:sz w:val="28"/>
          <w:szCs w:val="28"/>
        </w:rPr>
        <w:t>Загрузка формул] → [</w:t>
      </w:r>
      <w:proofErr w:type="spellStart"/>
      <w:r w:rsidRPr="00192A7A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192A7A">
        <w:rPr>
          <w:rFonts w:ascii="Times New Roman" w:hAnsi="Times New Roman" w:cs="Times New Roman"/>
          <w:sz w:val="28"/>
          <w:szCs w:val="28"/>
        </w:rPr>
        <w:t xml:space="preserve">] → [Валидация] → [Построение DAG]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│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├</w:t>
      </w:r>
      <w:proofErr w:type="gramStart"/>
      <w:r w:rsidRPr="00192A7A">
        <w:rPr>
          <w:rFonts w:ascii="Times New Roman" w:hAnsi="Times New Roman" w:cs="Times New Roman"/>
          <w:sz w:val="28"/>
          <w:szCs w:val="28"/>
        </w:rPr>
        <w:t>─[</w:t>
      </w:r>
      <w:proofErr w:type="gramEnd"/>
      <w:r w:rsidRPr="00192A7A">
        <w:rPr>
          <w:rFonts w:ascii="Times New Roman" w:hAnsi="Times New Roman" w:cs="Times New Roman"/>
          <w:sz w:val="28"/>
          <w:szCs w:val="28"/>
        </w:rPr>
        <w:t xml:space="preserve">Загрузка блок-схемы] → Если изображение: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│                          ├─[</w:t>
      </w:r>
      <w:proofErr w:type="spellStart"/>
      <w:r w:rsidRPr="00192A7A">
        <w:rPr>
          <w:rFonts w:ascii="Times New Roman" w:hAnsi="Times New Roman" w:cs="Times New Roman"/>
          <w:sz w:val="28"/>
          <w:szCs w:val="28"/>
        </w:rPr>
        <w:t>Препроцессинг</w:t>
      </w:r>
      <w:proofErr w:type="spellEnd"/>
      <w:r w:rsidRPr="00192A7A">
        <w:rPr>
          <w:rFonts w:ascii="Times New Roman" w:hAnsi="Times New Roman" w:cs="Times New Roman"/>
          <w:sz w:val="28"/>
          <w:szCs w:val="28"/>
        </w:rPr>
        <w:t xml:space="preserve">] → [Сегментация] → [Распознавание]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│                          └</w:t>
      </w:r>
      <w:proofErr w:type="gramStart"/>
      <w:r w:rsidRPr="00192A7A">
        <w:rPr>
          <w:rFonts w:ascii="Times New Roman" w:hAnsi="Times New Roman" w:cs="Times New Roman"/>
          <w:sz w:val="28"/>
          <w:szCs w:val="28"/>
        </w:rPr>
        <w:t>─[</w:t>
      </w:r>
      <w:proofErr w:type="gramEnd"/>
      <w:r w:rsidRPr="00192A7A">
        <w:rPr>
          <w:rFonts w:ascii="Times New Roman" w:hAnsi="Times New Roman" w:cs="Times New Roman"/>
          <w:sz w:val="28"/>
          <w:szCs w:val="28"/>
        </w:rPr>
        <w:t xml:space="preserve">Построение графа]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│                        Если XML/JSON: [</w:t>
      </w:r>
      <w:proofErr w:type="spellStart"/>
      <w:r w:rsidRPr="00192A7A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192A7A">
        <w:rPr>
          <w:rFonts w:ascii="Times New Roman" w:hAnsi="Times New Roman" w:cs="Times New Roman"/>
          <w:sz w:val="28"/>
          <w:szCs w:val="28"/>
        </w:rPr>
        <w:t xml:space="preserve"> графа]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│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├</w:t>
      </w:r>
      <w:proofErr w:type="gramStart"/>
      <w:r w:rsidRPr="00192A7A">
        <w:rPr>
          <w:rFonts w:ascii="Times New Roman" w:hAnsi="Times New Roman" w:cs="Times New Roman"/>
          <w:sz w:val="28"/>
          <w:szCs w:val="28"/>
        </w:rPr>
        <w:t>─[</w:t>
      </w:r>
      <w:proofErr w:type="spellStart"/>
      <w:proofErr w:type="gramEnd"/>
      <w:r w:rsidRPr="00192A7A">
        <w:rPr>
          <w:rFonts w:ascii="Times New Roman" w:hAnsi="Times New Roman" w:cs="Times New Roman"/>
          <w:sz w:val="28"/>
          <w:szCs w:val="28"/>
        </w:rPr>
        <w:t>Мультиалгоритмический</w:t>
      </w:r>
      <w:proofErr w:type="spellEnd"/>
      <w:r w:rsidRPr="00192A7A">
        <w:rPr>
          <w:rFonts w:ascii="Times New Roman" w:hAnsi="Times New Roman" w:cs="Times New Roman"/>
          <w:sz w:val="28"/>
          <w:szCs w:val="28"/>
        </w:rPr>
        <w:t xml:space="preserve"> анализ] → [Ансамбль методов] → [Голосование]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│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├</w:t>
      </w:r>
      <w:proofErr w:type="gramStart"/>
      <w:r w:rsidRPr="00192A7A">
        <w:rPr>
          <w:rFonts w:ascii="Times New Roman" w:hAnsi="Times New Roman" w:cs="Times New Roman"/>
          <w:sz w:val="28"/>
          <w:szCs w:val="28"/>
        </w:rPr>
        <w:t>─[</w:t>
      </w:r>
      <w:proofErr w:type="gramEnd"/>
      <w:r w:rsidRPr="00192A7A">
        <w:rPr>
          <w:rFonts w:ascii="Times New Roman" w:hAnsi="Times New Roman" w:cs="Times New Roman"/>
          <w:sz w:val="28"/>
          <w:szCs w:val="28"/>
        </w:rPr>
        <w:t xml:space="preserve">Проверка последовательности] → [Топологическая сортировка + DAG-сравнение]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│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├</w:t>
      </w:r>
      <w:proofErr w:type="gramStart"/>
      <w:r w:rsidRPr="00192A7A">
        <w:rPr>
          <w:rFonts w:ascii="Times New Roman" w:hAnsi="Times New Roman" w:cs="Times New Roman"/>
          <w:sz w:val="28"/>
          <w:szCs w:val="28"/>
        </w:rPr>
        <w:t>─[</w:t>
      </w:r>
      <w:proofErr w:type="gramEnd"/>
      <w:r w:rsidRPr="00192A7A">
        <w:rPr>
          <w:rFonts w:ascii="Times New Roman" w:hAnsi="Times New Roman" w:cs="Times New Roman"/>
          <w:sz w:val="28"/>
          <w:szCs w:val="28"/>
        </w:rPr>
        <w:t>Семантическая вал</w:t>
      </w:r>
      <w:r w:rsidRPr="00192A7A">
        <w:rPr>
          <w:rFonts w:ascii="Times New Roman" w:hAnsi="Times New Roman" w:cs="Times New Roman"/>
          <w:sz w:val="28"/>
          <w:szCs w:val="28"/>
        </w:rPr>
        <w:t xml:space="preserve">идация] → [AST + Контекстный анализ]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│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├</w:t>
      </w:r>
      <w:proofErr w:type="gramStart"/>
      <w:r w:rsidRPr="00192A7A">
        <w:rPr>
          <w:rFonts w:ascii="Times New Roman" w:hAnsi="Times New Roman" w:cs="Times New Roman"/>
          <w:sz w:val="28"/>
          <w:szCs w:val="28"/>
        </w:rPr>
        <w:t>─[</w:t>
      </w:r>
      <w:proofErr w:type="gramEnd"/>
      <w:r w:rsidRPr="00192A7A">
        <w:rPr>
          <w:rFonts w:ascii="Times New Roman" w:hAnsi="Times New Roman" w:cs="Times New Roman"/>
          <w:sz w:val="28"/>
          <w:szCs w:val="28"/>
        </w:rPr>
        <w:t xml:space="preserve">Формирование отчета] → [Визуализация ошибок + Рекомендации]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│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└</w:t>
      </w:r>
      <w:proofErr w:type="gramStart"/>
      <w:r w:rsidRPr="00192A7A">
        <w:rPr>
          <w:rFonts w:ascii="Times New Roman" w:hAnsi="Times New Roman" w:cs="Times New Roman"/>
          <w:sz w:val="28"/>
          <w:szCs w:val="28"/>
        </w:rPr>
        <w:t>─[</w:t>
      </w:r>
      <w:proofErr w:type="gramEnd"/>
      <w:r w:rsidRPr="00192A7A">
        <w:rPr>
          <w:rFonts w:ascii="Times New Roman" w:hAnsi="Times New Roman" w:cs="Times New Roman"/>
          <w:sz w:val="28"/>
          <w:szCs w:val="28"/>
        </w:rPr>
        <w:t xml:space="preserve">Интеграция с редакторами] → [Автоматическое исправление]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  │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[Конец]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>```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>6. Реализация</w:t>
      </w:r>
      <w:r w:rsidRPr="00192A7A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>Инструменты:</w:t>
      </w:r>
      <w:r w:rsidRPr="00192A7A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- </w:t>
      </w:r>
      <w:r w:rsidRPr="00192A7A">
        <w:rPr>
          <w:rFonts w:ascii="Times New Roman" w:hAnsi="Times New Roman" w:cs="Times New Roman"/>
          <w:sz w:val="28"/>
          <w:szCs w:val="28"/>
        </w:rPr>
        <w:t>Обработка изображений:</w:t>
      </w:r>
      <w:r w:rsidRPr="00192A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A7A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192A7A">
        <w:rPr>
          <w:rFonts w:ascii="Times New Roman" w:hAnsi="Times New Roman" w:cs="Times New Roman"/>
          <w:sz w:val="28"/>
          <w:szCs w:val="28"/>
        </w:rPr>
        <w:t xml:space="preserve">, YOLOv8, </w:t>
      </w:r>
      <w:proofErr w:type="spellStart"/>
      <w:r w:rsidRPr="00192A7A">
        <w:rPr>
          <w:rFonts w:ascii="Times New Roman" w:hAnsi="Times New Roman" w:cs="Times New Roman"/>
          <w:sz w:val="28"/>
          <w:szCs w:val="28"/>
        </w:rPr>
        <w:t>EasyOCR</w:t>
      </w:r>
      <w:proofErr w:type="spellEnd"/>
      <w:r w:rsidRPr="00192A7A"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- </w:t>
      </w:r>
      <w:r w:rsidRPr="00192A7A">
        <w:rPr>
          <w:rFonts w:ascii="Times New Roman" w:hAnsi="Times New Roman" w:cs="Times New Roman"/>
          <w:sz w:val="28"/>
          <w:szCs w:val="28"/>
        </w:rPr>
        <w:t>Анализ формул:</w:t>
      </w:r>
      <w:r w:rsidRPr="00192A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A7A">
        <w:rPr>
          <w:rFonts w:ascii="Times New Roman" w:hAnsi="Times New Roman" w:cs="Times New Roman"/>
          <w:sz w:val="28"/>
          <w:szCs w:val="28"/>
        </w:rPr>
        <w:t>SymPy</w:t>
      </w:r>
      <w:proofErr w:type="spellEnd"/>
      <w:r w:rsidRPr="00192A7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2A7A">
        <w:rPr>
          <w:rFonts w:ascii="Times New Roman" w:hAnsi="Times New Roman" w:cs="Times New Roman"/>
          <w:sz w:val="28"/>
          <w:szCs w:val="28"/>
        </w:rPr>
        <w:t>Lark</w:t>
      </w:r>
      <w:proofErr w:type="spellEnd"/>
      <w:r w:rsidRPr="00192A7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2A7A">
        <w:rPr>
          <w:rFonts w:ascii="Times New Roman" w:hAnsi="Times New Roman" w:cs="Times New Roman"/>
          <w:sz w:val="28"/>
          <w:szCs w:val="28"/>
        </w:rPr>
        <w:t>NetworkX</w:t>
      </w:r>
      <w:proofErr w:type="spellEnd"/>
      <w:r w:rsidRPr="00192A7A"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>- **ML-</w:t>
      </w:r>
      <w:proofErr w:type="gramStart"/>
      <w:r w:rsidRPr="00192A7A">
        <w:rPr>
          <w:rFonts w:ascii="Times New Roman" w:hAnsi="Times New Roman" w:cs="Times New Roman"/>
          <w:sz w:val="28"/>
          <w:szCs w:val="28"/>
        </w:rPr>
        <w:t>модели:*</w:t>
      </w:r>
      <w:proofErr w:type="gramEnd"/>
      <w:r w:rsidRPr="00192A7A">
        <w:rPr>
          <w:rFonts w:ascii="Times New Roman" w:hAnsi="Times New Roman" w:cs="Times New Roman"/>
          <w:sz w:val="28"/>
          <w:szCs w:val="28"/>
        </w:rPr>
        <w:t xml:space="preserve">* PyTorch для классификации и предсказания ошибок.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92A7A">
        <w:rPr>
          <w:rFonts w:ascii="Times New Roman" w:hAnsi="Times New Roman" w:cs="Times New Roman"/>
          <w:sz w:val="28"/>
          <w:szCs w:val="28"/>
        </w:rPr>
        <w:t>Визуализация:</w:t>
      </w:r>
      <w:r w:rsidRPr="00192A7A">
        <w:rPr>
          <w:rFonts w:ascii="Times New Roman" w:hAnsi="Times New Roman" w:cs="Times New Roman"/>
          <w:sz w:val="28"/>
          <w:szCs w:val="28"/>
        </w:rPr>
        <w:t xml:space="preserve"> D3.js, </w:t>
      </w:r>
      <w:proofErr w:type="spellStart"/>
      <w:r w:rsidRPr="00192A7A">
        <w:rPr>
          <w:rFonts w:ascii="Times New Roman" w:hAnsi="Times New Roman" w:cs="Times New Roman"/>
          <w:sz w:val="28"/>
          <w:szCs w:val="28"/>
        </w:rPr>
        <w:t>Plotly</w:t>
      </w:r>
      <w:proofErr w:type="spellEnd"/>
      <w:r w:rsidRPr="00192A7A">
        <w:rPr>
          <w:rFonts w:ascii="Times New Roman" w:hAnsi="Times New Roman" w:cs="Times New Roman"/>
          <w:sz w:val="28"/>
          <w:szCs w:val="28"/>
        </w:rPr>
        <w:t xml:space="preserve">, HTML/CSS.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2A7A">
        <w:rPr>
          <w:rFonts w:ascii="Times New Roman" w:hAnsi="Times New Roman" w:cs="Times New Roman"/>
          <w:sz w:val="28"/>
          <w:szCs w:val="28"/>
        </w:rPr>
        <w:t>Пример</w:t>
      </w:r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2A7A">
        <w:rPr>
          <w:rFonts w:ascii="Times New Roman" w:hAnsi="Times New Roman" w:cs="Times New Roman"/>
          <w:sz w:val="28"/>
          <w:szCs w:val="28"/>
        </w:rPr>
        <w:t>кода</w:t>
      </w:r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192A7A">
        <w:rPr>
          <w:rFonts w:ascii="Times New Roman" w:hAnsi="Times New Roman" w:cs="Times New Roman"/>
          <w:sz w:val="28"/>
          <w:szCs w:val="28"/>
        </w:rPr>
        <w:t>ансамбль</w:t>
      </w:r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2A7A">
        <w:rPr>
          <w:rFonts w:ascii="Times New Roman" w:hAnsi="Times New Roman" w:cs="Times New Roman"/>
          <w:sz w:val="28"/>
          <w:szCs w:val="28"/>
        </w:rPr>
        <w:t>методов</w:t>
      </w:r>
      <w:r w:rsidRPr="00192A7A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```python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92A7A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A7A">
        <w:rPr>
          <w:rFonts w:ascii="Times New Roman" w:hAnsi="Times New Roman" w:cs="Times New Roman"/>
          <w:sz w:val="28"/>
          <w:szCs w:val="28"/>
          <w:lang w:val="en-US"/>
        </w:rPr>
        <w:t>ensemble_matching</w:t>
      </w:r>
      <w:proofErr w:type="spellEnd"/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(formula, </w:t>
      </w:r>
      <w:proofErr w:type="spellStart"/>
      <w:r w:rsidRPr="00192A7A">
        <w:rPr>
          <w:rFonts w:ascii="Times New Roman" w:hAnsi="Times New Roman" w:cs="Times New Roman"/>
          <w:sz w:val="28"/>
          <w:szCs w:val="28"/>
          <w:lang w:val="en-US"/>
        </w:rPr>
        <w:t>block_text</w:t>
      </w:r>
      <w:proofErr w:type="spellEnd"/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):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192A7A">
        <w:rPr>
          <w:rFonts w:ascii="Times New Roman" w:hAnsi="Times New Roman" w:cs="Times New Roman"/>
          <w:sz w:val="28"/>
          <w:szCs w:val="28"/>
        </w:rPr>
        <w:t>Точное</w:t>
      </w:r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2A7A">
        <w:rPr>
          <w:rFonts w:ascii="Times New Roman" w:hAnsi="Times New Roman" w:cs="Times New Roman"/>
          <w:sz w:val="28"/>
          <w:szCs w:val="28"/>
        </w:rPr>
        <w:t>совпадение</w:t>
      </w:r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92A7A">
        <w:rPr>
          <w:rFonts w:ascii="Times New Roman" w:hAnsi="Times New Roman" w:cs="Times New Roman"/>
          <w:sz w:val="28"/>
          <w:szCs w:val="28"/>
          <w:lang w:val="en-US"/>
        </w:rPr>
        <w:t>exact_match</w:t>
      </w:r>
      <w:proofErr w:type="spellEnd"/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= (formula == </w:t>
      </w:r>
      <w:proofErr w:type="spellStart"/>
      <w:r w:rsidRPr="00192A7A">
        <w:rPr>
          <w:rFonts w:ascii="Times New Roman" w:hAnsi="Times New Roman" w:cs="Times New Roman"/>
          <w:sz w:val="28"/>
          <w:szCs w:val="28"/>
          <w:lang w:val="en-US"/>
        </w:rPr>
        <w:t>block_text</w:t>
      </w:r>
      <w:proofErr w:type="spellEnd"/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)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192A7A">
        <w:rPr>
          <w:rFonts w:ascii="Times New Roman" w:hAnsi="Times New Roman" w:cs="Times New Roman"/>
          <w:sz w:val="28"/>
          <w:szCs w:val="28"/>
        </w:rPr>
        <w:t>Нечеткий</w:t>
      </w:r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2A7A">
        <w:rPr>
          <w:rFonts w:ascii="Times New Roman" w:hAnsi="Times New Roman" w:cs="Times New Roman"/>
          <w:sz w:val="28"/>
          <w:szCs w:val="28"/>
        </w:rPr>
        <w:t>поиск</w:t>
      </w:r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92A7A">
        <w:rPr>
          <w:rFonts w:ascii="Times New Roman" w:hAnsi="Times New Roman" w:cs="Times New Roman"/>
          <w:sz w:val="28"/>
          <w:szCs w:val="28"/>
          <w:lang w:val="en-US"/>
        </w:rPr>
        <w:t>fuzzy_score</w:t>
      </w:r>
      <w:proofErr w:type="spellEnd"/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92A7A">
        <w:rPr>
          <w:rFonts w:ascii="Times New Roman" w:hAnsi="Times New Roman" w:cs="Times New Roman"/>
          <w:sz w:val="28"/>
          <w:szCs w:val="28"/>
          <w:lang w:val="en-US"/>
        </w:rPr>
        <w:t>Levenshtein.ratio</w:t>
      </w:r>
      <w:proofErr w:type="spellEnd"/>
      <w:r w:rsidRPr="00192A7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formula, </w:t>
      </w:r>
      <w:proofErr w:type="spellStart"/>
      <w:r w:rsidRPr="00192A7A">
        <w:rPr>
          <w:rFonts w:ascii="Times New Roman" w:hAnsi="Times New Roman" w:cs="Times New Roman"/>
          <w:sz w:val="28"/>
          <w:szCs w:val="28"/>
          <w:lang w:val="en-US"/>
        </w:rPr>
        <w:t>block_text</w:t>
      </w:r>
      <w:proofErr w:type="spellEnd"/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)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192A7A">
        <w:rPr>
          <w:rFonts w:ascii="Times New Roman" w:hAnsi="Times New Roman" w:cs="Times New Roman"/>
          <w:sz w:val="28"/>
          <w:szCs w:val="28"/>
        </w:rPr>
        <w:t>Семантическое</w:t>
      </w:r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2A7A">
        <w:rPr>
          <w:rFonts w:ascii="Times New Roman" w:hAnsi="Times New Roman" w:cs="Times New Roman"/>
          <w:sz w:val="28"/>
          <w:szCs w:val="28"/>
        </w:rPr>
        <w:t>сравнение</w:t>
      </w:r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92A7A">
        <w:rPr>
          <w:rFonts w:ascii="Times New Roman" w:hAnsi="Times New Roman" w:cs="Times New Roman"/>
          <w:sz w:val="28"/>
          <w:szCs w:val="28"/>
          <w:lang w:val="en-US"/>
        </w:rPr>
        <w:t>ast_formula</w:t>
      </w:r>
      <w:proofErr w:type="spellEnd"/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92A7A">
        <w:rPr>
          <w:rFonts w:ascii="Times New Roman" w:hAnsi="Times New Roman" w:cs="Times New Roman"/>
          <w:sz w:val="28"/>
          <w:szCs w:val="28"/>
          <w:lang w:val="en-US"/>
        </w:rPr>
        <w:t>parse_</w:t>
      </w:r>
      <w:proofErr w:type="gramStart"/>
      <w:r w:rsidRPr="00192A7A">
        <w:rPr>
          <w:rFonts w:ascii="Times New Roman" w:hAnsi="Times New Roman" w:cs="Times New Roman"/>
          <w:sz w:val="28"/>
          <w:szCs w:val="28"/>
          <w:lang w:val="en-US"/>
        </w:rPr>
        <w:t>expr</w:t>
      </w:r>
      <w:proofErr w:type="spellEnd"/>
      <w:r w:rsidRPr="00192A7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formula, evaluate=False)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92A7A">
        <w:rPr>
          <w:rFonts w:ascii="Times New Roman" w:hAnsi="Times New Roman" w:cs="Times New Roman"/>
          <w:sz w:val="28"/>
          <w:szCs w:val="28"/>
          <w:lang w:val="en-US"/>
        </w:rPr>
        <w:t>ast_block</w:t>
      </w:r>
      <w:proofErr w:type="spellEnd"/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92A7A">
        <w:rPr>
          <w:rFonts w:ascii="Times New Roman" w:hAnsi="Times New Roman" w:cs="Times New Roman"/>
          <w:sz w:val="28"/>
          <w:szCs w:val="28"/>
          <w:lang w:val="en-US"/>
        </w:rPr>
        <w:t>parse_</w:t>
      </w:r>
      <w:proofErr w:type="gramStart"/>
      <w:r w:rsidRPr="00192A7A">
        <w:rPr>
          <w:rFonts w:ascii="Times New Roman" w:hAnsi="Times New Roman" w:cs="Times New Roman"/>
          <w:sz w:val="28"/>
          <w:szCs w:val="28"/>
          <w:lang w:val="en-US"/>
        </w:rPr>
        <w:t>expr</w:t>
      </w:r>
      <w:proofErr w:type="spellEnd"/>
      <w:r w:rsidRPr="00192A7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192A7A">
        <w:rPr>
          <w:rFonts w:ascii="Times New Roman" w:hAnsi="Times New Roman" w:cs="Times New Roman"/>
          <w:sz w:val="28"/>
          <w:szCs w:val="28"/>
          <w:lang w:val="en-US"/>
        </w:rPr>
        <w:t>block_text</w:t>
      </w:r>
      <w:proofErr w:type="spellEnd"/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, evaluate=False)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92A7A">
        <w:rPr>
          <w:rFonts w:ascii="Times New Roman" w:hAnsi="Times New Roman" w:cs="Times New Roman"/>
          <w:sz w:val="28"/>
          <w:szCs w:val="28"/>
          <w:lang w:val="en-US"/>
        </w:rPr>
        <w:t>semantic_match</w:t>
      </w:r>
      <w:proofErr w:type="spellEnd"/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92A7A">
        <w:rPr>
          <w:rFonts w:ascii="Times New Roman" w:hAnsi="Times New Roman" w:cs="Times New Roman"/>
          <w:sz w:val="28"/>
          <w:szCs w:val="28"/>
          <w:lang w:val="en-US"/>
        </w:rPr>
        <w:t>ast_</w:t>
      </w:r>
      <w:proofErr w:type="gramStart"/>
      <w:r w:rsidRPr="00192A7A">
        <w:rPr>
          <w:rFonts w:ascii="Times New Roman" w:hAnsi="Times New Roman" w:cs="Times New Roman"/>
          <w:sz w:val="28"/>
          <w:szCs w:val="28"/>
          <w:lang w:val="en-US"/>
        </w:rPr>
        <w:t>formula.equals</w:t>
      </w:r>
      <w:proofErr w:type="spellEnd"/>
      <w:r w:rsidRPr="00192A7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192A7A">
        <w:rPr>
          <w:rFonts w:ascii="Times New Roman" w:hAnsi="Times New Roman" w:cs="Times New Roman"/>
          <w:sz w:val="28"/>
          <w:szCs w:val="28"/>
          <w:lang w:val="en-US"/>
        </w:rPr>
        <w:t>ast_block</w:t>
      </w:r>
      <w:proofErr w:type="spellEnd"/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)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   # ML-</w:t>
      </w:r>
      <w:r w:rsidRPr="00192A7A">
        <w:rPr>
          <w:rFonts w:ascii="Times New Roman" w:hAnsi="Times New Roman" w:cs="Times New Roman"/>
          <w:sz w:val="28"/>
          <w:szCs w:val="28"/>
        </w:rPr>
        <w:t>предсказание</w:t>
      </w:r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92A7A">
        <w:rPr>
          <w:rFonts w:ascii="Times New Roman" w:hAnsi="Times New Roman" w:cs="Times New Roman"/>
          <w:sz w:val="28"/>
          <w:szCs w:val="28"/>
          <w:lang w:val="en-US"/>
        </w:rPr>
        <w:t>ml_prediction</w:t>
      </w:r>
      <w:proofErr w:type="spellEnd"/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92A7A">
        <w:rPr>
          <w:rFonts w:ascii="Times New Roman" w:hAnsi="Times New Roman" w:cs="Times New Roman"/>
          <w:sz w:val="28"/>
          <w:szCs w:val="28"/>
          <w:lang w:val="en-US"/>
        </w:rPr>
        <w:t>model.predict</w:t>
      </w:r>
      <w:proofErr w:type="spellEnd"/>
      <w:r w:rsidRPr="00192A7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[formula, </w:t>
      </w:r>
      <w:proofErr w:type="spellStart"/>
      <w:r w:rsidRPr="00192A7A">
        <w:rPr>
          <w:rFonts w:ascii="Times New Roman" w:hAnsi="Times New Roman" w:cs="Times New Roman"/>
          <w:sz w:val="28"/>
          <w:szCs w:val="28"/>
          <w:lang w:val="en-US"/>
        </w:rPr>
        <w:t>block_text</w:t>
      </w:r>
      <w:proofErr w:type="spellEnd"/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])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   #</w:t>
      </w:r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2A7A">
        <w:rPr>
          <w:rFonts w:ascii="Times New Roman" w:hAnsi="Times New Roman" w:cs="Times New Roman"/>
          <w:sz w:val="28"/>
          <w:szCs w:val="28"/>
        </w:rPr>
        <w:t>Итоговое</w:t>
      </w:r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2A7A">
        <w:rPr>
          <w:rFonts w:ascii="Times New Roman" w:hAnsi="Times New Roman" w:cs="Times New Roman"/>
          <w:sz w:val="28"/>
          <w:szCs w:val="28"/>
        </w:rPr>
        <w:t>решение</w:t>
      </w:r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192A7A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A7A">
        <w:rPr>
          <w:rFonts w:ascii="Times New Roman" w:hAnsi="Times New Roman" w:cs="Times New Roman"/>
          <w:sz w:val="28"/>
          <w:szCs w:val="28"/>
          <w:lang w:val="en-US"/>
        </w:rPr>
        <w:t>exact_match</w:t>
      </w:r>
      <w:proofErr w:type="spellEnd"/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or (</w:t>
      </w:r>
      <w:proofErr w:type="spellStart"/>
      <w:r w:rsidRPr="00192A7A">
        <w:rPr>
          <w:rFonts w:ascii="Times New Roman" w:hAnsi="Times New Roman" w:cs="Times New Roman"/>
          <w:sz w:val="28"/>
          <w:szCs w:val="28"/>
          <w:lang w:val="en-US"/>
        </w:rPr>
        <w:t>fuzzy_score</w:t>
      </w:r>
      <w:proofErr w:type="spellEnd"/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&gt; 0.8) or </w:t>
      </w:r>
      <w:proofErr w:type="spellStart"/>
      <w:r w:rsidRPr="00192A7A">
        <w:rPr>
          <w:rFonts w:ascii="Times New Roman" w:hAnsi="Times New Roman" w:cs="Times New Roman"/>
          <w:sz w:val="28"/>
          <w:szCs w:val="28"/>
          <w:lang w:val="en-US"/>
        </w:rPr>
        <w:t>semantic_match</w:t>
      </w:r>
      <w:proofErr w:type="spellEnd"/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or (</w:t>
      </w:r>
      <w:proofErr w:type="spellStart"/>
      <w:r w:rsidRPr="00192A7A">
        <w:rPr>
          <w:rFonts w:ascii="Times New Roman" w:hAnsi="Times New Roman" w:cs="Times New Roman"/>
          <w:sz w:val="28"/>
          <w:szCs w:val="28"/>
          <w:lang w:val="en-US"/>
        </w:rPr>
        <w:t>ml_prediction</w:t>
      </w:r>
      <w:proofErr w:type="spellEnd"/>
      <w:r w:rsidRPr="00192A7A">
        <w:rPr>
          <w:rFonts w:ascii="Times New Roman" w:hAnsi="Times New Roman" w:cs="Times New Roman"/>
          <w:sz w:val="28"/>
          <w:szCs w:val="28"/>
          <w:lang w:val="en-US"/>
        </w:rPr>
        <w:t xml:space="preserve"> &gt; 0.5)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```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>7. Итог</w:t>
      </w:r>
      <w:r w:rsidRPr="00192A7A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>**</w:t>
      </w:r>
      <w:proofErr w:type="gramStart"/>
      <w:r w:rsidRPr="00192A7A">
        <w:rPr>
          <w:rFonts w:ascii="Times New Roman" w:hAnsi="Times New Roman" w:cs="Times New Roman"/>
          <w:sz w:val="28"/>
          <w:szCs w:val="28"/>
        </w:rPr>
        <w:t>Улучшения:*</w:t>
      </w:r>
      <w:proofErr w:type="gramEnd"/>
      <w:r w:rsidRPr="00192A7A">
        <w:rPr>
          <w:rFonts w:ascii="Times New Roman" w:hAnsi="Times New Roman" w:cs="Times New Roman"/>
          <w:sz w:val="28"/>
          <w:szCs w:val="28"/>
        </w:rPr>
        <w:t xml:space="preserve">*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1. </w:t>
      </w:r>
      <w:r w:rsidRPr="00192A7A">
        <w:rPr>
          <w:rFonts w:ascii="Times New Roman" w:hAnsi="Times New Roman" w:cs="Times New Roman"/>
          <w:sz w:val="28"/>
          <w:szCs w:val="28"/>
        </w:rPr>
        <w:t>Комбинация алгоритмов:</w:t>
      </w:r>
      <w:r w:rsidRPr="00192A7A">
        <w:rPr>
          <w:rFonts w:ascii="Times New Roman" w:hAnsi="Times New Roman" w:cs="Times New Roman"/>
          <w:sz w:val="28"/>
          <w:szCs w:val="28"/>
        </w:rPr>
        <w:t xml:space="preserve"> Ансамбль методов повышает точность сопоставления.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192A7A">
        <w:rPr>
          <w:rFonts w:ascii="Times New Roman" w:hAnsi="Times New Roman" w:cs="Times New Roman"/>
          <w:sz w:val="28"/>
          <w:szCs w:val="28"/>
        </w:rPr>
        <w:t>Полная авто</w:t>
      </w:r>
      <w:r w:rsidRPr="00192A7A">
        <w:rPr>
          <w:rFonts w:ascii="Times New Roman" w:hAnsi="Times New Roman" w:cs="Times New Roman"/>
          <w:sz w:val="28"/>
          <w:szCs w:val="28"/>
        </w:rPr>
        <w:t>матизация:</w:t>
      </w:r>
      <w:r w:rsidRPr="00192A7A">
        <w:rPr>
          <w:rFonts w:ascii="Times New Roman" w:hAnsi="Times New Roman" w:cs="Times New Roman"/>
          <w:sz w:val="28"/>
          <w:szCs w:val="28"/>
        </w:rPr>
        <w:t xml:space="preserve"> От загрузки данных до исправлений в редакторах.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3. </w:t>
      </w:r>
      <w:r w:rsidRPr="00192A7A">
        <w:rPr>
          <w:rFonts w:ascii="Times New Roman" w:hAnsi="Times New Roman" w:cs="Times New Roman"/>
          <w:sz w:val="28"/>
          <w:szCs w:val="28"/>
        </w:rPr>
        <w:t>Адаптивность:</w:t>
      </w:r>
      <w:r w:rsidRPr="00192A7A">
        <w:rPr>
          <w:rFonts w:ascii="Times New Roman" w:hAnsi="Times New Roman" w:cs="Times New Roman"/>
          <w:sz w:val="28"/>
          <w:szCs w:val="28"/>
        </w:rPr>
        <w:t xml:space="preserve"> Поддержка рукописных схем, сложных формул и ветвлений.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>Критические точки:</w:t>
      </w:r>
      <w:r w:rsidRPr="00192A7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- Зависимость от качества OCR и классификации блоков.  </w:t>
      </w:r>
    </w:p>
    <w:p w:rsidR="001171A2" w:rsidRPr="00192A7A" w:rsidRDefault="00192A7A" w:rsidP="00192A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7A">
        <w:rPr>
          <w:rFonts w:ascii="Times New Roman" w:hAnsi="Times New Roman" w:cs="Times New Roman"/>
          <w:sz w:val="28"/>
          <w:szCs w:val="28"/>
        </w:rPr>
        <w:t xml:space="preserve">- Производительность при обработке больших схем (оптимизация через кэширование).  </w:t>
      </w:r>
      <w:bookmarkStart w:id="0" w:name="_GoBack"/>
      <w:bookmarkEnd w:id="0"/>
    </w:p>
    <w:sectPr w:rsidR="001171A2" w:rsidRPr="00192A7A">
      <w:footerReference w:type="default" r:id="rId6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2A7A" w:rsidRDefault="00192A7A" w:rsidP="00192A7A">
      <w:pPr>
        <w:spacing w:after="0" w:line="240" w:lineRule="auto"/>
      </w:pPr>
      <w:r>
        <w:separator/>
      </w:r>
    </w:p>
  </w:endnote>
  <w:endnote w:type="continuationSeparator" w:id="0">
    <w:p w:rsidR="00192A7A" w:rsidRDefault="00192A7A" w:rsidP="00192A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2A7A" w:rsidRDefault="00192A7A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5</w:t>
    </w:r>
    <w:r>
      <w:fldChar w:fldCharType="end"/>
    </w:r>
  </w:p>
  <w:p w:rsidR="00192A7A" w:rsidRDefault="00192A7A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2A7A" w:rsidRDefault="00192A7A" w:rsidP="00192A7A">
      <w:pPr>
        <w:spacing w:after="0" w:line="240" w:lineRule="auto"/>
      </w:pPr>
      <w:r>
        <w:separator/>
      </w:r>
    </w:p>
  </w:footnote>
  <w:footnote w:type="continuationSeparator" w:id="0">
    <w:p w:rsidR="00192A7A" w:rsidRDefault="00192A7A" w:rsidP="00192A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oNotTrackMoves/>
  <w:defaultTabStop w:val="709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171A2"/>
    <w:rsid w:val="001171A2"/>
    <w:rsid w:val="00192A7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72954CC9-40F4-42AF-9C5B-6439D449F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cs="Arial"/>
      <w:sz w:val="22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92A7A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uiPriority w:val="99"/>
    <w:rsid w:val="00192A7A"/>
    <w:rPr>
      <w:rFonts w:cs="Arial"/>
      <w:sz w:val="22"/>
      <w:szCs w:val="22"/>
      <w:lang w:val="ru-RU"/>
    </w:rPr>
  </w:style>
  <w:style w:type="paragraph" w:styleId="a5">
    <w:name w:val="footer"/>
    <w:basedOn w:val="a"/>
    <w:link w:val="a6"/>
    <w:uiPriority w:val="99"/>
    <w:unhideWhenUsed/>
    <w:rsid w:val="00192A7A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192A7A"/>
    <w:rPr>
      <w:rFonts w:cs="Arial"/>
      <w:sz w:val="22"/>
      <w:szCs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799</Words>
  <Characters>4560</Characters>
  <Application>Microsoft Office Word</Application>
  <DocSecurity>0</DocSecurity>
  <Lines>38</Lines>
  <Paragraphs>10</Paragraphs>
  <ScaleCrop>false</ScaleCrop>
  <Company>SPecialiST RePack</Company>
  <LinksUpToDate>false</LinksUpToDate>
  <CharactersWithSpaces>5349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SM-S938B</dc:creator>
  <cp:lastModifiedBy>User</cp:lastModifiedBy>
  <cp:revision>2</cp:revision>
  <dcterms:created xsi:type="dcterms:W3CDTF">2025-03-22T04:48:00Z</dcterms:created>
  <dcterms:modified xsi:type="dcterms:W3CDTF">2025-03-22T05:25:00Z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e7d78fd04b1442e4bba76b53a74b591c</vt:lpwstr>
  </property>
</Properties>
</file>