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 проверки изобретения на соответствие критериям патентоспособности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Проверка промышленной применимости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Убедиться, что изобретение может быть изготовлено или использовано в промышленности.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Шаги:</w:t>
      </w:r>
    </w:p>
    <w:p w:rsidR="00A23CCF" w:rsidRPr="00EB2AD3" w:rsidRDefault="00A23CCF" w:rsidP="00EB2AD3">
      <w:pPr>
        <w:widowControl w:val="0"/>
        <w:numPr>
          <w:ilvl w:val="0"/>
          <w:numId w:val="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Определение технической области:</w:t>
      </w:r>
    </w:p>
    <w:p w:rsidR="00A23CCF" w:rsidRPr="00EB2AD3" w:rsidRDefault="00A23CCF" w:rsidP="00EB2AD3">
      <w:pPr>
        <w:widowControl w:val="0"/>
        <w:numPr>
          <w:ilvl w:val="1"/>
          <w:numId w:val="1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Укажите отрасль, где изобретение будет применяться (например, медицина, машиностроение).</w:t>
      </w:r>
    </w:p>
    <w:p w:rsidR="00A23CCF" w:rsidRPr="00EB2AD3" w:rsidRDefault="00A23CCF" w:rsidP="00EB2AD3">
      <w:pPr>
        <w:widowControl w:val="0"/>
        <w:numPr>
          <w:ilvl w:val="0"/>
          <w:numId w:val="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осуществимости:</w:t>
      </w:r>
    </w:p>
    <w:p w:rsidR="00A23CCF" w:rsidRPr="00EB2AD3" w:rsidRDefault="00A23CCF" w:rsidP="00EB2AD3">
      <w:pPr>
        <w:widowControl w:val="0"/>
        <w:numPr>
          <w:ilvl w:val="1"/>
          <w:numId w:val="1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Проверьте, </w:t>
      </w:r>
      <w:proofErr w:type="gram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</w:t>
      </w:r>
      <w:proofErr w:type="gram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 воплотить изобретение с использованием существующих технологий, материалов и методов.</w:t>
      </w:r>
    </w:p>
    <w:p w:rsidR="00A23CCF" w:rsidRPr="00EB2AD3" w:rsidRDefault="00A23CCF" w:rsidP="00EB2AD3">
      <w:pPr>
        <w:widowControl w:val="0"/>
        <w:numPr>
          <w:ilvl w:val="1"/>
          <w:numId w:val="1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Оцените возможность массового производства или повторяемости процесса.</w:t>
      </w:r>
    </w:p>
    <w:p w:rsidR="00A23CCF" w:rsidRPr="00EB2AD3" w:rsidRDefault="00A23CCF" w:rsidP="00EB2AD3">
      <w:pPr>
        <w:widowControl w:val="0"/>
        <w:numPr>
          <w:ilvl w:val="0"/>
          <w:numId w:val="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полезность:</w:t>
      </w:r>
    </w:p>
    <w:p w:rsidR="00A23CCF" w:rsidRPr="00EB2AD3" w:rsidRDefault="00A23CCF" w:rsidP="00EB2AD3">
      <w:pPr>
        <w:widowControl w:val="0"/>
        <w:numPr>
          <w:ilvl w:val="1"/>
          <w:numId w:val="1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Определите конкретную пользу изобретения (например, повышение эффективности, решение технической проблемы).</w:t>
      </w:r>
    </w:p>
    <w:p w:rsidR="00A23CCF" w:rsidRPr="00EB2AD3" w:rsidRDefault="00A23CCF" w:rsidP="00EB2AD3">
      <w:pPr>
        <w:widowControl w:val="0"/>
        <w:numPr>
          <w:ilvl w:val="0"/>
          <w:numId w:val="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</w:p>
    <w:p w:rsidR="00A23CCF" w:rsidRPr="00EB2AD3" w:rsidRDefault="00A23CCF" w:rsidP="00EB2AD3">
      <w:pPr>
        <w:widowControl w:val="0"/>
        <w:numPr>
          <w:ilvl w:val="1"/>
          <w:numId w:val="1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изобретение применимо в промышленности → перейти к шагу 2.</w:t>
      </w:r>
    </w:p>
    <w:p w:rsidR="00A23CCF" w:rsidRPr="00EB2AD3" w:rsidRDefault="00A23CCF" w:rsidP="00EB2AD3">
      <w:pPr>
        <w:widowControl w:val="0"/>
        <w:numPr>
          <w:ilvl w:val="1"/>
          <w:numId w:val="1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proofErr w:type="gram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proofErr w:type="gram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требуется доработка концепции или доказательств применимости.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Проверка новизны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Убедиться, что изобретение не является частью известного уровня техники.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Шаги:</w:t>
      </w:r>
    </w:p>
    <w:p w:rsidR="00A23CCF" w:rsidRPr="00EB2AD3" w:rsidRDefault="00A23CCF" w:rsidP="00EB2AD3">
      <w:pPr>
        <w:widowControl w:val="0"/>
        <w:numPr>
          <w:ilvl w:val="0"/>
          <w:numId w:val="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 по патентным базам:</w:t>
      </w:r>
    </w:p>
    <w:p w:rsidR="00A23CCF" w:rsidRPr="00EB2AD3" w:rsidRDefault="00A23CCF" w:rsidP="00EB2AD3">
      <w:pPr>
        <w:widowControl w:val="0"/>
        <w:numPr>
          <w:ilvl w:val="1"/>
          <w:numId w:val="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Используйте базы данных (WIPO, USPTO,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Espacenet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научные публикации.</w:t>
      </w:r>
    </w:p>
    <w:p w:rsidR="00A23CCF" w:rsidRPr="00EB2AD3" w:rsidRDefault="00A23CCF" w:rsidP="00EB2AD3">
      <w:pPr>
        <w:widowControl w:val="0"/>
        <w:numPr>
          <w:ilvl w:val="1"/>
          <w:numId w:val="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Примените ключевые слова, классификационные коды (МПК) и синонимы.</w:t>
      </w:r>
    </w:p>
    <w:p w:rsidR="00A23CCF" w:rsidRPr="00EB2AD3" w:rsidRDefault="00A23CCF" w:rsidP="00EB2AD3">
      <w:pPr>
        <w:widowControl w:val="0"/>
        <w:numPr>
          <w:ilvl w:val="0"/>
          <w:numId w:val="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аналогов:</w:t>
      </w:r>
    </w:p>
    <w:p w:rsidR="00A23CCF" w:rsidRPr="00EB2AD3" w:rsidRDefault="00A23CCF" w:rsidP="00EB2AD3">
      <w:pPr>
        <w:widowControl w:val="0"/>
        <w:numPr>
          <w:ilvl w:val="1"/>
          <w:numId w:val="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Сравните каждый признак изобретения с найденными аналогами.</w:t>
      </w:r>
    </w:p>
    <w:p w:rsidR="00A23CCF" w:rsidRPr="00EB2AD3" w:rsidRDefault="00A23CCF" w:rsidP="00EB2AD3">
      <w:pPr>
        <w:widowControl w:val="0"/>
        <w:numPr>
          <w:ilvl w:val="1"/>
          <w:numId w:val="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Выявите уникальные черты, отсутствующие в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prior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art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23CCF" w:rsidRPr="00EB2AD3" w:rsidRDefault="00A23CCF" w:rsidP="00EB2AD3">
      <w:pPr>
        <w:widowControl w:val="0"/>
        <w:numPr>
          <w:ilvl w:val="0"/>
          <w:numId w:val="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публичных раскрытий:</w:t>
      </w:r>
    </w:p>
    <w:p w:rsidR="00A23CCF" w:rsidRPr="00EB2AD3" w:rsidRDefault="00A23CCF" w:rsidP="00EB2AD3">
      <w:pPr>
        <w:widowControl w:val="0"/>
        <w:numPr>
          <w:ilvl w:val="1"/>
          <w:numId w:val="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Убедитесь, что изобретение не было раскрыто ранее (патенты, статьи, доклады, публичные демонстрации).</w:t>
      </w:r>
    </w:p>
    <w:p w:rsidR="00A23CCF" w:rsidRPr="00EB2AD3" w:rsidRDefault="00A23CCF" w:rsidP="00EB2AD3">
      <w:pPr>
        <w:widowControl w:val="0"/>
        <w:numPr>
          <w:ilvl w:val="0"/>
          <w:numId w:val="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</w:p>
    <w:p w:rsidR="00A23CCF" w:rsidRPr="00EB2AD3" w:rsidRDefault="00A23CCF" w:rsidP="00EB2AD3">
      <w:pPr>
        <w:widowControl w:val="0"/>
        <w:numPr>
          <w:ilvl w:val="1"/>
          <w:numId w:val="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Если изобретение обладает новизной → перейти к шагу 3.</w:t>
      </w:r>
    </w:p>
    <w:p w:rsidR="00A23CCF" w:rsidRPr="00EB2AD3" w:rsidRDefault="00A23CCF" w:rsidP="00EB2AD3">
      <w:pPr>
        <w:widowControl w:val="0"/>
        <w:numPr>
          <w:ilvl w:val="1"/>
          <w:numId w:val="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proofErr w:type="gram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proofErr w:type="gram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требуется модификация или сужение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claims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Формулировка формулы изобретения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Определить юридические границы изобретения через четкие и конкретные пункты формулы.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Шаги:</w:t>
      </w:r>
    </w:p>
    <w:p w:rsidR="00A23CCF" w:rsidRPr="00EB2AD3" w:rsidRDefault="00A23CCF" w:rsidP="00EB2AD3">
      <w:pPr>
        <w:widowControl w:val="0"/>
        <w:numPr>
          <w:ilvl w:val="0"/>
          <w:numId w:val="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Выделение отличительных признаков:</w:t>
      </w:r>
    </w:p>
    <w:p w:rsidR="00A23CCF" w:rsidRPr="00EB2AD3" w:rsidRDefault="00A23CCF" w:rsidP="00EB2AD3">
      <w:pPr>
        <w:widowControl w:val="0"/>
        <w:numPr>
          <w:ilvl w:val="1"/>
          <w:numId w:val="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Укажите признаки, обеспечивающие новизну и промышленную применимость.</w:t>
      </w:r>
    </w:p>
    <w:p w:rsidR="00A23CCF" w:rsidRPr="00EB2AD3" w:rsidRDefault="00A23CCF" w:rsidP="00EB2AD3">
      <w:pPr>
        <w:widowControl w:val="0"/>
        <w:numPr>
          <w:ilvl w:val="0"/>
          <w:numId w:val="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формулы:</w:t>
      </w:r>
    </w:p>
    <w:p w:rsidR="00A23CCF" w:rsidRPr="00EB2AD3" w:rsidRDefault="00A23CCF" w:rsidP="00EB2AD3">
      <w:pPr>
        <w:widowControl w:val="0"/>
        <w:numPr>
          <w:ilvl w:val="1"/>
          <w:numId w:val="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Независимый пункт: Основная суть изобретения (например, "Устройство, включающее</w:t>
      </w:r>
      <w:proofErr w:type="gram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</w:t>
      </w:r>
      <w:proofErr w:type="gram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, Б и В, отличающееся тем, что...").</w:t>
      </w:r>
    </w:p>
    <w:p w:rsidR="00A23CCF" w:rsidRPr="00EB2AD3" w:rsidRDefault="00A23CCF" w:rsidP="00EB2AD3">
      <w:pPr>
        <w:widowControl w:val="0"/>
        <w:numPr>
          <w:ilvl w:val="1"/>
          <w:numId w:val="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Зависимые пункты: Уточнения и модификации (например, "Устройство по п.1, дополнительно содержащее Г...").</w:t>
      </w:r>
    </w:p>
    <w:p w:rsidR="00A23CCF" w:rsidRPr="00EB2AD3" w:rsidRDefault="00A23CCF" w:rsidP="00EB2AD3">
      <w:pPr>
        <w:widowControl w:val="0"/>
        <w:numPr>
          <w:ilvl w:val="0"/>
          <w:numId w:val="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на соответствие требованиям:</w:t>
      </w:r>
    </w:p>
    <w:p w:rsidR="00A23CCF" w:rsidRPr="00EB2AD3" w:rsidRDefault="00A23CCF" w:rsidP="00EB2AD3">
      <w:pPr>
        <w:widowControl w:val="0"/>
        <w:numPr>
          <w:ilvl w:val="1"/>
          <w:numId w:val="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Ясность: Используйте однозначные технические термины.</w:t>
      </w:r>
    </w:p>
    <w:p w:rsidR="00A23CCF" w:rsidRPr="00EB2AD3" w:rsidRDefault="00A23CCF" w:rsidP="00EB2AD3">
      <w:pPr>
        <w:widowControl w:val="0"/>
        <w:numPr>
          <w:ilvl w:val="1"/>
          <w:numId w:val="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описанием: Убедитесь, что каждый пункт формулы подтверждается описанием в заявке.</w:t>
      </w:r>
    </w:p>
    <w:p w:rsidR="00A23CCF" w:rsidRPr="00EB2AD3" w:rsidRDefault="00A23CCF" w:rsidP="00EB2AD3">
      <w:pPr>
        <w:widowControl w:val="0"/>
        <w:numPr>
          <w:ilvl w:val="1"/>
          <w:numId w:val="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избыточности: Удалите признаки, не влияющие на новизну.</w:t>
      </w:r>
    </w:p>
    <w:p w:rsidR="00A23CCF" w:rsidRPr="00EB2AD3" w:rsidRDefault="00A23CCF" w:rsidP="00EB2AD3">
      <w:pPr>
        <w:widowControl w:val="0"/>
        <w:numPr>
          <w:ilvl w:val="0"/>
          <w:numId w:val="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Валидация:</w:t>
      </w:r>
    </w:p>
    <w:p w:rsidR="00A23CCF" w:rsidRPr="00EB2AD3" w:rsidRDefault="00A23CCF" w:rsidP="00EB2AD3">
      <w:pPr>
        <w:widowControl w:val="0"/>
        <w:numPr>
          <w:ilvl w:val="1"/>
          <w:numId w:val="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Проверьте формулу на соответствие правилам патентного ведомства (например, ст. 1374 ГК РФ).</w:t>
      </w:r>
    </w:p>
    <w:p w:rsidR="00A23CCF" w:rsidRPr="00EB2AD3" w:rsidRDefault="00A23CCF" w:rsidP="00EB2AD3">
      <w:pPr>
        <w:widowControl w:val="0"/>
        <w:numPr>
          <w:ilvl w:val="1"/>
          <w:numId w:val="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необходимости привлеките патентного поверенного.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</w:p>
    <w:p w:rsidR="00A23CCF" w:rsidRPr="00EB2AD3" w:rsidRDefault="00A23CCF" w:rsidP="00EB2AD3">
      <w:pPr>
        <w:widowControl w:val="0"/>
        <w:numPr>
          <w:ilvl w:val="0"/>
          <w:numId w:val="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формула соответствует критериям → изобретение готово к подаче.</w:t>
      </w:r>
    </w:p>
    <w:p w:rsidR="00A23CCF" w:rsidRPr="00EB2AD3" w:rsidRDefault="00A23CCF" w:rsidP="00EB2AD3">
      <w:pPr>
        <w:widowControl w:val="0"/>
        <w:numPr>
          <w:ilvl w:val="0"/>
          <w:numId w:val="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proofErr w:type="gram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proofErr w:type="gram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требуется корректировка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claims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описания.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Итерационный процесс</w:t>
      </w:r>
    </w:p>
    <w:p w:rsidR="00A23CCF" w:rsidRPr="00EB2AD3" w:rsidRDefault="00A23CCF" w:rsidP="00EB2AD3">
      <w:pPr>
        <w:widowControl w:val="0"/>
        <w:numPr>
          <w:ilvl w:val="0"/>
          <w:numId w:val="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на </w:t>
      </w:r>
      <w:proofErr w:type="gram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этапах</w:t>
      </w:r>
      <w:proofErr w:type="gram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или 3 выявлены проблемы, вернитесь к предыдущим шагам:</w:t>
      </w:r>
    </w:p>
    <w:p w:rsidR="00A23CCF" w:rsidRPr="00EB2AD3" w:rsidRDefault="00A23CCF" w:rsidP="00EB2AD3">
      <w:pPr>
        <w:widowControl w:val="0"/>
        <w:numPr>
          <w:ilvl w:val="1"/>
          <w:numId w:val="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Уточните признаки новизны → скорректируйте формулу.</w:t>
      </w:r>
    </w:p>
    <w:p w:rsidR="00A23CCF" w:rsidRPr="00EB2AD3" w:rsidRDefault="00A23CCF" w:rsidP="00EB2AD3">
      <w:pPr>
        <w:widowControl w:val="0"/>
        <w:numPr>
          <w:ilvl w:val="1"/>
          <w:numId w:val="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Измените</w:t>
      </w:r>
      <w:proofErr w:type="gram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описание → обновите поиск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prior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art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Итоговая схема алгоритма:</w:t>
      </w:r>
    </w:p>
    <w:p w:rsidR="00A23CCF" w:rsidRPr="00EB2AD3" w:rsidRDefault="00A23CCF" w:rsidP="00EB2AD3">
      <w:pPr>
        <w:widowControl w:val="0"/>
        <w:shd w:val="clear" w:color="auto" w:fill="50505A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proofErr w:type="spell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Copy</w:t>
      </w:r>
      <w:proofErr w:type="spellEnd"/>
    </w:p>
    <w:p w:rsidR="00A23CCF" w:rsidRPr="00EB2AD3" w:rsidRDefault="00A23CCF" w:rsidP="00EB2AD3">
      <w:pPr>
        <w:widowControl w:val="0"/>
        <w:shd w:val="clear" w:color="auto" w:fill="181D28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Промышленная применимость → Новизна → Формула → [Валидация] → Патентная заявка  </w:t>
      </w:r>
    </w:p>
    <w:p w:rsidR="00A23CCF" w:rsidRPr="00EB2AD3" w:rsidRDefault="00A23CCF" w:rsidP="00EB2AD3">
      <w:pPr>
        <w:widowControl w:val="0"/>
        <w:shd w:val="clear" w:color="auto" w:fill="181D28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         ↑_________ Корректировка </w:t>
      </w:r>
      <w:proofErr w:type="spell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_________↓</w:t>
      </w:r>
      <w:proofErr w:type="spellEnd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 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 инструменты:</w:t>
      </w:r>
    </w:p>
    <w:p w:rsidR="00A23CCF" w:rsidRPr="00EB2AD3" w:rsidRDefault="00A23CCF" w:rsidP="00EB2AD3">
      <w:pPr>
        <w:widowControl w:val="0"/>
        <w:numPr>
          <w:ilvl w:val="0"/>
          <w:numId w:val="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Патентные</w:t>
      </w:r>
      <w:r w:rsidRPr="00EB2A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</w:t>
      </w:r>
      <w:r w:rsidRPr="00EB2A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Pr="00EB2A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(Google Patents,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Espacenet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A23CCF" w:rsidRPr="00EB2AD3" w:rsidRDefault="00A23CCF" w:rsidP="00EB2AD3">
      <w:pPr>
        <w:widowControl w:val="0"/>
        <w:numPr>
          <w:ilvl w:val="0"/>
          <w:numId w:val="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 для анализа текстов (AI-поиск аналогов).</w:t>
      </w:r>
    </w:p>
    <w:p w:rsidR="00A23CCF" w:rsidRPr="00EB2AD3" w:rsidRDefault="00A23CCF" w:rsidP="00EB2AD3">
      <w:pPr>
        <w:widowControl w:val="0"/>
        <w:numPr>
          <w:ilvl w:val="0"/>
          <w:numId w:val="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Шаблоны формул изобретения (WIPO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guidelines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A23CCF" w:rsidRPr="00EB2AD3" w:rsidRDefault="00A23CCF" w:rsidP="00EB2AD3">
      <w:pPr>
        <w:widowControl w:val="0"/>
        <w:numPr>
          <w:ilvl w:val="0"/>
          <w:numId w:val="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Консультации с экспертами в области IP.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патентном праве большинства стран, включая РФ, изобретение должно соответствовать </w:t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трем </w:t>
      </w:r>
      <w:proofErr w:type="spellStart"/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основим</w:t>
      </w:r>
      <w:proofErr w:type="spellEnd"/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критериям патентоспособности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 </w:t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новизна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изобретательский уровень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(неочевидность) и </w:t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промышленная применимость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. В вашем предыдущем алгоритме отсутствовал критерий </w:t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изобретательского уровня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некоторые дополнительные требования. Вот полный список: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Упущенные требования к изобретению: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Изобретательский уровень (неочевидность)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Убедиться, что изобретение неочевидно для специалиста в данной области техники.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проверять:</w:t>
      </w:r>
    </w:p>
    <w:p w:rsidR="00A23CCF" w:rsidRPr="00EB2AD3" w:rsidRDefault="00A23CCF" w:rsidP="00EB2AD3">
      <w:pPr>
        <w:widowControl w:val="0"/>
        <w:numPr>
          <w:ilvl w:val="0"/>
          <w:numId w:val="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 не должно следовать явно из известных аналогов.</w:t>
      </w:r>
    </w:p>
    <w:p w:rsidR="00A23CCF" w:rsidRPr="00EB2AD3" w:rsidRDefault="00A23CCF" w:rsidP="00EB2AD3">
      <w:pPr>
        <w:widowControl w:val="0"/>
        <w:numPr>
          <w:ilvl w:val="0"/>
          <w:numId w:val="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Комбинация признаков должна давать неожиданный технический эффект.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Пример: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Если изобретение — это простая замена материала в известном устройстве без улучшения свойств, оно может не пройти проверку на неочевидность.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Достаточность раскрытия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Описание должно быть полным, чтобы специалист мог воспроизвести изобретение.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проверять:</w:t>
      </w:r>
    </w:p>
    <w:p w:rsidR="00A23CCF" w:rsidRPr="00EB2AD3" w:rsidRDefault="00A23CCF" w:rsidP="00EB2AD3">
      <w:pPr>
        <w:widowControl w:val="0"/>
        <w:numPr>
          <w:ilvl w:val="0"/>
          <w:numId w:val="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детального описания устройства/метода (материалы, этапы, параметры).</w:t>
      </w:r>
    </w:p>
    <w:p w:rsidR="00A23CCF" w:rsidRPr="00EB2AD3" w:rsidRDefault="00A23CCF" w:rsidP="00EB2AD3">
      <w:pPr>
        <w:widowControl w:val="0"/>
        <w:numPr>
          <w:ilvl w:val="0"/>
          <w:numId w:val="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Указание всех необходимых данных для реализации (чертежи, формулы, алгоритмы).</w:t>
      </w:r>
    </w:p>
    <w:p w:rsidR="00A23CCF" w:rsidRPr="00EB2AD3" w:rsidRDefault="00A23CCF" w:rsidP="00EB2AD3">
      <w:pPr>
        <w:widowControl w:val="0"/>
        <w:numPr>
          <w:ilvl w:val="0"/>
          <w:numId w:val="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"недосказанности" или намеренного сокрытия ключевых элементов.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Единство изобретения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Заявка должна относиться к одному изобретению или группе изобретений, связанных единым изобретательским замыслом.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проверять:</w:t>
      </w:r>
    </w:p>
    <w:p w:rsidR="00A23CCF" w:rsidRPr="00EB2AD3" w:rsidRDefault="00A23CCF" w:rsidP="00EB2AD3">
      <w:pPr>
        <w:widowControl w:val="0"/>
        <w:numPr>
          <w:ilvl w:val="0"/>
          <w:numId w:val="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пункты формулы должны быть связаны общей технической идеей.</w:t>
      </w:r>
    </w:p>
    <w:p w:rsidR="00A23CCF" w:rsidRPr="00EB2AD3" w:rsidRDefault="00A23CCF" w:rsidP="00EB2AD3">
      <w:pPr>
        <w:widowControl w:val="0"/>
        <w:numPr>
          <w:ilvl w:val="0"/>
          <w:numId w:val="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Недопустимо объединять в одну заявку разнородные решения 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(например, устройство и метод, если они не взаимосвязаны).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Соответствие моральным нормам и общественному порядку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Изобретение не должно противоречить этическим принципам.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 неприемлемых объектов:</w:t>
      </w:r>
    </w:p>
    <w:p w:rsidR="00A23CCF" w:rsidRPr="00EB2AD3" w:rsidRDefault="00A23CCF" w:rsidP="00EB2AD3">
      <w:pPr>
        <w:widowControl w:val="0"/>
        <w:numPr>
          <w:ilvl w:val="0"/>
          <w:numId w:val="1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Способы клонирования человека.</w:t>
      </w:r>
    </w:p>
    <w:p w:rsidR="00A23CCF" w:rsidRPr="00EB2AD3" w:rsidRDefault="00A23CCF" w:rsidP="00EB2AD3">
      <w:pPr>
        <w:widowControl w:val="0"/>
        <w:numPr>
          <w:ilvl w:val="0"/>
          <w:numId w:val="1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Устройства для пыток.</w:t>
      </w:r>
    </w:p>
    <w:p w:rsidR="00A23CCF" w:rsidRPr="00EB2AD3" w:rsidRDefault="00A23CCF" w:rsidP="00EB2AD3">
      <w:pPr>
        <w:widowControl w:val="0"/>
        <w:numPr>
          <w:ilvl w:val="0"/>
          <w:numId w:val="1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ГМО, </w:t>
      </w:r>
      <w:proofErr w:type="gram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запрещенные</w:t>
      </w:r>
      <w:proofErr w:type="gram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законодательством.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Ограничения по объектам патентования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Убедиться, что изобретение относится к патентоспособным объектам.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не патентуется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(в большинстве стран):</w:t>
      </w:r>
    </w:p>
    <w:p w:rsidR="00A23CCF" w:rsidRPr="00EB2AD3" w:rsidRDefault="00A23CCF" w:rsidP="00EB2AD3">
      <w:pPr>
        <w:widowControl w:val="0"/>
        <w:numPr>
          <w:ilvl w:val="0"/>
          <w:numId w:val="1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Открытия, научные теории, математические методы.</w:t>
      </w:r>
    </w:p>
    <w:p w:rsidR="00A23CCF" w:rsidRPr="00EB2AD3" w:rsidRDefault="00A23CCF" w:rsidP="00EB2AD3">
      <w:pPr>
        <w:widowControl w:val="0"/>
        <w:numPr>
          <w:ilvl w:val="0"/>
          <w:numId w:val="1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 для ЭВМ (охраняются авторским правом, а не патентом).</w:t>
      </w:r>
    </w:p>
    <w:p w:rsidR="00A23CCF" w:rsidRPr="00EB2AD3" w:rsidRDefault="00A23CCF" w:rsidP="00EB2AD3">
      <w:pPr>
        <w:widowControl w:val="0"/>
        <w:numPr>
          <w:ilvl w:val="0"/>
          <w:numId w:val="1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Сорта растений и породы животных (охраняются отдельными системами).</w:t>
      </w:r>
    </w:p>
    <w:p w:rsidR="00A23CCF" w:rsidRPr="00EB2AD3" w:rsidRDefault="00A23CCF" w:rsidP="00EB2AD3">
      <w:pPr>
        <w:widowControl w:val="0"/>
        <w:numPr>
          <w:ilvl w:val="0"/>
          <w:numId w:val="1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лечения и диагностики (в некоторых юрисдикциях).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Формальные требования к заявке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проверять:</w:t>
      </w:r>
    </w:p>
    <w:p w:rsidR="00A23CCF" w:rsidRPr="00EB2AD3" w:rsidRDefault="00A23CCF" w:rsidP="00EB2AD3">
      <w:pPr>
        <w:widowControl w:val="0"/>
        <w:numPr>
          <w:ilvl w:val="0"/>
          <w:numId w:val="1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всех разделов: описание, формула, реферат, чертежи (если требуются).</w:t>
      </w:r>
    </w:p>
    <w:p w:rsidR="00A23CCF" w:rsidRPr="00EB2AD3" w:rsidRDefault="00A23CCF" w:rsidP="00EB2AD3">
      <w:pPr>
        <w:widowControl w:val="0"/>
        <w:numPr>
          <w:ilvl w:val="0"/>
          <w:numId w:val="1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Корректное оформление формулы изобретения (структура, нумерация, язык).</w:t>
      </w:r>
    </w:p>
    <w:p w:rsidR="00A23CCF" w:rsidRPr="00EB2AD3" w:rsidRDefault="00A23CCF" w:rsidP="00EB2AD3">
      <w:pPr>
        <w:widowControl w:val="0"/>
        <w:numPr>
          <w:ilvl w:val="0"/>
          <w:numId w:val="1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Соблюдение сроков подачи (например, приоритетные права).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Итоговая схема проверки:</w:t>
      </w:r>
    </w:p>
    <w:p w:rsidR="00A23CCF" w:rsidRPr="00EB2AD3" w:rsidRDefault="00A23CCF" w:rsidP="00EB2AD3">
      <w:pPr>
        <w:widowControl w:val="0"/>
        <w:numPr>
          <w:ilvl w:val="0"/>
          <w:numId w:val="1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 патентоспособности:</w:t>
      </w:r>
    </w:p>
    <w:p w:rsidR="00A23CCF" w:rsidRPr="00EB2AD3" w:rsidRDefault="00A23CCF" w:rsidP="00EB2AD3">
      <w:pPr>
        <w:widowControl w:val="0"/>
        <w:numPr>
          <w:ilvl w:val="1"/>
          <w:numId w:val="1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Новизна </w:t>
      </w:r>
      <w:r w:rsidRPr="00EB2AD3">
        <w:rPr>
          <w:rFonts w:ascii="Segoe UI" w:eastAsia="Times New Roman" w:hAnsi="Segoe UI" w:cs="Times New Roman"/>
          <w:sz w:val="28"/>
          <w:szCs w:val="28"/>
          <w:lang w:eastAsia="ru-RU"/>
        </w:rPr>
        <w:t>✅</w:t>
      </w:r>
    </w:p>
    <w:p w:rsidR="00A23CCF" w:rsidRPr="00EB2AD3" w:rsidRDefault="00A23CCF" w:rsidP="00EB2AD3">
      <w:pPr>
        <w:widowControl w:val="0"/>
        <w:numPr>
          <w:ilvl w:val="1"/>
          <w:numId w:val="1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Изобретательский уровень </w:t>
      </w:r>
      <w:r w:rsidRPr="00EB2AD3">
        <w:rPr>
          <w:rFonts w:ascii="Segoe UI" w:eastAsia="Times New Roman" w:hAnsi="Segoe UI" w:cs="Times New Roman"/>
          <w:sz w:val="28"/>
          <w:szCs w:val="28"/>
          <w:lang w:eastAsia="ru-RU"/>
        </w:rPr>
        <w:t>❌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(был упущен)</w:t>
      </w:r>
    </w:p>
    <w:p w:rsidR="00A23CCF" w:rsidRPr="00EB2AD3" w:rsidRDefault="00A23CCF" w:rsidP="00EB2AD3">
      <w:pPr>
        <w:widowControl w:val="0"/>
        <w:numPr>
          <w:ilvl w:val="1"/>
          <w:numId w:val="1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Промышленная применимость </w:t>
      </w:r>
      <w:r w:rsidRPr="00EB2AD3">
        <w:rPr>
          <w:rFonts w:ascii="Segoe UI" w:eastAsia="Times New Roman" w:hAnsi="Segoe UI" w:cs="Times New Roman"/>
          <w:sz w:val="28"/>
          <w:szCs w:val="28"/>
          <w:lang w:eastAsia="ru-RU"/>
        </w:rPr>
        <w:t>✅</w:t>
      </w:r>
    </w:p>
    <w:p w:rsidR="00A23CCF" w:rsidRPr="00EB2AD3" w:rsidRDefault="00A23CCF" w:rsidP="00EB2AD3">
      <w:pPr>
        <w:widowControl w:val="0"/>
        <w:numPr>
          <w:ilvl w:val="0"/>
          <w:numId w:val="1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Дополнительные требования:</w:t>
      </w:r>
    </w:p>
    <w:p w:rsidR="00A23CCF" w:rsidRPr="00EB2AD3" w:rsidRDefault="00A23CCF" w:rsidP="00EB2AD3">
      <w:pPr>
        <w:widowControl w:val="0"/>
        <w:numPr>
          <w:ilvl w:val="1"/>
          <w:numId w:val="1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Достаточность раскрытия </w:t>
      </w:r>
      <w:r w:rsidRPr="00EB2AD3">
        <w:rPr>
          <w:rFonts w:ascii="Segoe UI" w:eastAsia="Times New Roman" w:hAnsi="Segoe UI" w:cs="Times New Roman"/>
          <w:sz w:val="28"/>
          <w:szCs w:val="28"/>
          <w:lang w:eastAsia="ru-RU"/>
        </w:rPr>
        <w:t>❌</w:t>
      </w:r>
    </w:p>
    <w:p w:rsidR="00A23CCF" w:rsidRPr="00EB2AD3" w:rsidRDefault="00A23CCF" w:rsidP="00EB2AD3">
      <w:pPr>
        <w:widowControl w:val="0"/>
        <w:numPr>
          <w:ilvl w:val="1"/>
          <w:numId w:val="1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Единство изобретения </w:t>
      </w:r>
      <w:r w:rsidRPr="00EB2AD3">
        <w:rPr>
          <w:rFonts w:ascii="Segoe UI" w:eastAsia="Times New Roman" w:hAnsi="Segoe UI" w:cs="Times New Roman"/>
          <w:sz w:val="28"/>
          <w:szCs w:val="28"/>
          <w:lang w:eastAsia="ru-RU"/>
        </w:rPr>
        <w:t>❌</w:t>
      </w:r>
    </w:p>
    <w:p w:rsidR="00A23CCF" w:rsidRPr="00EB2AD3" w:rsidRDefault="00A23CCF" w:rsidP="00EB2AD3">
      <w:pPr>
        <w:widowControl w:val="0"/>
        <w:numPr>
          <w:ilvl w:val="1"/>
          <w:numId w:val="1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Соответствие этическим нормам </w:t>
      </w:r>
      <w:r w:rsidRPr="00EB2AD3">
        <w:rPr>
          <w:rFonts w:ascii="Segoe UI" w:eastAsia="Times New Roman" w:hAnsi="Segoe UI" w:cs="Times New Roman"/>
          <w:sz w:val="28"/>
          <w:szCs w:val="28"/>
          <w:lang w:eastAsia="ru-RU"/>
        </w:rPr>
        <w:t>❌</w:t>
      </w:r>
    </w:p>
    <w:p w:rsidR="00A23CCF" w:rsidRPr="00EB2AD3" w:rsidRDefault="00A23CCF" w:rsidP="00EB2AD3">
      <w:pPr>
        <w:widowControl w:val="0"/>
        <w:numPr>
          <w:ilvl w:val="1"/>
          <w:numId w:val="1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 исключенных объектов </w:t>
      </w:r>
      <w:r w:rsidRPr="00EB2AD3">
        <w:rPr>
          <w:rFonts w:ascii="Segoe UI" w:eastAsia="Times New Roman" w:hAnsi="Segoe UI" w:cs="Times New Roman"/>
          <w:sz w:val="28"/>
          <w:szCs w:val="28"/>
          <w:lang w:eastAsia="ru-RU"/>
        </w:rPr>
        <w:t>❌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делать?</w:t>
      </w:r>
    </w:p>
    <w:p w:rsidR="00A23CCF" w:rsidRPr="00EB2AD3" w:rsidRDefault="00A23CCF" w:rsidP="00EB2AD3">
      <w:pPr>
        <w:widowControl w:val="0"/>
        <w:numPr>
          <w:ilvl w:val="0"/>
          <w:numId w:val="1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Добавьте этап проверки на изобретательский уровень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(например, через экспертизу или сравнение с комбинациями аналогов).</w:t>
      </w:r>
    </w:p>
    <w:p w:rsidR="00A23CCF" w:rsidRPr="00EB2AD3" w:rsidRDefault="00A23CCF" w:rsidP="00EB2AD3">
      <w:pPr>
        <w:widowControl w:val="0"/>
        <w:numPr>
          <w:ilvl w:val="0"/>
          <w:numId w:val="1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Проверьте описание на полноту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(можно привлечь стороннего специалиста для оценки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воспроизводимости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A23CCF" w:rsidRPr="00EB2AD3" w:rsidRDefault="00A23CCF" w:rsidP="00EB2AD3">
      <w:pPr>
        <w:widowControl w:val="0"/>
        <w:numPr>
          <w:ilvl w:val="0"/>
          <w:numId w:val="1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Исключите объекты, не подлежащие патентованию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(например, алгоритмы без технического применения).</w:t>
      </w:r>
    </w:p>
    <w:p w:rsidR="00A23CCF" w:rsidRPr="00EB2AD3" w:rsidRDefault="00A23CCF" w:rsidP="00EB2AD3">
      <w:pPr>
        <w:widowControl w:val="0"/>
        <w:numPr>
          <w:ilvl w:val="0"/>
          <w:numId w:val="1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Убедитесь в единстве изобретения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разделите заявку, если требуется.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 проверки изобретения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0: Предварительная проверка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Исключить заведомо неприемлемые объекты.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Действия:</w:t>
      </w:r>
    </w:p>
    <w:p w:rsidR="00A23CCF" w:rsidRPr="00EB2AD3" w:rsidRDefault="00A23CCF" w:rsidP="00EB2AD3">
      <w:pPr>
        <w:widowControl w:val="0"/>
        <w:numPr>
          <w:ilvl w:val="0"/>
          <w:numId w:val="1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Убедитесь, что изобретение </w:t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относится к исключенным объектам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(например, алгоритмы без технической реализации, методы лечения, абстрактные теории).</w:t>
      </w:r>
    </w:p>
    <w:p w:rsidR="00A23CCF" w:rsidRPr="00EB2AD3" w:rsidRDefault="00A23CCF" w:rsidP="00EB2AD3">
      <w:pPr>
        <w:widowControl w:val="0"/>
        <w:numPr>
          <w:ilvl w:val="0"/>
          <w:numId w:val="1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Проверьте </w:t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соответствие этическим нормам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(например, не нарушает запреты на клонирование, оружие массового поражения).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</w:p>
    <w:p w:rsidR="00A23CCF" w:rsidRPr="00EB2AD3" w:rsidRDefault="00A23CCF" w:rsidP="00EB2AD3">
      <w:pPr>
        <w:widowControl w:val="0"/>
        <w:numPr>
          <w:ilvl w:val="0"/>
          <w:numId w:val="1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неприемлемо → прекратить проверку.</w:t>
      </w:r>
    </w:p>
    <w:p w:rsidR="00A23CCF" w:rsidRPr="00EB2AD3" w:rsidRDefault="00A23CCF" w:rsidP="00EB2AD3">
      <w:pPr>
        <w:widowControl w:val="0"/>
        <w:numPr>
          <w:ilvl w:val="0"/>
          <w:numId w:val="1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соответствует → перейти к Шагу 1.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1: Проверка новизны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Убедиться, что изобретение не является частью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prior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art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(уровня техники).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Действия:</w:t>
      </w:r>
    </w:p>
    <w:p w:rsidR="00A23CCF" w:rsidRPr="00EB2AD3" w:rsidRDefault="00A23CCF" w:rsidP="00EB2AD3">
      <w:pPr>
        <w:widowControl w:val="0"/>
        <w:numPr>
          <w:ilvl w:val="0"/>
          <w:numId w:val="1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 в патентных базах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(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Patents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Espacenet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, USPTO) по ключевым словам, МПК/CPC кодам.</w:t>
      </w:r>
    </w:p>
    <w:p w:rsidR="00A23CCF" w:rsidRPr="00EB2AD3" w:rsidRDefault="00A23CCF" w:rsidP="00EB2AD3">
      <w:pPr>
        <w:widowControl w:val="0"/>
        <w:numPr>
          <w:ilvl w:val="0"/>
          <w:numId w:val="1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научных публикаций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(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Scholar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Scopus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A23CCF" w:rsidRPr="00EB2AD3" w:rsidRDefault="00A23CCF" w:rsidP="00EB2AD3">
      <w:pPr>
        <w:widowControl w:val="0"/>
        <w:numPr>
          <w:ilvl w:val="0"/>
          <w:numId w:val="1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Сравнение с аналогами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23CCF" w:rsidRPr="00EB2AD3" w:rsidRDefault="00A23CCF" w:rsidP="00EB2AD3">
      <w:pPr>
        <w:widowControl w:val="0"/>
        <w:numPr>
          <w:ilvl w:val="1"/>
          <w:numId w:val="1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Выявите все признаки изобретения.</w:t>
      </w:r>
    </w:p>
    <w:p w:rsidR="00A23CCF" w:rsidRPr="00EB2AD3" w:rsidRDefault="00A23CCF" w:rsidP="00EB2AD3">
      <w:pPr>
        <w:widowControl w:val="0"/>
        <w:numPr>
          <w:ilvl w:val="1"/>
          <w:numId w:val="1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Проверьте, есть ли полное совпадение с известными решениями.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Критерий успеха:</w:t>
      </w:r>
    </w:p>
    <w:p w:rsidR="00A23CCF" w:rsidRPr="00EB2AD3" w:rsidRDefault="00A23CCF" w:rsidP="00EB2AD3">
      <w:pPr>
        <w:widowControl w:val="0"/>
        <w:numPr>
          <w:ilvl w:val="0"/>
          <w:numId w:val="1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Хотя бы один признак </w:t>
      </w:r>
      <w:proofErr w:type="gram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отсутствует в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prior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art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новизна подтверждена</w:t>
      </w:r>
      <w:proofErr w:type="gram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23CCF" w:rsidRPr="00EB2AD3" w:rsidRDefault="00A23CCF" w:rsidP="00EB2AD3">
      <w:pPr>
        <w:widowControl w:val="0"/>
        <w:numPr>
          <w:ilvl w:val="0"/>
          <w:numId w:val="1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признаки </w:t>
      </w:r>
      <w:proofErr w:type="gram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известны</w:t>
      </w:r>
      <w:proofErr w:type="gram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требуется модификация изобретения.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Инструменты:</w:t>
      </w:r>
    </w:p>
    <w:p w:rsidR="00A23CCF" w:rsidRPr="00EB2AD3" w:rsidRDefault="00A23CCF" w:rsidP="00EB2AD3">
      <w:pPr>
        <w:widowControl w:val="0"/>
        <w:numPr>
          <w:ilvl w:val="0"/>
          <w:numId w:val="1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AI-сервисы для семантического поиска (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PatSnap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Orbit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Intelligence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A23CCF" w:rsidRPr="00EB2AD3" w:rsidRDefault="00A23CCF" w:rsidP="00EB2AD3">
      <w:pPr>
        <w:widowControl w:val="0"/>
        <w:numPr>
          <w:ilvl w:val="0"/>
          <w:numId w:val="1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Патентные поверенные для экспертной оценки.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Шаг 2: Проверка изобретательского уровня (неочевидности)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Убедиться, что изобретение неочевидно для специалиста в данной области.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Действия:</w:t>
      </w:r>
    </w:p>
    <w:p w:rsidR="00A23CCF" w:rsidRPr="00EB2AD3" w:rsidRDefault="00A23CCF" w:rsidP="00EB2AD3">
      <w:pPr>
        <w:widowControl w:val="0"/>
        <w:numPr>
          <w:ilvl w:val="0"/>
          <w:numId w:val="2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Определите ближайший аналог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(прототип) из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prior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art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23CCF" w:rsidRPr="00EB2AD3" w:rsidRDefault="00A23CCF" w:rsidP="00EB2AD3">
      <w:pPr>
        <w:widowControl w:val="0"/>
        <w:numPr>
          <w:ilvl w:val="0"/>
          <w:numId w:val="2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Проверьте комбинации признаков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23CCF" w:rsidRPr="00EB2AD3" w:rsidRDefault="00A23CCF" w:rsidP="00EB2AD3">
      <w:pPr>
        <w:widowControl w:val="0"/>
        <w:numPr>
          <w:ilvl w:val="1"/>
          <w:numId w:val="2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Была ли предложенная комбинация </w:t>
      </w:r>
      <w:proofErr w:type="gram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известных</w:t>
      </w:r>
      <w:proofErr w:type="gram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элементов технически очевидной?</w:t>
      </w:r>
    </w:p>
    <w:p w:rsidR="00A23CCF" w:rsidRPr="00EB2AD3" w:rsidRDefault="00A23CCF" w:rsidP="00EB2AD3">
      <w:pPr>
        <w:widowControl w:val="0"/>
        <w:numPr>
          <w:ilvl w:val="1"/>
          <w:numId w:val="2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Дает ли изобретение неожиданный эффект (например, повышение КПД на 30% при замене материала).</w:t>
      </w:r>
    </w:p>
    <w:p w:rsidR="00A23CCF" w:rsidRPr="00EB2AD3" w:rsidRDefault="00A23CCF" w:rsidP="00EB2AD3">
      <w:pPr>
        <w:widowControl w:val="0"/>
        <w:numPr>
          <w:ilvl w:val="0"/>
          <w:numId w:val="2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Экспертная оценка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23CCF" w:rsidRPr="00EB2AD3" w:rsidRDefault="00A23CCF" w:rsidP="00EB2AD3">
      <w:pPr>
        <w:widowControl w:val="0"/>
        <w:numPr>
          <w:ilvl w:val="1"/>
          <w:numId w:val="20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Специалист в области должен подтвердить, что решение не следует явно из существующих знаний.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отказа:</w:t>
      </w:r>
    </w:p>
    <w:p w:rsidR="00A23CCF" w:rsidRPr="00EB2AD3" w:rsidRDefault="00A23CCF" w:rsidP="00EB2AD3">
      <w:pPr>
        <w:widowControl w:val="0"/>
        <w:numPr>
          <w:ilvl w:val="0"/>
          <w:numId w:val="2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Замена алюминия на сталь в конструкции без улучшения свойств → отсутствие изобретательского уровня.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</w:p>
    <w:p w:rsidR="00A23CCF" w:rsidRPr="00EB2AD3" w:rsidRDefault="00A23CCF" w:rsidP="00EB2AD3">
      <w:pPr>
        <w:widowControl w:val="0"/>
        <w:numPr>
          <w:ilvl w:val="0"/>
          <w:numId w:val="2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Неочевидность подтверждена → перейти к Шагу 3.</w:t>
      </w:r>
    </w:p>
    <w:p w:rsidR="00A23CCF" w:rsidRPr="00EB2AD3" w:rsidRDefault="00A23CCF" w:rsidP="00EB2AD3">
      <w:pPr>
        <w:widowControl w:val="0"/>
        <w:numPr>
          <w:ilvl w:val="0"/>
          <w:numId w:val="2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proofErr w:type="gram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очевидно → требуется усиление отличительных признаков.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3: Проверка промышленной применимости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Подтвердить, что изобретение можно реализовать в промышленности.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Действия:</w:t>
      </w:r>
    </w:p>
    <w:p w:rsidR="00A23CCF" w:rsidRPr="00EB2AD3" w:rsidRDefault="00A23CCF" w:rsidP="00EB2AD3">
      <w:pPr>
        <w:widowControl w:val="0"/>
        <w:numPr>
          <w:ilvl w:val="0"/>
          <w:numId w:val="2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Техническая осуществимость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23CCF" w:rsidRPr="00EB2AD3" w:rsidRDefault="00A23CCF" w:rsidP="00EB2AD3">
      <w:pPr>
        <w:widowControl w:val="0"/>
        <w:numPr>
          <w:ilvl w:val="1"/>
          <w:numId w:val="2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 ли технологии для изготовления устройства/внедрения метода?</w:t>
      </w:r>
    </w:p>
    <w:p w:rsidR="00A23CCF" w:rsidRPr="00EB2AD3" w:rsidRDefault="00A23CCF" w:rsidP="00EB2AD3">
      <w:pPr>
        <w:widowControl w:val="0"/>
        <w:numPr>
          <w:ilvl w:val="1"/>
          <w:numId w:val="2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 ли массовое производство?</w:t>
      </w:r>
    </w:p>
    <w:p w:rsidR="00A23CCF" w:rsidRPr="00EB2AD3" w:rsidRDefault="00A23CCF" w:rsidP="00EB2AD3">
      <w:pPr>
        <w:widowControl w:val="0"/>
        <w:numPr>
          <w:ilvl w:val="0"/>
          <w:numId w:val="2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польза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23CCF" w:rsidRPr="00EB2AD3" w:rsidRDefault="00A23CCF" w:rsidP="00EB2AD3">
      <w:pPr>
        <w:widowControl w:val="0"/>
        <w:numPr>
          <w:ilvl w:val="1"/>
          <w:numId w:val="2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Решает ли изобретение конкретную проблему (например, снижает энергопотребление)?</w:t>
      </w:r>
    </w:p>
    <w:p w:rsidR="00A23CCF" w:rsidRPr="00EB2AD3" w:rsidRDefault="00A23CCF" w:rsidP="00EB2AD3">
      <w:pPr>
        <w:widowControl w:val="0"/>
        <w:numPr>
          <w:ilvl w:val="0"/>
          <w:numId w:val="2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Экспериментальное подтверждение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23CCF" w:rsidRPr="00EB2AD3" w:rsidRDefault="00A23CCF" w:rsidP="00EB2AD3">
      <w:pPr>
        <w:widowControl w:val="0"/>
        <w:numPr>
          <w:ilvl w:val="1"/>
          <w:numId w:val="2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изобретение относится к химии или биологии — предоставьте данные испытаний.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</w:p>
    <w:p w:rsidR="00A23CCF" w:rsidRPr="00EB2AD3" w:rsidRDefault="00A23CCF" w:rsidP="00EB2AD3">
      <w:pPr>
        <w:widowControl w:val="0"/>
        <w:numPr>
          <w:ilvl w:val="0"/>
          <w:numId w:val="2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Применимо → перейти к Шагу 4.</w:t>
      </w:r>
    </w:p>
    <w:p w:rsidR="00A23CCF" w:rsidRPr="00EB2AD3" w:rsidRDefault="00A23CCF" w:rsidP="00EB2AD3">
      <w:pPr>
        <w:widowControl w:val="0"/>
        <w:numPr>
          <w:ilvl w:val="0"/>
          <w:numId w:val="2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Нереализуемо → требуется доработка или дополнительные доказательства.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Шаг 4: Проверка достаточности раскрытия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Убедиться, что описание позволяет воспроизвести изобретение.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Действия:</w:t>
      </w:r>
    </w:p>
    <w:p w:rsidR="00A23CCF" w:rsidRPr="00EB2AD3" w:rsidRDefault="00A23CCF" w:rsidP="00EB2AD3">
      <w:pPr>
        <w:widowControl w:val="0"/>
        <w:numPr>
          <w:ilvl w:val="0"/>
          <w:numId w:val="2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описания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23CCF" w:rsidRPr="00EB2AD3" w:rsidRDefault="00A23CCF" w:rsidP="00EB2AD3">
      <w:pPr>
        <w:widowControl w:val="0"/>
        <w:numPr>
          <w:ilvl w:val="1"/>
          <w:numId w:val="2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ли элементы изобретения детально описаны (материалы, размеры, алгоритмы)?</w:t>
      </w:r>
    </w:p>
    <w:p w:rsidR="00A23CCF" w:rsidRPr="00EB2AD3" w:rsidRDefault="00A23CCF" w:rsidP="00EB2AD3">
      <w:pPr>
        <w:widowControl w:val="0"/>
        <w:numPr>
          <w:ilvl w:val="1"/>
          <w:numId w:val="2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 ли чертежи, схемы, формулы?</w:t>
      </w:r>
    </w:p>
    <w:p w:rsidR="00A23CCF" w:rsidRPr="00EB2AD3" w:rsidRDefault="00A23CCF" w:rsidP="00EB2AD3">
      <w:pPr>
        <w:widowControl w:val="0"/>
        <w:numPr>
          <w:ilvl w:val="0"/>
          <w:numId w:val="2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на «пропущенные шаги»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23CCF" w:rsidRPr="00EB2AD3" w:rsidRDefault="00A23CCF" w:rsidP="00EB2AD3">
      <w:pPr>
        <w:widowControl w:val="0"/>
        <w:numPr>
          <w:ilvl w:val="1"/>
          <w:numId w:val="2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ли специалист повторить изобретение без дополнительных исследований?</w:t>
      </w:r>
    </w:p>
    <w:p w:rsidR="00A23CCF" w:rsidRPr="00EB2AD3" w:rsidRDefault="00A23CCF" w:rsidP="00EB2AD3">
      <w:pPr>
        <w:widowControl w:val="0"/>
        <w:numPr>
          <w:ilvl w:val="0"/>
          <w:numId w:val="2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 реализации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23CCF" w:rsidRPr="00EB2AD3" w:rsidRDefault="00A23CCF" w:rsidP="00EB2AD3">
      <w:pPr>
        <w:widowControl w:val="0"/>
        <w:numPr>
          <w:ilvl w:val="1"/>
          <w:numId w:val="25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Включите конкретные примеры (например, «Пример 1: устройство с параметрами Х, Y, Z»).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</w:p>
    <w:p w:rsidR="00A23CCF" w:rsidRPr="00EB2AD3" w:rsidRDefault="00A23CCF" w:rsidP="00EB2AD3">
      <w:pPr>
        <w:widowControl w:val="0"/>
        <w:numPr>
          <w:ilvl w:val="0"/>
          <w:numId w:val="2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Раскрытие достаточное → перейти к Шагу 5.</w:t>
      </w:r>
    </w:p>
    <w:p w:rsidR="00A23CCF" w:rsidRPr="00EB2AD3" w:rsidRDefault="00A23CCF" w:rsidP="00EB2AD3">
      <w:pPr>
        <w:widowControl w:val="0"/>
        <w:numPr>
          <w:ilvl w:val="0"/>
          <w:numId w:val="2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Недостаточно данных → дополнить описание.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5: Проверка единства изобретения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Убедиться, что заявка охватывает одно изобретение или группу связанных решений.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Действия:</w:t>
      </w:r>
    </w:p>
    <w:p w:rsidR="00A23CCF" w:rsidRPr="00EB2AD3" w:rsidRDefault="00A23CCF" w:rsidP="00EB2AD3">
      <w:pPr>
        <w:widowControl w:val="0"/>
        <w:numPr>
          <w:ilvl w:val="0"/>
          <w:numId w:val="2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формулы изобретения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23CCF" w:rsidRPr="00EB2AD3" w:rsidRDefault="00A23CCF" w:rsidP="00EB2AD3">
      <w:pPr>
        <w:widowControl w:val="0"/>
        <w:numPr>
          <w:ilvl w:val="1"/>
          <w:numId w:val="2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ли пункты связаны общей технической идеей?</w:t>
      </w:r>
    </w:p>
    <w:p w:rsidR="00A23CCF" w:rsidRPr="00EB2AD3" w:rsidRDefault="00A23CCF" w:rsidP="00EB2AD3">
      <w:pPr>
        <w:widowControl w:val="0"/>
        <w:numPr>
          <w:ilvl w:val="0"/>
          <w:numId w:val="2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нарушения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23CCF" w:rsidRPr="00EB2AD3" w:rsidRDefault="00A23CCF" w:rsidP="00EB2AD3">
      <w:pPr>
        <w:widowControl w:val="0"/>
        <w:numPr>
          <w:ilvl w:val="1"/>
          <w:numId w:val="27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Заявка включает «устройство для сварки» и «способ удобрения почвы» → отсутствие единства.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</w:p>
    <w:p w:rsidR="00A23CCF" w:rsidRPr="00EB2AD3" w:rsidRDefault="00A23CCF" w:rsidP="00EB2AD3">
      <w:pPr>
        <w:widowControl w:val="0"/>
        <w:numPr>
          <w:ilvl w:val="0"/>
          <w:numId w:val="2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Единство соблюдено → перейти к Шагу 6.</w:t>
      </w:r>
    </w:p>
    <w:p w:rsidR="00A23CCF" w:rsidRPr="00EB2AD3" w:rsidRDefault="00A23CCF" w:rsidP="00EB2AD3">
      <w:pPr>
        <w:widowControl w:val="0"/>
        <w:numPr>
          <w:ilvl w:val="0"/>
          <w:numId w:val="2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Нарушено → разделить заявку на несколько.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6: Проверка формальных требований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Соответствие правилам оформления патентной заявки.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Действия:</w:t>
      </w:r>
    </w:p>
    <w:p w:rsidR="00A23CCF" w:rsidRPr="00EB2AD3" w:rsidRDefault="00A23CCF" w:rsidP="00EB2AD3">
      <w:pPr>
        <w:widowControl w:val="0"/>
        <w:numPr>
          <w:ilvl w:val="0"/>
          <w:numId w:val="2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документа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23CCF" w:rsidRPr="00EB2AD3" w:rsidRDefault="00A23CCF" w:rsidP="00EB2AD3">
      <w:pPr>
        <w:widowControl w:val="0"/>
        <w:numPr>
          <w:ilvl w:val="1"/>
          <w:numId w:val="29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всех разделов: описание, формула, реферат, чертежи.</w:t>
      </w:r>
    </w:p>
    <w:p w:rsidR="00A23CCF" w:rsidRPr="00EB2AD3" w:rsidRDefault="00A23CCF" w:rsidP="00EB2AD3">
      <w:pPr>
        <w:widowControl w:val="0"/>
        <w:numPr>
          <w:ilvl w:val="0"/>
          <w:numId w:val="2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 изобретения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23CCF" w:rsidRPr="00EB2AD3" w:rsidRDefault="00A23CCF" w:rsidP="00EB2AD3">
      <w:pPr>
        <w:widowControl w:val="0"/>
        <w:numPr>
          <w:ilvl w:val="1"/>
          <w:numId w:val="29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Независимые пункты → широкий охват.</w:t>
      </w:r>
    </w:p>
    <w:p w:rsidR="00A23CCF" w:rsidRPr="00EB2AD3" w:rsidRDefault="00A23CCF" w:rsidP="00EB2AD3">
      <w:pPr>
        <w:widowControl w:val="0"/>
        <w:numPr>
          <w:ilvl w:val="1"/>
          <w:numId w:val="29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Зависимые </w:t>
      </w:r>
      <w:proofErr w:type="gram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пункты</w:t>
      </w:r>
      <w:proofErr w:type="gram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уточняющие признаки.</w:t>
      </w:r>
    </w:p>
    <w:p w:rsidR="00A23CCF" w:rsidRPr="00EB2AD3" w:rsidRDefault="00A23CCF" w:rsidP="00EB2AD3">
      <w:pPr>
        <w:widowControl w:val="0"/>
        <w:numPr>
          <w:ilvl w:val="0"/>
          <w:numId w:val="2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Язык и терминология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23CCF" w:rsidRPr="00EB2AD3" w:rsidRDefault="00A23CCF" w:rsidP="00EB2AD3">
      <w:pPr>
        <w:widowControl w:val="0"/>
        <w:numPr>
          <w:ilvl w:val="1"/>
          <w:numId w:val="29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Четкие технические термины без двусмысленности.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Инструменты:</w:t>
      </w:r>
    </w:p>
    <w:p w:rsidR="00A23CCF" w:rsidRPr="00EB2AD3" w:rsidRDefault="00A23CCF" w:rsidP="00EB2AD3">
      <w:pPr>
        <w:widowControl w:val="0"/>
        <w:numPr>
          <w:ilvl w:val="0"/>
          <w:numId w:val="3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Руководства ВОИС (WIPO) и национальных патентных ведомств.</w:t>
      </w:r>
    </w:p>
    <w:p w:rsidR="00A23CCF" w:rsidRPr="00EB2AD3" w:rsidRDefault="00A23CCF" w:rsidP="00EB2AD3">
      <w:pPr>
        <w:widowControl w:val="0"/>
        <w:numPr>
          <w:ilvl w:val="0"/>
          <w:numId w:val="3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Шаблоны патентных заявок.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7: Финальная валидация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Исключить ошибки перед подачей.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Действия:</w:t>
      </w:r>
    </w:p>
    <w:p w:rsidR="00A23CCF" w:rsidRPr="00EB2AD3" w:rsidRDefault="00A23CCF" w:rsidP="00EB2AD3">
      <w:pPr>
        <w:widowControl w:val="0"/>
        <w:numPr>
          <w:ilvl w:val="0"/>
          <w:numId w:val="3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Перекрестная проверка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23CCF" w:rsidRPr="00EB2AD3" w:rsidRDefault="00A23CCF" w:rsidP="00EB2AD3">
      <w:pPr>
        <w:widowControl w:val="0"/>
        <w:numPr>
          <w:ilvl w:val="1"/>
          <w:numId w:val="31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Соответствует ли формула описанию?</w:t>
      </w:r>
    </w:p>
    <w:p w:rsidR="00A23CCF" w:rsidRPr="00EB2AD3" w:rsidRDefault="00A23CCF" w:rsidP="00EB2AD3">
      <w:pPr>
        <w:widowControl w:val="0"/>
        <w:numPr>
          <w:ilvl w:val="1"/>
          <w:numId w:val="31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ли признаки из формулы подтверждены в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prior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art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A23CCF" w:rsidRPr="00EB2AD3" w:rsidRDefault="00A23CCF" w:rsidP="00EB2AD3">
      <w:pPr>
        <w:widowControl w:val="0"/>
        <w:numPr>
          <w:ilvl w:val="0"/>
          <w:numId w:val="3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Консультация с патентным поверенным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23CCF" w:rsidRPr="00EB2AD3" w:rsidRDefault="00A23CCF" w:rsidP="00EB2AD3">
      <w:pPr>
        <w:widowControl w:val="0"/>
        <w:numPr>
          <w:ilvl w:val="1"/>
          <w:numId w:val="31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рисков отклонения заявки.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Итоговая блок-схема алгоритма</w:t>
      </w:r>
    </w:p>
    <w:p w:rsidR="00A23CCF" w:rsidRPr="00EB2AD3" w:rsidRDefault="00A23CCF" w:rsidP="00EB2AD3">
      <w:pPr>
        <w:widowControl w:val="0"/>
        <w:shd w:val="clear" w:color="auto" w:fill="50505A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proofErr w:type="spell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Copy</w:t>
      </w:r>
      <w:proofErr w:type="spellEnd"/>
    </w:p>
    <w:p w:rsidR="00A23CCF" w:rsidRPr="00EB2AD3" w:rsidRDefault="00A23CCF" w:rsidP="00EB2AD3">
      <w:pPr>
        <w:widowControl w:val="0"/>
        <w:shd w:val="clear" w:color="auto" w:fill="181D28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proofErr w:type="gram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[Шаг 0:</w:t>
      </w:r>
      <w:proofErr w:type="gramEnd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</w:t>
      </w:r>
      <w:proofErr w:type="gram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Предварительная проверка]  </w:t>
      </w:r>
      <w:proofErr w:type="gramEnd"/>
    </w:p>
    <w:p w:rsidR="00A23CCF" w:rsidRPr="00EB2AD3" w:rsidRDefault="00A23CCF" w:rsidP="00EB2AD3">
      <w:pPr>
        <w:widowControl w:val="0"/>
        <w:shd w:val="clear" w:color="auto" w:fill="181D28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      </w:t>
      </w:r>
      <w:proofErr w:type="spell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↓</w:t>
      </w:r>
      <w:proofErr w:type="spellEnd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 </w:t>
      </w:r>
    </w:p>
    <w:p w:rsidR="00A23CCF" w:rsidRPr="00EB2AD3" w:rsidRDefault="00A23CCF" w:rsidP="00EB2AD3">
      <w:pPr>
        <w:widowControl w:val="0"/>
        <w:shd w:val="clear" w:color="auto" w:fill="181D28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proofErr w:type="gram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[Шаг 1:</w:t>
      </w:r>
      <w:proofErr w:type="gramEnd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</w:t>
      </w:r>
      <w:proofErr w:type="gram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Новизна] → (Нет) → Модификация изобретения  </w:t>
      </w:r>
      <w:proofErr w:type="gramEnd"/>
    </w:p>
    <w:p w:rsidR="00A23CCF" w:rsidRPr="00EB2AD3" w:rsidRDefault="00A23CCF" w:rsidP="00EB2AD3">
      <w:pPr>
        <w:widowControl w:val="0"/>
        <w:shd w:val="clear" w:color="auto" w:fill="181D28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      </w:t>
      </w:r>
      <w:proofErr w:type="spell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↓</w:t>
      </w:r>
      <w:proofErr w:type="spellEnd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(Да)  </w:t>
      </w:r>
    </w:p>
    <w:p w:rsidR="00A23CCF" w:rsidRPr="00EB2AD3" w:rsidRDefault="00A23CCF" w:rsidP="00EB2AD3">
      <w:pPr>
        <w:widowControl w:val="0"/>
        <w:shd w:val="clear" w:color="auto" w:fill="181D28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proofErr w:type="gram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[Шаг 2:</w:t>
      </w:r>
      <w:proofErr w:type="gramEnd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</w:t>
      </w:r>
      <w:proofErr w:type="gram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Изобретательский уровень] → (Нет) → Усиление признаков  </w:t>
      </w:r>
      <w:proofErr w:type="gramEnd"/>
    </w:p>
    <w:p w:rsidR="00A23CCF" w:rsidRPr="00EB2AD3" w:rsidRDefault="00A23CCF" w:rsidP="00EB2AD3">
      <w:pPr>
        <w:widowControl w:val="0"/>
        <w:shd w:val="clear" w:color="auto" w:fill="181D28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      </w:t>
      </w:r>
      <w:proofErr w:type="spell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↓</w:t>
      </w:r>
      <w:proofErr w:type="spellEnd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(Да)  </w:t>
      </w:r>
    </w:p>
    <w:p w:rsidR="00A23CCF" w:rsidRPr="00EB2AD3" w:rsidRDefault="00A23CCF" w:rsidP="00EB2AD3">
      <w:pPr>
        <w:widowControl w:val="0"/>
        <w:shd w:val="clear" w:color="auto" w:fill="181D28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proofErr w:type="gram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[Шаг 3:</w:t>
      </w:r>
      <w:proofErr w:type="gramEnd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</w:t>
      </w:r>
      <w:proofErr w:type="gram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Промышленная применимость] → (Нет) → Доработка  </w:t>
      </w:r>
      <w:proofErr w:type="gramEnd"/>
    </w:p>
    <w:p w:rsidR="00A23CCF" w:rsidRPr="00EB2AD3" w:rsidRDefault="00A23CCF" w:rsidP="00EB2AD3">
      <w:pPr>
        <w:widowControl w:val="0"/>
        <w:shd w:val="clear" w:color="auto" w:fill="181D28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      </w:t>
      </w:r>
      <w:proofErr w:type="spell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↓</w:t>
      </w:r>
      <w:proofErr w:type="spellEnd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(Да)  </w:t>
      </w:r>
    </w:p>
    <w:p w:rsidR="00A23CCF" w:rsidRPr="00EB2AD3" w:rsidRDefault="00A23CCF" w:rsidP="00EB2AD3">
      <w:pPr>
        <w:widowControl w:val="0"/>
        <w:shd w:val="clear" w:color="auto" w:fill="181D28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proofErr w:type="gram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[Шаг 4:</w:t>
      </w:r>
      <w:proofErr w:type="gramEnd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</w:t>
      </w:r>
      <w:proofErr w:type="gram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Достаточность раскрытия] → (Нет) → Дополнение описания  </w:t>
      </w:r>
      <w:proofErr w:type="gramEnd"/>
    </w:p>
    <w:p w:rsidR="00A23CCF" w:rsidRPr="00EB2AD3" w:rsidRDefault="00A23CCF" w:rsidP="00EB2AD3">
      <w:pPr>
        <w:widowControl w:val="0"/>
        <w:shd w:val="clear" w:color="auto" w:fill="181D28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      </w:t>
      </w:r>
      <w:proofErr w:type="spell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↓</w:t>
      </w:r>
      <w:proofErr w:type="spellEnd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(Да)  </w:t>
      </w:r>
    </w:p>
    <w:p w:rsidR="00A23CCF" w:rsidRPr="00EB2AD3" w:rsidRDefault="00A23CCF" w:rsidP="00EB2AD3">
      <w:pPr>
        <w:widowControl w:val="0"/>
        <w:shd w:val="clear" w:color="auto" w:fill="181D28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proofErr w:type="gram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[Шаг 5:</w:t>
      </w:r>
      <w:proofErr w:type="gramEnd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</w:t>
      </w:r>
      <w:proofErr w:type="gram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Единство изобретения] → (Нет) → Разделение заявки  </w:t>
      </w:r>
      <w:proofErr w:type="gramEnd"/>
    </w:p>
    <w:p w:rsidR="00A23CCF" w:rsidRPr="00EB2AD3" w:rsidRDefault="00A23CCF" w:rsidP="00EB2AD3">
      <w:pPr>
        <w:widowControl w:val="0"/>
        <w:shd w:val="clear" w:color="auto" w:fill="181D28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      </w:t>
      </w:r>
      <w:proofErr w:type="spell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↓</w:t>
      </w:r>
      <w:proofErr w:type="spellEnd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(Да)  </w:t>
      </w:r>
    </w:p>
    <w:p w:rsidR="00A23CCF" w:rsidRPr="00EB2AD3" w:rsidRDefault="00A23CCF" w:rsidP="00EB2AD3">
      <w:pPr>
        <w:widowControl w:val="0"/>
        <w:shd w:val="clear" w:color="auto" w:fill="181D28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proofErr w:type="gram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[Шаг 6:</w:t>
      </w:r>
      <w:proofErr w:type="gramEnd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</w:t>
      </w:r>
      <w:proofErr w:type="gram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Формальные требования] → (Нет) → Корректировка  </w:t>
      </w:r>
      <w:proofErr w:type="gramEnd"/>
    </w:p>
    <w:p w:rsidR="00A23CCF" w:rsidRPr="00EB2AD3" w:rsidRDefault="00A23CCF" w:rsidP="00EB2AD3">
      <w:pPr>
        <w:widowControl w:val="0"/>
        <w:shd w:val="clear" w:color="auto" w:fill="181D28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      </w:t>
      </w:r>
      <w:proofErr w:type="spell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↓</w:t>
      </w:r>
      <w:proofErr w:type="spellEnd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(Да)  </w:t>
      </w:r>
    </w:p>
    <w:p w:rsidR="00A23CCF" w:rsidRPr="00EB2AD3" w:rsidRDefault="00A23CCF" w:rsidP="00EB2AD3">
      <w:pPr>
        <w:widowControl w:val="0"/>
        <w:shd w:val="clear" w:color="auto" w:fill="181D28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proofErr w:type="gram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[Шаг 7:</w:t>
      </w:r>
      <w:proofErr w:type="gramEnd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</w:t>
      </w:r>
      <w:proofErr w:type="gramStart"/>
      <w:r w:rsidRPr="00EB2AD3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Финальная валидация] → Подача заявки</w:t>
      </w:r>
      <w:proofErr w:type="gramEnd"/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 инструменты</w:t>
      </w:r>
    </w:p>
    <w:p w:rsidR="00A23CCF" w:rsidRPr="00EB2AD3" w:rsidRDefault="00A23CCF" w:rsidP="00EB2AD3">
      <w:pPr>
        <w:widowControl w:val="0"/>
        <w:numPr>
          <w:ilvl w:val="0"/>
          <w:numId w:val="3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Поиск </w:t>
      </w:r>
      <w:proofErr w:type="spellStart"/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prior</w:t>
      </w:r>
      <w:proofErr w:type="spellEnd"/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art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23CCF" w:rsidRPr="00EB2AD3" w:rsidRDefault="00A23CCF" w:rsidP="00EB2AD3">
      <w:pPr>
        <w:widowControl w:val="0"/>
        <w:numPr>
          <w:ilvl w:val="1"/>
          <w:numId w:val="3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Espacenet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Patents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PatSnap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23CCF" w:rsidRPr="00EB2AD3" w:rsidRDefault="00A23CCF" w:rsidP="00EB2AD3">
      <w:pPr>
        <w:widowControl w:val="0"/>
        <w:numPr>
          <w:ilvl w:val="0"/>
          <w:numId w:val="3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неочевидности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23CCF" w:rsidRPr="00EB2AD3" w:rsidRDefault="00A23CCF" w:rsidP="00EB2AD3">
      <w:pPr>
        <w:widowControl w:val="0"/>
        <w:numPr>
          <w:ilvl w:val="1"/>
          <w:numId w:val="3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Техника «проблема-решение» (определение технической проблемы и ее решения).</w:t>
      </w:r>
    </w:p>
    <w:p w:rsidR="00A23CCF" w:rsidRPr="00EB2AD3" w:rsidRDefault="00A23CCF" w:rsidP="00EB2AD3">
      <w:pPr>
        <w:widowControl w:val="0"/>
        <w:numPr>
          <w:ilvl w:val="0"/>
          <w:numId w:val="3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этики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23CCF" w:rsidRPr="00EB2AD3" w:rsidRDefault="00A23CCF" w:rsidP="00EB2AD3">
      <w:pPr>
        <w:widowControl w:val="0"/>
        <w:numPr>
          <w:ilvl w:val="1"/>
          <w:numId w:val="3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Международные договоры (например, Директива ЕС 98/44/EC о биотехнологиях).</w:t>
      </w:r>
    </w:p>
    <w:p w:rsidR="00A23CCF" w:rsidRPr="00EB2AD3" w:rsidRDefault="00A23CCF" w:rsidP="00EB2AD3">
      <w:pPr>
        <w:widowControl w:val="0"/>
        <w:numPr>
          <w:ilvl w:val="0"/>
          <w:numId w:val="3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Оформление формулы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23CCF" w:rsidRPr="00EB2AD3" w:rsidRDefault="00A23CCF" w:rsidP="00EB2AD3">
      <w:pPr>
        <w:widowControl w:val="0"/>
        <w:numPr>
          <w:ilvl w:val="1"/>
          <w:numId w:val="32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 ВОИС (ST.25 для электронной подачи).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Пример успешного прохождения проверки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Изобретение: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 Электродвигатель с повышенным КПД за счет комбинации медной обмотки и магнитного сплава.</w:t>
      </w:r>
    </w:p>
    <w:p w:rsidR="00A23CCF" w:rsidRPr="00EB2AD3" w:rsidRDefault="00A23CCF" w:rsidP="00EB2AD3">
      <w:pPr>
        <w:widowControl w:val="0"/>
        <w:numPr>
          <w:ilvl w:val="0"/>
          <w:numId w:val="3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Новизна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prior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art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нет двигателей с такой комбинацией материалов.</w:t>
      </w:r>
    </w:p>
    <w:p w:rsidR="00A23CCF" w:rsidRPr="00EB2AD3" w:rsidRDefault="00A23CCF" w:rsidP="00EB2AD3">
      <w:pPr>
        <w:widowControl w:val="0"/>
        <w:numPr>
          <w:ilvl w:val="0"/>
          <w:numId w:val="3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Изобретательский уровень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 Эффект (КПД +15%) неочевиден для специалиста.</w:t>
      </w:r>
    </w:p>
    <w:p w:rsidR="00A23CCF" w:rsidRPr="00EB2AD3" w:rsidRDefault="00A23CCF" w:rsidP="00EB2AD3">
      <w:pPr>
        <w:widowControl w:val="0"/>
        <w:numPr>
          <w:ilvl w:val="0"/>
          <w:numId w:val="3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Промприменимость</w:t>
      </w:r>
      <w:proofErr w:type="spell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 Технологии для производства существуют.</w:t>
      </w:r>
    </w:p>
    <w:p w:rsidR="00A23CCF" w:rsidRPr="00EB2AD3" w:rsidRDefault="00A23CCF" w:rsidP="00EB2AD3">
      <w:pPr>
        <w:widowControl w:val="0"/>
        <w:numPr>
          <w:ilvl w:val="0"/>
          <w:numId w:val="3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Раскрытие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: В описании указаны параметры сплава, схема обмотки.</w:t>
      </w:r>
    </w:p>
    <w:p w:rsidR="00A23CCF" w:rsidRPr="00EB2AD3" w:rsidRDefault="00A23CCF" w:rsidP="00EB2AD3">
      <w:pPr>
        <w:widowControl w:val="0"/>
        <w:numPr>
          <w:ilvl w:val="0"/>
          <w:numId w:val="3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Формальные требования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Формула включает 1 </w:t>
      </w:r>
      <w:proofErr w:type="gram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независимый</w:t>
      </w:r>
      <w:proofErr w:type="gram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3 зависимых пункта.</w:t>
      </w:r>
    </w:p>
    <w:p w:rsidR="00A23CCF" w:rsidRPr="00EB2AD3" w:rsidRDefault="00A23CCF" w:rsidP="00EB2AD3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Важно:</w:t>
      </w:r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Алгоритм требует итераций — если на </w:t>
      </w:r>
      <w:proofErr w:type="gramStart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любом</w:t>
      </w:r>
      <w:proofErr w:type="gramEnd"/>
      <w:r w:rsidRPr="00EB2A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этапе выявлены нарушения, вернитесь к предыдущим шагам для доработки изобретения или заявки.</w:t>
      </w:r>
    </w:p>
    <w:p w:rsidR="00AF5DAD" w:rsidRPr="00EB2AD3" w:rsidRDefault="00AF5DAD" w:rsidP="00EB2AD3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F5DAD" w:rsidRPr="00EB2AD3" w:rsidSect="00AF5D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22CF4"/>
    <w:multiLevelType w:val="multilevel"/>
    <w:tmpl w:val="6CA4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8C5D0C"/>
    <w:multiLevelType w:val="multilevel"/>
    <w:tmpl w:val="C6E8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8029FC"/>
    <w:multiLevelType w:val="multilevel"/>
    <w:tmpl w:val="C15A1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9716ED"/>
    <w:multiLevelType w:val="multilevel"/>
    <w:tmpl w:val="5AB0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084B10"/>
    <w:multiLevelType w:val="multilevel"/>
    <w:tmpl w:val="C4A2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893E1C"/>
    <w:multiLevelType w:val="multilevel"/>
    <w:tmpl w:val="F3C6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BA0794"/>
    <w:multiLevelType w:val="multilevel"/>
    <w:tmpl w:val="CB8A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CF18B3"/>
    <w:multiLevelType w:val="multilevel"/>
    <w:tmpl w:val="6352D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A1F2753"/>
    <w:multiLevelType w:val="multilevel"/>
    <w:tmpl w:val="91B65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FF7033"/>
    <w:multiLevelType w:val="multilevel"/>
    <w:tmpl w:val="5098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904F25"/>
    <w:multiLevelType w:val="multilevel"/>
    <w:tmpl w:val="041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5007F8"/>
    <w:multiLevelType w:val="multilevel"/>
    <w:tmpl w:val="D17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1D21AC"/>
    <w:multiLevelType w:val="multilevel"/>
    <w:tmpl w:val="0DC80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FDB694F"/>
    <w:multiLevelType w:val="multilevel"/>
    <w:tmpl w:val="A53C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DF0F9E"/>
    <w:multiLevelType w:val="multilevel"/>
    <w:tmpl w:val="971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FF68C3"/>
    <w:multiLevelType w:val="multilevel"/>
    <w:tmpl w:val="AD92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893BAC"/>
    <w:multiLevelType w:val="multilevel"/>
    <w:tmpl w:val="0E8C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45917D5"/>
    <w:multiLevelType w:val="multilevel"/>
    <w:tmpl w:val="18C22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9DF1006"/>
    <w:multiLevelType w:val="multilevel"/>
    <w:tmpl w:val="E690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533ECE"/>
    <w:multiLevelType w:val="multilevel"/>
    <w:tmpl w:val="40C41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BBA4AB7"/>
    <w:multiLevelType w:val="multilevel"/>
    <w:tmpl w:val="30C8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C101AA4"/>
    <w:multiLevelType w:val="multilevel"/>
    <w:tmpl w:val="7254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4EA3625"/>
    <w:multiLevelType w:val="multilevel"/>
    <w:tmpl w:val="BFC6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7630754"/>
    <w:multiLevelType w:val="multilevel"/>
    <w:tmpl w:val="B680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EC08B4"/>
    <w:multiLevelType w:val="multilevel"/>
    <w:tmpl w:val="1C0E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C194725"/>
    <w:multiLevelType w:val="multilevel"/>
    <w:tmpl w:val="2EC6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9D227A"/>
    <w:multiLevelType w:val="multilevel"/>
    <w:tmpl w:val="CCDA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EEC2A7A"/>
    <w:multiLevelType w:val="multilevel"/>
    <w:tmpl w:val="A93A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FC230B9"/>
    <w:multiLevelType w:val="multilevel"/>
    <w:tmpl w:val="B77A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33A4D71"/>
    <w:multiLevelType w:val="multilevel"/>
    <w:tmpl w:val="75E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86920A1"/>
    <w:multiLevelType w:val="multilevel"/>
    <w:tmpl w:val="FCB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AD919A5"/>
    <w:multiLevelType w:val="multilevel"/>
    <w:tmpl w:val="26E2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232E66"/>
    <w:multiLevelType w:val="multilevel"/>
    <w:tmpl w:val="9C22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"/>
  </w:num>
  <w:num w:numId="3">
    <w:abstractNumId w:val="19"/>
  </w:num>
  <w:num w:numId="4">
    <w:abstractNumId w:val="10"/>
  </w:num>
  <w:num w:numId="5">
    <w:abstractNumId w:val="31"/>
  </w:num>
  <w:num w:numId="6">
    <w:abstractNumId w:val="5"/>
  </w:num>
  <w:num w:numId="7">
    <w:abstractNumId w:val="25"/>
  </w:num>
  <w:num w:numId="8">
    <w:abstractNumId w:val="26"/>
  </w:num>
  <w:num w:numId="9">
    <w:abstractNumId w:val="6"/>
  </w:num>
  <w:num w:numId="10">
    <w:abstractNumId w:val="29"/>
  </w:num>
  <w:num w:numId="11">
    <w:abstractNumId w:val="28"/>
  </w:num>
  <w:num w:numId="12">
    <w:abstractNumId w:val="15"/>
  </w:num>
  <w:num w:numId="13">
    <w:abstractNumId w:val="17"/>
  </w:num>
  <w:num w:numId="14">
    <w:abstractNumId w:val="9"/>
  </w:num>
  <w:num w:numId="15">
    <w:abstractNumId w:val="16"/>
  </w:num>
  <w:num w:numId="16">
    <w:abstractNumId w:val="0"/>
  </w:num>
  <w:num w:numId="17">
    <w:abstractNumId w:val="20"/>
  </w:num>
  <w:num w:numId="18">
    <w:abstractNumId w:val="1"/>
  </w:num>
  <w:num w:numId="19">
    <w:abstractNumId w:val="13"/>
  </w:num>
  <w:num w:numId="20">
    <w:abstractNumId w:val="8"/>
  </w:num>
  <w:num w:numId="21">
    <w:abstractNumId w:val="30"/>
  </w:num>
  <w:num w:numId="22">
    <w:abstractNumId w:val="14"/>
  </w:num>
  <w:num w:numId="23">
    <w:abstractNumId w:val="27"/>
  </w:num>
  <w:num w:numId="24">
    <w:abstractNumId w:val="32"/>
  </w:num>
  <w:num w:numId="25">
    <w:abstractNumId w:val="4"/>
  </w:num>
  <w:num w:numId="26">
    <w:abstractNumId w:val="11"/>
  </w:num>
  <w:num w:numId="27">
    <w:abstractNumId w:val="7"/>
  </w:num>
  <w:num w:numId="28">
    <w:abstractNumId w:val="3"/>
  </w:num>
  <w:num w:numId="29">
    <w:abstractNumId w:val="22"/>
  </w:num>
  <w:num w:numId="30">
    <w:abstractNumId w:val="18"/>
  </w:num>
  <w:num w:numId="31">
    <w:abstractNumId w:val="12"/>
  </w:num>
  <w:num w:numId="32">
    <w:abstractNumId w:val="24"/>
  </w:num>
  <w:num w:numId="33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9"/>
  <w:characterSpacingControl w:val="doNotCompress"/>
  <w:compat/>
  <w:rsids>
    <w:rsidRoot w:val="00A23CCF"/>
    <w:rsid w:val="008D439B"/>
    <w:rsid w:val="00A23CCF"/>
    <w:rsid w:val="00AF5DAD"/>
    <w:rsid w:val="00E94598"/>
    <w:rsid w:val="00EB2A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5DAD"/>
  </w:style>
  <w:style w:type="paragraph" w:styleId="3">
    <w:name w:val="heading 3"/>
    <w:basedOn w:val="a"/>
    <w:link w:val="30"/>
    <w:uiPriority w:val="9"/>
    <w:qFormat/>
    <w:rsid w:val="00A23C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23C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23C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23CC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a94db8a">
    <w:name w:val="ba94db8a"/>
    <w:basedOn w:val="a"/>
    <w:rsid w:val="00A23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23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23CC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23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3CC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4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7953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133402">
          <w:marLeft w:val="0"/>
          <w:marRight w:val="0"/>
          <w:marTop w:val="0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6749">
              <w:marLeft w:val="0"/>
              <w:marRight w:val="0"/>
              <w:marTop w:val="0"/>
              <w:marBottom w:val="21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06528">
                  <w:marLeft w:val="0"/>
                  <w:marRight w:val="0"/>
                  <w:marTop w:val="0"/>
                  <w:marBottom w:val="20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75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3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1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5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2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18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092914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2792">
          <w:marLeft w:val="0"/>
          <w:marRight w:val="0"/>
          <w:marTop w:val="0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5972">
              <w:marLeft w:val="0"/>
              <w:marRight w:val="0"/>
              <w:marTop w:val="0"/>
              <w:marBottom w:val="21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28286">
                  <w:marLeft w:val="0"/>
                  <w:marRight w:val="0"/>
                  <w:marTop w:val="0"/>
                  <w:marBottom w:val="20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08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6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4330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7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8787">
              <w:marLeft w:val="0"/>
              <w:marRight w:val="0"/>
              <w:marTop w:val="0"/>
              <w:marBottom w:val="21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64802">
                  <w:marLeft w:val="0"/>
                  <w:marRight w:val="0"/>
                  <w:marTop w:val="0"/>
                  <w:marBottom w:val="20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8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0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1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7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1754</Words>
  <Characters>9999</Characters>
  <Application>Microsoft Office Word</Application>
  <DocSecurity>0</DocSecurity>
  <Lines>83</Lines>
  <Paragraphs>23</Paragraphs>
  <ScaleCrop>false</ScaleCrop>
  <Company/>
  <LinksUpToDate>false</LinksUpToDate>
  <CharactersWithSpaces>11730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2025-03-20T17:43:00Z</dcterms:created>
  <dcterms:modified xsi:type="dcterms:W3CDTF">2025-03-20T17:43:00Z</dcterms:modified>
</cp:coreProperties>
</file>