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C8982" w14:textId="77777777" w:rsidR="00A21DB9" w:rsidRPr="004E127C" w:rsidRDefault="00A21DB9" w:rsidP="00DC734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  <w:r w:rsidRPr="004E127C">
        <w:rPr>
          <w:rFonts w:ascii="Times New Roman" w:hAnsi="Times New Roman" w:cs="Times New Roman"/>
          <w:b/>
          <w:bCs/>
          <w:kern w:val="0"/>
          <w:lang w:val="en-US"/>
        </w:rPr>
        <w:t>THE UNIVERSAL TOPOLOGICAL-ENERGY LAW OF EVOLUTION AND DYNAMIC STABILITY OF SYSTEMS (OVCHINNIKOV'S LAW)</w:t>
      </w:r>
    </w:p>
    <w:p w14:paraId="15181853" w14:textId="77777777" w:rsidR="00A21DB9" w:rsidRPr="003F582A" w:rsidRDefault="00A21DB9" w:rsidP="00A21DB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</w:p>
    <w:p w14:paraId="12498B6D" w14:textId="608E8ECE" w:rsidR="00A21DB9" w:rsidRPr="00377EF6" w:rsidRDefault="00A21DB9" w:rsidP="00377EF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  <w:r w:rsidRPr="00377EF6">
        <w:rPr>
          <w:rFonts w:ascii="Times New Roman" w:hAnsi="Times New Roman" w:cs="Times New Roman"/>
          <w:b/>
          <w:bCs/>
          <w:kern w:val="0"/>
          <w:lang w:val="en-US"/>
        </w:rPr>
        <w:t>Author:</w:t>
      </w:r>
      <w:r w:rsidR="003F582A" w:rsidRPr="008D6282">
        <w:rPr>
          <w:rFonts w:ascii="Times New Roman" w:hAnsi="Times New Roman" w:cs="Times New Roman"/>
          <w:b/>
          <w:bCs/>
          <w:kern w:val="0"/>
          <w:lang w:val="en-US"/>
        </w:rPr>
        <w:t xml:space="preserve"> Ovchinnikov S.V.</w:t>
      </w:r>
    </w:p>
    <w:p w14:paraId="2A7686BA" w14:textId="6AAB13DA" w:rsidR="00A21DB9" w:rsidRPr="003A5A8E" w:rsidRDefault="00A21DB9" w:rsidP="00377EF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b/>
          <w:bCs/>
          <w:kern w:val="0"/>
          <w:lang w:val="en-US"/>
        </w:rPr>
        <w:t xml:space="preserve">ORCID: </w:t>
      </w:r>
      <w:r w:rsidR="00000000">
        <w:fldChar w:fldCharType="begin"/>
      </w:r>
      <w:r w:rsidR="00000000" w:rsidRPr="005961B6">
        <w:rPr>
          <w:lang w:val="en-US"/>
        </w:rPr>
        <w:instrText>HYPERLINK "https://orcid.org/0009-0004-8564-4960"</w:instrText>
      </w:r>
      <w:r w:rsidR="00000000">
        <w:fldChar w:fldCharType="separate"/>
      </w:r>
      <w:r w:rsidRPr="003A5A8E">
        <w:rPr>
          <w:rStyle w:val="ac"/>
          <w:rFonts w:ascii="Times New Roman" w:hAnsi="Times New Roman" w:cs="Times New Roman"/>
          <w:color w:val="auto"/>
          <w:kern w:val="0"/>
          <w:u w:val="none"/>
          <w:lang w:val="en-US"/>
        </w:rPr>
        <w:t>https://orcid.org/0009-0004-8564-4960</w:t>
      </w:r>
      <w:r w:rsidR="00000000">
        <w:rPr>
          <w:rStyle w:val="ac"/>
          <w:rFonts w:ascii="Times New Roman" w:hAnsi="Times New Roman" w:cs="Times New Roman"/>
          <w:color w:val="auto"/>
          <w:kern w:val="0"/>
          <w:u w:val="none"/>
          <w:lang w:val="en-US"/>
        </w:rPr>
        <w:fldChar w:fldCharType="end"/>
      </w:r>
    </w:p>
    <w:p w14:paraId="0B71E418" w14:textId="77777777" w:rsidR="00A21DB9" w:rsidRPr="00377EF6" w:rsidRDefault="00A21DB9" w:rsidP="00377EF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</w:p>
    <w:p w14:paraId="40258596" w14:textId="3F3C6816" w:rsidR="00A21DB9" w:rsidRPr="00377EF6" w:rsidRDefault="00A21DB9" w:rsidP="00377EF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b/>
          <w:bCs/>
          <w:kern w:val="0"/>
          <w:lang w:val="en-US"/>
        </w:rPr>
        <w:t>Abstract.</w:t>
      </w:r>
    </w:p>
    <w:p w14:paraId="7A829AD7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This work presents a universal law governing system evolution through the dimensionless parameter </w:t>
      </w:r>
      <m:oMath>
        <m:r>
          <w:rPr>
            <w:rFonts w:ascii="Cambria Math" w:hAnsi="Cambria Math" w:cs="Times New Roman"/>
            <w:kern w:val="0"/>
          </w:rPr>
          <m:t>λ</m:t>
        </m:r>
      </m:oMath>
      <w:r w:rsidRPr="00377EF6">
        <w:rPr>
          <w:rFonts w:ascii="Times New Roman" w:hAnsi="Times New Roman" w:cs="Times New Roman"/>
          <w:kern w:val="0"/>
          <w:lang w:val="en-US"/>
        </w:rPr>
        <w:t>. The law unifies quantum, classical, and relativistic phenomena, including - critical points</w:t>
      </w:r>
      <m:oMath>
        <m:r>
          <w:rPr>
            <w:rFonts w:ascii="Cambria Math" w:hAnsi="Cambria Math" w:cs="Times New Roman"/>
            <w:kern w:val="0"/>
            <w:lang w:val="en-US"/>
          </w:rPr>
          <m:t xml:space="preserve">: 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 xml:space="preserve"> = 1</m:t>
        </m:r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 (quantum coherence),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 xml:space="preserve"> = 8,28</m:t>
        </m:r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 (bifurcation),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 xml:space="preserve"> = 20</m:t>
        </m:r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 (topological collapse).</w:t>
      </w:r>
    </w:p>
    <w:p w14:paraId="7F7B11A7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>Experimental proof -Nichrome wire rupture (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 xml:space="preserve"> = 8,28</m:t>
        </m:r>
      </m:oMath>
      <w:r w:rsidRPr="00377EF6">
        <w:rPr>
          <w:rFonts w:ascii="Times New Roman" w:hAnsi="Times New Roman" w:cs="Times New Roman"/>
          <w:kern w:val="0"/>
          <w:lang w:val="en-US"/>
        </w:rPr>
        <w:t>), star angle correlations in Ursa Major (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 xml:space="preserve"> ≥ 20</m:t>
        </m:r>
      </m:oMath>
      <w:r w:rsidRPr="00377EF6">
        <w:rPr>
          <w:rFonts w:ascii="Times New Roman" w:hAnsi="Times New Roman" w:cs="Times New Roman"/>
          <w:kern w:val="0"/>
          <w:lang w:val="en-US"/>
        </w:rPr>
        <w:t>).</w:t>
      </w:r>
    </w:p>
    <w:p w14:paraId="2F613512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>Applications - material defect prediction, phase transition control.</w:t>
      </w:r>
    </w:p>
    <w:p w14:paraId="0A07C454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b/>
          <w:bCs/>
          <w:kern w:val="0"/>
          <w:lang w:val="en-US"/>
        </w:rPr>
        <w:t>Keywords:</w:t>
      </w:r>
      <w:r w:rsidRPr="00377EF6">
        <w:rPr>
          <w:rFonts w:ascii="Times New Roman" w:hAnsi="Times New Roman" w:cs="Times New Roman"/>
          <w:kern w:val="0"/>
          <w:lang w:val="en-US"/>
        </w:rPr>
        <w:t xml:space="preserve"> universal physical law, topological energy,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-</m:t>
        </m:r>
      </m:oMath>
      <w:r w:rsidRPr="00377EF6">
        <w:rPr>
          <w:rFonts w:ascii="Times New Roman" w:hAnsi="Times New Roman" w:cs="Times New Roman"/>
          <w:kern w:val="0"/>
          <w:lang w:val="en-US"/>
        </w:rPr>
        <w:t>scaling, quantum-classical transition, bifurcation, defect formation, industrial physics</w:t>
      </w:r>
    </w:p>
    <w:p w14:paraId="33AB7957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</w:p>
    <w:p w14:paraId="0E7ACEA0" w14:textId="23B36161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  <w:r w:rsidRPr="00377EF6">
        <w:rPr>
          <w:rFonts w:ascii="Times New Roman" w:hAnsi="Times New Roman" w:cs="Times New Roman"/>
          <w:b/>
          <w:bCs/>
          <w:kern w:val="0"/>
          <w:lang w:val="en-US"/>
        </w:rPr>
        <w:t>1. The formulation of the law</w:t>
      </w:r>
    </w:p>
    <w:p w14:paraId="071842FF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The evolution and stability of any physical system (from quantum objects to cosmological structures) are determined by dimensionless indicators: </w:t>
      </w:r>
    </w:p>
    <w:p w14:paraId="48CEE589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Scale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</m:t>
        </m:r>
        <m:r>
          <w:rPr>
            <w:rFonts w:ascii="Cambria Math" w:hAnsi="Cambria Math" w:cs="Times New Roman"/>
            <w:kern w:val="0"/>
          </w:rPr>
          <m:t>L</m:t>
        </m:r>
        <m:r>
          <m:rPr>
            <m:lit/>
          </m:rPr>
          <w:rPr>
            <w:rFonts w:ascii="Cambria Math" w:hAnsi="Cambria Math" w:cs="Times New Roman"/>
            <w:kern w:val="0"/>
            <w:lang w:val="en-US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  <w:lang w:val="en-US"/>
              </w:rPr>
              <m:t>0</m:t>
            </m:r>
          </m:sub>
        </m:sSub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, where </w:t>
      </w:r>
      <m:oMath>
        <m:r>
          <w:rPr>
            <w:rFonts w:ascii="Cambria Math" w:hAnsi="Cambria Math" w:cs="Times New Roman"/>
            <w:kern w:val="0"/>
            <w:lang w:val="en-US"/>
          </w:rPr>
          <m:t>L</m:t>
        </m:r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 is the characteristic size of the system,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  <w:lang w:val="en-US"/>
              </w:rPr>
              <m:t>0</m:t>
            </m:r>
          </m:sub>
        </m:sSub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 is the fundamental length (Planck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P</m:t>
            </m:r>
          </m:sub>
        </m:sSub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, Bohr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a</m:t>
            </m:r>
          </m:e>
          <m:sub>
            <m:r>
              <w:rPr>
                <w:rFonts w:ascii="Cambria Math" w:hAnsi="Cambria Math" w:cs="Times New Roman"/>
                <w:kern w:val="0"/>
                <w:lang w:val="en-US"/>
              </w:rPr>
              <m:t>0</m:t>
            </m:r>
          </m:sub>
        </m:sSub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, etc.). </w:t>
      </w:r>
    </w:p>
    <w:p w14:paraId="44489BC0" w14:textId="55A79BBE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Energy </w:t>
      </w:r>
      <m:oMath>
        <m:r>
          <w:rPr>
            <w:rFonts w:ascii="Cambria Math" w:hAnsi="Cambria Math" w:cs="Times New Roman"/>
            <w:kern w:val="0"/>
          </w:rPr>
          <m:t>ϵ</m:t>
        </m:r>
        <m:r>
          <w:rPr>
            <w:rFonts w:ascii="Cambria Math" w:hAnsi="Cambria Math" w:cs="Times New Roman"/>
            <w:kern w:val="0"/>
            <w:lang w:val="en-US"/>
          </w:rPr>
          <m:t>=</m:t>
        </m:r>
        <m:r>
          <w:rPr>
            <w:rFonts w:ascii="Cambria Math" w:hAnsi="Cambria Math" w:cs="Times New Roman"/>
            <w:kern w:val="0"/>
          </w:rPr>
          <m:t>E</m:t>
        </m:r>
        <m:r>
          <m:rPr>
            <m:lit/>
          </m:rPr>
          <w:rPr>
            <w:rFonts w:ascii="Cambria Math" w:hAnsi="Cambria Math" w:cs="Times New Roman"/>
            <w:kern w:val="0"/>
            <w:lang w:val="en-US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, where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 the critical energy of the system.</w:t>
      </w:r>
    </w:p>
    <w:p w14:paraId="308BEC91" w14:textId="1A0E98CC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Topology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Pr="00377EF6">
        <w:rPr>
          <w:rFonts w:ascii="Times New Roman" w:hAnsi="Times New Roman" w:cs="Times New Roman"/>
          <w:kern w:val="0"/>
          <w:lang w:val="en-US"/>
        </w:rPr>
        <w:t>, which characterizes the vulnerability of the structure (defect formation, dissociation).</w:t>
      </w:r>
    </w:p>
    <w:p w14:paraId="02FF4C06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The state of the system is described by the order parameter </w:t>
      </w:r>
      <m:oMath>
        <m:r>
          <w:rPr>
            <w:rFonts w:ascii="Cambria Math" w:eastAsiaTheme="minorEastAsia" w:hAnsi="Cambria Math" w:cs="Times New Roman"/>
            <w:kern w:val="0"/>
          </w:rPr>
          <m:t>θ</m:t>
        </m:r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</w:rPr>
              <m:t>λ</m:t>
            </m:r>
          </m:e>
        </m:d>
      </m:oMath>
      <w:r w:rsidRPr="00377EF6">
        <w:rPr>
          <w:rFonts w:ascii="Times New Roman" w:eastAsiaTheme="minorEastAsia" w:hAnsi="Times New Roman" w:cs="Times New Roman"/>
          <w:kern w:val="0"/>
          <w:lang w:val="en-US"/>
        </w:rPr>
        <w:t>,</w:t>
      </w:r>
      <w:r w:rsidRPr="00377EF6">
        <w:rPr>
          <w:rFonts w:ascii="Times New Roman" w:hAnsi="Times New Roman" w:cs="Times New Roman"/>
          <w:kern w:val="0"/>
          <w:lang w:val="en-US"/>
        </w:rPr>
        <w:t xml:space="preserve"> which: </w:t>
      </w:r>
    </w:p>
    <w:p w14:paraId="17143163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1. Follows a phase diagram with critical points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=1;7;8,2 8;20</m:t>
        </m:r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. </w:t>
      </w:r>
    </w:p>
    <w:p w14:paraId="7CB76713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2. Is related to fundamental constants through the functions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, and the packing factor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</m:oMath>
      <w:r w:rsidRPr="00377EF6">
        <w:rPr>
          <w:rFonts w:ascii="Times New Roman" w:hAnsi="Times New Roman" w:cs="Times New Roman"/>
          <w:kern w:val="0"/>
          <w:lang w:val="en-US"/>
        </w:rPr>
        <w:t>.</w:t>
      </w:r>
    </w:p>
    <w:p w14:paraId="22FA3904" w14:textId="77777777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>3. It has universal scaling and adaptive reconfiguration properties.</w:t>
      </w:r>
    </w:p>
    <w:p w14:paraId="747708EA" w14:textId="000315DF" w:rsidR="00A21DB9" w:rsidRPr="008D6282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Mathematical expression </w:t>
      </w:r>
      <w:r w:rsidR="003F582A" w:rsidRPr="008D6282">
        <w:rPr>
          <w:rFonts w:ascii="Times New Roman" w:hAnsi="Times New Roman" w:cs="Times New Roman"/>
          <w:kern w:val="0"/>
          <w:lang w:val="en-US"/>
        </w:rPr>
        <w:t xml:space="preserve"> </w:t>
      </w:r>
    </w:p>
    <w:p w14:paraId="159DFB29" w14:textId="3EB81865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>1. The evolution equation is an exponent:</w:t>
      </w:r>
    </w:p>
    <w:p w14:paraId="68B91B00" w14:textId="6669D4F5" w:rsidR="00A21DB9" w:rsidRPr="00377EF6" w:rsidRDefault="00000000" w:rsidP="00377EF6">
      <w:pPr>
        <w:shd w:val="clear" w:color="auto" w:fill="FFFFFF"/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dθ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dλ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den>
        </m:f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∂V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θ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∂θ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+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</m:den>
            </m:f>
          </m:e>
        </m:ra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⋅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ξ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</m:d>
      </m:oMath>
      <w:r w:rsidR="00A21DB9" w:rsidRPr="00377EF6"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  <w:t xml:space="preserve">                                  (1)</w:t>
      </w:r>
    </w:p>
    <w:p w14:paraId="204DB74D" w14:textId="3547457C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where: </w:t>
      </w:r>
    </w:p>
    <w:p w14:paraId="607DD8D1" w14:textId="236839DC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>Landau potential</w:t>
      </w:r>
    </w:p>
    <w:p w14:paraId="56F3AD94" w14:textId="02AF6380" w:rsidR="00A21DB9" w:rsidRPr="00377EF6" w:rsidRDefault="00E31178" w:rsidP="00377EF6">
      <w:pPr>
        <w:spacing w:after="0" w:line="276" w:lineRule="auto"/>
        <w:ind w:firstLine="709"/>
        <w:jc w:val="right"/>
        <w:rPr>
          <w:rFonts w:ascii="Times New Roman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V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θ</m:t>
            </m:r>
            <m:r>
              <w:rPr>
                <w:rFonts w:ascii="Cambria Math" w:hAnsi="Cambria Math" w:cs="Times New Roman"/>
                <w:kern w:val="0"/>
                <w:lang w:val="en-US"/>
              </w:rPr>
              <m:t>,</m:t>
            </m:r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  <m:r>
          <w:rPr>
            <w:rFonts w:ascii="Cambria Math" w:hAnsi="Cambria Math" w:cs="Times New Roman"/>
            <w:kern w:val="0"/>
            <w:lang w:val="en-US"/>
          </w:rPr>
          <m:t>=-</m:t>
        </m:r>
        <m:r>
          <w:rPr>
            <w:rFonts w:ascii="Cambria Math" w:hAnsi="Cambria Math" w:cs="Times New Roman"/>
            <w:kern w:val="0"/>
          </w:rPr>
          <m:t>ε</m:t>
        </m:r>
        <m:func>
          <m:funcPr>
            <m:ctrlPr>
              <w:rPr>
                <w:rFonts w:ascii="Cambria Math" w:hAnsi="Cambria Math" w:cs="Times New Roman"/>
                <w:kern w:val="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kern w:val="0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kern w:val="0"/>
                      </w:rPr>
                      <m:t>πθ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c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</m:func>
        <m:r>
          <w:rPr>
            <w:rFonts w:ascii="Cambria Math" w:hAnsi="Cambria Math" w:cs="Times New Roman"/>
            <w:kern w:val="0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  <w:lang w:val="en-US"/>
              </w:rPr>
              <m:t>2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  <m:r>
              <w:rPr>
                <w:rFonts w:ascii="Cambria Math" w:hAnsi="Cambria Math" w:cs="Times New Roman"/>
                <w:kern w:val="0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</w:rPr>
                  <m:t>c</m:t>
                </m:r>
              </m:sub>
            </m:sSub>
          </m:e>
        </m:d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p>
            <m:r>
              <w:rPr>
                <w:rFonts w:ascii="Cambria Math" w:hAnsi="Cambria Math" w:cs="Times New Roman"/>
                <w:kern w:val="0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β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  <w:lang w:val="en-US"/>
              </w:rPr>
              <m:t>4!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p>
            <m:r>
              <w:rPr>
                <w:rFonts w:ascii="Cambria Math" w:hAnsi="Cambria Math" w:cs="Times New Roman"/>
                <w:kern w:val="0"/>
                <w:lang w:val="en-US"/>
              </w:rPr>
              <m:t>4</m:t>
            </m:r>
          </m:sup>
        </m:sSup>
      </m:oMath>
      <w:r w:rsidR="00A21DB9" w:rsidRPr="00377EF6">
        <w:rPr>
          <w:rFonts w:ascii="Times New Roman" w:eastAsiaTheme="minorEastAsia" w:hAnsi="Times New Roman" w:cs="Times New Roman"/>
          <w:kern w:val="0"/>
          <w:lang w:val="en-US"/>
        </w:rPr>
        <w:t xml:space="preserve">                    (2)</w:t>
      </w:r>
    </w:p>
    <w:p w14:paraId="5D56F6EF" w14:textId="02F6BFE0" w:rsidR="00A21DB9" w:rsidRPr="00377EF6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- </w:t>
      </w:r>
      <w:r w:rsidRPr="00377EF6">
        <w:rPr>
          <w:rFonts w:ascii="Times New Roman" w:eastAsiaTheme="minorEastAsia" w:hAnsi="Times New Roman" w:cs="Times New Roman"/>
          <w:kern w:val="0"/>
          <w:lang w:val="en-US"/>
        </w:rPr>
        <w:t xml:space="preserve">with indicators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θ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lang w:val="en-US"/>
              </w:rPr>
              <m:t>=170°</m:t>
            </m:r>
          </m:e>
          <m:sup>
            <m:r>
              <w:rPr>
                <w:rFonts w:ascii="Cambria Math" w:hAnsi="Cambria Math" w:cs="Times New Roman"/>
                <w:kern w:val="0"/>
                <w:lang w:val="en-US"/>
              </w:rPr>
              <m:t>,</m:t>
            </m:r>
          </m:sup>
        </m:sSup>
        <m:r>
          <w:rPr>
            <w:rFonts w:ascii="Cambria Math" w:hAnsi="Cambria Math" w:cs="Times New Roman"/>
            <w:kern w:val="0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=8,28,</m:t>
        </m:r>
        <m:r>
          <w:rPr>
            <w:rFonts w:ascii="Cambria Math" w:hAnsi="Cambria Math" w:cs="Times New Roman"/>
            <w:kern w:val="0"/>
          </w:rPr>
          <m:t>β</m:t>
        </m:r>
        <m:r>
          <w:rPr>
            <w:rFonts w:ascii="Cambria Math" w:hAnsi="Cambria Math" w:cs="Times New Roman"/>
            <w:kern w:val="0"/>
            <w:lang w:val="en-US"/>
          </w:rPr>
          <m:t>=0,1</m:t>
        </m:r>
        <m:r>
          <m:rPr>
            <m:nor/>
          </m:rPr>
          <w:rPr>
            <w:rFonts w:ascii="Times New Roman" w:hAnsi="Times New Roman" w:cs="Times New Roman"/>
            <w:kern w:val="0"/>
          </w:rPr>
          <m:t>эВ</m:t>
        </m:r>
        <m:r>
          <m:rPr>
            <m:lit/>
          </m:rPr>
          <w:rPr>
            <w:rFonts w:ascii="Cambria Math" w:hAnsi="Cambria Math" w:cs="Times New Roman"/>
            <w:kern w:val="0"/>
            <w:lang w:val="en-US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4</m:t>
            </m:r>
          </m:sup>
        </m:sSup>
      </m:oMath>
    </w:p>
    <w:p w14:paraId="6C4C0570" w14:textId="2C9C0A48" w:rsidR="00A21DB9" w:rsidRPr="008D6282" w:rsidRDefault="00A21DB9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 xml:space="preserve">where: </w:t>
      </w:r>
    </w:p>
    <w:p w14:paraId="3B7998FE" w14:textId="5FD1981D" w:rsidR="00A21DB9" w:rsidRPr="00377EF6" w:rsidRDefault="00000000" w:rsidP="00377EF6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θ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</m:oMath>
      <w:r w:rsidR="00A21DB9" w:rsidRPr="00377EF6">
        <w:rPr>
          <w:rFonts w:ascii="Times New Roman" w:eastAsiaTheme="minorEastAsia" w:hAnsi="Times New Roman" w:cs="Times New Roman"/>
          <w:kern w:val="0"/>
          <w:lang w:val="en-US"/>
        </w:rPr>
        <w:t xml:space="preserve"> – </w:t>
      </w:r>
      <w:r w:rsidR="003F582A" w:rsidRPr="00377EF6">
        <w:rPr>
          <w:rFonts w:ascii="Times New Roman" w:eastAsiaTheme="minorEastAsia" w:hAnsi="Times New Roman" w:cs="Times New Roman"/>
          <w:kern w:val="0"/>
          <w:lang w:val="en-US"/>
        </w:rPr>
        <w:t>corner</w:t>
      </w:r>
      <w:r w:rsidR="00A21DB9" w:rsidRPr="00377EF6">
        <w:rPr>
          <w:rFonts w:ascii="Times New Roman" w:eastAsiaTheme="minorEastAsia" w:hAnsi="Times New Roman" w:cs="Times New Roman"/>
          <w:kern w:val="0"/>
          <w:lang w:val="en-US"/>
        </w:rPr>
        <w:t>;</w:t>
      </w:r>
    </w:p>
    <w:p w14:paraId="42EF1320" w14:textId="3221AD90" w:rsidR="00A21DB9" w:rsidRPr="00377EF6" w:rsidRDefault="00E31178" w:rsidP="00377EF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r>
          <w:rPr>
            <w:rFonts w:ascii="Cambria Math" w:hAnsi="Cambria Math" w:cs="Times New Roman"/>
            <w:kern w:val="0"/>
          </w:rPr>
          <m:t>β</m:t>
        </m:r>
        <m:r>
          <w:rPr>
            <w:rFonts w:ascii="Cambria Math" w:hAnsi="Cambria Math" w:cs="Times New Roman"/>
            <w:kern w:val="0"/>
            <w:lang w:val="en-US"/>
          </w:rPr>
          <m:t>=0,1</m:t>
        </m:r>
        <m:r>
          <m:rPr>
            <m:nor/>
          </m:rPr>
          <w:rPr>
            <w:rFonts w:ascii="Times New Roman" w:hAnsi="Times New Roman" w:cs="Times New Roman"/>
            <w:kern w:val="0"/>
          </w:rPr>
          <m:t>эВ</m:t>
        </m:r>
        <m:r>
          <m:rPr>
            <m:lit/>
          </m:rPr>
          <w:rPr>
            <w:rFonts w:ascii="Cambria Math" w:hAnsi="Cambria Math" w:cs="Times New Roman"/>
            <w:kern w:val="0"/>
            <w:lang w:val="en-US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4</m:t>
            </m:r>
          </m:sup>
        </m:sSup>
      </m:oMath>
      <w:r w:rsidR="00A21DB9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 </w:t>
      </w:r>
      <w:r w:rsidR="003F582A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anisotropy index</w:t>
      </w:r>
      <w:r w:rsidR="00A21DB9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</w:p>
    <w:p w14:paraId="0CA09C3C" w14:textId="27A661E8" w:rsidR="003F582A" w:rsidRPr="00377EF6" w:rsidRDefault="00E31178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ξ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3F582A" w:rsidRPr="00377EF6">
        <w:rPr>
          <w:rFonts w:ascii="Times New Roman" w:hAnsi="Times New Roman" w:cs="Times New Roman"/>
          <w:kern w:val="0"/>
          <w:lang w:val="en-US"/>
        </w:rPr>
        <w:t xml:space="preserve"> - </w:t>
      </w:r>
      <w:r w:rsidRPr="00377EF6">
        <w:rPr>
          <w:rFonts w:ascii="Times New Roman" w:hAnsi="Times New Roman" w:cs="Times New Roman"/>
          <w:kern w:val="0"/>
          <w:lang w:val="en-US"/>
        </w:rPr>
        <w:t>stochastic term (fluctuations)</w:t>
      </w:r>
      <w:r w:rsidR="003F582A" w:rsidRPr="00377EF6">
        <w:rPr>
          <w:rFonts w:ascii="Times New Roman" w:hAnsi="Times New Roman" w:cs="Times New Roman"/>
          <w:kern w:val="0"/>
          <w:lang w:val="en-US"/>
        </w:rPr>
        <w:t>.</w:t>
      </w:r>
    </w:p>
    <w:p w14:paraId="430F1D7D" w14:textId="0A19D86C" w:rsidR="00E31178" w:rsidRPr="00377EF6" w:rsidRDefault="00DC7348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bookmarkStart w:id="0" w:name="_Hlk205314287"/>
      <w:r w:rsidRPr="00377EF6">
        <w:rPr>
          <w:rFonts w:ascii="Times New Roman" w:hAnsi="Times New Roman" w:cs="Times New Roman"/>
          <w:kern w:val="0"/>
          <w:lang w:val="en-US"/>
        </w:rPr>
        <w:t>Packing function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31178" w:rsidRPr="00377EF6">
        <w:rPr>
          <w:rFonts w:ascii="Times New Roman" w:hAnsi="Times New Roman" w:cs="Times New Roman"/>
          <w:kern w:val="0"/>
          <w:lang w:val="en-US"/>
        </w:rPr>
        <w:t>:</w:t>
      </w:r>
    </w:p>
    <w:p w14:paraId="35EB0A65" w14:textId="08C0764A" w:rsidR="00E31178" w:rsidRPr="00377EF6" w:rsidRDefault="00DC7348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>Determines the density of atoms and the stability of the structure</w:t>
      </w:r>
      <w:r w:rsidR="00E31178" w:rsidRPr="00377EF6">
        <w:rPr>
          <w:rFonts w:ascii="Times New Roman" w:hAnsi="Times New Roman" w:cs="Times New Roman"/>
          <w:kern w:val="0"/>
          <w:lang w:val="en-US"/>
        </w:rPr>
        <w:t>.</w:t>
      </w:r>
    </w:p>
    <w:p w14:paraId="14FA9132" w14:textId="03F1E310" w:rsidR="00E31178" w:rsidRPr="00377EF6" w:rsidRDefault="00E31178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w:lastRenderedPageBreak/>
          <m:t>λ</m:t>
        </m:r>
        <m:r>
          <w:rPr>
            <w:rFonts w:ascii="Cambria Math" w:hAnsi="Cambria Math" w:cs="Times New Roman"/>
            <w:kern w:val="0"/>
            <w:lang w:val="en-US"/>
          </w:rPr>
          <m:t>≤7,0</m:t>
        </m:r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 - </w:t>
      </w:r>
      <w:r w:rsidR="00DC7348" w:rsidRPr="00377EF6">
        <w:rPr>
          <w:rFonts w:ascii="Times New Roman" w:hAnsi="Times New Roman" w:cs="Times New Roman"/>
          <w:kern w:val="0"/>
          <w:lang w:val="en-US"/>
        </w:rPr>
        <w:t xml:space="preserve">perfect packaging </w:t>
      </w:r>
      <w:r w:rsidRPr="00377EF6">
        <w:rPr>
          <w:rFonts w:ascii="Times New Roman" w:hAnsi="Times New Roman" w:cs="Times New Roman"/>
          <w:kern w:val="0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≈0,95⋅</m:t>
        </m:r>
        <m:r>
          <w:rPr>
            <w:rFonts w:ascii="Cambria Math" w:hAnsi="Cambria Math" w:cs="Times New Roman"/>
            <w:kern w:val="0"/>
          </w:rPr>
          <m:t>a</m:t>
        </m:r>
        <m:r>
          <m:rPr>
            <m:lit/>
          </m:rPr>
          <w:rPr>
            <w:rFonts w:ascii="Cambria Math" w:hAnsi="Cambria Math" w:cs="Times New Roman"/>
            <w:kern w:val="0"/>
            <w:lang w:val="en-US"/>
          </w:rPr>
          <m:t>/</m:t>
        </m:r>
        <m:r>
          <w:rPr>
            <w:rFonts w:ascii="Cambria Math" w:hAnsi="Cambria Math" w:cs="Times New Roman"/>
            <w:kern w:val="0"/>
            <w:lang w:val="en-US"/>
          </w:rPr>
          <m:t>h</m:t>
        </m:r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, </w:t>
      </w:r>
      <w:r w:rsidR="00DC7348" w:rsidRPr="00377EF6">
        <w:rPr>
          <w:rFonts w:ascii="Times New Roman" w:hAnsi="Times New Roman" w:cs="Times New Roman"/>
          <w:kern w:val="0"/>
          <w:lang w:val="en-US"/>
        </w:rPr>
        <w:t>example: graphene</w:t>
      </w:r>
      <w:r w:rsidRPr="00377EF6">
        <w:rPr>
          <w:rFonts w:ascii="Times New Roman" w:hAnsi="Times New Roman" w:cs="Times New Roman"/>
          <w:kern w:val="0"/>
          <w:lang w:val="en-US"/>
        </w:rPr>
        <w:t>).</w:t>
      </w:r>
    </w:p>
    <w:p w14:paraId="6BA0F019" w14:textId="03C2C7BC" w:rsidR="00E31178" w:rsidRPr="00377EF6" w:rsidRDefault="00E31178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=8,28</m:t>
        </m:r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 - </w:t>
      </w:r>
      <w:r w:rsidR="00DC7348" w:rsidRPr="00377EF6">
        <w:rPr>
          <w:rFonts w:ascii="Times New Roman" w:hAnsi="Times New Roman" w:cs="Times New Roman"/>
          <w:kern w:val="0"/>
          <w:lang w:val="en-US"/>
        </w:rPr>
        <w:t xml:space="preserve">bifurcation of defects </w:t>
      </w:r>
      <w:r w:rsidRPr="00377EF6">
        <w:rPr>
          <w:rFonts w:ascii="Times New Roman" w:hAnsi="Times New Roman" w:cs="Times New Roman"/>
          <w:kern w:val="0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=0,5±0,1</m:t>
        </m:r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5, </w:t>
      </w:r>
      <w:r w:rsidR="00DC7348" w:rsidRPr="00377EF6">
        <w:rPr>
          <w:rFonts w:ascii="Times New Roman" w:hAnsi="Times New Roman" w:cs="Times New Roman"/>
          <w:kern w:val="0"/>
          <w:lang w:val="en-US"/>
        </w:rPr>
        <w:t>example: dislocations</w:t>
      </w:r>
      <w:r w:rsidRPr="00377EF6">
        <w:rPr>
          <w:rFonts w:ascii="Times New Roman" w:hAnsi="Times New Roman" w:cs="Times New Roman"/>
          <w:kern w:val="0"/>
          <w:lang w:val="en-US"/>
        </w:rPr>
        <w:t xml:space="preserve"> 5 – 8 - 5).</w:t>
      </w:r>
    </w:p>
    <w:p w14:paraId="1827CD1F" w14:textId="16C426D1" w:rsidR="00E31178" w:rsidRPr="008D6282" w:rsidRDefault="00E31178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 xml:space="preserve">2. </w:t>
      </w:r>
      <w:r w:rsidR="00DC7348" w:rsidRPr="008D6282">
        <w:rPr>
          <w:rFonts w:ascii="Times New Roman" w:hAnsi="Times New Roman" w:cs="Times New Roman"/>
          <w:kern w:val="0"/>
          <w:lang w:val="en-US"/>
        </w:rPr>
        <w:t>Dynamic stability</w:t>
      </w:r>
      <w:r w:rsidRPr="008D6282">
        <w:rPr>
          <w:rFonts w:ascii="Times New Roman" w:hAnsi="Times New Roman" w:cs="Times New Roman"/>
          <w:kern w:val="0"/>
          <w:lang w:val="en-US"/>
        </w:rPr>
        <w:t>:</w:t>
      </w:r>
      <w:r w:rsidRPr="008D6282">
        <w:rPr>
          <w:rFonts w:ascii="Times New Roman" w:hAnsi="Times New Roman" w:cs="Times New Roman"/>
          <w:i/>
          <w:kern w:val="0"/>
          <w:lang w:val="en-US"/>
        </w:rPr>
        <w:t xml:space="preserve"> </w:t>
      </w:r>
    </w:p>
    <w:p w14:paraId="49F4D03D" w14:textId="77777777" w:rsidR="00E31178" w:rsidRPr="008D6282" w:rsidRDefault="00E31178" w:rsidP="00377EF6">
      <w:pPr>
        <w:spacing w:after="0" w:line="276" w:lineRule="auto"/>
        <w:ind w:firstLine="709"/>
        <w:jc w:val="right"/>
        <w:rPr>
          <w:rFonts w:ascii="Times New Roman" w:eastAsiaTheme="minorEastAsia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S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t</m:t>
            </m:r>
          </m:e>
        </m:d>
        <m:r>
          <w:rPr>
            <w:rFonts w:ascii="Cambria Math" w:hAnsi="Cambria Math" w:cs="Times New Roman"/>
            <w:kern w:val="0"/>
            <w:lang w:val="en-US"/>
          </w:rPr>
          <m:t>=</m:t>
        </m:r>
        <m:r>
          <w:rPr>
            <w:rFonts w:ascii="Cambria Math" w:hAnsi="Cambria Math" w:cs="Times New Roman"/>
            <w:kern w:val="0"/>
          </w:rPr>
          <m:t>γR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ω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F</m:t>
            </m:r>
          </m:e>
          <m:sub>
            <m:r>
              <w:rPr>
                <w:rFonts w:ascii="Cambria Math" w:hAnsi="Cambria Math" w:cs="Times New Roman"/>
                <w:kern w:val="0"/>
              </w:rPr>
              <m:t>ext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 xml:space="preserve"> , </m:t>
        </m:r>
        <m:r>
          <w:rPr>
            <w:rFonts w:ascii="Cambria Math" w:hAnsi="Cambria Math" w:cs="Times New Roman"/>
            <w:kern w:val="0"/>
          </w:rPr>
          <m:t>R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ω</m:t>
            </m:r>
          </m:e>
        </m:d>
        <m:r>
          <w:rPr>
            <w:rFonts w:ascii="Cambria Math" w:hAnsi="Cambria Math" w:cs="Times New Roman"/>
            <w:kern w:val="0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lang w:val="en-US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lang w:val="en-US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δω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kern w:val="0"/>
                <w:lang w:val="en-US"/>
              </w:rPr>
              <m:t>-1</m:t>
            </m:r>
          </m:sup>
        </m:sSup>
        <m:r>
          <w:rPr>
            <w:rFonts w:ascii="Cambria Math" w:hAnsi="Cambria Math" w:cs="Times New Roman"/>
            <w:kern w:val="0"/>
            <w:lang w:val="en-US"/>
          </w:rPr>
          <m:t xml:space="preserve">         </m:t>
        </m:r>
      </m:oMath>
      <w:r w:rsidRPr="008D6282">
        <w:rPr>
          <w:rFonts w:ascii="Times New Roman" w:eastAsiaTheme="minorEastAsia" w:hAnsi="Times New Roman" w:cs="Times New Roman"/>
          <w:kern w:val="0"/>
          <w:lang w:val="en-US"/>
        </w:rPr>
        <w:t>(3)</w:t>
      </w:r>
    </w:p>
    <w:p w14:paraId="6958E35D" w14:textId="77777777" w:rsidR="00DC7348" w:rsidRPr="00377EF6" w:rsidRDefault="00DC7348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where: </w:t>
      </w:r>
    </w:p>
    <w:p w14:paraId="35687D75" w14:textId="0D95D6F4" w:rsidR="00E31178" w:rsidRPr="00377EF6" w:rsidRDefault="00E31178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R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ω</m:t>
            </m:r>
          </m:e>
        </m:d>
        <m:r>
          <w:rPr>
            <w:rFonts w:ascii="Cambria Math" w:hAnsi="Cambria Math" w:cs="Times New Roman"/>
            <w:kern w:val="0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lang w:val="en-US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lang w:val="en-US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δω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kern w:val="0"/>
                <w:lang w:val="en-US"/>
              </w:rPr>
              <m:t>-1</m:t>
            </m:r>
          </m:sup>
        </m:sSup>
      </m:oMath>
      <w:r w:rsidRPr="00377EF6">
        <w:rPr>
          <w:rFonts w:ascii="Times New Roman" w:hAnsi="Times New Roman" w:cs="Times New Roman"/>
          <w:kern w:val="0"/>
          <w:lang w:val="en-US"/>
        </w:rPr>
        <w:t xml:space="preserve"> - </w:t>
      </w:r>
      <w:r w:rsidR="00DC7348" w:rsidRPr="00377EF6">
        <w:rPr>
          <w:rFonts w:ascii="Times New Roman" w:hAnsi="Times New Roman" w:cs="Times New Roman"/>
          <w:kern w:val="0"/>
          <w:lang w:val="en-US"/>
        </w:rPr>
        <w:t>the resonant function</w:t>
      </w:r>
      <w:r w:rsidRPr="00377EF6">
        <w:rPr>
          <w:rFonts w:ascii="Times New Roman" w:hAnsi="Times New Roman" w:cs="Times New Roman"/>
          <w:kern w:val="0"/>
          <w:lang w:val="en-US"/>
        </w:rPr>
        <w:t>;</w:t>
      </w:r>
    </w:p>
    <w:p w14:paraId="04A1B83D" w14:textId="496D3491" w:rsidR="00E31178" w:rsidRPr="00377EF6" w:rsidRDefault="00000000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kern w:val="0"/>
                <w:lang w:val="en-US"/>
              </w:rPr>
              <m:t>ext</m:t>
            </m:r>
          </m:sub>
        </m:sSub>
      </m:oMath>
      <w:r w:rsidR="00E31178" w:rsidRPr="00377EF6">
        <w:rPr>
          <w:rFonts w:ascii="Times New Roman" w:hAnsi="Times New Roman" w:cs="Times New Roman"/>
          <w:kern w:val="0"/>
          <w:lang w:val="en-US"/>
        </w:rPr>
        <w:t xml:space="preserve"> - </w:t>
      </w:r>
      <w:r w:rsidR="00DC7348" w:rsidRPr="00377EF6">
        <w:rPr>
          <w:rFonts w:ascii="Times New Roman" w:hAnsi="Times New Roman" w:cs="Times New Roman"/>
          <w:kern w:val="0"/>
          <w:lang w:val="en-US"/>
        </w:rPr>
        <w:t>external energy impact</w:t>
      </w:r>
      <w:r w:rsidR="00E31178" w:rsidRPr="00377EF6">
        <w:rPr>
          <w:rFonts w:ascii="Times New Roman" w:hAnsi="Times New Roman" w:cs="Times New Roman"/>
          <w:kern w:val="0"/>
          <w:lang w:val="en-US"/>
        </w:rPr>
        <w:t>.</w:t>
      </w:r>
      <w:r w:rsidR="00DC7348" w:rsidRPr="00377EF6">
        <w:rPr>
          <w:rFonts w:ascii="Times New Roman" w:hAnsi="Times New Roman" w:cs="Times New Roman"/>
          <w:kern w:val="0"/>
          <w:lang w:val="en-US"/>
        </w:rPr>
        <w:t xml:space="preserve"> </w:t>
      </w:r>
    </w:p>
    <w:p w14:paraId="4B25C19E" w14:textId="3D7A1DFE" w:rsidR="00E31178" w:rsidRPr="00377EF6" w:rsidRDefault="00E31178" w:rsidP="00377EF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3. </w:t>
      </w:r>
      <w:r w:rsidR="00DC7348" w:rsidRPr="00377EF6">
        <w:rPr>
          <w:rFonts w:ascii="Times New Roman" w:hAnsi="Times New Roman" w:cs="Times New Roman"/>
          <w:kern w:val="0"/>
          <w:lang w:val="en-US"/>
        </w:rPr>
        <w:t>The Law of Dissociation/Defect Formation</w:t>
      </w:r>
      <w:r w:rsidRPr="00377EF6">
        <w:rPr>
          <w:rFonts w:ascii="Times New Roman" w:hAnsi="Times New Roman" w:cs="Times New Roman"/>
          <w:kern w:val="0"/>
          <w:lang w:val="en-US"/>
        </w:rPr>
        <w:t>:</w:t>
      </w:r>
    </w:p>
    <w:p w14:paraId="0281B2DA" w14:textId="77777777" w:rsidR="00E31178" w:rsidRPr="008D6282" w:rsidRDefault="00000000" w:rsidP="00377EF6">
      <w:pPr>
        <w:spacing w:after="0" w:line="276" w:lineRule="auto"/>
        <w:ind w:firstLine="709"/>
        <w:jc w:val="right"/>
        <w:rPr>
          <w:rFonts w:ascii="Times New Roman" w:eastAsiaTheme="minorEastAsia" w:hAnsi="Times New Roman" w:cs="Times New Roman"/>
          <w:kern w:val="0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σ</m:t>
            </m:r>
          </m:e>
          <m:sub>
            <m:r>
              <w:rPr>
                <w:rFonts w:ascii="Cambria Math" w:hAnsi="Cambria Math" w:cs="Times New Roman"/>
                <w:kern w:val="0"/>
              </w:rPr>
              <m:t>дис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(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)=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σ</m:t>
            </m:r>
          </m:e>
          <m:sub>
            <m:r>
              <w:rPr>
                <w:rFonts w:ascii="Cambria Math" w:hAnsi="Cambria Math" w:cs="Times New Roman"/>
                <w:kern w:val="0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⋅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qArrPr>
              <m:e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>0,95(</m:t>
                </m:r>
                <m:r>
                  <w:rPr>
                    <w:rFonts w:ascii="Cambria Math" w:hAnsi="Cambria Math" w:cs="Times New Roman"/>
                    <w:kern w:val="0"/>
                  </w:rPr>
                  <m:t>λ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lang w:val="en-US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7)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 xml:space="preserve">   </m:t>
                </m:r>
                <m:r>
                  <w:rPr>
                    <w:rFonts w:ascii="Cambria Math" w:hAnsi="Cambria Math" w:cs="Times New Roman"/>
                    <w:kern w:val="0"/>
                  </w:rPr>
                  <m:t>λ</m:t>
                </m:r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 xml:space="preserve">≤7 </m:t>
                </m:r>
              </m:e>
              <m:e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>1-0,3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λ</m:t>
                    </m:r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-7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 xml:space="preserve">    7&lt;</m:t>
                </m:r>
                <m:r>
                  <w:rPr>
                    <w:rFonts w:ascii="Cambria Math" w:hAnsi="Cambria Math" w:cs="Times New Roman"/>
                    <w:kern w:val="0"/>
                  </w:rPr>
                  <m:t>λ</m:t>
                </m:r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>&lt;8,28</m:t>
                </m:r>
              </m:e>
              <m:e>
                <m:f>
                  <m:fPr>
                    <m:type m:val="noBar"/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 xml:space="preserve">0,5±0,15          </m:t>
                    </m:r>
                    <m:r>
                      <w:rPr>
                        <w:rFonts w:ascii="Cambria Math" w:hAnsi="Cambria Math" w:cs="Times New Roman"/>
                        <w:kern w:val="0"/>
                      </w:rPr>
                      <m:t>λ</m:t>
                    </m:r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=8,28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0,2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lang w:val="en-US"/>
                          </w:rPr>
                          <m:t>-0,1(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λ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  <w:lang w:val="en-US"/>
                          </w:rPr>
                          <m:t>-8,28)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kern w:val="0"/>
                      </w:rPr>
                      <m:t>λ</m:t>
                    </m:r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&gt;8,28</m:t>
                    </m:r>
                  </m:den>
                </m:f>
              </m:e>
            </m:eqArr>
          </m:e>
        </m:d>
      </m:oMath>
      <w:r w:rsidR="00E31178" w:rsidRPr="008D6282">
        <w:rPr>
          <w:rFonts w:ascii="Times New Roman" w:eastAsiaTheme="minorEastAsia" w:hAnsi="Times New Roman" w:cs="Times New Roman"/>
          <w:kern w:val="0"/>
          <w:lang w:val="en-US"/>
        </w:rPr>
        <w:t xml:space="preserve">                                    (4)</w:t>
      </w:r>
    </w:p>
    <w:p w14:paraId="44B7109D" w14:textId="6992D7D1" w:rsidR="00E31178" w:rsidRPr="00377EF6" w:rsidRDefault="00DC7348" w:rsidP="00377EF6">
      <w:pPr>
        <w:spacing w:after="0" w:line="276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377EF6">
        <w:rPr>
          <w:rFonts w:ascii="Times New Roman" w:hAnsi="Times New Roman" w:cs="Times New Roman"/>
          <w:kern w:val="0"/>
          <w:lang w:val="en-US"/>
        </w:rPr>
        <w:t xml:space="preserve">Table 1 - Critical points and phase transitions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843"/>
        <w:gridCol w:w="3255"/>
        <w:gridCol w:w="1984"/>
      </w:tblGrid>
      <w:tr w:rsidR="00E31178" w:rsidRPr="00E953F9" w14:paraId="64F12E92" w14:textId="77777777" w:rsidTr="0045699C">
        <w:trPr>
          <w:tblHeader/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53273" w14:textId="768C573D" w:rsidR="00E31178" w:rsidRPr="00E953F9" w:rsidRDefault="00DC7348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D4755" w14:textId="74F65869" w:rsidR="00E31178" w:rsidRPr="00E953F9" w:rsidRDefault="00DC7348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Range</w:t>
            </w:r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674C0" w14:textId="77777777" w:rsidR="00E31178" w:rsidRPr="00E953F9" w:rsidRDefault="00E31178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λ</m:t>
                    </m:r>
                  </m:e>
                </m:d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9C0AA" w14:textId="491B1E24" w:rsidR="00E31178" w:rsidRPr="00E953F9" w:rsidRDefault="00DC734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The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physical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meaning</w:t>
            </w:r>
            <w:proofErr w:type="spellEnd"/>
          </w:p>
        </w:tc>
      </w:tr>
      <w:tr w:rsidR="00E31178" w:rsidRPr="00E953F9" w14:paraId="55BB8BF8" w14:textId="77777777" w:rsidTr="0045699C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477B3" w14:textId="3FD2822E" w:rsidR="00E31178" w:rsidRPr="00E953F9" w:rsidRDefault="00601A5F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Quantum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C0CDA4" w14:textId="77777777" w:rsidR="00E31178" w:rsidRPr="00E953F9" w:rsidRDefault="00E31178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λ&lt; 1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DEE96" w14:textId="77777777" w:rsidR="00E31178" w:rsidRPr="00E953F9" w:rsidRDefault="00E31178" w:rsidP="00374D7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340,5°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±0,1°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F369A1" w14:textId="77777777" w:rsidR="003A5A8E" w:rsidRPr="00E953F9" w:rsidRDefault="00DC734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Topological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protection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  <w:p w14:paraId="71D6BA72" w14:textId="6EC61A7F" w:rsidR="00E31178" w:rsidRPr="00E953F9" w:rsidRDefault="00DC734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Bloch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theorem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  <w:tr w:rsidR="00E31178" w:rsidRPr="00E953F9" w14:paraId="486D688A" w14:textId="77777777" w:rsidTr="0045699C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F579F2" w14:textId="10E75C84" w:rsidR="00E31178" w:rsidRPr="00E953F9" w:rsidRDefault="008666F8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Transitional</w:t>
            </w:r>
            <w:proofErr w:type="spellEnd"/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3EC03" w14:textId="77777777" w:rsidR="00E31178" w:rsidRPr="00E953F9" w:rsidRDefault="00E31178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1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≤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λ&lt; 7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22AA5" w14:textId="77777777" w:rsidR="00E31178" w:rsidRPr="00E953F9" w:rsidRDefault="00E31178" w:rsidP="00374D7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340,5°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AE9F0" w14:textId="74CE10F7" w:rsidR="00E31178" w:rsidRPr="00E953F9" w:rsidRDefault="00DC734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Energy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storage</w:t>
            </w:r>
            <w:proofErr w:type="spellEnd"/>
          </w:p>
        </w:tc>
      </w:tr>
      <w:tr w:rsidR="00E31178" w:rsidRPr="00E953F9" w14:paraId="653A5253" w14:textId="77777777" w:rsidTr="0045699C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0537F" w14:textId="000CA199" w:rsidR="00E31178" w:rsidRPr="00E953F9" w:rsidRDefault="00601A5F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Bifurcation</w:t>
            </w:r>
            <w:proofErr w:type="spellEnd"/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FEF0D" w14:textId="77777777" w:rsidR="00E31178" w:rsidRPr="00E953F9" w:rsidRDefault="00E31178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λ= 8,28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0,03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29D3E" w14:textId="2C8EE976" w:rsidR="00E31178" w:rsidRPr="00E953F9" w:rsidRDefault="00E31178" w:rsidP="00374D7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θ→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149° или 211°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70CFF" w14:textId="00E558CC" w:rsidR="00E31178" w:rsidRPr="00E953F9" w:rsidRDefault="00DC734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Phase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Transition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(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Tom's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Disaster</w:t>
            </w:r>
            <w:proofErr w:type="spellEnd"/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  <w:tr w:rsidR="00E31178" w:rsidRPr="005961B6" w14:paraId="7DA1A378" w14:textId="77777777" w:rsidTr="0045699C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52321" w14:textId="4534C481" w:rsidR="00E31178" w:rsidRPr="00E953F9" w:rsidRDefault="00601A5F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Classic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16ED2" w14:textId="77777777" w:rsidR="00E31178" w:rsidRPr="00E953F9" w:rsidRDefault="00E31178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8,28 &lt; λ&lt; 20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955338" w14:textId="77777777" w:rsidR="00E31178" w:rsidRPr="00E953F9" w:rsidRDefault="00E31178" w:rsidP="00374D7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80°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1°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-0.15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λ-8,2 8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A65897" w14:textId="06FAD6A4" w:rsidR="00E31178" w:rsidRPr="00E953F9" w:rsidRDefault="00DC734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The equation of the star chart</w:t>
            </w:r>
          </w:p>
        </w:tc>
      </w:tr>
      <w:tr w:rsidR="00E31178" w:rsidRPr="00E953F9" w14:paraId="2173DD5D" w14:textId="77777777" w:rsidTr="0045699C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09344C" w14:textId="06A9CD38" w:rsidR="00E31178" w:rsidRPr="00E953F9" w:rsidRDefault="00601A5F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Relativistic</w:t>
            </w:r>
            <w:proofErr w:type="spellEnd"/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280B46" w14:textId="77777777" w:rsidR="00E31178" w:rsidRPr="00E953F9" w:rsidRDefault="00E31178" w:rsidP="00E953F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≥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20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530BC" w14:textId="77777777" w:rsidR="00E31178" w:rsidRPr="00E953F9" w:rsidRDefault="00E31178" w:rsidP="00374D7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6°+1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74°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-0,2 5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λ-20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49892" w14:textId="77777777" w:rsidR="003A5A8E" w:rsidRPr="00E953F9" w:rsidRDefault="00601A5F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Topological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collapse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  <w:p w14:paraId="0FA3FED5" w14:textId="55282A1E" w:rsidR="00E31178" w:rsidRPr="00E953F9" w:rsidRDefault="00601A5F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neutron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stars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</w:tbl>
    <w:p w14:paraId="2DE6CB57" w14:textId="77777777" w:rsidR="00601A5F" w:rsidRDefault="00601A5F" w:rsidP="00601A5F">
      <w:pPr>
        <w:spacing w:after="0" w:line="276" w:lineRule="auto"/>
        <w:ind w:firstLine="709"/>
        <w:rPr>
          <w:rFonts w:ascii="Times New Roman" w:hAnsi="Times New Roman" w:cs="Times New Roman"/>
          <w:kern w:val="0"/>
          <w:lang w:val="en-US"/>
        </w:rPr>
      </w:pPr>
      <w:r w:rsidRPr="00601A5F">
        <w:rPr>
          <w:rFonts w:ascii="Times New Roman" w:hAnsi="Times New Roman" w:cs="Times New Roman"/>
          <w:kern w:val="0"/>
          <w:lang w:val="en-US"/>
        </w:rPr>
        <w:t>Consequences of the law</w:t>
      </w:r>
    </w:p>
    <w:p w14:paraId="5B4EEA0D" w14:textId="77777777" w:rsidR="00601A5F" w:rsidRPr="00601A5F" w:rsidRDefault="00601A5F" w:rsidP="00601A5F">
      <w:pPr>
        <w:spacing w:after="0" w:line="276" w:lineRule="auto"/>
        <w:ind w:firstLine="709"/>
        <w:rPr>
          <w:rFonts w:ascii="Times New Roman" w:eastAsiaTheme="minorEastAsia" w:hAnsi="Times New Roman" w:cs="Times New Roman"/>
          <w:kern w:val="0"/>
          <w:lang w:val="en-US"/>
        </w:rPr>
      </w:pPr>
      <w:r w:rsidRPr="00601A5F">
        <w:rPr>
          <w:rFonts w:ascii="Times New Roman" w:hAnsi="Times New Roman" w:cs="Times New Roman"/>
          <w:kern w:val="0"/>
          <w:lang w:val="en-US"/>
        </w:rPr>
        <w:t>1. Energy The relationship between energy and scale:</w:t>
      </w:r>
    </w:p>
    <w:p w14:paraId="2E08FEE3" w14:textId="77777777" w:rsidR="00601A5F" w:rsidRPr="00601A5F" w:rsidRDefault="00E31178" w:rsidP="00601A5F">
      <w:pPr>
        <w:spacing w:after="0" w:line="276" w:lineRule="auto"/>
        <w:ind w:firstLine="709"/>
        <w:jc w:val="right"/>
        <w:rPr>
          <w:rFonts w:ascii="Times New Roman" w:eastAsiaTheme="minorEastAsia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E</m:t>
        </m:r>
        <m:r>
          <w:rPr>
            <w:rFonts w:ascii="Cambria Math" w:hAnsi="Cambria Math" w:cs="Times New Roman"/>
            <w:kern w:val="0"/>
            <w:lang w:val="en-US"/>
          </w:rPr>
          <m:t>∼ℏ</m:t>
        </m:r>
        <m:r>
          <w:rPr>
            <w:rFonts w:ascii="Cambria Math" w:hAnsi="Cambria Math" w:cs="Times New Roman"/>
            <w:kern w:val="0"/>
          </w:rPr>
          <m:t>c</m:t>
        </m:r>
        <m:r>
          <m:rPr>
            <m:lit/>
          </m:rPr>
          <w:rPr>
            <w:rFonts w:ascii="Cambria Math" w:hAnsi="Cambria Math" w:cs="Times New Roman"/>
            <w:kern w:val="0"/>
            <w:lang w:val="en-US"/>
          </w:rPr>
          <m:t>/</m:t>
        </m:r>
        <m:r>
          <w:rPr>
            <w:rFonts w:ascii="Cambria Math" w:hAnsi="Cambria Math" w:cs="Times New Roman"/>
            <w:kern w:val="0"/>
          </w:rPr>
          <m:t>L</m:t>
        </m:r>
      </m:oMath>
      <w:r w:rsidRPr="008D6282">
        <w:rPr>
          <w:rFonts w:ascii="Times New Roman" w:eastAsiaTheme="minorEastAsia" w:hAnsi="Times New Roman" w:cs="Times New Roman"/>
          <w:kern w:val="0"/>
          <w:lang w:val="en-US"/>
        </w:rPr>
        <w:t xml:space="preserve">                                                       (5)</w:t>
      </w:r>
    </w:p>
    <w:p w14:paraId="121750D0" w14:textId="77777777" w:rsidR="00DC7348" w:rsidRPr="00601A5F" w:rsidRDefault="00DC7348" w:rsidP="00DC73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601A5F">
        <w:rPr>
          <w:rFonts w:ascii="Times New Roman" w:hAnsi="Times New Roman" w:cs="Times New Roman"/>
          <w:kern w:val="0"/>
          <w:lang w:val="en-US"/>
        </w:rPr>
        <w:t xml:space="preserve">where: </w:t>
      </w:r>
    </w:p>
    <w:p w14:paraId="730E9263" w14:textId="44B61B6C" w:rsidR="00E31178" w:rsidRPr="00601A5F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  <w:lang w:val="en-US"/>
          </w:rPr>
          <m:t xml:space="preserve"> </m:t>
        </m:r>
        <m:r>
          <w:rPr>
            <w:rFonts w:ascii="Cambria Math" w:hAnsi="Cambria Math" w:cs="Times New Roman"/>
            <w:kern w:val="0"/>
          </w:rPr>
          <m:t>L</m:t>
        </m:r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-</m:t>
        </m:r>
      </m:oMath>
      <w:r w:rsidRPr="00601A5F">
        <w:rPr>
          <w:rFonts w:ascii="Times New Roman" w:hAnsi="Times New Roman" w:cs="Times New Roman"/>
          <w:kern w:val="0"/>
          <w:lang w:val="en-US"/>
        </w:rPr>
        <w:t xml:space="preserve">  </w:t>
      </w:r>
      <w:r w:rsidR="00601A5F" w:rsidRPr="00601A5F">
        <w:rPr>
          <w:rFonts w:ascii="Times New Roman" w:hAnsi="Times New Roman" w:cs="Times New Roman"/>
          <w:kern w:val="0"/>
          <w:lang w:val="en-US"/>
        </w:rPr>
        <w:t>characteristic size</w:t>
      </w:r>
      <w:r w:rsidRPr="00601A5F">
        <w:rPr>
          <w:rFonts w:ascii="Times New Roman" w:hAnsi="Times New Roman" w:cs="Times New Roman"/>
          <w:kern w:val="0"/>
          <w:lang w:val="en-US"/>
        </w:rPr>
        <w:t>.</w:t>
      </w:r>
    </w:p>
    <w:p w14:paraId="5E4E9ACD" w14:textId="77777777" w:rsidR="00601A5F" w:rsidRDefault="00601A5F" w:rsidP="00601A5F">
      <w:pPr>
        <w:spacing w:after="0" w:line="276" w:lineRule="auto"/>
        <w:ind w:firstLine="709"/>
        <w:rPr>
          <w:rFonts w:ascii="Times New Roman" w:eastAsiaTheme="minorEastAsia" w:hAnsi="Times New Roman" w:cs="Times New Roman"/>
          <w:kern w:val="0"/>
          <w:lang w:val="en-US"/>
        </w:rPr>
      </w:pPr>
      <w:r w:rsidRPr="00601A5F">
        <w:rPr>
          <w:rFonts w:ascii="Times New Roman" w:eastAsiaTheme="minorEastAsia" w:hAnsi="Times New Roman" w:cs="Times New Roman"/>
          <w:kern w:val="0"/>
          <w:lang w:val="en-US"/>
        </w:rPr>
        <w:t>Critical energy of phase transitions:</w:t>
      </w:r>
    </w:p>
    <w:p w14:paraId="1A45F95B" w14:textId="4627FD74" w:rsidR="00E31178" w:rsidRPr="00601A5F" w:rsidRDefault="00000000" w:rsidP="00E31178">
      <w:pPr>
        <w:spacing w:after="0" w:line="276" w:lineRule="auto"/>
        <w:ind w:firstLine="709"/>
        <w:jc w:val="right"/>
        <w:rPr>
          <w:rFonts w:ascii="Times New Roman" w:hAnsi="Times New Roman" w:cs="Times New Roman"/>
          <w:kern w:val="0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=1, 28⋅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D</m:t>
            </m:r>
          </m:e>
          <m:sub>
            <m:r>
              <w:rPr>
                <w:rFonts w:ascii="Cambria Math" w:hAnsi="Cambria Math" w:cs="Times New Roman"/>
                <w:kern w:val="0"/>
              </w:rPr>
              <m:t>e</m:t>
            </m:r>
          </m:sub>
        </m:sSub>
      </m:oMath>
      <w:r w:rsidR="00E31178" w:rsidRPr="00601A5F">
        <w:rPr>
          <w:rFonts w:ascii="Times New Roman" w:hAnsi="Times New Roman" w:cs="Times New Roman"/>
          <w:kern w:val="0"/>
          <w:lang w:val="en-US"/>
        </w:rPr>
        <w:t>(</w:t>
      </w:r>
      <w:r w:rsidR="00601A5F" w:rsidRPr="00601A5F">
        <w:rPr>
          <w:rFonts w:ascii="Times New Roman" w:hAnsi="Times New Roman" w:cs="Times New Roman"/>
          <w:kern w:val="0"/>
          <w:lang w:val="en-US"/>
        </w:rPr>
        <w:t xml:space="preserve">the </w:t>
      </w:r>
      <w:proofErr w:type="gramStart"/>
      <w:r w:rsidR="00601A5F" w:rsidRPr="00601A5F">
        <w:rPr>
          <w:rFonts w:ascii="Times New Roman" w:hAnsi="Times New Roman" w:cs="Times New Roman"/>
          <w:kern w:val="0"/>
          <w:lang w:val="en-US"/>
        </w:rPr>
        <w:t>molecules</w:t>
      </w:r>
      <w:r w:rsidR="00E31178" w:rsidRPr="00601A5F">
        <w:rPr>
          <w:rFonts w:ascii="Times New Roman" w:hAnsi="Times New Roman" w:cs="Times New Roman"/>
          <w:kern w:val="0"/>
          <w:lang w:val="en-US"/>
        </w:rPr>
        <w:t xml:space="preserve">)   </w:t>
      </w:r>
      <w:proofErr w:type="gramEnd"/>
      <w:r w:rsidR="00E31178" w:rsidRPr="00601A5F">
        <w:rPr>
          <w:rFonts w:ascii="Times New Roman" w:hAnsi="Times New Roman" w:cs="Times New Roman"/>
          <w:kern w:val="0"/>
          <w:lang w:val="en-US"/>
        </w:rPr>
        <w:t xml:space="preserve">                                (6)</w:t>
      </w:r>
    </w:p>
    <w:p w14:paraId="097BDC19" w14:textId="1B56E1FF" w:rsidR="00E31178" w:rsidRPr="00601A5F" w:rsidRDefault="00000000" w:rsidP="00E31178">
      <w:pPr>
        <w:spacing w:after="0" w:line="276" w:lineRule="auto"/>
        <w:ind w:firstLine="709"/>
        <w:jc w:val="center"/>
        <w:rPr>
          <w:rFonts w:ascii="Times New Roman" w:hAnsi="Times New Roman" w:cs="Times New Roman"/>
          <w:kern w:val="0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∼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T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  <m:r>
              <w:rPr>
                <w:rFonts w:ascii="Cambria Math" w:hAnsi="Cambria Math" w:cs="Times New Roman"/>
                <w:kern w:val="0"/>
                <w:lang w:val="en-US"/>
              </w:rPr>
              <m:t xml:space="preserve"> </m:t>
            </m:r>
          </m:sub>
        </m:sSub>
      </m:oMath>
      <w:r w:rsidR="00E31178" w:rsidRPr="00601A5F">
        <w:rPr>
          <w:rFonts w:ascii="Times New Roman" w:hAnsi="Times New Roman" w:cs="Times New Roman"/>
          <w:kern w:val="0"/>
          <w:lang w:val="en-US"/>
        </w:rPr>
        <w:t>(</w:t>
      </w:r>
      <w:r w:rsidR="00601A5F" w:rsidRPr="00601A5F">
        <w:rPr>
          <w:rFonts w:ascii="Times New Roman" w:hAnsi="Times New Roman" w:cs="Times New Roman"/>
          <w:kern w:val="0"/>
          <w:lang w:val="en-US"/>
        </w:rPr>
        <w:t>materials</w:t>
      </w:r>
      <w:r w:rsidR="00E31178" w:rsidRPr="00601A5F">
        <w:rPr>
          <w:rFonts w:ascii="Times New Roman" w:hAnsi="Times New Roman" w:cs="Times New Roman"/>
          <w:kern w:val="0"/>
          <w:lang w:val="en-US"/>
        </w:rPr>
        <w:t>)</w:t>
      </w:r>
    </w:p>
    <w:p w14:paraId="59387609" w14:textId="77777777" w:rsidR="00601A5F" w:rsidRDefault="00601A5F" w:rsidP="00601A5F">
      <w:pPr>
        <w:spacing w:after="0" w:line="276" w:lineRule="auto"/>
        <w:ind w:firstLine="709"/>
        <w:rPr>
          <w:rFonts w:ascii="Times New Roman" w:hAnsi="Times New Roman" w:cs="Times New Roman"/>
          <w:kern w:val="0"/>
          <w:lang w:val="en-US"/>
        </w:rPr>
      </w:pPr>
      <w:r w:rsidRPr="00601A5F">
        <w:rPr>
          <w:rFonts w:ascii="Times New Roman" w:hAnsi="Times New Roman" w:cs="Times New Roman"/>
          <w:kern w:val="0"/>
          <w:lang w:val="en-US"/>
        </w:rPr>
        <w:t xml:space="preserve">2. Thermodynamic </w:t>
      </w:r>
    </w:p>
    <w:p w14:paraId="514110B7" w14:textId="77777777" w:rsidR="00601A5F" w:rsidRDefault="00601A5F" w:rsidP="00601A5F">
      <w:pPr>
        <w:spacing w:after="0" w:line="276" w:lineRule="auto"/>
        <w:ind w:firstLine="709"/>
        <w:rPr>
          <w:rFonts w:ascii="Times New Roman" w:hAnsi="Times New Roman" w:cs="Times New Roman"/>
          <w:kern w:val="0"/>
          <w:lang w:val="en-US"/>
        </w:rPr>
      </w:pPr>
      <w:r w:rsidRPr="00601A5F">
        <w:rPr>
          <w:rFonts w:ascii="Times New Roman" w:hAnsi="Times New Roman" w:cs="Times New Roman"/>
          <w:kern w:val="0"/>
          <w:lang w:val="en-US"/>
        </w:rPr>
        <w:t xml:space="preserve">Entropy and phase transitions </w:t>
      </w:r>
    </w:p>
    <w:p w14:paraId="3754C15A" w14:textId="77777777" w:rsidR="00601A5F" w:rsidRDefault="00601A5F" w:rsidP="00601A5F">
      <w:pPr>
        <w:spacing w:after="0" w:line="276" w:lineRule="auto"/>
        <w:ind w:firstLine="709"/>
        <w:rPr>
          <w:rFonts w:ascii="Times New Roman" w:hAnsi="Times New Roman" w:cs="Times New Roman"/>
          <w:kern w:val="0"/>
          <w:lang w:val="en-US"/>
        </w:rPr>
      </w:pPr>
      <w:r w:rsidRPr="00601A5F">
        <w:rPr>
          <w:rFonts w:ascii="Times New Roman" w:hAnsi="Times New Roman" w:cs="Times New Roman"/>
          <w:kern w:val="0"/>
          <w:lang w:val="en-US"/>
        </w:rPr>
        <w:t>Entropy:</w:t>
      </w:r>
    </w:p>
    <w:p w14:paraId="73C944D5" w14:textId="482B11C0" w:rsidR="00E31178" w:rsidRPr="00601A5F" w:rsidRDefault="00E31178" w:rsidP="00601A5F">
      <w:pPr>
        <w:spacing w:after="0" w:line="276" w:lineRule="auto"/>
        <w:ind w:firstLine="709"/>
        <w:jc w:val="right"/>
        <w:rPr>
          <w:rFonts w:ascii="Times New Roman" w:eastAsiaTheme="minorEastAsia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S</m:t>
        </m:r>
        <m:r>
          <w:rPr>
            <w:rFonts w:ascii="Cambria Math" w:hAnsi="Cambria Math" w:cs="Times New Roman"/>
            <w:kern w:val="0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B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l</m:t>
        </m:r>
        <m:r>
          <w:rPr>
            <w:rFonts w:ascii="Cambria Math" w:hAnsi="Cambria Math" w:cs="Times New Roman"/>
            <w:kern w:val="0"/>
          </w:rPr>
          <m:t>n</m:t>
        </m:r>
        <m:r>
          <w:rPr>
            <w:rFonts w:ascii="Cambria Math" w:hAnsi="Cambria Math" w:cs="Times New Roman"/>
            <w:kern w:val="0"/>
            <w:lang w:val="en-US"/>
          </w:rPr>
          <m:t xml:space="preserve"> </m:t>
        </m:r>
        <m:r>
          <w:rPr>
            <w:rFonts w:ascii="Cambria Math" w:hAnsi="Cambria Math" w:cs="Times New Roman"/>
            <w:kern w:val="0"/>
          </w:rPr>
          <m:t>W</m:t>
        </m:r>
        <m:r>
          <w:rPr>
            <w:rFonts w:ascii="Cambria Math" w:hAnsi="Cambria Math" w:cs="Times New Roman"/>
            <w:kern w:val="0"/>
            <w:lang w:val="en-US"/>
          </w:rPr>
          <m:t xml:space="preserve">                                                           </m:t>
        </m:r>
      </m:oMath>
      <w:r w:rsidRPr="00601A5F">
        <w:rPr>
          <w:rFonts w:ascii="Times New Roman" w:eastAsiaTheme="minorEastAsia" w:hAnsi="Times New Roman" w:cs="Times New Roman"/>
          <w:kern w:val="0"/>
          <w:lang w:val="en-US"/>
        </w:rPr>
        <w:t>(7)</w:t>
      </w:r>
    </w:p>
    <w:p w14:paraId="0B6294F2" w14:textId="7F215AF3" w:rsidR="00E31178" w:rsidRPr="00601A5F" w:rsidRDefault="00601A5F" w:rsidP="00E31178">
      <w:pPr>
        <w:spacing w:after="0" w:line="276" w:lineRule="auto"/>
        <w:ind w:firstLine="709"/>
        <w:rPr>
          <w:rFonts w:ascii="Times New Roman" w:eastAsiaTheme="minorEastAsia" w:hAnsi="Times New Roman" w:cs="Times New Roman"/>
          <w:kern w:val="0"/>
          <w:lang w:val="en-US"/>
        </w:rPr>
      </w:pPr>
      <w:r w:rsidRPr="00601A5F">
        <w:rPr>
          <w:rFonts w:ascii="Times New Roman" w:eastAsiaTheme="minorEastAsia" w:hAnsi="Times New Roman" w:cs="Times New Roman"/>
          <w:kern w:val="0"/>
          <w:lang w:val="en-US"/>
        </w:rPr>
        <w:t>the jump at</w:t>
      </w:r>
      <w:r w:rsidR="00E31178" w:rsidRPr="00601A5F">
        <w:rPr>
          <w:rFonts w:ascii="Times New Roman" w:eastAsiaTheme="minorEastAsia" w:hAnsi="Times New Roman" w:cs="Times New Roman"/>
          <w:kern w:val="0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8,28</m:t>
        </m:r>
      </m:oMath>
      <w:r w:rsidR="00E31178" w:rsidRPr="00601A5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2383EFDD" w14:textId="77777777" w:rsidR="00DC7348" w:rsidRPr="008D6282" w:rsidRDefault="00DC7348" w:rsidP="00DC73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 xml:space="preserve">where: </w:t>
      </w:r>
    </w:p>
    <w:p w14:paraId="6433FD42" w14:textId="73596BF5" w:rsidR="00E31178" w:rsidRPr="00601A5F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iCs/>
          <w:kern w:val="0"/>
          <w:lang w:val="en-US"/>
        </w:rPr>
      </w:pPr>
      <w:r w:rsidRPr="00601A5F">
        <w:rPr>
          <w:rFonts w:ascii="Times New Roman" w:hAnsi="Times New Roman" w:cs="Times New Roman"/>
          <w:i/>
          <w:iCs/>
          <w:kern w:val="0"/>
          <w:lang w:val="en-US"/>
        </w:rPr>
        <w:t xml:space="preserve">W </w:t>
      </w:r>
      <w:r w:rsidRPr="00601A5F">
        <w:rPr>
          <w:rFonts w:ascii="Times New Roman" w:hAnsi="Times New Roman" w:cs="Times New Roman"/>
          <w:kern w:val="0"/>
          <w:lang w:val="en-US"/>
        </w:rPr>
        <w:t xml:space="preserve">- </w:t>
      </w:r>
      <w:r w:rsidR="00601A5F" w:rsidRPr="00601A5F">
        <w:rPr>
          <w:rFonts w:ascii="Times New Roman" w:hAnsi="Times New Roman" w:cs="Times New Roman"/>
          <w:kern w:val="0"/>
          <w:lang w:val="en-US"/>
        </w:rPr>
        <w:t>number of available states</w:t>
      </w:r>
      <w:r w:rsidRPr="00601A5F">
        <w:rPr>
          <w:rFonts w:ascii="Times New Roman" w:hAnsi="Times New Roman" w:cs="Times New Roman"/>
          <w:kern w:val="0"/>
          <w:lang w:val="en-US"/>
        </w:rPr>
        <w:t>.</w:t>
      </w:r>
    </w:p>
    <w:p w14:paraId="3987AE9C" w14:textId="2ABD49E0" w:rsidR="00E31178" w:rsidRPr="008D6282" w:rsidRDefault="00601A5F" w:rsidP="00E31178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>Critical temperature</w:t>
      </w:r>
      <w:r w:rsidR="00E31178" w:rsidRPr="008D6282">
        <w:rPr>
          <w:rFonts w:ascii="Times New Roman" w:hAnsi="Times New Roman" w:cs="Times New Roman"/>
          <w:kern w:val="0"/>
          <w:lang w:val="en-US"/>
        </w:rPr>
        <w:t xml:space="preserve">: </w:t>
      </w:r>
    </w:p>
    <w:p w14:paraId="25426426" w14:textId="77777777" w:rsidR="00E31178" w:rsidRPr="008D6282" w:rsidRDefault="00000000" w:rsidP="00E31178">
      <w:pPr>
        <w:spacing w:after="0" w:line="276" w:lineRule="auto"/>
        <w:ind w:firstLine="709"/>
        <w:jc w:val="right"/>
        <w:rPr>
          <w:rFonts w:ascii="Times New Roman" w:hAnsi="Times New Roman" w:cs="Times New Roman"/>
          <w:kern w:val="0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T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  <w:lang w:val="en-US"/>
              </w:rPr>
              <m:t>0</m:t>
            </m:r>
          </m:sub>
        </m:sSub>
        <m:r>
          <m:rPr>
            <m:lit/>
          </m:rPr>
          <w:rPr>
            <w:rFonts w:ascii="Cambria Math" w:hAnsi="Cambria Math" w:cs="Times New Roman"/>
            <w:kern w:val="0"/>
            <w:lang w:val="en-US"/>
          </w:rPr>
          <m:t>/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</w:rPr>
                  <m:t>B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>α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λ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c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>2</m:t>
                </m:r>
              </m:sup>
            </m:sSup>
          </m:e>
        </m:d>
      </m:oMath>
      <w:r w:rsidR="00E31178" w:rsidRPr="008D6282">
        <w:rPr>
          <w:rFonts w:ascii="Times New Roman" w:eastAsiaTheme="minorEastAsia" w:hAnsi="Times New Roman" w:cs="Times New Roman"/>
          <w:kern w:val="0"/>
          <w:lang w:val="en-US"/>
        </w:rPr>
        <w:t xml:space="preserve">                                        (8)</w:t>
      </w:r>
    </w:p>
    <w:p w14:paraId="7F08D899" w14:textId="554A2F88" w:rsidR="00E31178" w:rsidRPr="00601A5F" w:rsidRDefault="00601A5F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601A5F">
        <w:rPr>
          <w:rFonts w:ascii="Times New Roman" w:hAnsi="Times New Roman" w:cs="Times New Roman"/>
          <w:kern w:val="0"/>
          <w:lang w:val="en-US"/>
        </w:rPr>
        <w:t>3. Topological:</w:t>
      </w:r>
    </w:p>
    <w:p w14:paraId="116A5AC6" w14:textId="467AABD7" w:rsidR="00E31178" w:rsidRPr="00601A5F" w:rsidRDefault="00601A5F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601A5F">
        <w:rPr>
          <w:rFonts w:ascii="Times New Roman" w:hAnsi="Times New Roman" w:cs="Times New Roman"/>
          <w:kern w:val="0"/>
          <w:lang w:val="en-US"/>
        </w:rPr>
        <w:t>The number of stable states</w:t>
      </w:r>
      <w:r w:rsidR="00E31178" w:rsidRPr="00601A5F">
        <w:rPr>
          <w:rFonts w:ascii="Times New Roman" w:hAnsi="Times New Roman" w:cs="Times New Roman"/>
          <w:kern w:val="0"/>
          <w:lang w:val="en-US"/>
        </w:rPr>
        <w:t xml:space="preserve"> - </w:t>
      </w:r>
      <m:oMath>
        <m:r>
          <w:rPr>
            <w:rFonts w:ascii="Cambria Math" w:hAnsi="Cambria Math" w:cs="Times New Roman"/>
            <w:kern w:val="0"/>
          </w:rPr>
          <m:t>N</m:t>
        </m:r>
        <m:r>
          <w:rPr>
            <w:rFonts w:ascii="Cambria Math" w:hAnsi="Cambria Math" w:cs="Times New Roman"/>
            <w:kern w:val="0"/>
            <w:lang w:val="en-US"/>
          </w:rPr>
          <m:t>=1 (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&lt; 7</m:t>
        </m:r>
      </m:oMath>
      <w:r w:rsidR="00E31178" w:rsidRPr="00601A5F">
        <w:rPr>
          <w:rFonts w:ascii="Times New Roman" w:hAnsi="Times New Roman" w:cs="Times New Roman"/>
          <w:kern w:val="0"/>
          <w:lang w:val="en-US"/>
        </w:rPr>
        <w:t xml:space="preserve">), </w:t>
      </w:r>
      <m:oMath>
        <m:r>
          <w:rPr>
            <w:rFonts w:ascii="Cambria Math" w:hAnsi="Cambria Math" w:cs="Times New Roman"/>
            <w:kern w:val="0"/>
          </w:rPr>
          <m:t>N</m:t>
        </m:r>
        <m:r>
          <w:rPr>
            <w:rFonts w:ascii="Cambria Math" w:hAnsi="Cambria Math" w:cs="Times New Roman"/>
            <w:kern w:val="0"/>
            <w:lang w:val="en-US"/>
          </w:rPr>
          <m:t>=2 (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=8,28</m:t>
        </m:r>
      </m:oMath>
      <w:r w:rsidR="00E31178" w:rsidRPr="00601A5F">
        <w:rPr>
          <w:rFonts w:ascii="Times New Roman" w:hAnsi="Times New Roman" w:cs="Times New Roman"/>
          <w:kern w:val="0"/>
          <w:lang w:val="en-US"/>
        </w:rPr>
        <w:t xml:space="preserve">), </w:t>
      </w:r>
      <m:oMath>
        <m:r>
          <w:rPr>
            <w:rFonts w:ascii="Cambria Math" w:hAnsi="Cambria Math" w:cs="Times New Roman"/>
            <w:kern w:val="0"/>
          </w:rPr>
          <m:t>N</m:t>
        </m:r>
        <m:r>
          <w:rPr>
            <w:rFonts w:ascii="Cambria Math" w:hAnsi="Cambria Math" w:cs="Times New Roman"/>
            <w:kern w:val="0"/>
            <w:lang w:val="en-US"/>
          </w:rPr>
          <m:t>=1 (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&gt;20</m:t>
        </m:r>
      </m:oMath>
      <w:r w:rsidR="00E31178" w:rsidRPr="00601A5F">
        <w:rPr>
          <w:rFonts w:ascii="Times New Roman" w:hAnsi="Times New Roman" w:cs="Times New Roman"/>
          <w:kern w:val="0"/>
          <w:lang w:val="en-US"/>
        </w:rPr>
        <w:t>).</w:t>
      </w:r>
    </w:p>
    <w:p w14:paraId="382914B4" w14:textId="225C1B5B" w:rsidR="00E31178" w:rsidRPr="008D6282" w:rsidRDefault="00601A5F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criterion of stability</w:t>
      </w:r>
      <w:r w:rsidR="00E31178"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1B0C0EC4" w14:textId="77777777" w:rsidR="00E31178" w:rsidRPr="008D6282" w:rsidRDefault="00000000" w:rsidP="00E31178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E31178"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                                   (9)</w:t>
      </w:r>
    </w:p>
    <w:p w14:paraId="5284C913" w14:textId="77777777" w:rsidR="00601A5F" w:rsidRDefault="00601A5F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01A5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Experimental confirmations</w:t>
      </w:r>
    </w:p>
    <w:p w14:paraId="20BBFBCE" w14:textId="77777777" w:rsidR="00601A5F" w:rsidRDefault="00601A5F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01A5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Materials:</w:t>
      </w:r>
    </w:p>
    <w:p w14:paraId="448160D7" w14:textId="16864582" w:rsidR="00E31178" w:rsidRPr="00601A5F" w:rsidRDefault="00601A5F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01A5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>Graphene</w:t>
      </w:r>
      <w:r w:rsidR="00E31178" w:rsidRPr="00601A5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=7,5 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=0,8</m:t>
        </m:r>
      </m:oMath>
      <w:r w:rsidR="00E31178" w:rsidRPr="00601A5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- </w:t>
      </w:r>
      <w:r w:rsidRPr="00601A5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lattice deformation</w:t>
      </w:r>
      <w:r w:rsidR="00E31178" w:rsidRPr="00601A5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326CF22C" w14:textId="34FA3F0C" w:rsidR="00E31178" w:rsidRPr="00946381" w:rsidRDefault="00946381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Nitinol</w:t>
      </w:r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8,28</m:t>
        </m:r>
      </m:oMath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- </w:t>
      </w: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martensitic transition</w:t>
      </w:r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37D3A6D4" w14:textId="77777777" w:rsidR="00946381" w:rsidRDefault="00946381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Astronomy: </w:t>
      </w:r>
    </w:p>
    <w:p w14:paraId="645F6B8D" w14:textId="79C79654" w:rsidR="00E31178" w:rsidRPr="00946381" w:rsidRDefault="00946381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Stars of the Big Dipper:</w:t>
      </w:r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sup>
        </m:sSup>
        <m:func>
          <m:func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cos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3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ϕ</m:t>
                </m:r>
              </m:e>
            </m:d>
          </m:e>
        </m:func>
      </m:oMath>
    </w:p>
    <w:p w14:paraId="3BADF5F0" w14:textId="47542769" w:rsidR="00E31178" w:rsidRPr="00946381" w:rsidRDefault="00946381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Biosystems:</w:t>
      </w:r>
    </w:p>
    <w:p w14:paraId="1BC0B961" w14:textId="292405CB" w:rsidR="00E31178" w:rsidRPr="00946381" w:rsidRDefault="00946381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Resonant synchronization of DNA</w:t>
      </w:r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=1,03</m:t>
        </m:r>
      </m:oMath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239B0C72" w14:textId="77777777" w:rsidR="00946381" w:rsidRDefault="00946381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Generalizations and corrections</w:t>
      </w:r>
    </w:p>
    <w:p w14:paraId="19038958" w14:textId="597AF895" w:rsidR="00E31178" w:rsidRPr="00946381" w:rsidRDefault="00946381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Quantum systems</w:t>
      </w:r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&lt; 1</m:t>
        </m:r>
      </m:oMath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37B8BB07" w14:textId="77777777" w:rsidR="00E31178" w:rsidRPr="008D6282" w:rsidRDefault="00000000" w:rsidP="00E31178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kern w:val="0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b>
            <m:r>
              <w:rPr>
                <w:rFonts w:ascii="Cambria Math" w:hAnsi="Cambria Math" w:cs="Times New Roman"/>
                <w:kern w:val="0"/>
              </w:rPr>
              <m:t>q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=</m:t>
        </m:r>
        <m: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kern w:val="0"/>
                <w:lang w:val="en-US"/>
              </w:rPr>
              <m:t>ℏ</m:t>
            </m:r>
            <m:r>
              <w:rPr>
                <w:rFonts w:ascii="Cambria Math" w:hAnsi="Cambria Math" w:cs="Times New Roman"/>
                <w:kern w:val="0"/>
              </w:rPr>
              <m:t>mc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func>
          <m:funcPr>
            <m:ctrlPr>
              <w:rPr>
                <w:rFonts w:ascii="Cambria Math" w:hAnsi="Cambria Math" w:cs="Times New Roman"/>
                <w:kern w:val="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kern w:val="0"/>
                <w:lang w:val="en-US"/>
              </w:rPr>
              <m:t>sin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</w:rPr>
                  <m:t>πθ</m:t>
                </m:r>
              </m:e>
            </m:d>
            <m:r>
              <w:rPr>
                <w:rFonts w:ascii="Cambria Math" w:hAnsi="Cambria Math" w:cs="Times New Roman"/>
                <w:kern w:val="0"/>
                <w:lang w:val="en-US"/>
              </w:rPr>
              <m:t xml:space="preserve"> </m:t>
            </m:r>
          </m:e>
        </m:func>
        <m:r>
          <w:rPr>
            <w:rFonts w:ascii="Cambria Math" w:hAnsi="Cambria Math" w:cs="Times New Roman"/>
            <w:kern w:val="0"/>
            <w:lang w:val="en-US"/>
          </w:rPr>
          <m:t xml:space="preserve">                                              </m:t>
        </m:r>
      </m:oMath>
      <w:r w:rsidR="00E31178" w:rsidRPr="008D6282">
        <w:rPr>
          <w:rFonts w:ascii="Times New Roman" w:eastAsia="Times New Roman" w:hAnsi="Times New Roman" w:cs="Times New Roman"/>
          <w:kern w:val="0"/>
          <w:lang w:val="en-US"/>
        </w:rPr>
        <w:t>(10)</w:t>
      </w:r>
    </w:p>
    <w:p w14:paraId="44EBCF03" w14:textId="369BA292" w:rsidR="00E31178" w:rsidRPr="008D6282" w:rsidRDefault="00946381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Relativistic systems </w:t>
      </w:r>
      <w:r w:rsidR="00E31178"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20</m:t>
        </m:r>
      </m:oMath>
      <w:r w:rsidR="00E31178"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):</w:t>
      </w:r>
    </w:p>
    <w:p w14:paraId="25718D45" w14:textId="77777777" w:rsidR="00E31178" w:rsidRPr="008D6282" w:rsidRDefault="00000000" w:rsidP="00E31178">
      <w:pPr>
        <w:shd w:val="clear" w:color="auto" w:fill="FFFFFF"/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rel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GM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</m:den>
            </m:f>
          </m:e>
        </m:d>
      </m:oMath>
      <w:r w:rsidR="00E31178" w:rsidRPr="008D6282"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  <w:t xml:space="preserve">                                            (11)</w:t>
      </w:r>
    </w:p>
    <w:p w14:paraId="16608017" w14:textId="77777777" w:rsidR="00946381" w:rsidRDefault="00946381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946381">
        <w:rPr>
          <w:rFonts w:ascii="Times New Roman" w:hAnsi="Times New Roman" w:cs="Times New Roman"/>
          <w:kern w:val="0"/>
          <w:lang w:val="en-US"/>
        </w:rPr>
        <w:t>Restrictions</w:t>
      </w:r>
    </w:p>
    <w:p w14:paraId="5F40BC3E" w14:textId="77777777" w:rsidR="00946381" w:rsidRDefault="00946381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946381">
        <w:rPr>
          <w:rFonts w:ascii="Times New Roman" w:hAnsi="Times New Roman" w:cs="Times New Roman"/>
          <w:kern w:val="0"/>
          <w:lang w:val="en-US"/>
        </w:rPr>
        <w:t>Limits of applicability:</w:t>
      </w:r>
    </w:p>
    <w:p w14:paraId="21906F58" w14:textId="76A6E0AA" w:rsidR="00E31178" w:rsidRPr="00946381" w:rsidRDefault="00946381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946381">
        <w:rPr>
          <w:rFonts w:ascii="Times New Roman" w:hAnsi="Times New Roman" w:cs="Times New Roman"/>
          <w:kern w:val="0"/>
          <w:lang w:val="en-US"/>
        </w:rPr>
        <w:t>Lower limit</w:t>
      </w:r>
      <w:r w:rsidR="00E31178" w:rsidRPr="00946381">
        <w:rPr>
          <w:rFonts w:ascii="Times New Roman" w:hAnsi="Times New Roman" w:cs="Times New Roman"/>
          <w:kern w:val="0"/>
          <w:lang w:val="en-US"/>
        </w:rPr>
        <w:t xml:space="preserve">: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&gt;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lang w:val="en-US"/>
              </w:rPr>
              <m:t>10</m:t>
            </m:r>
          </m:e>
          <m:sup>
            <m:r>
              <w:rPr>
                <w:rFonts w:ascii="Cambria Math" w:hAnsi="Cambria Math" w:cs="Times New Roman"/>
                <w:kern w:val="0"/>
                <w:lang w:val="en-US"/>
              </w:rPr>
              <m:t>-5</m:t>
            </m:r>
          </m:sup>
        </m:sSup>
      </m:oMath>
      <w:r w:rsidR="00E31178" w:rsidRPr="00946381">
        <w:rPr>
          <w:rFonts w:ascii="Times New Roman" w:hAnsi="Times New Roman" w:cs="Times New Roman"/>
          <w:kern w:val="0"/>
          <w:lang w:val="en-US"/>
        </w:rPr>
        <w:t xml:space="preserve"> (</w:t>
      </w:r>
      <w:r w:rsidRPr="00946381">
        <w:rPr>
          <w:rFonts w:ascii="Times New Roman" w:hAnsi="Times New Roman" w:cs="Times New Roman"/>
          <w:kern w:val="0"/>
          <w:lang w:val="en-US"/>
        </w:rPr>
        <w:t>Planck scale</w:t>
      </w:r>
      <w:r w:rsidR="00E31178" w:rsidRPr="00946381">
        <w:rPr>
          <w:rFonts w:ascii="Times New Roman" w:hAnsi="Times New Roman" w:cs="Times New Roman"/>
          <w:kern w:val="0"/>
          <w:lang w:val="en-US"/>
        </w:rPr>
        <w:t>).</w:t>
      </w:r>
    </w:p>
    <w:p w14:paraId="3D0C41AF" w14:textId="6CB41A91" w:rsidR="00E31178" w:rsidRPr="00946381" w:rsidRDefault="00946381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946381">
        <w:rPr>
          <w:rFonts w:ascii="Times New Roman" w:hAnsi="Times New Roman" w:cs="Times New Roman"/>
          <w:kern w:val="0"/>
          <w:lang w:val="en-US"/>
        </w:rPr>
        <w:t>Upper limit</w:t>
      </w:r>
      <w:r w:rsidR="00E31178" w:rsidRPr="00946381">
        <w:rPr>
          <w:rFonts w:ascii="Times New Roman" w:hAnsi="Times New Roman" w:cs="Times New Roman"/>
          <w:kern w:val="0"/>
          <w:lang w:val="en-US"/>
        </w:rPr>
        <w:t xml:space="preserve">: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lang w:val="en-US"/>
              </w:rPr>
              <m:t>10</m:t>
            </m:r>
          </m:e>
          <m:sup>
            <m:r>
              <w:rPr>
                <w:rFonts w:ascii="Cambria Math" w:hAnsi="Cambria Math" w:cs="Times New Roman"/>
                <w:kern w:val="0"/>
                <w:lang w:val="en-US"/>
              </w:rPr>
              <m:t>30</m:t>
            </m:r>
          </m:sup>
        </m:sSup>
      </m:oMath>
      <w:r w:rsidR="00E31178" w:rsidRPr="00946381">
        <w:rPr>
          <w:rFonts w:ascii="Times New Roman" w:hAnsi="Times New Roman" w:cs="Times New Roman"/>
          <w:kern w:val="0"/>
          <w:lang w:val="en-US"/>
        </w:rPr>
        <w:t xml:space="preserve"> (</w:t>
      </w:r>
      <w:r w:rsidRPr="00946381">
        <w:rPr>
          <w:rFonts w:ascii="Times New Roman" w:hAnsi="Times New Roman" w:cs="Times New Roman"/>
          <w:kern w:val="0"/>
          <w:lang w:val="en-US"/>
        </w:rPr>
        <w:t>The horizon of the universe</w:t>
      </w:r>
      <w:r w:rsidR="00E31178" w:rsidRPr="00946381">
        <w:rPr>
          <w:rFonts w:ascii="Times New Roman" w:hAnsi="Times New Roman" w:cs="Times New Roman"/>
          <w:kern w:val="0"/>
          <w:lang w:val="en-US"/>
        </w:rPr>
        <w:t>).</w:t>
      </w:r>
    </w:p>
    <w:p w14:paraId="748CEED1" w14:textId="77777777" w:rsidR="00946381" w:rsidRPr="008D6282" w:rsidRDefault="00946381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>Exceptions</w:t>
      </w:r>
    </w:p>
    <w:p w14:paraId="3EED81FB" w14:textId="5F3D4592" w:rsidR="00E31178" w:rsidRPr="00946381" w:rsidRDefault="00946381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946381">
        <w:rPr>
          <w:rFonts w:ascii="Times New Roman" w:hAnsi="Times New Roman" w:cs="Times New Roman"/>
          <w:kern w:val="0"/>
          <w:lang w:val="en-US"/>
        </w:rPr>
        <w:t>1. Topological insulators at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 xml:space="preserve"> &lt;1</m:t>
        </m:r>
      </m:oMath>
      <w:r w:rsidR="00E31178" w:rsidRPr="00946381">
        <w:rPr>
          <w:rFonts w:ascii="Times New Roman" w:hAnsi="Times New Roman" w:cs="Times New Roman"/>
          <w:kern w:val="0"/>
          <w:lang w:val="en-US"/>
        </w:rPr>
        <w:t xml:space="preserve"> </w:t>
      </w:r>
    </w:p>
    <w:p w14:paraId="38A05A3E" w14:textId="2822306E" w:rsidR="00E31178" w:rsidRPr="00946381" w:rsidRDefault="00946381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946381">
        <w:rPr>
          <w:rFonts w:ascii="Times New Roman" w:hAnsi="Times New Roman" w:cs="Times New Roman"/>
          <w:kern w:val="0"/>
          <w:lang w:val="en-US"/>
        </w:rPr>
        <w:t xml:space="preserve">2. Black holes - the law does not describe the singularity </w:t>
      </w:r>
      <w:r w:rsidR="00E31178" w:rsidRPr="00946381">
        <w:rPr>
          <w:rFonts w:ascii="Times New Roman" w:hAnsi="Times New Roman" w:cs="Times New Roman"/>
          <w:kern w:val="0"/>
          <w:lang w:val="en-US"/>
        </w:rPr>
        <w:t>(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 xml:space="preserve"> → ∞, </m:t>
        </m:r>
        <m:r>
          <w:rPr>
            <w:rFonts w:ascii="Cambria Math" w:hAnsi="Cambria Math" w:cs="Times New Roman"/>
            <w:kern w:val="0"/>
          </w:rPr>
          <m:t>θ</m:t>
        </m:r>
      </m:oMath>
      <w:r w:rsidR="00E31178" w:rsidRPr="00946381">
        <w:rPr>
          <w:rFonts w:ascii="Times New Roman" w:hAnsi="Times New Roman" w:cs="Times New Roman"/>
          <w:kern w:val="0"/>
          <w:lang w:val="en-US"/>
        </w:rPr>
        <w:t xml:space="preserve"> </w:t>
      </w:r>
      <w:r w:rsidRPr="00946381">
        <w:rPr>
          <w:rFonts w:ascii="Times New Roman" w:hAnsi="Times New Roman" w:cs="Times New Roman"/>
          <w:kern w:val="0"/>
          <w:lang w:val="en-US"/>
        </w:rPr>
        <w:t>It loses its meaning</w:t>
      </w:r>
      <w:r w:rsidR="00E31178" w:rsidRPr="00946381">
        <w:rPr>
          <w:rFonts w:ascii="Times New Roman" w:hAnsi="Times New Roman" w:cs="Times New Roman"/>
          <w:kern w:val="0"/>
          <w:lang w:val="en-US"/>
        </w:rPr>
        <w:t>).</w:t>
      </w:r>
    </w:p>
    <w:p w14:paraId="15390271" w14:textId="12543063" w:rsidR="00946381" w:rsidRPr="00946381" w:rsidRDefault="00946381" w:rsidP="0094638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Thus, the presented model unifies the evolution of systems through the</w:t>
      </w:r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and the order indicator</w:t>
      </w:r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by connecting quantum, classical, and relativistic phenomena.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Critical points</w:t>
      </w:r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1;7;8,28; 20</m:t>
        </m:r>
      </m:oMath>
      <w:r w:rsidR="00E31178"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) </w:t>
      </w:r>
      <w:r w:rsidRPr="009463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they correspond to phase transitions that have been experimentally confirmed in materials, astronomy, and biology (Figure 1).</w:t>
      </w:r>
    </w:p>
    <w:p w14:paraId="390D4883" w14:textId="471F6D9C" w:rsidR="00E31178" w:rsidRPr="00946381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</w:p>
    <w:p w14:paraId="53B5E65D" w14:textId="77777777" w:rsidR="00946381" w:rsidRDefault="00946381" w:rsidP="00946381">
      <w:pPr>
        <w:shd w:val="clear" w:color="auto" w:fill="FFFFFF"/>
        <w:spacing w:after="0" w:line="276" w:lineRule="auto"/>
        <w:ind w:firstLine="709"/>
        <w:rPr>
          <w:rFonts w:ascii="Times New Roman" w:hAnsi="Times New Roman" w:cs="Times New Roman"/>
          <w:b/>
          <w:bCs/>
          <w:kern w:val="0"/>
          <w:lang w:val="en-US"/>
        </w:rPr>
      </w:pPr>
      <w:r w:rsidRPr="00946381">
        <w:rPr>
          <w:rFonts w:ascii="Times New Roman" w:hAnsi="Times New Roman" w:cs="Times New Roman"/>
          <w:b/>
          <w:bCs/>
          <w:kern w:val="0"/>
          <w:lang w:val="en-US"/>
        </w:rPr>
        <w:t>The final formula</w:t>
      </w:r>
    </w:p>
    <w:p w14:paraId="16ED253A" w14:textId="41B4E4AF" w:rsidR="00E31178" w:rsidRPr="00946381" w:rsidRDefault="00000000" w:rsidP="00E31178">
      <w:pPr>
        <w:shd w:val="clear" w:color="auto" w:fill="FFFFFF"/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dθ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dλ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 xml:space="preserve"> ⋅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∂V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∂θ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+2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⋅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ξ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</m:d>
      </m:oMath>
      <w:r w:rsidR="00E31178" w:rsidRPr="00946381"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  <w:t xml:space="preserve">                                              (12)</w:t>
      </w:r>
    </w:p>
    <w:p w14:paraId="22B9D7CC" w14:textId="77777777" w:rsidR="00E31178" w:rsidRPr="00946381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</w:p>
    <w:p w14:paraId="4E9869A7" w14:textId="77777777" w:rsidR="00E31178" w:rsidRPr="00946381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01A9F406" w14:textId="77777777" w:rsidR="0049436D" w:rsidRDefault="0049436D" w:rsidP="0049436D">
      <w:pPr>
        <w:spacing w:after="0" w:line="276" w:lineRule="auto"/>
        <w:jc w:val="both"/>
        <w:rPr>
          <w:rFonts w:ascii="Times New Roman" w:hAnsi="Times New Roman" w:cs="Times New Roman"/>
          <w:noProof/>
          <w:kern w:val="0"/>
          <w:lang w:val="en-US"/>
        </w:rPr>
      </w:pPr>
    </w:p>
    <w:p w14:paraId="4819FC84" w14:textId="2E1F4BC1" w:rsidR="00E31178" w:rsidRPr="00F1381B" w:rsidRDefault="00E31178" w:rsidP="0049436D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3ECB9412" wp14:editId="7452F8CA">
            <wp:extent cx="5295900" cy="35521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7" r="4854"/>
                    <a:stretch/>
                  </pic:blipFill>
                  <pic:spPr bwMode="auto">
                    <a:xfrm>
                      <a:off x="0" y="0"/>
                      <a:ext cx="5307654" cy="356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31B18" w14:textId="77777777" w:rsidR="00946381" w:rsidRDefault="00946381" w:rsidP="00946381">
      <w:pPr>
        <w:spacing w:after="0" w:line="276" w:lineRule="auto"/>
        <w:ind w:firstLine="709"/>
        <w:jc w:val="center"/>
        <w:rPr>
          <w:rFonts w:ascii="Times New Roman" w:hAnsi="Times New Roman" w:cs="Times New Roman"/>
          <w:kern w:val="0"/>
          <w:lang w:val="en-US"/>
        </w:rPr>
      </w:pPr>
      <w:r w:rsidRPr="0049436D">
        <w:rPr>
          <w:rFonts w:ascii="Times New Roman" w:hAnsi="Times New Roman" w:cs="Times New Roman"/>
          <w:kern w:val="0"/>
          <w:lang w:val="en-US"/>
        </w:rPr>
        <w:t>Fig. 1. System Evolution</w:t>
      </w:r>
    </w:p>
    <w:p w14:paraId="54BC8238" w14:textId="77777777" w:rsid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2. Physical meaning and consequences of the universal topological-energy law of evolution and dynamic stability of systems (Ovchinnikov's law) </w:t>
      </w:r>
    </w:p>
    <w:p w14:paraId="57709F22" w14:textId="75989570" w:rsid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Physical meaning </w:t>
      </w:r>
      <w:r w:rsidR="003A5A8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</w:t>
      </w: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he law describes the evolution and stability of systems through three key aspects: </w:t>
      </w:r>
    </w:p>
    <w:p w14:paraId="1DA71F8F" w14:textId="3D934FFE" w:rsidR="00E31178" w:rsidRP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1. Scale invariance</w:t>
      </w:r>
      <w:r w:rsidRPr="0081712A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2F72700A" w14:textId="29D75EFE" w:rsidR="00E31178" w:rsidRP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It connects the micro- and macro-worlds from quantum objects 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≪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1</m:t>
        </m:r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</w:t>
      </w: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o the galaxies 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≫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20</m:t>
        </m:r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54410739" w14:textId="55BE1D8C" w:rsidR="00E31178" w:rsidRPr="0081712A" w:rsidRDefault="00000000" w:rsidP="0081712A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fldChar w:fldCharType="begin"/>
      </w:r>
      <w:r w:rsidRPr="005961B6">
        <w:rPr>
          <w:lang w:val="en-US"/>
        </w:rPr>
        <w:instrText>HYPERLINK "https://translate.yandex.ru/" \t "_blank"</w:instrText>
      </w:r>
      <w:r>
        <w:fldChar w:fldCharType="separate"/>
      </w:r>
      <w:r w:rsidR="0081712A" w:rsidRPr="0081712A">
        <w:rPr>
          <w:rStyle w:val="ac"/>
          <w:rFonts w:ascii="Times New Roman" w:eastAsia="Times New Roman" w:hAnsi="Times New Roman" w:cs="Times New Roman"/>
          <w:color w:val="auto"/>
          <w:kern w:val="0"/>
          <w:u w:val="none"/>
          <w:lang w:val="en-US" w:eastAsia="ru-RU"/>
          <w14:ligatures w14:val="none"/>
        </w:rPr>
        <w:t>An example is for an electron in an atom</w:t>
      </w:r>
      <w:r>
        <w:rPr>
          <w:rStyle w:val="ac"/>
          <w:rFonts w:ascii="Times New Roman" w:eastAsia="Times New Roman" w:hAnsi="Times New Roman" w:cs="Times New Roman"/>
          <w:color w:val="auto"/>
          <w:kern w:val="0"/>
          <w:u w:val="none"/>
          <w:lang w:val="en-US" w:eastAsia="ru-RU"/>
          <w14:ligatures w14:val="none"/>
        </w:rPr>
        <w:fldChar w:fldCharType="end"/>
      </w:r>
      <w:r w:rsid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0,5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m:t>Å</m:t>
        </m:r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-3</m:t>
            </m:r>
          </m:sup>
        </m:sSup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="0081712A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for a neutron star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∼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50</m:t>
        </m:r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5DBEFC82" w14:textId="19757F92" w:rsidR="00E31178" w:rsidRP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2. Topological invariant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</w:p>
    <w:p w14:paraId="292579AC" w14:textId="77777777" w:rsid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Reflects the geometry of stability</w:t>
      </w:r>
    </w:p>
    <w:p w14:paraId="62A28CE1" w14:textId="6E88AAD8" w:rsidR="00E31178" w:rsidRPr="0081712A" w:rsidRDefault="00E31178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340,5°</m:t>
        </m:r>
      </m:oMath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 </w:t>
      </w:r>
      <w:r w:rsidR="0081712A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symmetry (analogous to an ideal crystal).</w:t>
      </w:r>
    </w:p>
    <w:p w14:paraId="0FBC662F" w14:textId="7E6DC951" w:rsidR="0081712A" w:rsidRDefault="00E31178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=149°</m:t>
        </m:r>
      </m:oMath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81712A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</w:t>
      </w: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211°</m:t>
        </m:r>
      </m:oMath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 </w:t>
      </w:r>
      <w:r w:rsidR="0081712A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violation of symmetry (bifurcation).</w:t>
      </w:r>
      <w:r w:rsid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</w:p>
    <w:p w14:paraId="4DC8D5D5" w14:textId="694E4F67" w:rsidR="00E31178" w:rsidRPr="0081712A" w:rsidRDefault="00E31178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6°</m:t>
        </m:r>
      </m:oMath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81712A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minimum energy (collapse into spherical symmetry)</w:t>
      </w: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1ABA9FED" w14:textId="77777777" w:rsid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3. Energy balance</w:t>
      </w:r>
    </w:p>
    <w:p w14:paraId="654D0412" w14:textId="4F278A6C" w:rsidR="00E31178" w:rsidRP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Potential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θ</m:t>
            </m:r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unites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093DB779" w14:textId="77777777" w:rsid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Cosine term - topological barriers (for example, rotation of a molecule). </w:t>
      </w:r>
    </w:p>
    <w:p w14:paraId="22931CC8" w14:textId="3BA03BF1" w:rsidR="00E31178" w:rsidRP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Quadratic term - scale pressure 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 </w:t>
      </w: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shifts energy minima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00C3D690" w14:textId="38506FED" w:rsidR="00E31178" w:rsidRP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Fourth degree - defects 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(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θ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4</m:t>
            </m:r>
          </m:sup>
        </m:sSup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0A653269" w14:textId="77777777" w:rsid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Main consequences </w:t>
      </w:r>
    </w:p>
    <w:p w14:paraId="59C740A4" w14:textId="77777777" w:rsid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</w:t>
      </w: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For</w:t>
      </w: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materials</w:t>
      </w: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</w:p>
    <w:p w14:paraId="7A578892" w14:textId="77777777" w:rsidR="0081712A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Phase transitions by</w:t>
      </w:r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8,28</m:t>
        </m:r>
      </m:oMath>
      <w:r w:rsidR="00E31178"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1712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system chooses between two states (example: martensitic transition in nitinol).</w:t>
      </w:r>
    </w:p>
    <w:p w14:paraId="54783A9B" w14:textId="485ECC19" w:rsidR="00E31178" w:rsidRPr="00E03EF7" w:rsidRDefault="0081712A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Packing ratio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E03EF7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predicts defects</w:t>
      </w:r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36D3F8D" w14:textId="66D6592E" w:rsidR="00E31178" w:rsidRPr="00E03EF7" w:rsidRDefault="00E31178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7</m:t>
        </m:r>
      </m:oMath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 </w:t>
      </w:r>
      <w:r w:rsidR="00E03EF7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the perfect grid </w:t>
      </w: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0,95</m:t>
        </m:r>
      </m:oMath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312BC5A3" w14:textId="4CF4289E" w:rsidR="00E31178" w:rsidRPr="00E03EF7" w:rsidRDefault="00E31178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8,28</m:t>
        </m:r>
      </m:oMath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 </w:t>
      </w:r>
      <w:r w:rsidR="00E03EF7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critical defect density </w:t>
      </w: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=0,5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0,15</m:t>
        </m:r>
      </m:oMath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0D6AE269" w14:textId="77777777" w:rsidR="00E03EF7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>Crystal Destruction:</w:t>
      </w:r>
    </w:p>
    <w:p w14:paraId="647CDF14" w14:textId="166E4936" w:rsidR="00E31178" w:rsidRPr="00E03EF7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Strength criterion </w:t>
      </w:r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2586EFE3" w14:textId="560CF468" w:rsidR="00E31178" w:rsidRPr="00E03EF7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Example - graphene loses stability when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&gt; 7,5</m:t>
        </m:r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deformation</w:t>
      </w:r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&gt;20%).</w:t>
      </w:r>
    </w:p>
    <w:p w14:paraId="7FDB8DD0" w14:textId="77777777" w:rsidR="00E03EF7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B. For molecules and chemistry </w:t>
      </w:r>
    </w:p>
    <w:p w14:paraId="37BBF1CF" w14:textId="77777777" w:rsidR="00E03EF7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Disassociation</w:t>
      </w: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</w:p>
    <w:p w14:paraId="02B855A9" w14:textId="7FE48309" w:rsidR="00E31178" w:rsidRPr="00E03EF7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Section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дис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E3117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It grows by leaps and bounds when</w:t>
      </w:r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8,28</m:t>
        </m:r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(example: breakup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O</m:t>
        </m:r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74BAF727" w14:textId="1B2EAAD3" w:rsidR="00E31178" w:rsidRPr="00E03EF7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Activation energy:</w:t>
      </w:r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1,28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for molecules</w:t>
      </w:r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2158DF88" w14:textId="77777777" w:rsidR="00E03EF7" w:rsidRPr="008D6282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B. For quantum systems </w:t>
      </w:r>
    </w:p>
    <w:p w14:paraId="1DD12881" w14:textId="77777777" w:rsidR="00E03EF7" w:rsidRPr="008D6282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Topological protection at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&lt; 1</m:t>
        </m:r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systems are resistant to decoherence (for example, qubits in topological insulators).</w:t>
      </w:r>
    </w:p>
    <w:p w14:paraId="580C3C7D" w14:textId="000964A4" w:rsidR="00E31178" w:rsidRPr="00E03EF7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Criteria - </w:t>
      </w:r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0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3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60A29CFE" w14:textId="77777777" w:rsidR="00E03EF7" w:rsidRPr="008D6282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G. For astrophysics </w:t>
      </w:r>
    </w:p>
    <w:p w14:paraId="128C31D3" w14:textId="4332140B" w:rsidR="00E31178" w:rsidRPr="00E03EF7" w:rsidRDefault="00E03EF7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Neutron stars at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угол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6° </m:t>
        </m:r>
      </m:oMath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corresponds to spherical symmetry.</w:t>
      </w:r>
    </w:p>
    <w:p w14:paraId="38C7F9A7" w14:textId="05F80314" w:rsidR="00E03EF7" w:rsidRPr="00E03EF7" w:rsidRDefault="00E03EF7" w:rsidP="00E03E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CMB anisotropy – dipole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6°</m:t>
        </m:r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in the relic radiation, is explained by topological collapse. </w:t>
      </w:r>
    </w:p>
    <w:p w14:paraId="1231797C" w14:textId="77777777" w:rsidR="00E03EF7" w:rsidRPr="008D6282" w:rsidRDefault="00E03EF7" w:rsidP="00E03E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D. For biosystems </w:t>
      </w:r>
    </w:p>
    <w:p w14:paraId="3171E2CF" w14:textId="77777777" w:rsidR="00E03EF7" w:rsidRPr="008D6282" w:rsidRDefault="00E03EF7" w:rsidP="00E03E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Dynamic stability of DNA </w:t>
      </w:r>
    </w:p>
    <w:p w14:paraId="0DE5F1DE" w14:textId="03D4C8F3" w:rsidR="00E31178" w:rsidRPr="00E03EF7" w:rsidRDefault="00E03EF7" w:rsidP="00E03E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Resonant synchronization -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=1,03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0,02</m:t>
        </m:r>
      </m:oMath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coherence in photosynthesis</w:t>
      </w:r>
      <w:r w:rsidR="00E31178" w:rsidRPr="00E03EF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701D3E01" w14:textId="77777777" w:rsidR="00377EF6" w:rsidRPr="008D6282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Hierarchical stability:</w:t>
      </w:r>
    </w:p>
    <w:p w14:paraId="4745C2BB" w14:textId="01F9A00E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Localization of damage 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∝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j</m:t>
                </m:r>
              </m:e>
            </m:d>
          </m:sup>
        </m:sSup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</w:t>
      </w: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xample: DNA repair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06949F4C" w14:textId="77777777" w:rsidR="00377EF6" w:rsidRPr="008D6282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Philosophical Interpretation </w:t>
      </w:r>
    </w:p>
    <w:p w14:paraId="096B6565" w14:textId="77777777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Anthropic Principle</w:t>
      </w:r>
    </w:p>
    <w:p w14:paraId="3CC51EC5" w14:textId="69FD534D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Critical points 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1; 7; 8,28;20</m:t>
        </m:r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- </w:t>
      </w: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 necessary condition for the existence of complex structures in the universe.</w:t>
      </w:r>
    </w:p>
    <w:p w14:paraId="1CC8715C" w14:textId="77777777" w:rsidR="00377EF6" w:rsidRPr="008D6282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Evolution as a reparation</w:t>
      </w:r>
    </w:p>
    <w:p w14:paraId="37F76FF8" w14:textId="325E62B4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1. Quantum Fluctuations 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≪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1</m:t>
        </m:r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→ </w:t>
      </w: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Topological protection.</w:t>
      </w:r>
    </w:p>
    <w:p w14:paraId="2A8F3F2F" w14:textId="7337C69B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2. Symmetry breaking 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 = 8,28</m:t>
        </m:r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→ </w:t>
      </w: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birth of complexity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5477A97E" w14:textId="33099BEE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3. Collapse 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≫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20</m:t>
        </m:r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→ </w:t>
      </w: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Return to simplicity (sphere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 xml:space="preserve"> 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256B87C0" w14:textId="77777777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Practical application of the law </w:t>
      </w:r>
    </w:p>
    <w:p w14:paraId="2313FE9E" w14:textId="77777777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1. Materials science </w:t>
      </w:r>
    </w:p>
    <w:p w14:paraId="1389C0DA" w14:textId="424DC107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Optimization of superconductors 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-2</m:t>
            </m:r>
          </m:sup>
        </m:sSup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57505850" w14:textId="77777777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Calculation of the strength of nanostructures (graphene, diamond).</w:t>
      </w:r>
    </w:p>
    <w:p w14:paraId="2FEA0B38" w14:textId="77777777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2. Quantum technologies </w:t>
      </w:r>
    </w:p>
    <w:p w14:paraId="3C29C32B" w14:textId="2B42775E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Protection of qubits from noise during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&lt; 1</m:t>
        </m:r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1D4E95DD" w14:textId="77777777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3. Astrophysics </w:t>
      </w:r>
    </w:p>
    <w:p w14:paraId="5E570B47" w14:textId="1346C70A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Search for anomalies in the CMB with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23</m:t>
            </m:r>
          </m:sup>
        </m:sSup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4C07BDCC" w14:textId="77777777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4. Medicine </w:t>
      </w:r>
    </w:p>
    <w:p w14:paraId="7B7E0FD4" w14:textId="4A1613F0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Modeling of resonant effects on DNA 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=1,03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478A2452" w14:textId="77777777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Thus, the law establishes a connection between topology, energy, and scale, explaining:</w:t>
      </w:r>
    </w:p>
    <w:p w14:paraId="567E5B48" w14:textId="12AFB628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Why does nitinol "remember its shape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8,28</m:t>
        </m:r>
      </m:oMath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"?</w:t>
      </w:r>
    </w:p>
    <w:p w14:paraId="4880B7DE" w14:textId="79EBD4F3" w:rsidR="00E31178" w:rsidRP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Why do neutron stars collapse into spheres? </w:t>
      </w:r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6°</m:t>
        </m:r>
      </m:oMath>
      <w:r w:rsidR="00E31178"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7165FB26" w14:textId="77777777" w:rsidR="00377EF6" w:rsidRDefault="00377EF6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EF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How DNA maintains stability through resonance.</w:t>
      </w:r>
    </w:p>
    <w:p w14:paraId="29FD9C56" w14:textId="77777777" w:rsid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lastRenderedPageBreak/>
        <w:t>3. Examples of systems demonstrating the universal topological-energy law of evolution and dynamic stability of systems (Ovchinnikov's law)</w:t>
      </w:r>
    </w:p>
    <w:p w14:paraId="3EFF2C7F" w14:textId="77777777" w:rsidR="008666F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1. Materials </w:t>
      </w:r>
    </w:p>
    <w:p w14:paraId="60A91E7B" w14:textId="77777777" w:rsidR="008666F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Nichrome spiral (experiment 1)</w:t>
      </w:r>
    </w:p>
    <w:p w14:paraId="326EC90B" w14:textId="50B5B649" w:rsidR="008666F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System parameters: Wire length: 8</w:t>
      </w:r>
      <w:r w:rsidR="003C70A3" w:rsidRPr="003C70A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28 mm, spiral diameter 10 mm, coil pitch 10 mm. </w:t>
      </w:r>
    </w:p>
    <w:p w14:paraId="6EDA2C5D" w14:textId="77777777" w:rsidR="008666F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Heated to 1000°C (local, in the center). </w:t>
      </w:r>
    </w:p>
    <w:p w14:paraId="693FD7A7" w14:textId="63341D98" w:rsidR="00E3117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Critical behavior by</w:t>
      </w:r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=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h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8,28</m:t>
        </m:r>
      </m:oMath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corresponds to the bifurcation point</w:t>
      </w:r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5050FE6B" w14:textId="77777777" w:rsidR="008666F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Angular deformation: </w:t>
      </w:r>
    </w:p>
    <w:p w14:paraId="47C65BD3" w14:textId="2EC82C1C" w:rsidR="00E3117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The initial angle of the coils is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17,7°</m:t>
        </m:r>
      </m:oMath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1FBD94D5" w14:textId="2F77B4B2" w:rsidR="00E3117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After 6 seconds of heating: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- 87°</m:t>
        </m:r>
      </m:oMath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wire bends outward</w:t>
      </w:r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2A018C6C" w14:textId="77777777" w:rsidR="008666F8" w:rsidRPr="008666F8" w:rsidRDefault="008666F8" w:rsidP="008666F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Physical meaning Local violation of lattice symmetry due to thermal expansion.</w:t>
      </w:r>
    </w:p>
    <w:p w14:paraId="66A51527" w14:textId="675565DC" w:rsidR="00E31178" w:rsidRPr="008666F8" w:rsidRDefault="00000000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hyperlink r:id="rId8" w:tgtFrame="_blank" w:history="1">
        <w:r w:rsidR="008666F8" w:rsidRPr="008666F8">
          <w:rPr>
            <w:rStyle w:val="ac"/>
            <w:rFonts w:ascii="Times New Roman" w:eastAsia="Times New Roman" w:hAnsi="Times New Roman" w:cs="Times New Roman"/>
            <w:color w:val="auto"/>
            <w:kern w:val="0"/>
            <w:u w:val="none"/>
            <w:lang w:val="en-US" w:eastAsia="ru-RU"/>
            <w14:ligatures w14:val="none"/>
          </w:rPr>
          <w:t>Wire breakage - stress at the center</w:t>
        </w:r>
      </w:hyperlink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σ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3,2</m:t>
        </m:r>
      </m:oMath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="008666F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GPa</w:t>
      </w:r>
      <w:proofErr w:type="spellEnd"/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="008666F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it exceeds the tensile strength of nichrome by a factor of 3</w:t>
      </w:r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66295E3F" w14:textId="64F7BBBA" w:rsidR="00E3117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Time to break up</w:t>
      </w:r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разрыв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2,25</m:t>
        </m:r>
      </m:oMath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seconds (experimentally confirmed)</w:t>
      </w:r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38709B46" w14:textId="77777777" w:rsidR="008666F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Connection with the law </w:t>
      </w:r>
    </w:p>
    <w:p w14:paraId="244F3F0C" w14:textId="3F764CE4" w:rsidR="00E31178" w:rsidRPr="008666F8" w:rsidRDefault="008666F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Deformation equation</w:t>
      </w:r>
      <w:r w:rsidR="00E3117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0F32690F" w14:textId="77777777" w:rsidR="00E31178" w:rsidRPr="008D6282" w:rsidRDefault="00E31178" w:rsidP="00E31178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α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=17,7° - 15,3⋅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 xml:space="preserve">                                         </m:t>
        </m:r>
      </m:oMath>
      <w:r w:rsidRPr="008D6282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  <w:t>(13)</w:t>
      </w:r>
    </w:p>
    <w:p w14:paraId="53334D61" w14:textId="77777777" w:rsidR="00DC7348" w:rsidRPr="008D6282" w:rsidRDefault="00DC7348" w:rsidP="00DC73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 xml:space="preserve">where: </w:t>
      </w:r>
    </w:p>
    <w:p w14:paraId="23DA79D3" w14:textId="611AD702" w:rsidR="00E31178" w:rsidRPr="008D6282" w:rsidRDefault="00E3117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-</m:t>
        </m:r>
      </m:oMath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8666F8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corresponds to the collapse of the structure at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 8,28</m:t>
        </m:r>
      </m:oMath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798AC399" w14:textId="77777777" w:rsidR="00FB4407" w:rsidRPr="00FB4407" w:rsidRDefault="008666F8" w:rsidP="00FB4407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Packing</w:t>
      </w:r>
      <w:r w:rsidRPr="00FB440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ratio</w:t>
      </w:r>
      <w:r w:rsidR="00E31178" w:rsidRPr="00FB440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</m:oMath>
      <w:r w:rsidR="00E31178" w:rsidRPr="00FB440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FB4407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falls</w:t>
      </w:r>
      <w:r w:rsidR="00FB4407" w:rsidRPr="00FB440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FB4407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from</w:t>
      </w:r>
      <w:r w:rsidR="00FB4407" w:rsidRPr="00FB440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0,95</m:t>
        </m:r>
      </m:oMath>
      <w:r w:rsidR="00E31178" w:rsidRPr="00FB440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E3117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31178" w:rsidRPr="00FB440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0,5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pm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0,15</m:t>
        </m:r>
      </m:oMath>
      <w:r w:rsidR="00E31178" w:rsidRPr="00FB440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="00FB4407" w:rsidRPr="008666F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which is consistent with the theory of defect formation.</w:t>
      </w:r>
    </w:p>
    <w:p w14:paraId="47957549" w14:textId="77777777" w:rsidR="00B95ABE" w:rsidRPr="008D6282" w:rsidRDefault="00B95ABE" w:rsidP="00E31178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2. Astronomy. The Big Dipper (experiment 2) </w:t>
      </w:r>
    </w:p>
    <w:p w14:paraId="6C324E5B" w14:textId="149D79AB" w:rsidR="00E31178" w:rsidRPr="00B95ABE" w:rsidRDefault="00B95ABE" w:rsidP="00E31178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Table 2 - Star Parameters (Observations </w:t>
      </w:r>
      <w:r w:rsidR="00E31178"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18.07.2025. 23.30 </w:t>
      </w: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Moscow time, Ulyanovsk</w:t>
      </w:r>
      <w:r w:rsidR="00E31178"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4266"/>
        <w:gridCol w:w="2767"/>
      </w:tblGrid>
      <w:tr w:rsidR="00E31178" w:rsidRPr="00E953F9" w14:paraId="2A5CF2A1" w14:textId="77777777" w:rsidTr="00B95ABE">
        <w:trPr>
          <w:tblHeader/>
          <w:jc w:val="center"/>
        </w:trPr>
        <w:tc>
          <w:tcPr>
            <w:tcW w:w="99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4DBF6" w14:textId="20076157" w:rsidR="00E31178" w:rsidRPr="00E953F9" w:rsidRDefault="00B95ABE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Star</w:t>
            </w:r>
          </w:p>
        </w:tc>
        <w:tc>
          <w:tcPr>
            <w:tcW w:w="24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76394" w14:textId="547BBBD3" w:rsidR="00E31178" w:rsidRPr="00E953F9" w:rsidRDefault="00B95ABE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Ecliptic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longitude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λ</m:t>
              </m:r>
            </m:oMath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3FE3B" w14:textId="4F1D2363" w:rsidR="00E31178" w:rsidRPr="00E953F9" w:rsidRDefault="00B95ABE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Corner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θ</m:t>
              </m:r>
            </m:oMath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(</w:t>
            </w:r>
            <w:proofErr w:type="spellStart"/>
            <m:oMath>
              <m:r>
                <m:rPr>
                  <m:nor/>
                </m:rPr>
                <w:rPr>
                  <w:rFonts w:ascii="Cambria Math" w:eastAsia="Times New Roman" w:hAnsi="Times New Roman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height</m:t>
              </m:r>
            </m:oMath>
            <w:proofErr w:type="spellEnd"/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</w:tr>
      <w:tr w:rsidR="00E31178" w:rsidRPr="00E953F9" w14:paraId="1E832FF9" w14:textId="77777777" w:rsidTr="00B95ABE">
        <w:trPr>
          <w:jc w:val="center"/>
        </w:trPr>
        <w:tc>
          <w:tcPr>
            <w:tcW w:w="99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4D21F" w14:textId="400B75C0" w:rsidR="00E31178" w:rsidRPr="00E953F9" w:rsidRDefault="00B95ABE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Dubhe</w:t>
            </w:r>
            <w:proofErr w:type="spellEnd"/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(α </w:t>
            </w:r>
            <w:proofErr w:type="spellStart"/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UMa</w:t>
            </w:r>
            <w:proofErr w:type="spellEnd"/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24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DBB9D" w14:textId="77777777" w:rsidR="00E31178" w:rsidRPr="00E953F9" w:rsidRDefault="00E31178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148,6°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35366" w14:textId="77777777" w:rsidR="00E31178" w:rsidRPr="00E953F9" w:rsidRDefault="00E31178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340,5°</w:t>
            </w:r>
          </w:p>
        </w:tc>
      </w:tr>
      <w:tr w:rsidR="00E31178" w:rsidRPr="00E953F9" w14:paraId="0DFBAFFC" w14:textId="77777777" w:rsidTr="00B95ABE">
        <w:trPr>
          <w:jc w:val="center"/>
        </w:trPr>
        <w:tc>
          <w:tcPr>
            <w:tcW w:w="99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4149D" w14:textId="67815F3E" w:rsidR="00E31178" w:rsidRPr="00E953F9" w:rsidRDefault="00B95ABE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Aliot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(ε </w:t>
            </w:r>
            <w:proofErr w:type="spellStart"/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UMa</w:t>
            </w:r>
            <w:proofErr w:type="spellEnd"/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24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278481" w14:textId="77777777" w:rsidR="00E31178" w:rsidRPr="00E953F9" w:rsidRDefault="00E31178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338,8°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32EEB" w14:textId="77777777" w:rsidR="00E31178" w:rsidRPr="00E953F9" w:rsidRDefault="00E31178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6,2°</w:t>
            </w:r>
          </w:p>
        </w:tc>
      </w:tr>
      <w:tr w:rsidR="00E31178" w:rsidRPr="00E953F9" w14:paraId="6303DF65" w14:textId="77777777" w:rsidTr="00B95ABE">
        <w:trPr>
          <w:jc w:val="center"/>
        </w:trPr>
        <w:tc>
          <w:tcPr>
            <w:tcW w:w="99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B1C62" w14:textId="6FBD8CEF" w:rsidR="00E31178" w:rsidRPr="00E953F9" w:rsidRDefault="00B95ABE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Mizar</w:t>
            </w:r>
            <w:proofErr w:type="spellEnd"/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(ζ </w:t>
            </w:r>
            <w:proofErr w:type="spellStart"/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UMa</w:t>
            </w:r>
            <w:proofErr w:type="spellEnd"/>
            <w:r w:rsidR="00E31178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24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C9A2A" w14:textId="77777777" w:rsidR="00E31178" w:rsidRPr="00E953F9" w:rsidRDefault="00E31178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346,7°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330CD" w14:textId="77777777" w:rsidR="00E31178" w:rsidRPr="00E953F9" w:rsidRDefault="00E31178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67,3°</w:t>
            </w:r>
          </w:p>
        </w:tc>
      </w:tr>
    </w:tbl>
    <w:p w14:paraId="2DADF7B1" w14:textId="77777777" w:rsidR="00B95ABE" w:rsidRDefault="00B95ABE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Critical</w:t>
      </w:r>
      <w:proofErr w:type="spellEnd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points</w:t>
      </w:r>
      <w:proofErr w:type="spellEnd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264B5DB" w14:textId="77777777" w:rsidR="00B95ABE" w:rsidRDefault="00B95ABE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Linear</w:t>
      </w:r>
      <w:proofErr w:type="spellEnd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energy</w:t>
      </w:r>
      <w:proofErr w:type="spellEnd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decay</w:t>
      </w:r>
      <w:proofErr w:type="spellEnd"/>
      <w:r w:rsidRPr="00B95A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E15C8AD" w14:textId="33F4060E" w:rsidR="00E31178" w:rsidRPr="00B95ABE" w:rsidRDefault="00E3117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 </w:t>
      </w:r>
      <w:r w:rsidR="00B95ABE"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Dubhe </w:t>
      </w: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α</w:t>
      </w: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UMa</w:t>
      </w:r>
      <w:proofErr w:type="spellEnd"/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7,64</m:t>
        </m:r>
      </m:oMath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) -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=340,5°</m:t>
        </m:r>
      </m:oMath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="00B95ABE"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beginning of the recession</w:t>
      </w: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74C0580E" w14:textId="661EEB04" w:rsidR="00E31178" w:rsidRPr="00B95ABE" w:rsidRDefault="00E31178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 </w:t>
      </w:r>
      <w:proofErr w:type="spellStart"/>
      <w:r w:rsidR="00B95ABE"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Aliot</w:t>
      </w:r>
      <w:proofErr w:type="spellEnd"/>
      <w:r w:rsidR="00B95ABE"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ε</w:t>
      </w: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UMa</w:t>
      </w:r>
      <w:proofErr w:type="spellEnd"/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20</m:t>
        </m:r>
      </m:oMath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) -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=6°</m:t>
        </m:r>
      </m:oMath>
      <w:r w:rsidR="00B95ABE"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r w:rsidR="00B95ABE"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collapse into minimal energy</w:t>
      </w: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1E2285C6" w14:textId="77777777" w:rsidR="00B95ABE" w:rsidRPr="008D6282" w:rsidRDefault="00B95ABE" w:rsidP="00B95ABE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D62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stellar equation:</w:t>
      </w:r>
    </w:p>
    <w:p w14:paraId="00E27A16" w14:textId="310EC183" w:rsidR="00E31178" w:rsidRPr="008D6282" w:rsidRDefault="00E31178" w:rsidP="00E31178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=6°+174°⋅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-0,25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>-20</m:t>
                </m:r>
              </m:e>
            </m:d>
          </m:sup>
        </m:sSup>
      </m:oMath>
      <w:r w:rsidRPr="008D6282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  <w:t xml:space="preserve">                                     (14)</w:t>
      </w:r>
    </w:p>
    <w:p w14:paraId="722C697D" w14:textId="77777777" w:rsidR="00DC7348" w:rsidRPr="00DC7348" w:rsidRDefault="00DC7348" w:rsidP="00DC73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DC7348">
        <w:rPr>
          <w:rFonts w:ascii="Times New Roman" w:hAnsi="Times New Roman" w:cs="Times New Roman"/>
          <w:kern w:val="0"/>
          <w:lang w:val="en-US"/>
        </w:rPr>
        <w:t xml:space="preserve">where: </w:t>
      </w:r>
    </w:p>
    <w:p w14:paraId="3A396AF3" w14:textId="77777777" w:rsidR="00E31178" w:rsidRPr="00DC7348" w:rsidRDefault="00E31178" w:rsidP="00E31178">
      <w:pPr>
        <w:spacing w:after="0" w:line="276" w:lineRule="auto"/>
        <w:ind w:firstLine="709"/>
        <w:rPr>
          <w:rFonts w:ascii="Cambria Math" w:eastAsia="Times New Roman" w:hAnsi="Cambria Math" w:cs="Times New Roman"/>
          <w:i/>
          <w:kern w:val="0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Cambria Math" w:eastAsia="Times New Roman" w:hAnsi="Times New Roman" w:cs="Times New Roman"/>
                <w:kern w:val="0"/>
                <w:lang w:val="en-US" w:eastAsia="ru-RU"/>
                <w14:ligatures w14:val="none"/>
              </w:rPr>
              <m:t>(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kern w:val="0"/>
                    <w:lang w:val="en-US" w:eastAsia="ru-RU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звезды</m:t>
                </m:r>
              </m:sub>
            </m:sSub>
            <m:r>
              <m:rPr>
                <m:nor/>
              </m:rPr>
              <w:rPr>
                <w:rFonts w:ascii="Cambria Math" w:eastAsia="Times New Roman" w:hAnsi="Times New Roman" w:cs="Times New Roman"/>
                <w:kern w:val="0"/>
                <w:lang w:val="en-US" w:eastAsia="ru-RU"/>
                <w14:ligatures w14:val="none"/>
              </w:rPr>
              <m:t xml:space="preserve">)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×</m:t>
            </m:r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90°-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kern w:val="0"/>
                    <w:lang w:val="en-US" w:eastAsia="ru-RU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звезды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Pr="00DC7348">
        <w:rPr>
          <w:rFonts w:ascii="Cambria Math" w:eastAsia="Times New Roman" w:hAnsi="Cambria Math" w:cs="Times New Roman"/>
          <w:i/>
          <w:kern w:val="0"/>
          <w:lang w:val="en-US" w:eastAsia="ru-RU"/>
          <w14:ligatures w14:val="none"/>
        </w:rPr>
        <w:t xml:space="preserve"> </w:t>
      </w:r>
    </w:p>
    <w:p w14:paraId="47C8CBB3" w14:textId="52916E93" w:rsidR="00E31178" w:rsidRPr="00B95ABE" w:rsidRDefault="00000000" w:rsidP="00E31178">
      <w:pPr>
        <w:spacing w:after="0" w:line="276" w:lineRule="auto"/>
        <w:ind w:firstLine="709"/>
        <w:rPr>
          <w:rFonts w:ascii="Cambria Math" w:eastAsia="Times New Roman" w:hAnsi="Cambria Math" w:cs="Times New Roman"/>
          <w:i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Times New Roman" w:cs="Times New Roman"/>
                <w:kern w:val="0"/>
                <w:lang w:val="en-US" w:eastAsia="ru-RU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Times New Roman" w:cs="Times New Roman"/>
                <w:kern w:val="0"/>
                <w:lang w:eastAsia="ru-RU"/>
                <w14:ligatures w14:val="none"/>
              </w:rPr>
              <m:t>звезды</m:t>
            </m:r>
          </m:sub>
        </m:sSub>
      </m:oMath>
      <w:r w:rsidR="00E31178" w:rsidRPr="00B95ABE">
        <w:rPr>
          <w:rFonts w:ascii="Cambria Math" w:eastAsia="Times New Roman" w:hAnsi="Cambria Math" w:cs="Times New Roman"/>
          <w:i/>
          <w:kern w:val="0"/>
          <w:lang w:val="en-US" w:eastAsia="ru-RU"/>
          <w14:ligatures w14:val="none"/>
        </w:rPr>
        <w:t>-</w:t>
      </w:r>
      <w:r w:rsidR="00E31178"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m:rPr>
            <m:nor/>
          </m:rPr>
          <w:rPr>
            <w:rFonts w:ascii="Cambria Math" w:eastAsia="Times New Roman" w:hAnsi="Times New Roman" w:cs="Times New Roman"/>
            <w:kern w:val="0"/>
            <w:lang w:val="en-US" w:eastAsia="ru-RU"/>
            <w14:ligatures w14:val="none"/>
          </w:rPr>
          <m:t>height</m:t>
        </m:r>
      </m:oMath>
    </w:p>
    <w:p w14:paraId="085EF744" w14:textId="77777777" w:rsidR="00B95ABE" w:rsidRPr="008D6282" w:rsidRDefault="00B95ABE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Physical meaning </w:t>
      </w:r>
    </w:p>
    <w:p w14:paraId="492CAC6C" w14:textId="35DB906C" w:rsidR="00E31178" w:rsidRPr="002E1754" w:rsidRDefault="00B95ABE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95A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The 6° angle corresponds to the CMB dipole - a consequence of topological collapse on cosmological scales.</w:t>
      </w:r>
      <w:r w:rsidR="002E1754"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Resonance at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8,28</m:t>
        </m:r>
      </m:oMath>
      <w:r w:rsidR="00E31178"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 </w:t>
      </w:r>
      <w:r w:rsid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</w:t>
      </w:r>
      <w:r w:rsidR="002E1754"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he stars Megrez and Mizar form a "transition zone"</w:t>
      </w:r>
      <w:r w:rsidR="00E31178"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=149°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211°</m:t>
        </m:r>
      </m:oMath>
      <w:r w:rsidR="00E31178"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326F9F77" w14:textId="77777777" w:rsidR="00B73073" w:rsidRPr="00B73073" w:rsidRDefault="00B73073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3. Crystals. Graphene and Nitinol</w:t>
      </w:r>
    </w:p>
    <w:p w14:paraId="06D5DD85" w14:textId="5231A53A" w:rsidR="00E31178" w:rsidRPr="00B73073" w:rsidRDefault="00B73073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Graphene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7,5</m:t>
        </m:r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06FCE7A2" w14:textId="77777777" w:rsidR="00B73073" w:rsidRPr="00B73073" w:rsidRDefault="00B73073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Lattice deformation</w:t>
      </w:r>
    </w:p>
    <w:p w14:paraId="70B1F9ED" w14:textId="43E2D2A4" w:rsidR="00E31178" w:rsidRPr="00B73073" w:rsidRDefault="00B73073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 xml:space="preserve">Critical deformation 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- 20%.</w:t>
      </w:r>
    </w:p>
    <w:p w14:paraId="76CDF9AC" w14:textId="43F4102C" w:rsidR="00E31178" w:rsidRPr="00B73073" w:rsidRDefault="00000000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=0,85</m:t>
        </m:r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="00B73073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pre-bifurcation state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56F02FFF" w14:textId="27D06F68" w:rsidR="00E31178" w:rsidRPr="00B73073" w:rsidRDefault="00B73073" w:rsidP="00E3117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Symmetry breaking in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&gt; 7,5</m:t>
        </m:r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defects occur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5 – 8 - 5.</w:t>
      </w:r>
    </w:p>
    <w:p w14:paraId="576E34DC" w14:textId="559C8905" w:rsidR="00E31178" w:rsidRPr="00B73073" w:rsidRDefault="00B73073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Nitinol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8,28</m:t>
        </m:r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27662284" w14:textId="77777777" w:rsidR="00B73073" w:rsidRPr="008D6282" w:rsidRDefault="00B73073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Martensitic transition: </w:t>
      </w:r>
    </w:p>
    <w:p w14:paraId="1555704D" w14:textId="1446EE28" w:rsidR="00E31178" w:rsidRPr="00B73073" w:rsidRDefault="00B73073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Temperature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T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70°C.</m:t>
        </m:r>
      </m:oMath>
    </w:p>
    <w:p w14:paraId="09C1EC07" w14:textId="28B95594" w:rsidR="00E31178" w:rsidRPr="00B73073" w:rsidRDefault="00B73073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Two stable states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=149°</m:t>
        </m:r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martensite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),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211°</m:t>
        </m:r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austenite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6F8888E7" w14:textId="6057D9E0" w:rsidR="00E31178" w:rsidRPr="00B73073" w:rsidRDefault="00B73073" w:rsidP="00E31178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4. Molecules. Ozone 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3</m:t>
            </m:r>
          </m:sub>
        </m:sSub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63F9073E" w14:textId="3EB98CAD" w:rsidR="00E31178" w:rsidRPr="00B73073" w:rsidRDefault="00B73073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Dissociation during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7,5</m:t>
        </m:r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6397C324" w14:textId="63693E9F" w:rsidR="00E31178" w:rsidRPr="00B73073" w:rsidRDefault="00B73073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Section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=0,85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experiments with laser heating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50263250" w14:textId="1554DBB4" w:rsidR="00E31178" w:rsidRPr="00B73073" w:rsidRDefault="00B73073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Activation energy</w:t>
      </w:r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1,28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3DB58B58" w14:textId="77777777" w:rsidR="00B73073" w:rsidRPr="008D6282" w:rsidRDefault="00B73073" w:rsidP="00B73073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5. Quantum systems. Superconductors </w:t>
      </w:r>
    </w:p>
    <w:p w14:paraId="1EB6FE0A" w14:textId="260FA997" w:rsidR="00E31178" w:rsidRPr="00B73073" w:rsidRDefault="00B73073" w:rsidP="00B73073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High-temperature superconductivity in graphene</w:t>
      </w:r>
      <w:r w:rsidR="002E1754"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∼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K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by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8,2</m:t>
        </m:r>
      </m:oMath>
    </w:p>
    <w:p w14:paraId="6D3C9966" w14:textId="40D1CD39" w:rsidR="00E31178" w:rsidRPr="00B73073" w:rsidRDefault="00B73073" w:rsidP="00E3117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Connection to the angle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θ</m:t>
        </m:r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&gt;0,11,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m:t>Å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-2</m:t>
            </m:r>
          </m:sup>
        </m:sSup>
      </m:oMath>
      <w:r w:rsidR="00E31178" w:rsidRPr="00B7307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48D5E11B" w14:textId="1D7DA047" w:rsidR="00E31178" w:rsidRPr="004F3F9D" w:rsidRDefault="00B73073" w:rsidP="00E31178">
      <w:pPr>
        <w:spacing w:after="0" w:line="276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307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Table</w:t>
      </w:r>
      <w:proofErr w:type="spellEnd"/>
      <w:r w:rsidRPr="00B7307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3 - </w:t>
      </w:r>
      <w:proofErr w:type="spellStart"/>
      <w:r w:rsidRPr="00B7307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Experimental</w:t>
      </w:r>
      <w:proofErr w:type="spellEnd"/>
      <w:r w:rsidRPr="00B7307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3"/>
        <w:gridCol w:w="1118"/>
        <w:gridCol w:w="2022"/>
        <w:gridCol w:w="3334"/>
      </w:tblGrid>
      <w:tr w:rsidR="00B73073" w:rsidRPr="00E953F9" w14:paraId="733DF5EB" w14:textId="77777777" w:rsidTr="002E1754">
        <w:trPr>
          <w:tblHeader/>
        </w:trPr>
        <w:tc>
          <w:tcPr>
            <w:tcW w:w="13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2996CF" w14:textId="0CF16D6F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System</w:t>
            </w:r>
          </w:p>
        </w:tc>
        <w:tc>
          <w:tcPr>
            <w:tcW w:w="63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8B6068" w14:textId="409D736B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Critical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λ</m:t>
              </m:r>
            </m:oMath>
          </w:p>
        </w:tc>
        <w:tc>
          <w:tcPr>
            <w:tcW w:w="115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E747D" w14:textId="1E1E8493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Measured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parameter</w:t>
            </w:r>
            <w:proofErr w:type="spellEnd"/>
          </w:p>
        </w:tc>
        <w:tc>
          <w:tcPr>
            <w:tcW w:w="18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798CE" w14:textId="0324F8BC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Experimental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confirmation</w:t>
            </w:r>
            <w:proofErr w:type="spellEnd"/>
          </w:p>
        </w:tc>
      </w:tr>
      <w:tr w:rsidR="00B73073" w:rsidRPr="005961B6" w14:paraId="58FF1C9D" w14:textId="77777777" w:rsidTr="002E1754">
        <w:tc>
          <w:tcPr>
            <w:tcW w:w="13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102578" w14:textId="3918470E" w:rsidR="00B73073" w:rsidRPr="00E953F9" w:rsidRDefault="00BD3A64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The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Nichrome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spiral</w:t>
            </w:r>
            <w:proofErr w:type="spellEnd"/>
          </w:p>
        </w:tc>
        <w:tc>
          <w:tcPr>
            <w:tcW w:w="63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A320E" w14:textId="77777777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8,28</w:t>
            </w:r>
          </w:p>
        </w:tc>
        <w:tc>
          <w:tcPr>
            <w:tcW w:w="115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F052C" w14:textId="0FDC9230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→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-90°</m:t>
                </m:r>
              </m:oMath>
            </m:oMathPara>
          </w:p>
        </w:tc>
        <w:tc>
          <w:tcPr>
            <w:tcW w:w="18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64AC5" w14:textId="063C460B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Break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val="en-US" w:eastAsia="ru-RU"/>
                  <w14:ligatures w14:val="none"/>
                </w:rPr>
                <m:t xml:space="preserve"> = 2,25</m:t>
              </m:r>
            </m:oMath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sec (2025 </w:t>
            </w: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</w:t>
            </w: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.)</w:t>
            </w:r>
          </w:p>
        </w:tc>
      </w:tr>
      <w:tr w:rsidR="00B73073" w:rsidRPr="00E953F9" w14:paraId="36446F2C" w14:textId="77777777" w:rsidTr="002E1754">
        <w:tc>
          <w:tcPr>
            <w:tcW w:w="13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F9A3F4" w14:textId="141544E5" w:rsidR="00B73073" w:rsidRPr="00E953F9" w:rsidRDefault="00BD3A64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The Big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Dipper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Bucket</w:t>
            </w:r>
            <w:proofErr w:type="spellEnd"/>
          </w:p>
        </w:tc>
        <w:tc>
          <w:tcPr>
            <w:tcW w:w="63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39736" w14:textId="77777777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8,28/20</w:t>
            </w:r>
          </w:p>
        </w:tc>
        <w:tc>
          <w:tcPr>
            <w:tcW w:w="115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CEF12" w14:textId="714174AF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θ=6°</m:t>
              </m:r>
            </m:oMath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spellStart"/>
            <w:r w:rsidR="00E953F9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Aliot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18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C1B218" w14:textId="5AB82959" w:rsidR="00B73073" w:rsidRPr="00E953F9" w:rsidRDefault="00BD3A64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Observations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in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Ulyanovsk</w:t>
            </w:r>
            <w:proofErr w:type="spellEnd"/>
          </w:p>
          <w:p w14:paraId="668C7A80" w14:textId="451578A2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(2025 г.)</w:t>
            </w:r>
          </w:p>
        </w:tc>
      </w:tr>
      <w:tr w:rsidR="00B73073" w:rsidRPr="005961B6" w14:paraId="58708D6D" w14:textId="77777777" w:rsidTr="002E1754">
        <w:tc>
          <w:tcPr>
            <w:tcW w:w="13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9A952" w14:textId="36AA3726" w:rsidR="00B73073" w:rsidRPr="00E953F9" w:rsidRDefault="00BD3A64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Graphene</w:t>
            </w:r>
            <w:proofErr w:type="spellEnd"/>
          </w:p>
        </w:tc>
        <w:tc>
          <w:tcPr>
            <w:tcW w:w="63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91B3C9" w14:textId="77777777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7,5</w:t>
            </w:r>
          </w:p>
        </w:tc>
        <w:tc>
          <w:tcPr>
            <w:tcW w:w="115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AB0FBE" w14:textId="77777777" w:rsidR="00B73073" w:rsidRPr="00E953F9" w:rsidRDefault="00000000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=0,85</m:t>
                </m:r>
              </m:oMath>
            </m:oMathPara>
          </w:p>
        </w:tc>
        <w:tc>
          <w:tcPr>
            <w:tcW w:w="18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7D12D" w14:textId="02A3A2C2" w:rsidR="00B73073" w:rsidRPr="00E953F9" w:rsidRDefault="00BD3A64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STM-imaging of defects </w:t>
            </w:r>
            <w:r w:rsidR="00B73073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(2022 </w:t>
            </w:r>
            <w:r w:rsidR="00B73073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</w:t>
            </w:r>
            <w:r w:rsidR="00B73073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.)</w:t>
            </w:r>
          </w:p>
        </w:tc>
      </w:tr>
      <w:tr w:rsidR="00B73073" w:rsidRPr="00E953F9" w14:paraId="202DAC0B" w14:textId="77777777" w:rsidTr="002E1754">
        <w:tc>
          <w:tcPr>
            <w:tcW w:w="13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E85E1" w14:textId="0CC2ABFF" w:rsidR="00B73073" w:rsidRPr="00E953F9" w:rsidRDefault="00BD3A64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Nitinol</w:t>
            </w:r>
            <w:proofErr w:type="spellEnd"/>
          </w:p>
        </w:tc>
        <w:tc>
          <w:tcPr>
            <w:tcW w:w="63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930F8A" w14:textId="77777777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8,28</w:t>
            </w:r>
          </w:p>
        </w:tc>
        <w:tc>
          <w:tcPr>
            <w:tcW w:w="115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C7CBEA" w14:textId="77777777" w:rsidR="00B73073" w:rsidRPr="00E953F9" w:rsidRDefault="00000000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=70°C</m:t>
                </m:r>
              </m:oMath>
            </m:oMathPara>
          </w:p>
        </w:tc>
        <w:tc>
          <w:tcPr>
            <w:tcW w:w="18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6C559" w14:textId="5FE9EFBE" w:rsidR="00B73073" w:rsidRPr="00E953F9" w:rsidRDefault="00BD3A64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X-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ray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diffraction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B73073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(2020 г.)</w:t>
            </w:r>
          </w:p>
        </w:tc>
      </w:tr>
      <w:tr w:rsidR="00B73073" w:rsidRPr="00E953F9" w14:paraId="78D6671F" w14:textId="77777777" w:rsidTr="002E1754">
        <w:tc>
          <w:tcPr>
            <w:tcW w:w="13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DEB21" w14:textId="743EF987" w:rsidR="00B73073" w:rsidRPr="00E953F9" w:rsidRDefault="00BD3A64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Ozone</w:t>
            </w:r>
            <w:proofErr w:type="spellEnd"/>
          </w:p>
        </w:tc>
        <w:tc>
          <w:tcPr>
            <w:tcW w:w="63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20F40" w14:textId="77777777" w:rsidR="00B73073" w:rsidRPr="00E953F9" w:rsidRDefault="00B73073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7,5</w:t>
            </w:r>
          </w:p>
        </w:tc>
        <w:tc>
          <w:tcPr>
            <w:tcW w:w="115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300847" w14:textId="77777777" w:rsidR="00B73073" w:rsidRPr="00E953F9" w:rsidRDefault="00000000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σ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=0,85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σ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A7990" w14:textId="1B9E7A72" w:rsidR="00B73073" w:rsidRPr="00E953F9" w:rsidRDefault="00BD3A64" w:rsidP="00456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Laser </w:t>
            </w:r>
            <w:proofErr w:type="spellStart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experiments</w:t>
            </w:r>
            <w:proofErr w:type="spellEnd"/>
            <w:r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B73073" w:rsidRPr="00E953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(2015 г.)</w:t>
            </w:r>
          </w:p>
        </w:tc>
      </w:tr>
    </w:tbl>
    <w:p w14:paraId="0026FB1D" w14:textId="77777777" w:rsidR="002E1754" w:rsidRPr="008D6282" w:rsidRDefault="002E1754" w:rsidP="002E1754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Thus, the law manifests itself in: </w:t>
      </w:r>
    </w:p>
    <w:p w14:paraId="0F091DC7" w14:textId="07A57885" w:rsidR="00E31178" w:rsidRPr="002E1754" w:rsidRDefault="002E1754" w:rsidP="002E175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Nichrome - breaking the spiral during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8,28</m:t>
        </m:r>
      </m:oMath>
      <w:r w:rsidR="00E31178"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 </w:t>
      </w:r>
      <w:r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 analogue of the phase transition</w:t>
      </w:r>
      <w:r w:rsidR="00E31178"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6BC81DFA" w14:textId="16E186BC" w:rsidR="00E31178" w:rsidRPr="002E1754" w:rsidRDefault="002E1754" w:rsidP="002E1754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Stars - the geometry of the Big Dipper corresponds to the equation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=6°+174 °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-0,2 5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lang w:val="en-US" w:eastAsia="ru-RU"/>
                    <w14:ligatures w14:val="none"/>
                  </w:rPr>
                  <m:t>-20</m:t>
                </m:r>
              </m:e>
            </m:d>
          </m:sup>
        </m:sSup>
      </m:oMath>
      <w:r w:rsidR="00E31178"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7732F2FB" w14:textId="314B1B22" w:rsidR="00E31178" w:rsidRPr="002E1754" w:rsidRDefault="002E1754" w:rsidP="002E1754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Graphene and nitinol materials exhibit bifurcation at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 7-8,28</m:t>
        </m:r>
      </m:oMath>
    </w:p>
    <w:p w14:paraId="78A08E6D" w14:textId="77263EAE" w:rsidR="00E31178" w:rsidRPr="002E1754" w:rsidRDefault="002E1754" w:rsidP="002E1754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E175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From the dissociation of molecules to the large-scale structure of the universe, everything is governed by a single topological-energy law.</w:t>
      </w:r>
    </w:p>
    <w:p w14:paraId="744B3B4F" w14:textId="77777777" w:rsidR="002E1754" w:rsidRPr="008D6282" w:rsidRDefault="002E1754" w:rsidP="002E1754">
      <w:pPr>
        <w:shd w:val="clear" w:color="auto" w:fill="FFFFFF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  <w:r w:rsidRPr="002E1754">
        <w:rPr>
          <w:rFonts w:ascii="Times New Roman" w:hAnsi="Times New Roman" w:cs="Times New Roman"/>
          <w:b/>
          <w:bCs/>
          <w:kern w:val="0"/>
          <w:lang w:val="en-US"/>
        </w:rPr>
        <w:t xml:space="preserve">4. Special cases of the universal topological-energy law of evolution and dynamic stability of systems (Ovchinnikov's law) </w:t>
      </w:r>
    </w:p>
    <w:p w14:paraId="71AD1703" w14:textId="77777777" w:rsidR="002E1754" w:rsidRPr="008D6282" w:rsidRDefault="002E1754" w:rsidP="002E1754">
      <w:pPr>
        <w:shd w:val="clear" w:color="auto" w:fill="FFFFFF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2E1754">
        <w:rPr>
          <w:rFonts w:ascii="Times New Roman" w:hAnsi="Times New Roman" w:cs="Times New Roman"/>
          <w:kern w:val="0"/>
          <w:lang w:val="en-US"/>
        </w:rPr>
        <w:t xml:space="preserve">Hierarchy of components of the universal law </w:t>
      </w:r>
    </w:p>
    <w:p w14:paraId="00B0C226" w14:textId="1814D146" w:rsidR="002E1754" w:rsidRPr="008D6282" w:rsidRDefault="002E1754" w:rsidP="002E1754">
      <w:pPr>
        <w:shd w:val="clear" w:color="auto" w:fill="FFFFFF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2E1754">
        <w:rPr>
          <w:rFonts w:ascii="Times New Roman" w:hAnsi="Times New Roman" w:cs="Times New Roman"/>
          <w:kern w:val="0"/>
          <w:lang w:val="en-US"/>
        </w:rPr>
        <w:t xml:space="preserve">Core of the law: </w:t>
      </w:r>
    </w:p>
    <w:p w14:paraId="2D1F9E38" w14:textId="77777777" w:rsidR="002E1754" w:rsidRPr="008D6282" w:rsidRDefault="002E1754" w:rsidP="002E1754">
      <w:pPr>
        <w:shd w:val="clear" w:color="auto" w:fill="FFFFFF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  <w:lang w:val="en-US"/>
        </w:rPr>
      </w:pPr>
      <w:r w:rsidRPr="002E1754">
        <w:rPr>
          <w:rFonts w:ascii="Times New Roman" w:hAnsi="Times New Roman" w:cs="Times New Roman"/>
          <w:kern w:val="0"/>
          <w:lang w:val="en-US"/>
        </w:rPr>
        <w:t>Evolution equation:</w:t>
      </w:r>
    </w:p>
    <w:p w14:paraId="3529B883" w14:textId="53563442" w:rsidR="00E31178" w:rsidRPr="002E1754" w:rsidRDefault="00000000" w:rsidP="00E311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ξ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</m:oMath>
      </m:oMathPara>
    </w:p>
    <w:p w14:paraId="2A6086D2" w14:textId="77777777" w:rsidR="002E1754" w:rsidRPr="008D6282" w:rsidRDefault="002E1754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2E1754">
        <w:rPr>
          <w:rFonts w:ascii="Times New Roman" w:hAnsi="Times New Roman" w:cs="Times New Roman"/>
          <w:kern w:val="0"/>
          <w:lang w:val="en-US"/>
        </w:rPr>
        <w:t xml:space="preserve">Derived laws (11): </w:t>
      </w:r>
    </w:p>
    <w:p w14:paraId="0C1B1CB2" w14:textId="77777777" w:rsidR="002E1754" w:rsidRPr="008D6282" w:rsidRDefault="002E1754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2E1754">
        <w:rPr>
          <w:rFonts w:ascii="Times New Roman" w:hAnsi="Times New Roman" w:cs="Times New Roman"/>
          <w:kern w:val="0"/>
          <w:lang w:val="en-US"/>
        </w:rPr>
        <w:t xml:space="preserve">Arise as solutions of the kernel for specific conditions. </w:t>
      </w:r>
    </w:p>
    <w:p w14:paraId="3BA8DAD3" w14:textId="77777777" w:rsidR="002E1754" w:rsidRPr="008D6282" w:rsidRDefault="002E1754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2E1754">
        <w:rPr>
          <w:rFonts w:ascii="Times New Roman" w:hAnsi="Times New Roman" w:cs="Times New Roman"/>
          <w:kern w:val="0"/>
          <w:lang w:val="en-US"/>
        </w:rPr>
        <w:t xml:space="preserve">Examples: </w:t>
      </w:r>
    </w:p>
    <w:p w14:paraId="637306FF" w14:textId="517595D2" w:rsidR="00E31178" w:rsidRPr="002E1754" w:rsidRDefault="002E1754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2E1754">
        <w:rPr>
          <w:rFonts w:ascii="Times New Roman" w:hAnsi="Times New Roman" w:cs="Times New Roman"/>
          <w:kern w:val="0"/>
          <w:lang w:val="en-US"/>
        </w:rPr>
        <w:t xml:space="preserve">Bifurcation </w:t>
      </w:r>
      <w:r w:rsidR="00E31178" w:rsidRPr="002E1754">
        <w:rPr>
          <w:rFonts w:ascii="Times New Roman" w:hAnsi="Times New Roman" w:cs="Times New Roman"/>
          <w:kern w:val="0"/>
          <w:lang w:val="en-US"/>
        </w:rPr>
        <w:t>(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=8,28</m:t>
        </m:r>
      </m:oMath>
      <w:r w:rsidR="00E31178" w:rsidRPr="002E1754">
        <w:rPr>
          <w:rFonts w:ascii="Times New Roman" w:hAnsi="Times New Roman" w:cs="Times New Roman"/>
          <w:kern w:val="0"/>
          <w:lang w:val="en-US"/>
        </w:rPr>
        <w:t>):</w:t>
      </w:r>
    </w:p>
    <w:p w14:paraId="4EE04691" w14:textId="77777777" w:rsidR="00E31178" w:rsidRPr="008D6282" w:rsidRDefault="00E31178" w:rsidP="00E31178">
      <w:pPr>
        <w:spacing w:after="0" w:line="276" w:lineRule="auto"/>
        <w:ind w:firstLine="709"/>
        <w:jc w:val="center"/>
        <w:rPr>
          <w:rFonts w:ascii="Times New Roman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  <w:lang w:val="en-US"/>
          </w:rPr>
          <m:t xml:space="preserve">=149° </m:t>
        </m:r>
        <m:r>
          <w:rPr>
            <w:rFonts w:ascii="Cambria Math" w:hAnsi="Cambria Math" w:cs="Times New Roman"/>
            <w:kern w:val="0"/>
          </w:rPr>
          <m:t>или</m:t>
        </m:r>
        <m:r>
          <w:rPr>
            <w:rFonts w:ascii="Cambria Math" w:hAnsi="Cambria Math" w:cs="Times New Roman"/>
            <w:kern w:val="0"/>
            <w:lang w:val="en-US"/>
          </w:rPr>
          <m:t xml:space="preserve"> 211°</m:t>
        </m:r>
      </m:oMath>
      <w:r w:rsidRPr="008D6282">
        <w:rPr>
          <w:rFonts w:ascii="Times New Roman" w:eastAsiaTheme="minorEastAsia" w:hAnsi="Times New Roman" w:cs="Times New Roman"/>
          <w:kern w:val="0"/>
          <w:lang w:val="en-US"/>
        </w:rPr>
        <w:t>.</w:t>
      </w:r>
    </w:p>
    <w:p w14:paraId="0D001207" w14:textId="3126BE9D" w:rsidR="00E31178" w:rsidRPr="008D6282" w:rsidRDefault="002E1754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 xml:space="preserve">Relativistic decay </w:t>
      </w:r>
      <w:r w:rsidR="00E31178" w:rsidRPr="008D6282">
        <w:rPr>
          <w:rFonts w:ascii="Times New Roman" w:hAnsi="Times New Roman" w:cs="Times New Roman"/>
          <w:kern w:val="0"/>
          <w:lang w:val="en-US"/>
        </w:rPr>
        <w:t>(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≥20</m:t>
        </m:r>
      </m:oMath>
      <w:r w:rsidR="00E31178" w:rsidRPr="008D6282">
        <w:rPr>
          <w:rFonts w:ascii="Times New Roman" w:hAnsi="Times New Roman" w:cs="Times New Roman"/>
          <w:kern w:val="0"/>
          <w:lang w:val="en-US"/>
        </w:rPr>
        <w:t>):</w:t>
      </w:r>
    </w:p>
    <w:p w14:paraId="56C058DA" w14:textId="77777777" w:rsidR="00E31178" w:rsidRPr="008D6282" w:rsidRDefault="00E31178" w:rsidP="00E31178">
      <w:pPr>
        <w:spacing w:after="0" w:line="276" w:lineRule="auto"/>
        <w:ind w:firstLine="709"/>
        <w:jc w:val="center"/>
        <w:rPr>
          <w:rFonts w:ascii="Times New Roman" w:eastAsiaTheme="minorEastAsia" w:hAnsi="Times New Roman" w:cs="Times New Roman"/>
          <w:iCs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  <w:lang w:val="en-US"/>
          </w:rPr>
          <m:t>=6°+174°⋅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  <w:lang w:val="en-US"/>
              </w:rPr>
              <m:t>-0,25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</w:rPr>
                  <m:t>λ</m:t>
                </m:r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>-20</m:t>
                </m:r>
              </m:e>
            </m:d>
          </m:sup>
        </m:sSup>
      </m:oMath>
      <w:r w:rsidRPr="008D6282">
        <w:rPr>
          <w:rFonts w:ascii="Times New Roman" w:eastAsiaTheme="minorEastAsia" w:hAnsi="Times New Roman" w:cs="Times New Roman"/>
          <w:iCs/>
          <w:kern w:val="0"/>
          <w:lang w:val="en-US"/>
        </w:rPr>
        <w:t>.</w:t>
      </w:r>
    </w:p>
    <w:p w14:paraId="787AA35F" w14:textId="77777777" w:rsidR="008C6461" w:rsidRDefault="008C6461" w:rsidP="008C6461">
      <w:pPr>
        <w:spacing w:after="0" w:line="276" w:lineRule="auto"/>
        <w:ind w:firstLine="709"/>
        <w:rPr>
          <w:rFonts w:ascii="Times New Roman" w:hAnsi="Times New Roman" w:cs="Times New Roman"/>
          <w:kern w:val="0"/>
          <w:lang w:val="en-US"/>
        </w:rPr>
      </w:pPr>
      <w:r w:rsidRPr="008C6461">
        <w:rPr>
          <w:rFonts w:ascii="Times New Roman" w:hAnsi="Times New Roman" w:cs="Times New Roman"/>
          <w:kern w:val="0"/>
          <w:lang w:val="en-US"/>
        </w:rPr>
        <w:t xml:space="preserve">Criteria (5): </w:t>
      </w:r>
    </w:p>
    <w:p w14:paraId="3A8B33C9" w14:textId="77777777" w:rsidR="008C6461" w:rsidRDefault="008C6461" w:rsidP="008C6461">
      <w:pPr>
        <w:spacing w:after="0" w:line="276" w:lineRule="auto"/>
        <w:ind w:firstLine="709"/>
        <w:rPr>
          <w:rFonts w:ascii="Times New Roman" w:hAnsi="Times New Roman" w:cs="Times New Roman"/>
          <w:kern w:val="0"/>
          <w:lang w:val="en-US"/>
        </w:rPr>
      </w:pPr>
      <w:r w:rsidRPr="008C6461">
        <w:rPr>
          <w:rFonts w:ascii="Times New Roman" w:hAnsi="Times New Roman" w:cs="Times New Roman"/>
          <w:kern w:val="0"/>
          <w:lang w:val="en-US"/>
        </w:rPr>
        <w:lastRenderedPageBreak/>
        <w:t>Set the boundaries of the kernel's applicability.</w:t>
      </w:r>
    </w:p>
    <w:p w14:paraId="65B8DB76" w14:textId="77777777" w:rsidR="008C6461" w:rsidRDefault="008C6461" w:rsidP="008C6461">
      <w:pPr>
        <w:spacing w:after="0" w:line="276" w:lineRule="auto"/>
        <w:ind w:firstLine="709"/>
        <w:rPr>
          <w:rFonts w:ascii="Times New Roman" w:hAnsi="Times New Roman" w:cs="Times New Roman"/>
          <w:kern w:val="0"/>
          <w:lang w:val="en-US"/>
        </w:rPr>
      </w:pPr>
      <w:r w:rsidRPr="008C6461">
        <w:rPr>
          <w:rFonts w:ascii="Times New Roman" w:hAnsi="Times New Roman" w:cs="Times New Roman"/>
          <w:kern w:val="0"/>
          <w:lang w:val="en-US"/>
        </w:rPr>
        <w:t xml:space="preserve">Example: </w:t>
      </w:r>
    </w:p>
    <w:p w14:paraId="7739E71B" w14:textId="7FC83A78" w:rsidR="00E31178" w:rsidRPr="008C6461" w:rsidRDefault="008C6461" w:rsidP="008C6461">
      <w:pPr>
        <w:spacing w:after="0" w:line="276" w:lineRule="auto"/>
        <w:ind w:firstLine="709"/>
        <w:rPr>
          <w:rFonts w:ascii="Times New Roman" w:eastAsiaTheme="minorEastAsia" w:hAnsi="Times New Roman" w:cs="Times New Roman"/>
          <w:i/>
          <w:lang w:val="en-US"/>
        </w:rPr>
      </w:pPr>
      <w:r w:rsidRPr="008C6461">
        <w:rPr>
          <w:rFonts w:ascii="Times New Roman" w:hAnsi="Times New Roman" w:cs="Times New Roman"/>
          <w:kern w:val="0"/>
          <w:lang w:val="en-US"/>
        </w:rPr>
        <w:t>Topological protection criterion - stability condition:</w:t>
      </w:r>
      <m:oMath>
        <m:r>
          <w:rPr>
            <w:rFonts w:ascii="Cambria Math" w:hAnsi="Cambria Math" w:cs="Times New Roman"/>
            <w:kern w:val="0"/>
            <w:lang w:val="en-US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∇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 </m:t>
        </m:r>
        <m:r>
          <w:rPr>
            <w:rFonts w:ascii="Cambria Math" w:eastAsiaTheme="minorEastAsia" w:hAnsi="Cambria Math" w:cs="Times New Roman"/>
          </w:rPr>
          <m:t>θ</m:t>
        </m:r>
        <m:r>
          <w:rPr>
            <w:rFonts w:ascii="Cambria Math" w:eastAsiaTheme="minorEastAsia" w:hAnsi="Cambria Math" w:cs="Times New Roman"/>
            <w:lang w:val="en-US"/>
          </w:rPr>
          <m:t> &gt; 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p>
            </m:sSup>
          </m:den>
        </m:f>
      </m:oMath>
      <w:r w:rsidR="00E31178" w:rsidRPr="008C6461">
        <w:rPr>
          <w:rFonts w:ascii="Times New Roman" w:eastAsiaTheme="minorEastAsia" w:hAnsi="Times New Roman" w:cs="Times New Roman"/>
          <w:i/>
          <w:lang w:val="en-US"/>
        </w:rPr>
        <w:t>.</w:t>
      </w:r>
    </w:p>
    <w:p w14:paraId="02C97AF4" w14:textId="77777777" w:rsidR="008C6461" w:rsidRDefault="008C6461" w:rsidP="008C6461">
      <w:pPr>
        <w:shd w:val="clear" w:color="auto" w:fill="FFFFFF"/>
        <w:spacing w:after="0" w:line="240" w:lineRule="auto"/>
        <w:ind w:firstLine="709"/>
        <w:rPr>
          <w:rFonts w:ascii="Times New Roman" w:hAnsi="Times New Roman" w:cs="Times New Roman"/>
          <w:kern w:val="0"/>
          <w:lang w:val="en-US"/>
        </w:rPr>
      </w:pPr>
      <w:r w:rsidRPr="008C6461">
        <w:rPr>
          <w:rFonts w:ascii="Times New Roman" w:hAnsi="Times New Roman" w:cs="Times New Roman"/>
          <w:kern w:val="0"/>
          <w:lang w:val="en-US"/>
        </w:rPr>
        <w:t xml:space="preserve">Generalizations and hypotheses (4): </w:t>
      </w:r>
    </w:p>
    <w:p w14:paraId="41886C1E" w14:textId="77777777" w:rsidR="008C6461" w:rsidRDefault="008C6461" w:rsidP="008C6461">
      <w:pPr>
        <w:shd w:val="clear" w:color="auto" w:fill="FFFFFF"/>
        <w:spacing w:after="0" w:line="240" w:lineRule="auto"/>
        <w:ind w:firstLine="709"/>
        <w:rPr>
          <w:rFonts w:ascii="Times New Roman" w:hAnsi="Times New Roman" w:cs="Times New Roman"/>
          <w:kern w:val="0"/>
          <w:lang w:val="en-US"/>
        </w:rPr>
      </w:pPr>
      <w:r w:rsidRPr="008C6461">
        <w:rPr>
          <w:rFonts w:ascii="Times New Roman" w:hAnsi="Times New Roman" w:cs="Times New Roman"/>
          <w:kern w:val="0"/>
          <w:lang w:val="en-US"/>
        </w:rPr>
        <w:t>Empirical extensions of the core for complex systems.</w:t>
      </w:r>
    </w:p>
    <w:p w14:paraId="40C3AA53" w14:textId="2D6A0673" w:rsidR="008C6461" w:rsidRPr="008C6461" w:rsidRDefault="008C6461" w:rsidP="008C6461">
      <w:pPr>
        <w:shd w:val="clear" w:color="auto" w:fill="FFFFFF"/>
        <w:spacing w:after="0" w:line="240" w:lineRule="auto"/>
        <w:ind w:firstLine="709"/>
        <w:rPr>
          <w:rFonts w:ascii="Times New Roman" w:eastAsiaTheme="minorEastAsia" w:hAnsi="Times New Roman" w:cs="Times New Roman"/>
          <w:kern w:val="0"/>
          <w:lang w:val="en-US"/>
        </w:rPr>
      </w:pPr>
      <w:r w:rsidRPr="008C6461">
        <w:rPr>
          <w:rFonts w:ascii="Times New Roman" w:hAnsi="Times New Roman" w:cs="Times New Roman"/>
          <w:kern w:val="0"/>
          <w:lang w:val="en-US"/>
        </w:rPr>
        <w:t>Example: Asymmetric loss of communication:</w:t>
      </w:r>
    </w:p>
    <w:p w14:paraId="52BF8D4E" w14:textId="368B14E1" w:rsidR="00E31178" w:rsidRPr="008C6461" w:rsidRDefault="008C6461" w:rsidP="008C646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The criterion of communication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: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χ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>1,8⋅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-1)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</m:e>
                          <m:sup/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0,19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>&gt;1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>e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-1)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</m:e>
                          <m:sup/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9,11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>&gt;1</m:t>
                </m:r>
              </m:e>
            </m:eqArr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 xml:space="preserve">  </m:t>
            </m:r>
          </m:e>
        </m:d>
      </m:oMath>
      <w:r w:rsidR="00E31178" w:rsidRPr="008C6461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  <w:t xml:space="preserve">           (15)</w:t>
      </w:r>
    </w:p>
    <w:p w14:paraId="7136CCCA" w14:textId="77777777" w:rsidR="003A5A8E" w:rsidRPr="008D6282" w:rsidRDefault="003A5A8E" w:rsidP="00E953F9">
      <w:pPr>
        <w:spacing w:after="0" w:line="276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>Summary table</w:t>
      </w:r>
    </w:p>
    <w:p w14:paraId="4F5ACC2B" w14:textId="5CD27502" w:rsidR="00E31178" w:rsidRPr="003A5A8E" w:rsidRDefault="00E31178" w:rsidP="00E953F9">
      <w:pPr>
        <w:spacing w:after="0" w:line="276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3A5A8E">
        <w:rPr>
          <w:rFonts w:ascii="Times New Roman" w:hAnsi="Times New Roman" w:cs="Times New Roman"/>
          <w:kern w:val="0"/>
          <w:lang w:val="en-US"/>
        </w:rPr>
        <w:t xml:space="preserve">I. </w:t>
      </w:r>
      <w:r w:rsidR="003A5A8E" w:rsidRPr="003A5A8E">
        <w:rPr>
          <w:rFonts w:ascii="Times New Roman" w:hAnsi="Times New Roman" w:cs="Times New Roman"/>
          <w:kern w:val="0"/>
          <w:lang w:val="en-US"/>
        </w:rPr>
        <w:t>Derivative laws of the universal topological-energy law of evolution and dynamic stability of systems</w:t>
      </w:r>
    </w:p>
    <w:p w14:paraId="69575CAB" w14:textId="7E1236BB" w:rsidR="00E31178" w:rsidRPr="00586941" w:rsidRDefault="00E31178" w:rsidP="00E31178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I</w:t>
      </w:r>
      <w:r w:rsidR="003A5A8E">
        <w:rPr>
          <w:rFonts w:ascii="Times New Roman" w:hAnsi="Times New Roman" w:cs="Times New Roman"/>
          <w:kern w:val="0"/>
          <w:lang w:val="en-US"/>
        </w:rPr>
        <w:t xml:space="preserve">. </w:t>
      </w:r>
      <w:proofErr w:type="spellStart"/>
      <w:r w:rsidR="003A5A8E" w:rsidRPr="003A5A8E">
        <w:rPr>
          <w:rFonts w:ascii="Times New Roman" w:hAnsi="Times New Roman" w:cs="Times New Roman"/>
          <w:kern w:val="0"/>
        </w:rPr>
        <w:t>Ovchinnikov's</w:t>
      </w:r>
      <w:proofErr w:type="spellEnd"/>
      <w:r w:rsidR="003A5A8E" w:rsidRPr="003A5A8E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3A5A8E" w:rsidRPr="003A5A8E">
        <w:rPr>
          <w:rFonts w:ascii="Times New Roman" w:hAnsi="Times New Roman" w:cs="Times New Roman"/>
          <w:kern w:val="0"/>
        </w:rPr>
        <w:t>laws</w:t>
      </w:r>
      <w:proofErr w:type="spellEnd"/>
      <w:r w:rsidR="003A5A8E" w:rsidRPr="003A5A8E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(11)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1984"/>
        <w:gridCol w:w="3527"/>
        <w:gridCol w:w="2845"/>
      </w:tblGrid>
      <w:tr w:rsidR="00E31178" w:rsidRPr="005961B6" w14:paraId="21EFC2B9" w14:textId="77777777" w:rsidTr="0049436D">
        <w:trPr>
          <w:tblHeader/>
        </w:trPr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8AFE29" w14:textId="77777777" w:rsidR="00E31178" w:rsidRPr="00E953F9" w:rsidRDefault="00E31178" w:rsidP="004943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455645" w14:textId="38B744E9" w:rsidR="00E31178" w:rsidRPr="00E953F9" w:rsidRDefault="003A5A8E" w:rsidP="004943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B53B5" w14:textId="04DAF298" w:rsidR="00E31178" w:rsidRPr="00E953F9" w:rsidRDefault="0049436D" w:rsidP="004943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Formula</w:t>
            </w:r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71AE6" w14:textId="03F226CD" w:rsidR="00E31178" w:rsidRPr="00E953F9" w:rsidRDefault="0049436D" w:rsidP="004943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Role in the universal law</w:t>
            </w:r>
          </w:p>
        </w:tc>
      </w:tr>
      <w:tr w:rsidR="00E31178" w:rsidRPr="00E953F9" w14:paraId="76C32B75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0DEC88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1322BF" w14:textId="0BE1313F" w:rsidR="00E31178" w:rsidRPr="00E953F9" w:rsidRDefault="0049436D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Scale invariance (Physical meaning - Law)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8E4D6" w14:textId="77777777" w:rsidR="00E31178" w:rsidRPr="00E953F9" w:rsidRDefault="00E31178" w:rsidP="004943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λ=L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DFAB80" w14:textId="5EBEFB8E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The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basic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indicator</w:t>
            </w:r>
            <w:proofErr w:type="spellEnd"/>
          </w:p>
        </w:tc>
      </w:tr>
      <w:tr w:rsidR="00E31178" w:rsidRPr="005961B6" w14:paraId="1121AF9C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71F2A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61352" w14:textId="72DC70EC" w:rsidR="00E31178" w:rsidRPr="00E953F9" w:rsidRDefault="0049436D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Phase singularity (Physical meaning - the law of</w:t>
            </w:r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B01CE9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θ=340,5 (λ&lt;1)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1F49C" w14:textId="0D5F236B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Solution</w:t>
            </w:r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θ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))</m:t>
              </m:r>
            </m:oMath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for quantum systems</w:t>
            </w:r>
          </w:p>
        </w:tc>
      </w:tr>
      <w:tr w:rsidR="00E31178" w:rsidRPr="00E953F9" w14:paraId="623D5259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AAA38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9CD3B" w14:textId="305D46ED" w:rsidR="00E31178" w:rsidRPr="00E953F9" w:rsidRDefault="0049436D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Linear destabilization (Physical meaning - transition criterion)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1307A7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θ=340,5°-101,17(λ-7)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98CDA" w14:textId="591FB7F5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Phase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transition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at</w:t>
            </w:r>
            <w:proofErr w:type="spellEnd"/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λ∈[7,8,28)</m:t>
              </m:r>
            </m:oMath>
          </w:p>
        </w:tc>
      </w:tr>
      <w:tr w:rsidR="00E31178" w:rsidRPr="005961B6" w14:paraId="7C72B3FF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D014A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CC109" w14:textId="3F47CB02" w:rsidR="00E31178" w:rsidRPr="00E953F9" w:rsidRDefault="0049436D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Bifurcation of states (Physical meaning - law (Tom's catastrophe theory))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F641B8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θ=149° или 211° (λ=8,28)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42CAD" w14:textId="3CC695C3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Tom's disaster in</w:t>
            </w:r>
            <w:r w:rsidRPr="00E953F9">
              <w:rPr>
                <w:rFonts w:ascii="Times New Roman" w:hAnsi="Times New Roman" w:cs="Times New Roman"/>
                <w:i/>
                <w:kern w:val="0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θ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)</w:t>
            </w:r>
          </w:p>
        </w:tc>
      </w:tr>
      <w:tr w:rsidR="0049436D" w:rsidRPr="00E953F9" w14:paraId="2BEAA599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975083" w14:textId="0EA12DA4" w:rsidR="0049436D" w:rsidRPr="00E953F9" w:rsidRDefault="0049436D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F89792" w14:textId="525630CA" w:rsidR="0049436D" w:rsidRPr="00E953F9" w:rsidRDefault="0049436D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49436D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Classical stabilization (Physical meaning – generalization)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DB77B0" w14:textId="6DC7ECAF" w:rsidR="0049436D" w:rsidRPr="00E953F9" w:rsidRDefault="0049436D" w:rsidP="0049436D">
            <w:pPr>
              <w:widowControl w:val="0"/>
              <w:spacing w:after="0" w:line="240" w:lineRule="auto"/>
              <w:jc w:val="both"/>
              <w:rPr>
                <w:rFonts w:ascii="Times New Roman" w:eastAsia="Aptos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θ=180°±31°⋅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-0,15(λ-8,2 8)</m:t>
                    </m:r>
                  </m:sup>
                </m:sSup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8B3E87" w14:textId="14202FAC" w:rsidR="0049436D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The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solution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for</w:t>
            </w:r>
            <w:proofErr w:type="spellEnd"/>
            <w:r w:rsidRPr="00E953F9">
              <w:rPr>
                <w:rFonts w:ascii="Times New Roman" w:hAnsi="Times New Roman" w:cs="Times New Roman"/>
                <w:i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λ∈(8,28,20)</m:t>
              </m:r>
            </m:oMath>
          </w:p>
        </w:tc>
      </w:tr>
      <w:tr w:rsidR="00E31178" w:rsidRPr="00E953F9" w14:paraId="29F12A90" w14:textId="77777777" w:rsidTr="0049436D">
        <w:trPr>
          <w:trHeight w:val="637"/>
        </w:trPr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96CE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6D1B2C" w14:textId="1E993476" w:rsidR="00E31178" w:rsidRPr="00E953F9" w:rsidRDefault="00DB4915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Relativistic decay (Physical meaning - law)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82B9E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θ=6°+174°⋅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-0,2 5(λ-20)</m:t>
                    </m:r>
                  </m:sup>
                </m:sSup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E34ED" w14:textId="208EA047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Collapse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at</w:t>
            </w:r>
            <w:proofErr w:type="spellEnd"/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λ≥20</m:t>
              </m:r>
            </m:oMath>
          </w:p>
        </w:tc>
      </w:tr>
      <w:tr w:rsidR="00E31178" w:rsidRPr="005961B6" w14:paraId="4A5B487E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FA8E36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54606" w14:textId="3FC78273" w:rsidR="00E31178" w:rsidRPr="00E953F9" w:rsidRDefault="00DB4915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Energy connection (Physical meaning - law)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C3883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E∼ℏc/L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0B561" w14:textId="1B66B1E6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Relation of</w:t>
            </w:r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E</m:t>
              </m:r>
            </m:oMath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</w:t>
            </w:r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in the evolution equation</w:t>
            </w:r>
          </w:p>
        </w:tc>
      </w:tr>
      <w:tr w:rsidR="00E31178" w:rsidRPr="005961B6" w14:paraId="53D57923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F8E616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0D288" w14:textId="15546D55" w:rsidR="00E31178" w:rsidRPr="00E953F9" w:rsidRDefault="00DB4915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Quantum-topological connection (Physical meaning - hypothesis)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9AC5D" w14:textId="77777777" w:rsidR="00E31178" w:rsidRPr="00E953F9" w:rsidRDefault="00000000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θ,r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ℏ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</m:t>
                    </m:r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F61020" w14:textId="7D1F3110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A special case of potential</w:t>
            </w:r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а</w:t>
            </w:r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θ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)</m:t>
              </m:r>
            </m:oMath>
          </w:p>
        </w:tc>
      </w:tr>
      <w:tr w:rsidR="00E31178" w:rsidRPr="00E953F9" w14:paraId="078A4BB8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51892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ED54C" w14:textId="31DE7AC4" w:rsidR="00E31178" w:rsidRPr="00E953F9" w:rsidRDefault="00DB4915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Molecular dissociation (Physical meaning - empirical generalization)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97D2E" w14:textId="77777777" w:rsidR="00E31178" w:rsidRPr="00E953F9" w:rsidRDefault="00000000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)=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</m:ctrlPr>
                      </m:fPr>
                      <m:num>
                        <m:eqArr>
                          <m:eqArr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0,95⋅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20"/>
                                        <w:szCs w:val="20"/>
                                        <w:bdr w:val="none" w:sz="0" w:space="0" w:color="auto" w:frame="1"/>
                                        <w:lang w:val="en-US" w:eastAsia="ru-RU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  <m:t>λ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val="en-US" w:eastAsia="ru-RU"/>
                                            <w14:ligatures w14:val="none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≤7,0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-0,3⋅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-7</m:t>
                                </m:r>
                              </m:e>
                            </m:d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при 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7,0&lt;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&lt;8,28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0,5±0,15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=8,28±0,03</m:t>
                            </m:r>
                          </m:e>
                        </m:eqAr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0,2⋅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-0,1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λ-8,28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при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&gt;8,28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42CE0" w14:textId="7A61032F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Appendix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</w:t>
            </w:r>
            <w:proofErr w:type="spellEnd"/>
            <w:r w:rsidRPr="00E953F9">
              <w:rPr>
                <w:rFonts w:ascii="Times New Roman" w:hAnsi="Times New Roman" w:cs="Times New Roman"/>
                <w:i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λ≈7-8,28</m:t>
              </m:r>
            </m:oMath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.</w:t>
            </w:r>
          </w:p>
        </w:tc>
      </w:tr>
      <w:tr w:rsidR="00E31178" w:rsidRPr="00E953F9" w14:paraId="4B4DBDD2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878A1D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23D43" w14:textId="3AAB369F" w:rsidR="00E31178" w:rsidRPr="00E953F9" w:rsidRDefault="001009EB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Dynamic stability of DNA (Physical meaning - criterion)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A7B90" w14:textId="76526EE7" w:rsidR="00374D7D" w:rsidRDefault="00E31178" w:rsidP="00374D7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γR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ext</m:t>
                  </m:r>
                </m:sub>
              </m:sSub>
            </m:oMath>
            <w:r w:rsidRPr="008D62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21A4F341" w14:textId="29CFD63C" w:rsidR="00E31178" w:rsidRPr="008D6282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R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ω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δω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141CA" w14:textId="4B87A9BB" w:rsidR="001009EB" w:rsidRPr="001009EB" w:rsidRDefault="001009EB" w:rsidP="001009EB">
            <w:pPr>
              <w:widowControl w:val="0"/>
              <w:spacing w:after="0" w:line="240" w:lineRule="auto"/>
              <w:jc w:val="center"/>
              <w:rPr>
                <w:rStyle w:val="ac"/>
                <w:rFonts w:ascii="Times New Roman" w:hAnsi="Times New Roman" w:cs="Times New Roman"/>
                <w:color w:val="auto"/>
                <w:kern w:val="0"/>
                <w:sz w:val="20"/>
                <w:szCs w:val="20"/>
                <w:u w:val="none"/>
                <w:lang w:val="en-US"/>
              </w:rPr>
            </w:pPr>
            <w:r w:rsidRPr="001009EB">
              <w:rPr>
                <w:rFonts w:ascii="Times New Roman" w:hAnsi="Times New Roman" w:cs="Times New Roman"/>
                <w:kern w:val="0"/>
                <w:sz w:val="20"/>
                <w:szCs w:val="20"/>
              </w:rPr>
              <w:fldChar w:fldCharType="begin"/>
            </w:r>
            <w:r w:rsidRPr="001009EB">
              <w:rPr>
                <w:rFonts w:ascii="Times New Roman" w:hAnsi="Times New Roman" w:cs="Times New Roman"/>
                <w:kern w:val="0"/>
                <w:sz w:val="20"/>
                <w:szCs w:val="20"/>
              </w:rPr>
              <w:instrText>HYPERLINK "https://translate.yandex.ru/" \t "_blank"</w:instrText>
            </w:r>
            <w:r w:rsidRPr="001009EB">
              <w:rPr>
                <w:rFonts w:ascii="Times New Roman" w:hAnsi="Times New Roman" w:cs="Times New Roman"/>
                <w:kern w:val="0"/>
                <w:sz w:val="20"/>
                <w:szCs w:val="20"/>
              </w:rPr>
            </w:r>
            <w:r w:rsidRPr="001009EB">
              <w:rPr>
                <w:rFonts w:ascii="Times New Roman" w:hAnsi="Times New Roman" w:cs="Times New Roman"/>
                <w:kern w:val="0"/>
                <w:sz w:val="20"/>
                <w:szCs w:val="20"/>
              </w:rPr>
              <w:fldChar w:fldCharType="separate"/>
            </w:r>
            <w:r w:rsidRPr="001009EB">
              <w:rPr>
                <w:rStyle w:val="ac"/>
                <w:rFonts w:ascii="Times New Roman" w:hAnsi="Times New Roman" w:cs="Times New Roman"/>
                <w:color w:val="auto"/>
                <w:kern w:val="0"/>
                <w:sz w:val="20"/>
                <w:szCs w:val="20"/>
                <w:u w:val="none"/>
                <w:lang w:val="en-US"/>
              </w:rPr>
              <w:t>Consequence of the stochastic term</w:t>
            </w:r>
          </w:p>
          <w:p w14:paraId="5014DC21" w14:textId="10D4B746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009EB">
              <w:rPr>
                <w:rFonts w:ascii="Times New Roman" w:hAnsi="Times New Roman" w:cs="Times New Roman"/>
                <w:kern w:val="0"/>
                <w:sz w:val="20"/>
                <w:szCs w:val="20"/>
              </w:rPr>
              <w:fldChar w:fldCharType="end"/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</m:t>
              </m:r>
            </m:oMath>
          </w:p>
        </w:tc>
      </w:tr>
      <w:tr w:rsidR="00E31178" w:rsidRPr="005961B6" w14:paraId="329EDD7D" w14:textId="77777777" w:rsidTr="0049436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780758" w14:textId="77777777" w:rsidR="00E31178" w:rsidRPr="00E953F9" w:rsidRDefault="00E31178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482F8" w14:textId="7D7A78EA" w:rsidR="00E31178" w:rsidRPr="00E953F9" w:rsidRDefault="001009EB" w:rsidP="004943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Quantum decoherence (Physical meaning - </w:t>
            </w: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lastRenderedPageBreak/>
              <w:t>law)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107CC" w14:textId="77777777" w:rsidR="00E31178" w:rsidRPr="008D6282" w:rsidRDefault="00000000" w:rsidP="00374D7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dC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=-γ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λ</m:t>
                  </m:r>
                  <m:ctrl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C</m:t>
              </m:r>
            </m:oMath>
            <w:r w:rsidR="00E31178" w:rsidRPr="008D62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γ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T</m:t>
              </m:r>
            </m:oMath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4F8F1" w14:textId="7EA11854" w:rsidR="00E31178" w:rsidRPr="00E953F9" w:rsidRDefault="001009EB" w:rsidP="00100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Decoherence as noise</w:t>
            </w:r>
            <w:r w:rsidRPr="00E953F9">
              <w:rPr>
                <w:rFonts w:ascii="Times New Roman" w:hAnsi="Times New Roman" w:cs="Times New Roman"/>
                <w:i/>
                <w:kern w:val="0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).</m:t>
              </m:r>
            </m:oMath>
          </w:p>
        </w:tc>
      </w:tr>
    </w:tbl>
    <w:p w14:paraId="13A3D722" w14:textId="77777777" w:rsidR="00E31178" w:rsidRPr="001009EB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</w:p>
    <w:p w14:paraId="09D894E6" w14:textId="2A4DFF9F" w:rsidR="00E31178" w:rsidRPr="00586941" w:rsidRDefault="00E31178" w:rsidP="00E31178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 xml:space="preserve">II. </w:t>
      </w:r>
      <w:proofErr w:type="spellStart"/>
      <w:r w:rsidR="003A5A8E" w:rsidRPr="003A5A8E">
        <w:rPr>
          <w:rFonts w:ascii="Times New Roman" w:hAnsi="Times New Roman" w:cs="Times New Roman"/>
          <w:kern w:val="0"/>
        </w:rPr>
        <w:t>Ovchinnikov's</w:t>
      </w:r>
      <w:proofErr w:type="spellEnd"/>
      <w:r w:rsidR="003A5A8E" w:rsidRPr="003A5A8E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3A5A8E" w:rsidRPr="003A5A8E">
        <w:rPr>
          <w:rFonts w:ascii="Times New Roman" w:hAnsi="Times New Roman" w:cs="Times New Roman"/>
          <w:kern w:val="0"/>
        </w:rPr>
        <w:t>criteria</w:t>
      </w:r>
      <w:proofErr w:type="spellEnd"/>
      <w:r w:rsidR="003A5A8E" w:rsidRPr="003A5A8E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(5)</w:t>
      </w: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559"/>
        <w:gridCol w:w="3544"/>
        <w:gridCol w:w="3263"/>
      </w:tblGrid>
      <w:tr w:rsidR="00E31178" w:rsidRPr="005961B6" w14:paraId="3F46F8C3" w14:textId="77777777" w:rsidTr="00374D7D">
        <w:trPr>
          <w:tblHeader/>
        </w:trPr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4E224" w14:textId="77777777" w:rsidR="00E31178" w:rsidRPr="00E953F9" w:rsidRDefault="00E31178" w:rsidP="00143B9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46DD3" w14:textId="3BF6E787" w:rsidR="00E31178" w:rsidRPr="00E953F9" w:rsidRDefault="003A5A8E" w:rsidP="00143B9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354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5FCF7" w14:textId="659D2310" w:rsidR="00E31178" w:rsidRPr="00E953F9" w:rsidRDefault="0049436D" w:rsidP="00143B9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Formula</w:t>
            </w:r>
          </w:p>
        </w:tc>
        <w:tc>
          <w:tcPr>
            <w:tcW w:w="326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6643E2" w14:textId="7D399609" w:rsidR="00E31178" w:rsidRPr="00E953F9" w:rsidRDefault="0049436D" w:rsidP="00143B9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Role in the universal law</w:t>
            </w:r>
          </w:p>
        </w:tc>
      </w:tr>
      <w:tr w:rsidR="00E31178" w:rsidRPr="00E953F9" w14:paraId="43AE69D0" w14:textId="77777777" w:rsidTr="00374D7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22B81" w14:textId="77777777" w:rsidR="00E31178" w:rsidRPr="00E953F9" w:rsidRDefault="00E3117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BC576" w14:textId="4D7EE622" w:rsidR="00E31178" w:rsidRPr="00E953F9" w:rsidRDefault="005119B3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Scale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similarity</w:t>
            </w:r>
            <w:proofErr w:type="spellEnd"/>
          </w:p>
        </w:tc>
        <w:tc>
          <w:tcPr>
            <w:tcW w:w="354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31249" w14:textId="77777777" w:rsidR="00E31178" w:rsidRPr="00E953F9" w:rsidRDefault="00000000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=-0,63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0,01</m:t>
                </m:r>
              </m:oMath>
            </m:oMathPara>
          </w:p>
        </w:tc>
        <w:tc>
          <w:tcPr>
            <w:tcW w:w="326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1733B" w14:textId="18ED6DA6" w:rsidR="00E31178" w:rsidRPr="00E953F9" w:rsidRDefault="005119B3" w:rsidP="005119B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The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scale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invariance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condition</w:t>
            </w:r>
            <w:proofErr w:type="spellEnd"/>
          </w:p>
        </w:tc>
      </w:tr>
      <w:tr w:rsidR="00E31178" w:rsidRPr="005961B6" w14:paraId="16B044DE" w14:textId="77777777" w:rsidTr="00374D7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1E2010" w14:textId="77777777" w:rsidR="00E31178" w:rsidRPr="00E953F9" w:rsidRDefault="00E3117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C0D4F0" w14:textId="2629B1F8" w:rsidR="00E31178" w:rsidRPr="00E953F9" w:rsidRDefault="005119B3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Topological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protection</w:t>
            </w:r>
            <w:proofErr w:type="spellEnd"/>
          </w:p>
        </w:tc>
        <w:tc>
          <w:tcPr>
            <w:tcW w:w="354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B5CDD5" w14:textId="77777777" w:rsidR="00E31178" w:rsidRPr="00E953F9" w:rsidRDefault="00000000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∇</m:t>
                    </m: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θ&gt;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2π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326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A64BA1" w14:textId="14A9443A" w:rsidR="00E31178" w:rsidRPr="00E953F9" w:rsidRDefault="005119B3" w:rsidP="005119B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The condition of stability of solutions</w:t>
            </w:r>
          </w:p>
        </w:tc>
      </w:tr>
      <w:tr w:rsidR="00374D7D" w:rsidRPr="005961B6" w14:paraId="35EC1AAF" w14:textId="77777777" w:rsidTr="00374D7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EC946" w14:textId="77777777" w:rsidR="00374D7D" w:rsidRPr="00E953F9" w:rsidRDefault="00374D7D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C46FE" w14:textId="358FE664" w:rsidR="00374D7D" w:rsidRPr="00E953F9" w:rsidRDefault="00374D7D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The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energy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barrier</w:t>
            </w:r>
            <w:proofErr w:type="spellEnd"/>
          </w:p>
        </w:tc>
        <w:tc>
          <w:tcPr>
            <w:tcW w:w="354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8C3979" w14:textId="3EB13DD7" w:rsidR="00374D7D" w:rsidRPr="00E953F9" w:rsidRDefault="00000000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;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=448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6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360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26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F48E4" w14:textId="7B1BF6A1" w:rsidR="00374D7D" w:rsidRPr="00E953F9" w:rsidRDefault="00374D7D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The limit of the phase transition in</w:t>
            </w:r>
            <w:r w:rsidRPr="00E953F9">
              <w:rPr>
                <w:rFonts w:ascii="Times New Roman" w:hAnsi="Times New Roman" w:cs="Times New Roman"/>
                <w:i/>
                <w:kern w:val="0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θ</m:t>
                  </m:r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λ</m:t>
                  </m:r>
                </m:e>
              </m:d>
            </m:oMath>
          </w:p>
        </w:tc>
      </w:tr>
      <w:tr w:rsidR="00E31178" w:rsidRPr="005961B6" w14:paraId="212A29C5" w14:textId="77777777" w:rsidTr="00374D7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C88CD5" w14:textId="77777777" w:rsidR="00E31178" w:rsidRPr="00E953F9" w:rsidRDefault="00E3117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CF9860" w14:textId="019470CA" w:rsidR="00E31178" w:rsidRPr="00E953F9" w:rsidRDefault="005119B3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Resonant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synchronization</w:t>
            </w:r>
            <w:proofErr w:type="spellEnd"/>
          </w:p>
        </w:tc>
        <w:tc>
          <w:tcPr>
            <w:tcW w:w="354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158247" w14:textId="77777777" w:rsidR="00E31178" w:rsidRPr="00E953F9" w:rsidRDefault="00000000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S</m:t>
                    </m:r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26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3AABE" w14:textId="2C1496FD" w:rsidR="00E31178" w:rsidRPr="00E953F9" w:rsidRDefault="00E47D0E" w:rsidP="00E47D0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The criterion for the stochastic term</w:t>
            </w:r>
            <w:r w:rsidR="00E31178" w:rsidRPr="00E953F9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)</m:t>
              </m:r>
            </m:oMath>
          </w:p>
        </w:tc>
      </w:tr>
      <w:tr w:rsidR="00E31178" w:rsidRPr="00E953F9" w14:paraId="2B4C9380" w14:textId="77777777" w:rsidTr="00374D7D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912FDF" w14:textId="77777777" w:rsidR="00E31178" w:rsidRPr="00E953F9" w:rsidRDefault="00E3117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67EE4" w14:textId="60ABADEA" w:rsidR="00E31178" w:rsidRPr="00E953F9" w:rsidRDefault="005119B3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Hierarchical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compensation</w:t>
            </w:r>
            <w:proofErr w:type="spellEnd"/>
          </w:p>
        </w:tc>
        <w:tc>
          <w:tcPr>
            <w:tcW w:w="354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9EB47E" w14:textId="77777777" w:rsidR="00E31178" w:rsidRPr="00E953F9" w:rsidRDefault="00E31178" w:rsidP="0045699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⋅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k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≠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i 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-λ(i-j)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326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7EFA14" w14:textId="49ECEE56" w:rsidR="00E31178" w:rsidRPr="00E953F9" w:rsidRDefault="00E47D0E" w:rsidP="00E47D0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Application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</w:t>
            </w:r>
            <w:proofErr w:type="spellEnd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proofErr w:type="spellStart"/>
            <w:r w:rsidRPr="00E953F9">
              <w:rPr>
                <w:rFonts w:ascii="Times New Roman" w:hAnsi="Times New Roman" w:cs="Times New Roman"/>
                <w:kern w:val="0"/>
                <w:sz w:val="20"/>
                <w:szCs w:val="20"/>
              </w:rPr>
              <w:t>biosystems</w:t>
            </w:r>
            <w:proofErr w:type="spellEnd"/>
          </w:p>
        </w:tc>
      </w:tr>
    </w:tbl>
    <w:p w14:paraId="33C35737" w14:textId="2B649BA7" w:rsidR="00E31178" w:rsidRPr="003A5A8E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3A5A8E">
        <w:rPr>
          <w:rFonts w:ascii="Times New Roman" w:hAnsi="Times New Roman" w:cs="Times New Roman"/>
          <w:kern w:val="0"/>
          <w:lang w:val="en-US"/>
        </w:rPr>
        <w:t xml:space="preserve">III. </w:t>
      </w:r>
      <w:r w:rsidR="003A5A8E" w:rsidRPr="003A5A8E">
        <w:rPr>
          <w:rFonts w:ascii="Times New Roman" w:hAnsi="Times New Roman" w:cs="Times New Roman"/>
          <w:kern w:val="0"/>
          <w:lang w:val="en-US"/>
        </w:rPr>
        <w:t xml:space="preserve">Ovchinnikov's generalizations and hypotheses </w:t>
      </w:r>
      <w:r w:rsidRPr="003A5A8E">
        <w:rPr>
          <w:rFonts w:ascii="Times New Roman" w:hAnsi="Times New Roman" w:cs="Times New Roman"/>
          <w:kern w:val="0"/>
          <w:lang w:val="en-US"/>
        </w:rPr>
        <w:t>(4)</w:t>
      </w:r>
    </w:p>
    <w:p w14:paraId="4017A3CC" w14:textId="77777777" w:rsidR="00E47D0E" w:rsidRPr="008D6282" w:rsidRDefault="00E47D0E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>1. Star chart:</w:t>
      </w:r>
    </w:p>
    <w:p w14:paraId="01B02A23" w14:textId="77777777" w:rsidR="00E47D0E" w:rsidRPr="008D6282" w:rsidRDefault="00E31178" w:rsidP="00E47D0E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  <w:lang w:val="en-US"/>
          </w:rPr>
          <m:t>(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)=6°+174°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  <w:lang w:val="en-US"/>
              </w:rPr>
              <m:t>-0,2 5(</m:t>
            </m:r>
            <m:r>
              <w:rPr>
                <w:rFonts w:ascii="Cambria Math" w:hAnsi="Cambria Math" w:cs="Times New Roman"/>
                <w:kern w:val="0"/>
              </w:rPr>
              <m:t>λ</m:t>
            </m:r>
            <m:r>
              <w:rPr>
                <w:rFonts w:ascii="Cambria Math" w:hAnsi="Cambria Math" w:cs="Times New Roman"/>
                <w:kern w:val="0"/>
                <w:lang w:val="en-US"/>
              </w:rPr>
              <m:t>-20)</m:t>
            </m:r>
          </m:sup>
        </m:sSup>
      </m:oMath>
      <w:r w:rsidRPr="00E47D0E">
        <w:rPr>
          <w:rFonts w:ascii="Times New Roman" w:hAnsi="Times New Roman" w:cs="Times New Roman"/>
          <w:kern w:val="0"/>
          <w:lang w:val="en-US"/>
        </w:rPr>
        <w:t xml:space="preserve"> - </w:t>
      </w:r>
      <w:r w:rsidR="00E47D0E" w:rsidRPr="00E47D0E">
        <w:rPr>
          <w:rFonts w:ascii="Times New Roman" w:hAnsi="Times New Roman" w:cs="Times New Roman"/>
          <w:kern w:val="0"/>
          <w:lang w:val="en-US"/>
        </w:rPr>
        <w:t xml:space="preserve">astronomical projection of relativistic decay. </w:t>
      </w:r>
    </w:p>
    <w:p w14:paraId="52AFCF49" w14:textId="77777777" w:rsidR="00E47D0E" w:rsidRPr="008D6282" w:rsidRDefault="00E47D0E" w:rsidP="00E47D0E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>2. Asymmetric loss of communication (Appendix A):</w:t>
      </w:r>
    </w:p>
    <w:p w14:paraId="6CBF50E8" w14:textId="5A9C2D0C" w:rsidR="00E31178" w:rsidRPr="00E47D0E" w:rsidRDefault="00E47D0E" w:rsidP="00E47D0E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val="en-US"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The criterion of communication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: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χ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1,8⋅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val="en-US" w:eastAsia="ru-RU"/>
                                      <w14:ligatures w14:val="none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λ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val="en-US" w:eastAsia="ru-RU"/>
                                      <w14:ligatures w14:val="none"/>
                                    </w:rPr>
                                    <m:t>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val="en-US"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val="en-US" w:eastAsia="ru-RU"/>
                                  <w14:ligatures w14:val="none"/>
                                </w:rPr>
                                <m:t>0,19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val="en-US"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&gt;1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val="en-US" w:eastAsia="ru-RU"/>
                                      <w14:ligatures w14:val="none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λ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val="en-US" w:eastAsia="ru-RU"/>
                                      <w14:ligatures w14:val="none"/>
                                    </w:rPr>
                                    <m:t>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val="en-US"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val="en-US" w:eastAsia="ru-RU"/>
                                  <w14:ligatures w14:val="none"/>
                                </w:rPr>
                                <m:t>9,11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val="en-US"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&gt;1</m:t>
                  </m:r>
                </m:e>
              </m:eqArr>
            </m:e>
          </m:d>
        </m:oMath>
      </m:oMathPara>
    </w:p>
    <w:p w14:paraId="6E472130" w14:textId="77777777" w:rsidR="00E47D0E" w:rsidRPr="008D6282" w:rsidRDefault="00E47D0E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 xml:space="preserve">The hypothesis of the violation of the connection between the quantum and classical descriptions (Fig. 2 and Fig. 3). </w:t>
      </w:r>
    </w:p>
    <w:p w14:paraId="28955FB9" w14:textId="77777777" w:rsidR="00E47D0E" w:rsidRPr="008D6282" w:rsidRDefault="00E47D0E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 xml:space="preserve">3. Quantum-topological connection (No. 8 of the laws). </w:t>
      </w:r>
    </w:p>
    <w:p w14:paraId="030307CE" w14:textId="77777777" w:rsidR="00E47D0E" w:rsidRPr="008D6282" w:rsidRDefault="00E47D0E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 xml:space="preserve">4. Hierarchical compensation (No. 5 of the criteria). </w:t>
      </w:r>
    </w:p>
    <w:p w14:paraId="42C88763" w14:textId="77777777" w:rsidR="00E47D0E" w:rsidRPr="008D6282" w:rsidRDefault="00E47D0E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>Thus, there are a total of 20 components (11 laws + 5 criteria + 4 generalizations/hypotheses) (Appendix B).</w:t>
      </w:r>
    </w:p>
    <w:p w14:paraId="109FA160" w14:textId="2757E06B" w:rsidR="00E31178" w:rsidRPr="00E47D0E" w:rsidRDefault="00E47D0E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 xml:space="preserve">The unifying basis is the equation of evolution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dθ</m:t>
            </m:r>
          </m:num>
          <m:den>
            <m:r>
              <w:rPr>
                <w:rFonts w:ascii="Cambria Math" w:hAnsi="Cambria Math" w:cs="Times New Roman"/>
                <w:kern w:val="0"/>
              </w:rPr>
              <m:t>dλ</m:t>
            </m:r>
          </m:den>
        </m:f>
      </m:oMath>
      <w:r w:rsidR="00E31178" w:rsidRPr="00E47D0E">
        <w:rPr>
          <w:rFonts w:ascii="Times New Roman" w:hAnsi="Times New Roman" w:cs="Times New Roman"/>
          <w:kern w:val="0"/>
          <w:lang w:val="en-US"/>
        </w:rPr>
        <w:t xml:space="preserve"> </w:t>
      </w:r>
      <w:r w:rsidRPr="00E47D0E">
        <w:rPr>
          <w:rFonts w:ascii="Times New Roman" w:hAnsi="Times New Roman" w:cs="Times New Roman"/>
          <w:kern w:val="0"/>
          <w:lang w:val="en-US"/>
        </w:rPr>
        <w:t>and the potential</w:t>
      </w:r>
      <w:r w:rsidR="00E31178" w:rsidRPr="00E47D0E">
        <w:rPr>
          <w:rFonts w:ascii="Times New Roman" w:hAnsi="Times New Roman" w:cs="Times New Roman"/>
          <w:kern w:val="0"/>
          <w:lang w:val="en-US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V</m:t>
        </m:r>
        <m:r>
          <w:rPr>
            <w:rFonts w:ascii="Cambria Math" w:hAnsi="Cambria Math" w:cs="Times New Roman"/>
            <w:kern w:val="0"/>
            <w:lang w:val="en-US"/>
          </w:rPr>
          <m:t>(</m:t>
        </m:r>
        <m: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  <w:lang w:val="en-US"/>
          </w:rPr>
          <m:t>,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).</m:t>
        </m:r>
      </m:oMath>
    </w:p>
    <w:p w14:paraId="0F8C08FB" w14:textId="115E287A" w:rsidR="00E31178" w:rsidRPr="00E47D0E" w:rsidRDefault="00E47D0E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 xml:space="preserve">Status – the presented laws and criteria are strict consequences of the core. Generalizations/hypotheses are empirical extensions (for example, asymmetric loss of connection for extreme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.</m:t>
        </m:r>
      </m:oMath>
      <w:r w:rsidRPr="00E47D0E">
        <w:rPr>
          <w:rFonts w:ascii="Times New Roman" w:hAnsi="Times New Roman" w:cs="Times New Roman"/>
          <w:kern w:val="0"/>
          <w:lang w:val="en-US"/>
        </w:rPr>
        <w:t xml:space="preserve"> Thus, the universal law is the "skeleton," and the other elements are its "organs" that work only within the framework of the whole.</w:t>
      </w:r>
    </w:p>
    <w:p w14:paraId="0A412BA0" w14:textId="77777777" w:rsidR="00E31178" w:rsidRPr="00E47D0E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01335393" w14:textId="77777777" w:rsidR="00E31178" w:rsidRPr="00E47D0E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2919D597" w14:textId="77777777" w:rsidR="00E31178" w:rsidRPr="00E47D0E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5F23DB9F" w14:textId="77777777" w:rsidR="00E31178" w:rsidRPr="00E47D0E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7DAD38F7" w14:textId="77777777" w:rsidR="00E31178" w:rsidRPr="00E47D0E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796F47EC" w14:textId="77777777" w:rsidR="00E31178" w:rsidRPr="00E47D0E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3D273407" w14:textId="77777777" w:rsidR="00E31178" w:rsidRPr="00E47D0E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2403BDCC" w14:textId="77777777" w:rsidR="00E31178" w:rsidRPr="005961B6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490E0829" w14:textId="77777777" w:rsidR="003C70A3" w:rsidRPr="005961B6" w:rsidRDefault="003C70A3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75810B81" w14:textId="77777777" w:rsidR="003C70A3" w:rsidRPr="005961B6" w:rsidRDefault="003C70A3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3E94F900" w14:textId="77777777" w:rsidR="00E31178" w:rsidRPr="00E47D0E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5D4A733F" w14:textId="77777777" w:rsidR="00E47D0E" w:rsidRPr="008D6282" w:rsidRDefault="00E47D0E" w:rsidP="00E47D0E">
      <w:pPr>
        <w:spacing w:after="0" w:line="276" w:lineRule="auto"/>
        <w:ind w:left="57" w:firstLine="709"/>
        <w:jc w:val="right"/>
        <w:rPr>
          <w:rFonts w:ascii="Times New Roman" w:hAnsi="Times New Roman" w:cs="Times New Roman"/>
          <w:b/>
          <w:bCs/>
          <w:kern w:val="0"/>
          <w:lang w:val="en-US"/>
        </w:rPr>
      </w:pPr>
      <w:r w:rsidRPr="00E47D0E">
        <w:rPr>
          <w:rFonts w:ascii="Times New Roman" w:hAnsi="Times New Roman" w:cs="Times New Roman"/>
          <w:b/>
          <w:bCs/>
          <w:kern w:val="0"/>
          <w:lang w:val="en-US"/>
        </w:rPr>
        <w:lastRenderedPageBreak/>
        <w:t xml:space="preserve">Appendix A </w:t>
      </w:r>
    </w:p>
    <w:p w14:paraId="44680071" w14:textId="1D8A5047" w:rsidR="00E47D0E" w:rsidRPr="008D6282" w:rsidRDefault="00E47D0E" w:rsidP="00374D7D">
      <w:pPr>
        <w:spacing w:after="0" w:line="276" w:lineRule="auto"/>
        <w:ind w:left="57" w:firstLine="709"/>
        <w:rPr>
          <w:rFonts w:ascii="Times New Roman" w:hAnsi="Times New Roman" w:cs="Times New Roman"/>
          <w:b/>
          <w:bCs/>
          <w:kern w:val="0"/>
          <w:lang w:val="en-US"/>
        </w:rPr>
      </w:pPr>
      <w:r w:rsidRPr="00E47D0E">
        <w:rPr>
          <w:rFonts w:ascii="Times New Roman" w:hAnsi="Times New Roman" w:cs="Times New Roman"/>
          <w:b/>
          <w:bCs/>
          <w:kern w:val="0"/>
          <w:lang w:val="en-US"/>
        </w:rPr>
        <w:t>Asymmetric loss of connection</w:t>
      </w:r>
    </w:p>
    <w:p w14:paraId="5D4790C9" w14:textId="77777777" w:rsidR="00E47D0E" w:rsidRPr="008D6282" w:rsidRDefault="00E47D0E" w:rsidP="00E31178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 xml:space="preserve">Essence </w:t>
      </w:r>
    </w:p>
    <w:p w14:paraId="044DCDE6" w14:textId="7CF1A1B5" w:rsidR="00E31178" w:rsidRPr="00E47D0E" w:rsidRDefault="00E47D0E" w:rsidP="00E31178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>Hypothesis - the connection with classical physics is broken differently for subquantum</w:t>
      </w:r>
      <m:oMath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m:rPr>
            <m:sty m:val="p"/>
          </m:rPr>
          <w:rPr>
            <w:rFonts w:ascii="Cambria Math" w:hAnsi="Cambria Math" w:cs="Cambria Math"/>
            <w:kern w:val="0"/>
            <w:lang w:val="en-US"/>
          </w:rPr>
          <m:t>≪</m:t>
        </m:r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1)</m:t>
        </m:r>
      </m:oMath>
      <w:r w:rsidR="00E31178" w:rsidRPr="00E47D0E">
        <w:rPr>
          <w:rFonts w:ascii="Times New Roman" w:hAnsi="Times New Roman" w:cs="Times New Roman"/>
          <w:kern w:val="0"/>
          <w:lang w:val="en-US"/>
        </w:rPr>
        <w:t xml:space="preserve"> </w:t>
      </w:r>
      <w:r w:rsidRPr="00E47D0E">
        <w:rPr>
          <w:rFonts w:ascii="Times New Roman" w:hAnsi="Times New Roman" w:cs="Times New Roman"/>
          <w:kern w:val="0"/>
          <w:lang w:val="en-US"/>
        </w:rPr>
        <w:t>and cosmological scales 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m:rPr>
            <m:sty m:val="p"/>
          </m:rPr>
          <w:rPr>
            <w:rFonts w:ascii="Cambria Math" w:hAnsi="Cambria Math" w:cs="Cambria Math"/>
            <w:kern w:val="0"/>
            <w:lang w:val="en-US"/>
          </w:rPr>
          <m:t>≫</m:t>
        </m:r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1</m:t>
        </m:r>
      </m:oMath>
      <w:r w:rsidRPr="00E47D0E">
        <w:rPr>
          <w:rFonts w:ascii="Times New Roman" w:hAnsi="Times New Roman" w:cs="Times New Roman"/>
          <w:kern w:val="0"/>
          <w:lang w:val="en-US"/>
        </w:rPr>
        <w:t>)</w:t>
      </w:r>
      <w:r w:rsidR="00E31178" w:rsidRPr="00E47D0E">
        <w:rPr>
          <w:rFonts w:ascii="Times New Roman" w:hAnsi="Times New Roman" w:cs="Times New Roman"/>
          <w:kern w:val="0"/>
          <w:lang w:val="en-US"/>
        </w:rPr>
        <w:t>:</w:t>
      </w:r>
    </w:p>
    <w:p w14:paraId="37E0908D" w14:textId="604D7E92" w:rsidR="00E31178" w:rsidRPr="00E47D0E" w:rsidRDefault="00E31178" w:rsidP="00E31178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&lt;1</m:t>
        </m:r>
      </m:oMath>
      <w:r w:rsidRPr="00E47D0E">
        <w:rPr>
          <w:rFonts w:ascii="Times New Roman" w:hAnsi="Times New Roman" w:cs="Times New Roman"/>
          <w:kern w:val="0"/>
          <w:lang w:val="en-US"/>
        </w:rPr>
        <w:t xml:space="preserve"> (</w:t>
      </w:r>
      <w:r w:rsidR="00E47D0E">
        <w:rPr>
          <w:rFonts w:ascii="Times New Roman" w:hAnsi="Times New Roman" w:cs="Times New Roman"/>
          <w:kern w:val="0"/>
          <w:lang w:val="en-US"/>
        </w:rPr>
        <w:t>t</w:t>
      </w:r>
      <w:r w:rsidR="00E47D0E" w:rsidRPr="00E47D0E">
        <w:rPr>
          <w:rFonts w:ascii="Times New Roman" w:hAnsi="Times New Roman" w:cs="Times New Roman"/>
          <w:kern w:val="0"/>
          <w:lang w:val="en-US"/>
        </w:rPr>
        <w:t>he quantum mode</w:t>
      </w:r>
      <w:r w:rsidRPr="00E47D0E">
        <w:rPr>
          <w:rFonts w:ascii="Times New Roman" w:hAnsi="Times New Roman" w:cs="Times New Roman"/>
          <w:kern w:val="0"/>
          <w:lang w:val="en-US"/>
        </w:rPr>
        <w:t>):</w:t>
      </w:r>
    </w:p>
    <w:p w14:paraId="3D163A34" w14:textId="6C5F9087" w:rsidR="00E31178" w:rsidRPr="00E47D0E" w:rsidRDefault="00E47D0E" w:rsidP="00E31178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  <w:lang w:val="en-US"/>
        </w:rPr>
        <w:t>Oscillations</w:t>
      </w:r>
      <w:r w:rsidR="00E31178" w:rsidRPr="00E47D0E">
        <w:rPr>
          <w:rFonts w:ascii="Times New Roman" w:hAnsi="Times New Roman" w:cs="Times New Roman"/>
          <w:kern w:val="0"/>
          <w:lang w:val="en-US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31178" w:rsidRPr="00E47D0E">
        <w:rPr>
          <w:rFonts w:ascii="Times New Roman" w:hAnsi="Times New Roman" w:cs="Times New Roman"/>
          <w:kern w:val="0"/>
          <w:lang w:val="en-US"/>
        </w:rPr>
        <w:t xml:space="preserve"> </w:t>
      </w:r>
      <w:r w:rsidRPr="00E47D0E">
        <w:rPr>
          <w:rFonts w:ascii="Times New Roman" w:hAnsi="Times New Roman" w:cs="Times New Roman"/>
          <w:kern w:val="0"/>
          <w:lang w:val="en-US"/>
        </w:rPr>
        <w:t>with minima at</w:t>
      </w:r>
      <w:r w:rsidR="00E31178" w:rsidRPr="00E47D0E">
        <w:rPr>
          <w:rFonts w:ascii="Times New Roman" w:hAnsi="Times New Roman" w:cs="Times New Roman"/>
          <w:kern w:val="0"/>
          <w:lang w:val="en-US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=0,19</m:t>
        </m:r>
      </m:oMath>
      <w:r w:rsidR="00E31178" w:rsidRPr="00E47D0E">
        <w:rPr>
          <w:rFonts w:ascii="Times New Roman" w:hAnsi="Times New Roman" w:cs="Times New Roman"/>
          <w:kern w:val="0"/>
          <w:lang w:val="en-US"/>
        </w:rPr>
        <w:t xml:space="preserve"> (</w:t>
      </w:r>
      <w:r>
        <w:rPr>
          <w:rFonts w:ascii="Times New Roman" w:hAnsi="Times New Roman" w:cs="Times New Roman"/>
          <w:kern w:val="0"/>
          <w:lang w:val="en-US"/>
        </w:rPr>
        <w:t>t</w:t>
      </w:r>
      <w:r w:rsidRPr="00E47D0E">
        <w:rPr>
          <w:rFonts w:ascii="Times New Roman" w:hAnsi="Times New Roman" w:cs="Times New Roman"/>
          <w:kern w:val="0"/>
          <w:lang w:val="en-US"/>
        </w:rPr>
        <w:t>he core of the Earth</w:t>
      </w:r>
      <w:r w:rsidR="00E31178" w:rsidRPr="00E47D0E">
        <w:rPr>
          <w:rFonts w:ascii="Times New Roman" w:hAnsi="Times New Roman" w:cs="Times New Roman"/>
          <w:kern w:val="0"/>
          <w:lang w:val="en-US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and</m:t>
        </m:r>
        <m:r>
          <w:rPr>
            <w:rFonts w:ascii="Cambria Math" w:hAnsi="Cambria Math" w:cs="Times New Roman"/>
            <w:kern w:val="0"/>
            <w:lang w:val="en-US"/>
          </w:rPr>
          <m:t xml:space="preserve"> 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=0,05</m:t>
        </m:r>
      </m:oMath>
      <w:r w:rsidR="00E31178" w:rsidRPr="00E47D0E">
        <w:rPr>
          <w:rFonts w:ascii="Times New Roman" w:hAnsi="Times New Roman" w:cs="Times New Roman"/>
          <w:kern w:val="0"/>
          <w:lang w:val="en-US"/>
        </w:rPr>
        <w:t xml:space="preserve"> </w:t>
      </w:r>
      <w:r w:rsidRPr="00E47D0E">
        <w:rPr>
          <w:rFonts w:ascii="Times New Roman" w:hAnsi="Times New Roman" w:cs="Times New Roman"/>
          <w:kern w:val="0"/>
          <w:lang w:val="en-US"/>
        </w:rPr>
        <w:t>(quark-gluon plasma).</w:t>
      </w:r>
    </w:p>
    <w:p w14:paraId="025B1AE3" w14:textId="7B264150" w:rsidR="00E47D0E" w:rsidRPr="00E47D0E" w:rsidRDefault="00E47D0E" w:rsidP="00E47D0E">
      <w:pPr>
        <w:spacing w:after="0" w:line="276" w:lineRule="auto"/>
        <w:ind w:left="720"/>
        <w:jc w:val="both"/>
        <w:rPr>
          <w:rStyle w:val="ac"/>
          <w:rFonts w:ascii="Times New Roman" w:hAnsi="Times New Roman" w:cs="Times New Roman"/>
          <w:color w:val="auto"/>
          <w:kern w:val="0"/>
          <w:u w:val="none"/>
          <w:lang w:val="en-US"/>
        </w:rPr>
      </w:pPr>
      <w:r w:rsidRPr="00E47D0E">
        <w:rPr>
          <w:rFonts w:ascii="Times New Roman" w:hAnsi="Times New Roman" w:cs="Times New Roman"/>
          <w:kern w:val="0"/>
        </w:rPr>
        <w:fldChar w:fldCharType="begin"/>
      </w:r>
      <w:r w:rsidRPr="00E47D0E">
        <w:rPr>
          <w:rFonts w:ascii="Times New Roman" w:hAnsi="Times New Roman" w:cs="Times New Roman"/>
          <w:kern w:val="0"/>
          <w:lang w:val="en-US"/>
        </w:rPr>
        <w:instrText>HYPERLINK "https://translate.yandex.ru/" \t "_blank"</w:instrText>
      </w:r>
      <w:r w:rsidRPr="00E47D0E">
        <w:rPr>
          <w:rFonts w:ascii="Times New Roman" w:hAnsi="Times New Roman" w:cs="Times New Roman"/>
          <w:kern w:val="0"/>
        </w:rPr>
      </w:r>
      <w:r w:rsidRPr="00E47D0E">
        <w:rPr>
          <w:rFonts w:ascii="Times New Roman" w:hAnsi="Times New Roman" w:cs="Times New Roman"/>
          <w:kern w:val="0"/>
        </w:rPr>
        <w:fldChar w:fldCharType="separate"/>
      </w:r>
      <w:r w:rsidRPr="00E47D0E">
        <w:rPr>
          <w:rStyle w:val="ac"/>
          <w:rFonts w:ascii="Times New Roman" w:hAnsi="Times New Roman" w:cs="Times New Roman"/>
          <w:color w:val="auto"/>
          <w:kern w:val="0"/>
          <w:u w:val="none"/>
          <w:lang w:val="en-US"/>
        </w:rPr>
        <w:t>Physical meaning - Quantum effects dominate, and a classical description is not applicable.</w:t>
      </w:r>
    </w:p>
    <w:p w14:paraId="26CD3B0A" w14:textId="65C9879D" w:rsidR="00E31178" w:rsidRPr="008D6282" w:rsidRDefault="00E47D0E" w:rsidP="00E47D0E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E47D0E">
        <w:rPr>
          <w:rFonts w:ascii="Times New Roman" w:hAnsi="Times New Roman" w:cs="Times New Roman"/>
          <w:kern w:val="0"/>
        </w:rPr>
        <w:fldChar w:fldCharType="end"/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≥1</m:t>
        </m:r>
      </m:oMath>
      <w:r w:rsidR="00E31178" w:rsidRPr="008D6282">
        <w:rPr>
          <w:rFonts w:ascii="Times New Roman" w:hAnsi="Times New Roman" w:cs="Times New Roman"/>
          <w:kern w:val="0"/>
          <w:lang w:val="en-US"/>
        </w:rPr>
        <w:t xml:space="preserve"> (</w:t>
      </w:r>
      <w:r w:rsidR="00FE4BC7" w:rsidRPr="008D6282">
        <w:rPr>
          <w:rFonts w:ascii="Times New Roman" w:hAnsi="Times New Roman" w:cs="Times New Roman"/>
          <w:kern w:val="0"/>
          <w:lang w:val="en-US"/>
        </w:rPr>
        <w:t>Classic mode</w:t>
      </w:r>
      <w:r w:rsidR="00E31178" w:rsidRPr="008D6282">
        <w:rPr>
          <w:rFonts w:ascii="Times New Roman" w:hAnsi="Times New Roman" w:cs="Times New Roman"/>
          <w:kern w:val="0"/>
          <w:lang w:val="en-US"/>
        </w:rPr>
        <w:t>):</w:t>
      </w:r>
    </w:p>
    <w:p w14:paraId="6A1BAC1D" w14:textId="77777777" w:rsidR="00FE4BC7" w:rsidRDefault="00FE4BC7" w:rsidP="00E31178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FE4BC7">
        <w:rPr>
          <w:rFonts w:ascii="Times New Roman" w:hAnsi="Times New Roman" w:cs="Times New Roman"/>
          <w:kern w:val="0"/>
          <w:lang w:val="en-US"/>
        </w:rPr>
        <w:t xml:space="preserve">Exponential decay </w:t>
      </w:r>
      <m:oMath>
        <m: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</w:rPr>
              <m:t>λ</m:t>
            </m:r>
          </m:e>
        </m:d>
      </m:oMath>
      <w:r w:rsidRPr="00FE4BC7">
        <w:rPr>
          <w:rFonts w:ascii="Arial" w:hAnsi="Arial" w:cs="Arial"/>
          <w:color w:val="000000"/>
          <w:sz w:val="21"/>
          <w:szCs w:val="21"/>
          <w:lang w:val="en-US"/>
        </w:rPr>
        <w:t xml:space="preserve"> </w:t>
      </w:r>
      <w:r w:rsidRPr="00FE4BC7">
        <w:rPr>
          <w:rFonts w:ascii="Times New Roman" w:hAnsi="Times New Roman" w:cs="Times New Roman"/>
          <w:kern w:val="0"/>
          <w:lang w:val="en-US"/>
        </w:rPr>
        <w:t>with critical points</w:t>
      </w:r>
      <w:r w:rsidR="00E31178" w:rsidRPr="00FE4BC7">
        <w:rPr>
          <w:rFonts w:ascii="Times New Roman" w:hAnsi="Times New Roman" w:cs="Times New Roman"/>
          <w:kern w:val="0"/>
          <w:lang w:val="en-US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=9,11</m:t>
        </m:r>
      </m:oMath>
      <w:r w:rsidR="00E31178" w:rsidRPr="00FE4BC7">
        <w:rPr>
          <w:rFonts w:ascii="Times New Roman" w:hAnsi="Times New Roman" w:cs="Times New Roman"/>
          <w:kern w:val="0"/>
          <w:lang w:val="en-US"/>
        </w:rPr>
        <w:t xml:space="preserve"> (</w:t>
      </w:r>
      <w:r w:rsidRPr="00FE4BC7">
        <w:rPr>
          <w:rFonts w:ascii="Times New Roman" w:hAnsi="Times New Roman" w:cs="Times New Roman"/>
          <w:kern w:val="0"/>
          <w:lang w:val="en-US"/>
        </w:rPr>
        <w:t>the asteroid belt</w:t>
      </w:r>
      <w:r w:rsidR="00E31178" w:rsidRPr="00FE4BC7">
        <w:rPr>
          <w:rFonts w:ascii="Times New Roman" w:hAnsi="Times New Roman" w:cs="Times New Roman"/>
          <w:kern w:val="0"/>
          <w:lang w:val="en-US"/>
        </w:rPr>
        <w:t xml:space="preserve">), 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=480</m:t>
        </m:r>
      </m:oMath>
      <w:r w:rsidR="00E31178" w:rsidRPr="00FE4BC7">
        <w:rPr>
          <w:rFonts w:ascii="Times New Roman" w:hAnsi="Times New Roman" w:cs="Times New Roman"/>
          <w:kern w:val="0"/>
          <w:lang w:val="en-US"/>
        </w:rPr>
        <w:t xml:space="preserve"> </w:t>
      </w:r>
      <w:r w:rsidRPr="00FE4BC7">
        <w:rPr>
          <w:rFonts w:ascii="Times New Roman" w:hAnsi="Times New Roman" w:cs="Times New Roman"/>
          <w:kern w:val="0"/>
          <w:lang w:val="en-US"/>
        </w:rPr>
        <w:t>(the Oort cloud).</w:t>
      </w:r>
    </w:p>
    <w:p w14:paraId="4B65CD25" w14:textId="77777777" w:rsidR="00FE4BC7" w:rsidRDefault="00FE4BC7" w:rsidP="00E31178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FE4BC7">
        <w:rPr>
          <w:rFonts w:ascii="Times New Roman" w:hAnsi="Times New Roman" w:cs="Times New Roman"/>
          <w:kern w:val="0"/>
          <w:lang w:val="en-US"/>
        </w:rPr>
        <w:t xml:space="preserve">Physical meaning. </w:t>
      </w:r>
    </w:p>
    <w:p w14:paraId="7B10D60E" w14:textId="77777777" w:rsidR="00FE4BC7" w:rsidRDefault="00FE4BC7" w:rsidP="00E31178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FE4BC7">
        <w:rPr>
          <w:rFonts w:ascii="Times New Roman" w:hAnsi="Times New Roman" w:cs="Times New Roman"/>
          <w:kern w:val="0"/>
          <w:lang w:val="en-US"/>
        </w:rPr>
        <w:t xml:space="preserve">Gravity distorts space-time, violating classical laws. </w:t>
      </w:r>
    </w:p>
    <w:p w14:paraId="52107A0E" w14:textId="1B7BE51A" w:rsidR="00E31178" w:rsidRPr="00FE4BC7" w:rsidRDefault="00FE4BC7" w:rsidP="00E31178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FE4BC7">
        <w:rPr>
          <w:rFonts w:ascii="Times New Roman" w:hAnsi="Times New Roman" w:cs="Times New Roman"/>
          <w:kern w:val="0"/>
          <w:lang w:val="en-US"/>
        </w:rPr>
        <w:t>Example: for the Voyager 1 probe</w:t>
      </w:r>
      <w:r w:rsidR="00E31178" w:rsidRPr="00FE4BC7">
        <w:rPr>
          <w:rFonts w:ascii="Times New Roman" w:hAnsi="Times New Roman" w:cs="Times New Roman"/>
          <w:kern w:val="0"/>
          <w:lang w:val="en-US"/>
        </w:rPr>
        <w:t xml:space="preserve"> (</w:t>
      </w:r>
      <m:oMath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≈9,11</m:t>
        </m:r>
      </m:oMath>
      <w:r w:rsidR="00E31178" w:rsidRPr="00FE4BC7">
        <w:rPr>
          <w:rFonts w:ascii="Times New Roman" w:hAnsi="Times New Roman" w:cs="Times New Roman"/>
          <w:kern w:val="0"/>
          <w:lang w:val="en-US"/>
        </w:rPr>
        <w:t>):</w:t>
      </w:r>
    </w:p>
    <w:p w14:paraId="5D274A05" w14:textId="001CFF99" w:rsidR="00E31178" w:rsidRPr="008D6282" w:rsidRDefault="00FE4BC7" w:rsidP="00E31178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8D6282">
        <w:rPr>
          <w:rFonts w:ascii="Times New Roman" w:hAnsi="Times New Roman" w:cs="Times New Roman"/>
          <w:kern w:val="0"/>
          <w:lang w:val="en-US"/>
        </w:rPr>
        <w:t xml:space="preserve">Calculated connection </w:t>
      </w:r>
      <w:r w:rsidR="00E31178" w:rsidRPr="008D6282">
        <w:rPr>
          <w:rFonts w:ascii="Times New Roman" w:hAnsi="Times New Roman" w:cs="Times New Roman"/>
          <w:kern w:val="0"/>
          <w:lang w:val="en-US"/>
        </w:rPr>
        <w:t xml:space="preserve">- </w:t>
      </w:r>
      <m:oMath>
        <m:r>
          <w:rPr>
            <w:rFonts w:ascii="Cambria Math" w:hAnsi="Cambria Math" w:cs="Times New Roman"/>
            <w:kern w:val="0"/>
          </w:rPr>
          <m:t>χ</m:t>
        </m:r>
        <m:r>
          <w:rPr>
            <w:rFonts w:ascii="Cambria Math" w:hAnsi="Cambria Math" w:cs="Times New Roman"/>
            <w:kern w:val="0"/>
            <w:lang w:val="en-US"/>
          </w:rPr>
          <m:t>=0,61</m:t>
        </m:r>
      </m:oMath>
    </w:p>
    <w:p w14:paraId="474F80FA" w14:textId="7F02402A" w:rsidR="00E31178" w:rsidRPr="00FE4BC7" w:rsidRDefault="00FE4BC7" w:rsidP="00E31178">
      <w:pPr>
        <w:spacing w:after="0" w:line="276" w:lineRule="auto"/>
        <w:ind w:left="57" w:firstLine="709"/>
        <w:rPr>
          <w:noProof/>
          <w:lang w:val="en-US"/>
        </w:rPr>
      </w:pPr>
      <w:r w:rsidRPr="00FE4BC7">
        <w:rPr>
          <w:rFonts w:ascii="Times New Roman" w:hAnsi="Times New Roman" w:cs="Times New Roman"/>
          <w:kern w:val="0"/>
          <w:lang w:val="en-US"/>
        </w:rPr>
        <w:t>Observed</w:t>
      </w:r>
      <w:r w:rsidR="00E31178" w:rsidRPr="00FE4BC7">
        <w:rPr>
          <w:rFonts w:ascii="Times New Roman" w:hAnsi="Times New Roman" w:cs="Times New Roman"/>
          <w:kern w:val="0"/>
          <w:lang w:val="en-US"/>
        </w:rPr>
        <w:t xml:space="preserve"> - </w:t>
      </w:r>
      <m:oMath>
        <m:r>
          <w:rPr>
            <w:rFonts w:ascii="Cambria Math" w:hAnsi="Cambria Math" w:cs="Times New Roman"/>
            <w:kern w:val="0"/>
          </w:rPr>
          <m:t>χ</m:t>
        </m:r>
        <m:r>
          <w:rPr>
            <w:rFonts w:ascii="Cambria Math" w:hAnsi="Cambria Math" w:cs="Times New Roman"/>
            <w:kern w:val="0"/>
            <w:lang w:val="en-US"/>
          </w:rPr>
          <m:t xml:space="preserve">=0,58 </m:t>
        </m:r>
      </m:oMath>
      <w:r w:rsidR="00E31178" w:rsidRPr="00FE4BC7">
        <w:rPr>
          <w:rFonts w:ascii="Times New Roman" w:hAnsi="Times New Roman" w:cs="Times New Roman"/>
          <w:kern w:val="0"/>
          <w:lang w:val="en-US"/>
        </w:rPr>
        <w:t>(</w:t>
      </w:r>
      <w:r w:rsidRPr="00FE4BC7">
        <w:rPr>
          <w:rFonts w:ascii="Times New Roman" w:hAnsi="Times New Roman" w:cs="Times New Roman"/>
          <w:kern w:val="0"/>
          <w:lang w:val="en-US"/>
        </w:rPr>
        <w:t>a deviation of 5</w:t>
      </w:r>
      <w:r w:rsidR="003C70A3" w:rsidRPr="003C70A3">
        <w:rPr>
          <w:rFonts w:ascii="Times New Roman" w:hAnsi="Times New Roman" w:cs="Times New Roman"/>
          <w:kern w:val="0"/>
          <w:lang w:val="en-US"/>
        </w:rPr>
        <w:t>,</w:t>
      </w:r>
      <w:r w:rsidRPr="00FE4BC7">
        <w:rPr>
          <w:rFonts w:ascii="Times New Roman" w:hAnsi="Times New Roman" w:cs="Times New Roman"/>
          <w:kern w:val="0"/>
          <w:lang w:val="en-US"/>
        </w:rPr>
        <w:t>1% is interpreted as a "loss of connection"</w:t>
      </w:r>
      <w:r w:rsidR="00E31178" w:rsidRPr="00FE4BC7">
        <w:rPr>
          <w:rFonts w:ascii="Times New Roman" w:hAnsi="Times New Roman" w:cs="Times New Roman"/>
          <w:kern w:val="0"/>
          <w:lang w:val="en-US"/>
        </w:rPr>
        <w:t>).</w:t>
      </w:r>
    </w:p>
    <w:p w14:paraId="5013C485" w14:textId="77777777" w:rsidR="00E31178" w:rsidRDefault="00E31178" w:rsidP="00E31178">
      <w:pPr>
        <w:spacing w:after="0"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4652DC1" wp14:editId="78992C70">
            <wp:extent cx="3176588" cy="20003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" t="6947" r="6289"/>
                    <a:stretch/>
                  </pic:blipFill>
                  <pic:spPr bwMode="auto">
                    <a:xfrm>
                      <a:off x="0" y="0"/>
                      <a:ext cx="3194643" cy="201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70A05" w14:textId="5C903BF5" w:rsidR="00E31178" w:rsidRPr="00FE4BC7" w:rsidRDefault="00FE4BC7" w:rsidP="00E31178">
      <w:pPr>
        <w:spacing w:after="0" w:line="276" w:lineRule="auto"/>
        <w:jc w:val="center"/>
        <w:rPr>
          <w:rFonts w:ascii="Times New Roman" w:hAnsi="Times New Roman" w:cs="Times New Roman"/>
          <w:b/>
          <w:bCs/>
          <w:kern w:val="0"/>
          <w:lang w:val="en-US"/>
        </w:rPr>
      </w:pPr>
      <w:r w:rsidRPr="00FE4BC7">
        <w:rPr>
          <w:rFonts w:ascii="Times New Roman" w:hAnsi="Times New Roman" w:cs="Times New Roman"/>
          <w:kern w:val="0"/>
          <w:lang w:val="en-US"/>
        </w:rPr>
        <w:t>Fig. 2 Model of Fundamental Interaction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  <w:lang w:val="en-US"/>
          </w:rPr>
          <m:t>(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)</m:t>
        </m:r>
      </m:oMath>
      <w:r w:rsidR="00E31178">
        <w:rPr>
          <w:noProof/>
        </w:rPr>
        <w:drawing>
          <wp:inline distT="0" distB="0" distL="0" distR="0" wp14:anchorId="274AB109" wp14:editId="777672EB">
            <wp:extent cx="3086926" cy="2455389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225" cy="247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2448" w14:textId="5628D1BE" w:rsidR="00E31178" w:rsidRDefault="00FE4BC7" w:rsidP="00E31178">
      <w:pPr>
        <w:spacing w:after="0" w:line="276" w:lineRule="auto"/>
        <w:ind w:firstLine="709"/>
        <w:jc w:val="center"/>
        <w:rPr>
          <w:rFonts w:ascii="Times New Roman" w:eastAsiaTheme="minorEastAsia" w:hAnsi="Times New Roman" w:cs="Times New Roman"/>
          <w:kern w:val="0"/>
          <w:lang w:val="en-US"/>
        </w:rPr>
      </w:pPr>
      <w:r w:rsidRPr="00FE4BC7">
        <w:rPr>
          <w:rFonts w:ascii="Times New Roman" w:hAnsi="Times New Roman" w:cs="Times New Roman"/>
          <w:kern w:val="0"/>
          <w:lang w:val="en-US"/>
        </w:rPr>
        <w:t xml:space="preserve">Fig. 3 Spiral model of fundamental interactions. </w:t>
      </w:r>
      <w:r w:rsidRPr="004C72AA">
        <w:rPr>
          <w:rFonts w:ascii="Times New Roman" w:hAnsi="Times New Roman" w:cs="Times New Roman"/>
          <w:kern w:val="0"/>
          <w:lang w:val="en-US"/>
        </w:rPr>
        <w:t>Dependence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  <w:lang w:val="en-US"/>
          </w:rPr>
          <m:t>(</m:t>
        </m:r>
        <m: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)</m:t>
        </m:r>
      </m:oMath>
    </w:p>
    <w:p w14:paraId="53F4E49A" w14:textId="77777777" w:rsidR="00FE4BC7" w:rsidRPr="00FE4BC7" w:rsidRDefault="00FE4BC7" w:rsidP="00E31178">
      <w:pPr>
        <w:spacing w:after="0" w:line="276" w:lineRule="auto"/>
        <w:ind w:firstLine="709"/>
        <w:jc w:val="center"/>
        <w:rPr>
          <w:rFonts w:ascii="Times New Roman" w:hAnsi="Times New Roman" w:cs="Times New Roman"/>
          <w:kern w:val="0"/>
          <w:lang w:val="en-US"/>
        </w:rPr>
      </w:pPr>
    </w:p>
    <w:p w14:paraId="7A85B703" w14:textId="14647BE1" w:rsidR="004C72AA" w:rsidRDefault="004C72A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  <w:r w:rsidRPr="004C72AA">
        <w:rPr>
          <w:rFonts w:ascii="Times New Roman" w:hAnsi="Times New Roman" w:cs="Times New Roman"/>
          <w:b/>
          <w:bCs/>
          <w:kern w:val="0"/>
          <w:lang w:val="en-US"/>
        </w:rPr>
        <w:lastRenderedPageBreak/>
        <w:t>5. The essence of the universal topological-energy law of evolution and dynamic stability of systems (Ovchinnikov's law)</w:t>
      </w:r>
    </w:p>
    <w:p w14:paraId="20806E0C" w14:textId="77777777" w:rsidR="004C72AA" w:rsidRPr="004C72AA" w:rsidRDefault="004C72A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4C72AA">
        <w:rPr>
          <w:rFonts w:ascii="Times New Roman" w:hAnsi="Times New Roman" w:cs="Times New Roman"/>
          <w:kern w:val="0"/>
          <w:lang w:val="en-US"/>
        </w:rPr>
        <w:t xml:space="preserve">The interconnection of the fundamental level unites disparate laws of physics into a single topological-energy model. </w:t>
      </w:r>
    </w:p>
    <w:p w14:paraId="5F5EA4DF" w14:textId="3ECBD298" w:rsidR="004C72AA" w:rsidRPr="004C72AA" w:rsidRDefault="004C72A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4C72AA">
        <w:rPr>
          <w:rFonts w:ascii="Times New Roman" w:hAnsi="Times New Roman" w:cs="Times New Roman"/>
          <w:kern w:val="0"/>
          <w:lang w:val="en-US"/>
        </w:rPr>
        <w:t>1. Creation of a universal theory</w:t>
      </w:r>
      <w:r w:rsidR="00062CDA">
        <w:rPr>
          <w:rFonts w:ascii="Times New Roman" w:hAnsi="Times New Roman" w:cs="Times New Roman"/>
          <w:kern w:val="0"/>
          <w:lang w:val="en-US"/>
        </w:rPr>
        <w:t xml:space="preserve">. </w:t>
      </w:r>
      <w:r w:rsidRPr="004C72AA">
        <w:rPr>
          <w:rFonts w:ascii="Times New Roman" w:hAnsi="Times New Roman" w:cs="Times New Roman"/>
          <w:kern w:val="0"/>
          <w:lang w:val="en-US"/>
        </w:rPr>
        <w:t>The law describes the evolution of any systems (from quantum particles to galaxies) through three parameters:</w:t>
      </w:r>
    </w:p>
    <w:p w14:paraId="6E8904CC" w14:textId="52101198" w:rsidR="00E31178" w:rsidRPr="004C72AA" w:rsidRDefault="004C72A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4C72AA">
        <w:rPr>
          <w:rFonts w:ascii="Times New Roman" w:hAnsi="Times New Roman" w:cs="Times New Roman"/>
          <w:kern w:val="0"/>
          <w:lang w:val="en-US"/>
        </w:rPr>
        <w:t>Scale</w:t>
      </w:r>
      <w:r w:rsidR="00E31178" w:rsidRPr="004C72AA">
        <w:rPr>
          <w:rFonts w:ascii="Times New Roman" w:hAnsi="Times New Roman" w:cs="Times New Roman"/>
          <w:kern w:val="0"/>
          <w:lang w:val="en-US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</m:t>
        </m:r>
        <m:r>
          <w:rPr>
            <w:rFonts w:ascii="Cambria Math" w:hAnsi="Cambria Math" w:cs="Times New Roman"/>
            <w:kern w:val="0"/>
          </w:rPr>
          <m:t>L</m:t>
        </m:r>
        <m:r>
          <m:rPr>
            <m:lit/>
          </m:rPr>
          <w:rPr>
            <w:rFonts w:ascii="Cambria Math" w:hAnsi="Cambria Math" w:cs="Times New Roman"/>
            <w:kern w:val="0"/>
            <w:lang w:val="en-US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  <w:lang w:val="en-US"/>
              </w:rPr>
              <m:t>0</m:t>
            </m:r>
          </m:sub>
        </m:sSub>
      </m:oMath>
    </w:p>
    <w:p w14:paraId="198A0B56" w14:textId="3D292429" w:rsidR="00E31178" w:rsidRPr="004C72AA" w:rsidRDefault="004C72A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4C72AA">
        <w:rPr>
          <w:rFonts w:ascii="Times New Roman" w:hAnsi="Times New Roman" w:cs="Times New Roman"/>
          <w:kern w:val="0"/>
          <w:lang w:val="en-US"/>
        </w:rPr>
        <w:t>Energy: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ϵ</m:t>
        </m:r>
        <m:r>
          <w:rPr>
            <w:rFonts w:ascii="Cambria Math" w:hAnsi="Cambria Math" w:cs="Times New Roman"/>
            <w:kern w:val="0"/>
            <w:lang w:val="en-US"/>
          </w:rPr>
          <m:t>=</m:t>
        </m:r>
        <m:r>
          <w:rPr>
            <w:rFonts w:ascii="Cambria Math" w:hAnsi="Cambria Math" w:cs="Times New Roman"/>
            <w:kern w:val="0"/>
          </w:rPr>
          <m:t>E</m:t>
        </m:r>
        <m:r>
          <m:rPr>
            <m:lit/>
          </m:rPr>
          <w:rPr>
            <w:rFonts w:ascii="Cambria Math" w:hAnsi="Cambria Math" w:cs="Times New Roman"/>
            <w:kern w:val="0"/>
            <w:lang w:val="en-US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</w:p>
    <w:p w14:paraId="5FE19438" w14:textId="5C7C342A" w:rsidR="00E31178" w:rsidRPr="004C72AA" w:rsidRDefault="004C72A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4C72AA">
        <w:rPr>
          <w:rFonts w:ascii="Times New Roman" w:hAnsi="Times New Roman" w:cs="Times New Roman"/>
          <w:kern w:val="0"/>
          <w:lang w:val="en-US"/>
        </w:rPr>
        <w:t>Topology</w:t>
      </w:r>
      <w:r w:rsidR="00E31178" w:rsidRPr="004C72AA">
        <w:rPr>
          <w:rFonts w:ascii="Times New Roman" w:hAnsi="Times New Roman" w:cs="Times New Roman"/>
          <w:kern w:val="0"/>
          <w:lang w:val="en-US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="00E31178" w:rsidRPr="004C72AA">
        <w:rPr>
          <w:rFonts w:ascii="Times New Roman" w:hAnsi="Times New Roman" w:cs="Times New Roman"/>
          <w:kern w:val="0"/>
          <w:lang w:val="en-US"/>
        </w:rPr>
        <w:t xml:space="preserve"> (</w:t>
      </w:r>
      <w:r w:rsidR="00374D7D" w:rsidRPr="00374D7D">
        <w:rPr>
          <w:rFonts w:ascii="Times New Roman" w:hAnsi="Times New Roman" w:cs="Times New Roman"/>
          <w:kern w:val="0"/>
          <w:lang w:val="en-US"/>
        </w:rPr>
        <w:t>vulnerability of the structure</w:t>
      </w:r>
      <w:r w:rsidR="00E31178" w:rsidRPr="004C72AA">
        <w:rPr>
          <w:rFonts w:ascii="Times New Roman" w:hAnsi="Times New Roman" w:cs="Times New Roman"/>
          <w:kern w:val="0"/>
          <w:lang w:val="en-US"/>
        </w:rPr>
        <w:t>)</w:t>
      </w:r>
    </w:p>
    <w:p w14:paraId="24C277C4" w14:textId="51C504FF" w:rsidR="004C72AA" w:rsidRDefault="004C72A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4C72AA">
        <w:rPr>
          <w:rFonts w:ascii="Times New Roman" w:hAnsi="Times New Roman" w:cs="Times New Roman"/>
          <w:kern w:val="0"/>
          <w:lang w:val="en-US"/>
        </w:rPr>
        <w:t>The equation</w:t>
      </w:r>
      <w:r w:rsidR="00E31178" w:rsidRPr="004C72AA">
        <w:rPr>
          <w:rFonts w:ascii="Times New Roman" w:hAnsi="Times New Roman" w:cs="Times New Roman"/>
          <w:kern w:val="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r>
          <w:rPr>
            <w:rFonts w:ascii="Cambria Math" w:hAnsi="Cambria Math" w:cs="Times New Roman"/>
            <w:kern w:val="0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α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kern w:val="0"/>
                <w:lang w:val="en-US"/>
              </w:rPr>
              <m:t>∂</m:t>
            </m:r>
            <m:r>
              <w:rPr>
                <w:rFonts w:ascii="Cambria Math" w:hAnsi="Cambria Math" w:cs="Times New Roman"/>
                <w:kern w:val="0"/>
              </w:rPr>
              <m:t>V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  <w:lang w:val="en-US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r>
          <w:rPr>
            <w:rFonts w:ascii="Cambria Math" w:hAnsi="Cambria Math" w:cs="Times New Roman"/>
            <w:kern w:val="0"/>
            <w:lang w:val="en-US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kern w:val="0"/>
              </w:rPr>
            </m:ctrlPr>
          </m:radPr>
          <m:deg>
            <m:ctrlPr>
              <w:rPr>
                <w:rFonts w:ascii="Cambria Math" w:hAnsi="Cambria Math" w:cs="Times New Roman"/>
                <w:i/>
                <w:kern w:val="0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kern w:val="0"/>
                  </w:rPr>
                </m:ctrlPr>
              </m:fPr>
              <m:num>
                <m:r>
                  <w:rPr>
                    <w:rFonts w:ascii="Cambria Math" w:hAnsi="Cambria Math" w:cs="Times New Roman"/>
                    <w:kern w:val="0"/>
                    <w:lang w:val="en-US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lang w:val="en-US"/>
                      </w:rPr>
                      <m:t>0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kern w:val="0"/>
          </w:rPr>
          <m:t>ξ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31178" w:rsidRPr="004C72AA">
        <w:rPr>
          <w:rFonts w:ascii="Times New Roman" w:hAnsi="Times New Roman" w:cs="Times New Roman"/>
          <w:kern w:val="0"/>
          <w:lang w:val="en-US"/>
        </w:rPr>
        <w:t xml:space="preserve"> </w:t>
      </w:r>
      <w:r w:rsidRPr="004C72AA">
        <w:rPr>
          <w:rFonts w:ascii="Times New Roman" w:hAnsi="Times New Roman" w:cs="Times New Roman"/>
          <w:kern w:val="0"/>
          <w:lang w:val="en-US"/>
        </w:rPr>
        <w:t>similar to string theory, but with experimentally verifiable consequences.</w:t>
      </w:r>
    </w:p>
    <w:p w14:paraId="1DD78288" w14:textId="77777777" w:rsidR="004C72AA" w:rsidRDefault="004C72AA" w:rsidP="00E31178">
      <w:pPr>
        <w:spacing w:after="0" w:line="276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4C72AA">
        <w:rPr>
          <w:rFonts w:ascii="Times New Roman" w:hAnsi="Times New Roman" w:cs="Times New Roman"/>
          <w:kern w:val="0"/>
          <w:lang w:val="en-US"/>
        </w:rPr>
        <w:t xml:space="preserve">2. Systematization of physics </w:t>
      </w:r>
    </w:p>
    <w:p w14:paraId="373EA437" w14:textId="2D046D07" w:rsidR="00E31178" w:rsidRPr="004C72AA" w:rsidRDefault="004C72AA" w:rsidP="00E31178">
      <w:pPr>
        <w:spacing w:after="0" w:line="276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4C72AA">
        <w:rPr>
          <w:rFonts w:ascii="Times New Roman" w:hAnsi="Times New Roman" w:cs="Times New Roman"/>
          <w:kern w:val="0"/>
          <w:lang w:val="en-US"/>
        </w:rPr>
        <w:t>Table 4 - Classification of 20 components of reality</w:t>
      </w: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984"/>
        <w:gridCol w:w="6572"/>
      </w:tblGrid>
      <w:tr w:rsidR="00E31178" w:rsidRPr="00922A8B" w14:paraId="520F7247" w14:textId="77777777" w:rsidTr="007971E2">
        <w:trPr>
          <w:tblHeader/>
        </w:trPr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E9E67" w14:textId="4AC0081C" w:rsidR="00E31178" w:rsidRPr="001B51BD" w:rsidRDefault="004C72AA" w:rsidP="004C72AA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4C72AA">
              <w:rPr>
                <w:rFonts w:ascii="Times New Roman" w:hAnsi="Times New Roman" w:cs="Times New Roman"/>
                <w:kern w:val="0"/>
                <w:sz w:val="20"/>
                <w:szCs w:val="20"/>
              </w:rPr>
              <w:t>Type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7FE01D" w14:textId="6EA87F58" w:rsidR="00E31178" w:rsidRPr="001B51BD" w:rsidRDefault="004C72AA" w:rsidP="004C72AA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4C72AA">
              <w:rPr>
                <w:rFonts w:ascii="Times New Roman" w:hAnsi="Times New Roman" w:cs="Times New Roman"/>
                <w:kern w:val="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57468" w14:textId="602867E9" w:rsidR="00E31178" w:rsidRPr="001B51BD" w:rsidRDefault="004C72AA" w:rsidP="004C72AA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4C72AA">
              <w:rPr>
                <w:rFonts w:ascii="Times New Roman" w:hAnsi="Times New Roman" w:cs="Times New Roman"/>
                <w:kern w:val="0"/>
                <w:sz w:val="20"/>
                <w:szCs w:val="20"/>
              </w:rPr>
              <w:t>Role</w:t>
            </w:r>
            <w:proofErr w:type="spellEnd"/>
          </w:p>
        </w:tc>
      </w:tr>
      <w:tr w:rsidR="00E31178" w:rsidRPr="005961B6" w14:paraId="093A6D4F" w14:textId="77777777" w:rsidTr="007971E2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9FE5FC" w14:textId="4DCEB965" w:rsidR="00E31178" w:rsidRPr="001B51BD" w:rsidRDefault="004C72AA" w:rsidP="00F57BE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4C72AA">
              <w:rPr>
                <w:rFonts w:ascii="Times New Roman" w:hAnsi="Times New Roman" w:cs="Times New Roman"/>
                <w:kern w:val="0"/>
                <w:sz w:val="20"/>
                <w:szCs w:val="20"/>
              </w:rPr>
              <w:t>Laws</w:t>
            </w:r>
            <w:proofErr w:type="spellEnd"/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6C65E" w14:textId="77777777" w:rsidR="00E31178" w:rsidRPr="001B51BD" w:rsidRDefault="00E31178" w:rsidP="00F57BE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4EB7B" w14:textId="1BF9A557" w:rsidR="00E31178" w:rsidRPr="007971E2" w:rsidRDefault="004C72AA" w:rsidP="00F57BE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7971E2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Fundamental solutions (for example, bifurcation during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= 8,28</m:t>
              </m:r>
            </m:oMath>
            <w:r w:rsidR="00E31178" w:rsidRPr="007971E2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).</w:t>
            </w:r>
          </w:p>
        </w:tc>
      </w:tr>
      <w:tr w:rsidR="00E31178" w:rsidRPr="005961B6" w14:paraId="0F37491B" w14:textId="77777777" w:rsidTr="007971E2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015D7" w14:textId="7C31AE93" w:rsidR="00E31178" w:rsidRPr="001B51BD" w:rsidRDefault="004C72AA" w:rsidP="00F57BE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4C72AA">
              <w:rPr>
                <w:rFonts w:ascii="Times New Roman" w:hAnsi="Times New Roman" w:cs="Times New Roman"/>
                <w:kern w:val="0"/>
                <w:sz w:val="20"/>
                <w:szCs w:val="20"/>
              </w:rPr>
              <w:t>Criteria</w:t>
            </w:r>
            <w:proofErr w:type="spellEnd"/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2AC6B" w14:textId="77777777" w:rsidR="00E31178" w:rsidRPr="001B51BD" w:rsidRDefault="00E31178" w:rsidP="00F57BE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D4EDD" w14:textId="1414719A" w:rsidR="00E31178" w:rsidRPr="007971E2" w:rsidRDefault="007971E2" w:rsidP="00F57BE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7971E2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Security rules for systems (for example</w:t>
            </w:r>
            <w:r w:rsidR="00E31178" w:rsidRPr="007971E2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  <m:t>∇</m:t>
                  </m: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θ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&gt;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den>
              </m:f>
            </m:oMath>
            <w:r w:rsidR="00E31178" w:rsidRPr="007971E2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).</w:t>
            </w:r>
          </w:p>
        </w:tc>
      </w:tr>
      <w:tr w:rsidR="00E31178" w:rsidRPr="005961B6" w14:paraId="64D19919" w14:textId="77777777" w:rsidTr="007971E2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C5BF6" w14:textId="64D639A0" w:rsidR="00E31178" w:rsidRPr="001B51BD" w:rsidRDefault="004C72AA" w:rsidP="00F57BE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4C72AA">
              <w:rPr>
                <w:rFonts w:ascii="Times New Roman" w:hAnsi="Times New Roman" w:cs="Times New Roman"/>
                <w:kern w:val="0"/>
                <w:sz w:val="20"/>
                <w:szCs w:val="20"/>
              </w:rPr>
              <w:t>Hypotheses</w:t>
            </w:r>
            <w:proofErr w:type="spellEnd"/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0CD53" w14:textId="77777777" w:rsidR="00E31178" w:rsidRPr="001B51BD" w:rsidRDefault="00E31178" w:rsidP="00F57BE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1C4A3" w14:textId="7763C8FF" w:rsidR="00E31178" w:rsidRPr="007971E2" w:rsidRDefault="007971E2" w:rsidP="00F57BE7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7971E2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For example, asymmetric communication loss during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→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0</m:t>
              </m:r>
            </m:oMath>
            <w:r w:rsidR="00E31178" w:rsidRPr="007971E2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)</w:t>
            </w:r>
          </w:p>
        </w:tc>
      </w:tr>
    </w:tbl>
    <w:p w14:paraId="1752414D" w14:textId="423A413F" w:rsidR="007971E2" w:rsidRDefault="007971E2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7971E2">
        <w:rPr>
          <w:rFonts w:ascii="Times New Roman" w:hAnsi="Times New Roman" w:cs="Times New Roman"/>
          <w:kern w:val="0"/>
          <w:lang w:val="en-US"/>
        </w:rPr>
        <w:t>Experimental verification</w:t>
      </w:r>
      <w:r>
        <w:rPr>
          <w:rFonts w:ascii="Times New Roman" w:hAnsi="Times New Roman" w:cs="Times New Roman"/>
          <w:kern w:val="0"/>
          <w:lang w:val="en-US"/>
        </w:rPr>
        <w:t xml:space="preserve">. </w:t>
      </w:r>
      <w:r w:rsidRPr="007971E2">
        <w:rPr>
          <w:rFonts w:ascii="Times New Roman" w:hAnsi="Times New Roman" w:cs="Times New Roman"/>
          <w:kern w:val="0"/>
          <w:lang w:val="en-US"/>
        </w:rPr>
        <w:t xml:space="preserve">Confirmation of the theory in practice (domestic level): </w:t>
      </w:r>
    </w:p>
    <w:p w14:paraId="4B1900D2" w14:textId="113F82A3" w:rsidR="007971E2" w:rsidRDefault="007971E2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7971E2">
        <w:rPr>
          <w:rFonts w:ascii="Times New Roman" w:hAnsi="Times New Roman" w:cs="Times New Roman"/>
          <w:kern w:val="0"/>
          <w:lang w:val="en-US"/>
        </w:rPr>
        <w:t>Nichrome spiral - breakage at</w:t>
      </w:r>
      <m:oMath>
        <m:r>
          <w:rPr>
            <w:rFonts w:ascii="Cambria Math" w:hAnsi="Cambria Math" w:cs="Times New Roman"/>
            <w:kern w:val="0"/>
            <w:lang w:val="en-US"/>
          </w:rPr>
          <m:t xml:space="preserve">  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 8,28</m:t>
        </m:r>
      </m:oMath>
      <w:r w:rsidR="00E31178" w:rsidRPr="007971E2">
        <w:rPr>
          <w:rFonts w:ascii="Times New Roman" w:hAnsi="Times New Roman" w:cs="Times New Roman"/>
          <w:kern w:val="0"/>
          <w:lang w:val="en-US"/>
        </w:rPr>
        <w:t xml:space="preserve"> (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θ</m:t>
        </m:r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→</m:t>
        </m:r>
        <m:r>
          <w:rPr>
            <w:rFonts w:ascii="Cambria Math" w:hAnsi="Cambria Math" w:cs="Times New Roman"/>
            <w:kern w:val="0"/>
            <w:lang w:val="en-US"/>
          </w:rPr>
          <m:t>-90°</m:t>
        </m:r>
      </m:oMath>
      <w:r w:rsidR="00E31178" w:rsidRPr="007971E2">
        <w:rPr>
          <w:rFonts w:ascii="Times New Roman" w:hAnsi="Times New Roman" w:cs="Times New Roman"/>
          <w:kern w:val="0"/>
          <w:lang w:val="en-US"/>
        </w:rPr>
        <w:t xml:space="preserve">) – </w:t>
      </w:r>
      <w:r w:rsidRPr="007971E2">
        <w:rPr>
          <w:rFonts w:ascii="Times New Roman" w:hAnsi="Times New Roman" w:cs="Times New Roman"/>
          <w:kern w:val="0"/>
          <w:lang w:val="en-US"/>
        </w:rPr>
        <w:t>direct proof of bifurcation.</w:t>
      </w:r>
    </w:p>
    <w:p w14:paraId="0BCE70DB" w14:textId="0A3147E6" w:rsidR="007971E2" w:rsidRPr="007971E2" w:rsidRDefault="007971E2" w:rsidP="007971E2">
      <w:pPr>
        <w:spacing w:after="0" w:line="276" w:lineRule="auto"/>
        <w:ind w:left="720"/>
        <w:jc w:val="both"/>
        <w:rPr>
          <w:rStyle w:val="ac"/>
          <w:rFonts w:ascii="Times New Roman" w:hAnsi="Times New Roman" w:cs="Times New Roman"/>
          <w:color w:val="auto"/>
          <w:kern w:val="0"/>
          <w:u w:val="none"/>
          <w:lang w:val="en-US"/>
        </w:rPr>
      </w:pPr>
      <w:r w:rsidRPr="007971E2">
        <w:rPr>
          <w:rFonts w:ascii="Times New Roman" w:hAnsi="Times New Roman" w:cs="Times New Roman"/>
          <w:kern w:val="0"/>
        </w:rPr>
        <w:fldChar w:fldCharType="begin"/>
      </w:r>
      <w:r w:rsidRPr="007971E2">
        <w:rPr>
          <w:rFonts w:ascii="Times New Roman" w:hAnsi="Times New Roman" w:cs="Times New Roman"/>
          <w:kern w:val="0"/>
          <w:lang w:val="en-US"/>
        </w:rPr>
        <w:instrText>HYPERLINK "https://translate.yandex.ru/" \t "_blank"</w:instrText>
      </w:r>
      <w:r w:rsidRPr="007971E2">
        <w:rPr>
          <w:rFonts w:ascii="Times New Roman" w:hAnsi="Times New Roman" w:cs="Times New Roman"/>
          <w:kern w:val="0"/>
        </w:rPr>
      </w:r>
      <w:r w:rsidRPr="007971E2">
        <w:rPr>
          <w:rFonts w:ascii="Times New Roman" w:hAnsi="Times New Roman" w:cs="Times New Roman"/>
          <w:kern w:val="0"/>
        </w:rPr>
        <w:fldChar w:fldCharType="separate"/>
      </w:r>
      <w:r w:rsidRPr="007971E2">
        <w:rPr>
          <w:rStyle w:val="ac"/>
          <w:rFonts w:ascii="Times New Roman" w:hAnsi="Times New Roman" w:cs="Times New Roman"/>
          <w:color w:val="auto"/>
          <w:kern w:val="0"/>
          <w:u w:val="none"/>
          <w:lang w:val="en-US"/>
        </w:rPr>
        <w:t>The Big Dipper's Bucket - the Aliot Angle</w:t>
      </w:r>
    </w:p>
    <w:p w14:paraId="528DC22B" w14:textId="76C3E694" w:rsidR="00E31178" w:rsidRPr="007971E2" w:rsidRDefault="007971E2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7971E2">
        <w:rPr>
          <w:rFonts w:ascii="Times New Roman" w:hAnsi="Times New Roman" w:cs="Times New Roman"/>
          <w:kern w:val="0"/>
        </w:rPr>
        <w:fldChar w:fldCharType="end"/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  <w:lang w:val="en-US"/>
          </w:rPr>
          <m:t xml:space="preserve">= 6° </m:t>
        </m:r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by</m:t>
        </m:r>
        <m:r>
          <w:rPr>
            <w:rFonts w:ascii="Cambria Math" w:hAnsi="Cambria Math" w:cs="Times New Roman"/>
            <w:kern w:val="0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≈</m:t>
        </m:r>
        <m:r>
          <w:rPr>
            <w:rFonts w:ascii="Cambria Math" w:hAnsi="Cambria Math" w:cs="Times New Roman"/>
            <w:kern w:val="0"/>
            <w:lang w:val="en-US"/>
          </w:rPr>
          <m:t>20</m:t>
        </m:r>
      </m:oMath>
      <w:r w:rsidR="00E31178" w:rsidRPr="007971E2">
        <w:rPr>
          <w:rFonts w:ascii="Times New Roman" w:hAnsi="Times New Roman" w:cs="Times New Roman"/>
          <w:kern w:val="0"/>
          <w:lang w:val="en-US"/>
        </w:rPr>
        <w:t xml:space="preserve"> – </w:t>
      </w:r>
      <w:r w:rsidRPr="007971E2">
        <w:rPr>
          <w:rFonts w:ascii="Times New Roman" w:hAnsi="Times New Roman" w:cs="Times New Roman"/>
          <w:kern w:val="0"/>
          <w:lang w:val="en-US"/>
        </w:rPr>
        <w:t>implementation of relativistic decay.</w:t>
      </w:r>
    </w:p>
    <w:p w14:paraId="4C44DBC3" w14:textId="77777777" w:rsidR="007971E2" w:rsidRDefault="007971E2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7971E2">
        <w:rPr>
          <w:rFonts w:ascii="Times New Roman" w:hAnsi="Times New Roman" w:cs="Times New Roman"/>
          <w:kern w:val="0"/>
          <w:lang w:val="en-US"/>
        </w:rPr>
        <w:t xml:space="preserve">A philosophical discovery </w:t>
      </w:r>
    </w:p>
    <w:p w14:paraId="0850D472" w14:textId="4C837092" w:rsidR="00E31178" w:rsidRPr="007971E2" w:rsidRDefault="007971E2" w:rsidP="00E953F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7971E2">
        <w:rPr>
          <w:rFonts w:ascii="Times New Roman" w:hAnsi="Times New Roman" w:cs="Times New Roman"/>
          <w:kern w:val="0"/>
          <w:lang w:val="en-US"/>
        </w:rPr>
        <w:t>The evolution of the universe is a topological-energy reparation from a quantum singularity</w:t>
      </w:r>
      <w:r w:rsidR="00E31178" w:rsidRPr="007971E2">
        <w:rPr>
          <w:rFonts w:ascii="Times New Roman" w:hAnsi="Times New Roman" w:cs="Times New Roman"/>
          <w:kern w:val="0"/>
          <w:lang w:val="en-US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≪</m:t>
        </m:r>
        <m:r>
          <w:rPr>
            <w:rFonts w:ascii="Cambria Math" w:hAnsi="Cambria Math" w:cs="Times New Roman"/>
            <w:kern w:val="0"/>
            <w:lang w:val="en-US"/>
          </w:rPr>
          <m:t>1</m:t>
        </m:r>
      </m:oMath>
      <w:r w:rsidR="00E31178" w:rsidRPr="007971E2">
        <w:rPr>
          <w:rFonts w:ascii="Times New Roman" w:hAnsi="Times New Roman" w:cs="Times New Roman"/>
          <w:kern w:val="0"/>
          <w:lang w:val="en-US"/>
        </w:rPr>
        <w:t xml:space="preserve">) </w:t>
      </w:r>
      <w:r w:rsidRPr="007971E2">
        <w:rPr>
          <w:rFonts w:ascii="Times New Roman" w:hAnsi="Times New Roman" w:cs="Times New Roman"/>
          <w:kern w:val="0"/>
          <w:lang w:val="en-US"/>
        </w:rPr>
        <w:t xml:space="preserve">through the complexity bifurcation </w:t>
      </w:r>
      <w:r w:rsidR="00E31178" w:rsidRPr="007971E2">
        <w:rPr>
          <w:rFonts w:ascii="Times New Roman" w:hAnsi="Times New Roman" w:cs="Times New Roman"/>
          <w:kern w:val="0"/>
          <w:lang w:val="en-US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 8,28</m:t>
        </m:r>
      </m:oMath>
      <w:r w:rsidR="00E31178" w:rsidRPr="007971E2">
        <w:rPr>
          <w:rFonts w:ascii="Times New Roman" w:hAnsi="Times New Roman" w:cs="Times New Roman"/>
          <w:kern w:val="0"/>
          <w:lang w:val="en-US"/>
        </w:rPr>
        <w:t xml:space="preserve">) </w:t>
      </w:r>
      <w:r w:rsidRPr="007971E2">
        <w:rPr>
          <w:rFonts w:ascii="Times New Roman" w:hAnsi="Times New Roman" w:cs="Times New Roman"/>
          <w:kern w:val="0"/>
          <w:lang w:val="en-US"/>
        </w:rPr>
        <w:t xml:space="preserve">to collapse into simplicity </w:t>
      </w:r>
      <w:r w:rsidR="00E31178" w:rsidRPr="007971E2">
        <w:rPr>
          <w:rFonts w:ascii="Times New Roman" w:hAnsi="Times New Roman" w:cs="Times New Roman"/>
          <w:kern w:val="0"/>
          <w:lang w:val="en-US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≫</m:t>
        </m:r>
        <m:r>
          <w:rPr>
            <w:rFonts w:ascii="Cambria Math" w:hAnsi="Cambria Math" w:cs="Times New Roman"/>
            <w:kern w:val="0"/>
            <w:lang w:val="en-US"/>
          </w:rPr>
          <m:t>20</m:t>
        </m:r>
      </m:oMath>
      <w:r w:rsidR="00E31178" w:rsidRPr="007971E2">
        <w:rPr>
          <w:rFonts w:ascii="Times New Roman" w:hAnsi="Times New Roman" w:cs="Times New Roman"/>
          <w:kern w:val="0"/>
          <w:lang w:val="en-US"/>
        </w:rPr>
        <w:t>).</w:t>
      </w:r>
    </w:p>
    <w:p w14:paraId="75530CBE" w14:textId="50EF559A" w:rsidR="00E953F9" w:rsidRDefault="007971E2" w:rsidP="00E953F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7971E2">
        <w:rPr>
          <w:rFonts w:ascii="Times New Roman" w:hAnsi="Times New Roman" w:cs="Times New Roman"/>
          <w:kern w:val="0"/>
          <w:lang w:val="en-US"/>
        </w:rPr>
        <w:t xml:space="preserve">The Anthropic Principle - Critical Points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  <w:lang w:val="en-US"/>
          </w:rPr>
          <m:t>= 1; 7; 8,28; 20</m:t>
        </m:r>
      </m:oMath>
      <w:r w:rsidR="00E31178" w:rsidRPr="007971E2">
        <w:rPr>
          <w:rFonts w:ascii="Times New Roman" w:hAnsi="Times New Roman" w:cs="Times New Roman"/>
          <w:kern w:val="0"/>
          <w:lang w:val="en-US"/>
        </w:rPr>
        <w:t xml:space="preserve"> – </w:t>
      </w:r>
      <w:r w:rsidRPr="007971E2">
        <w:rPr>
          <w:rFonts w:ascii="Times New Roman" w:hAnsi="Times New Roman" w:cs="Times New Roman"/>
          <w:kern w:val="0"/>
          <w:lang w:val="en-US"/>
        </w:rPr>
        <w:t xml:space="preserve">a necessary condition for the existence of observable </w:t>
      </w:r>
      <w:proofErr w:type="spellStart"/>
      <w:r w:rsidRPr="007971E2">
        <w:rPr>
          <w:rFonts w:ascii="Times New Roman" w:hAnsi="Times New Roman" w:cs="Times New Roman"/>
          <w:kern w:val="0"/>
          <w:lang w:val="en-US"/>
        </w:rPr>
        <w:t>complexit</w:t>
      </w:r>
      <w:proofErr w:type="spellEnd"/>
      <w:r>
        <w:rPr>
          <w:rFonts w:ascii="Times New Roman" w:hAnsi="Times New Roman" w:cs="Times New Roman"/>
          <w:kern w:val="0"/>
          <w:lang w:val="en-US"/>
        </w:rPr>
        <w:t xml:space="preserve">. </w:t>
      </w:r>
      <w:r w:rsidRPr="007971E2">
        <w:rPr>
          <w:rFonts w:ascii="Times New Roman" w:hAnsi="Times New Roman" w:cs="Times New Roman"/>
          <w:kern w:val="0"/>
          <w:lang w:val="en-US"/>
        </w:rPr>
        <w:t>Tools for science and practice (Appendix to the law – implementation code)</w:t>
      </w:r>
      <w:r>
        <w:rPr>
          <w:rFonts w:ascii="Times New Roman" w:hAnsi="Times New Roman" w:cs="Times New Roman"/>
          <w:kern w:val="0"/>
          <w:lang w:val="en-US"/>
        </w:rPr>
        <w:t xml:space="preserve">. </w:t>
      </w:r>
      <w:r w:rsidRPr="007971E2">
        <w:rPr>
          <w:rFonts w:ascii="Times New Roman" w:hAnsi="Times New Roman" w:cs="Times New Roman"/>
          <w:kern w:val="0"/>
          <w:lang w:val="en-US"/>
        </w:rPr>
        <w:t>Computational models for superconductors, quantum computers, and astrophysics. Prediction criteria for material failure, molecular dissociation, and stellar collapse.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7971E2">
        <w:rPr>
          <w:rFonts w:ascii="Times New Roman" w:hAnsi="Times New Roman" w:cs="Times New Roman"/>
          <w:kern w:val="0"/>
          <w:lang w:val="en-US"/>
        </w:rPr>
        <w:t xml:space="preserve">Methodology for studying hierarchical systems (DNA → organism). Thus, a map of reality has been created, where </w:t>
      </w:r>
      <m:oMath>
        <m:r>
          <w:rPr>
            <w:rFonts w:ascii="Cambria Math" w:hAnsi="Cambria Math" w:cs="Times New Roman"/>
            <w:kern w:val="0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m:rPr>
            <m:sty m:val="p"/>
          </m:rPr>
          <w:rPr>
            <w:rFonts w:ascii="Cambria Math" w:hAnsi="Cambria Math" w:cs="Times New Roman"/>
            <w:kern w:val="0"/>
            <w:lang w:val="en-US"/>
          </w:rPr>
          <m:t>)</m:t>
        </m:r>
      </m:oMath>
      <w:r w:rsidRPr="007971E2">
        <w:rPr>
          <w:rFonts w:ascii="Times New Roman" w:hAnsi="Times New Roman" w:cs="Times New Roman"/>
          <w:kern w:val="0"/>
          <w:lang w:val="en-US"/>
        </w:rPr>
        <w:t xml:space="preserve"> is a coordinate and </w:t>
      </w:r>
      <m:oMath>
        <m:r>
          <w:rPr>
            <w:rFonts w:ascii="Cambria Math" w:hAnsi="Cambria Math" w:cs="Times New Roman"/>
            <w:kern w:val="0"/>
            <w:lang w:val="en-US"/>
          </w:rPr>
          <m:t>(</m:t>
        </m:r>
        <m: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  <w:lang w:val="en-US"/>
          </w:rPr>
          <m:t>)</m:t>
        </m:r>
      </m:oMath>
      <w:r w:rsidRPr="007971E2">
        <w:rPr>
          <w:rFonts w:ascii="Times New Roman" w:hAnsi="Times New Roman" w:cs="Times New Roman"/>
          <w:kern w:val="0"/>
          <w:lang w:val="en-US"/>
        </w:rPr>
        <w:t xml:space="preserve"> is a compass that indicates the path from singularity to collapse. </w:t>
      </w:r>
    </w:p>
    <w:p w14:paraId="748F6C82" w14:textId="77777777" w:rsidR="00374D7D" w:rsidRPr="003C70A3" w:rsidRDefault="007971E2" w:rsidP="00E953F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7971E2">
        <w:rPr>
          <w:rFonts w:ascii="Times New Roman" w:hAnsi="Times New Roman" w:cs="Times New Roman"/>
          <w:kern w:val="0"/>
          <w:lang w:val="en-US"/>
        </w:rPr>
        <w:t xml:space="preserve">This law is a step towards a theory of everything that is based not on abstractions, but on invariants that can be measured in experiments. </w:t>
      </w:r>
    </w:p>
    <w:p w14:paraId="1E252EA2" w14:textId="08B3CB6B" w:rsidR="00E31178" w:rsidRDefault="007971E2" w:rsidP="00E953F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7971E2">
        <w:rPr>
          <w:rFonts w:ascii="Times New Roman" w:hAnsi="Times New Roman" w:cs="Times New Roman"/>
          <w:kern w:val="0"/>
          <w:lang w:val="en-US"/>
        </w:rPr>
        <w:t>"The theory resonates with Landau's dream of a universal formula and solves</w:t>
      </w:r>
      <w:r w:rsidR="00062CDA">
        <w:rPr>
          <w:rFonts w:ascii="Times New Roman" w:hAnsi="Times New Roman" w:cs="Times New Roman"/>
          <w:kern w:val="0"/>
          <w:lang w:val="en-US"/>
        </w:rPr>
        <w:t xml:space="preserve"> </w:t>
      </w:r>
      <w:r w:rsidRPr="007971E2">
        <w:rPr>
          <w:rFonts w:ascii="Times New Roman" w:hAnsi="Times New Roman" w:cs="Times New Roman"/>
          <w:kern w:val="0"/>
          <w:lang w:val="en-US"/>
        </w:rPr>
        <w:t>Hilbert's 6th problem."</w:t>
      </w:r>
    </w:p>
    <w:p w14:paraId="6B38AB4F" w14:textId="77777777" w:rsidR="00062CDA" w:rsidRDefault="00062CDA" w:rsidP="00E953F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18351F5C" w14:textId="77777777" w:rsidR="00062CDA" w:rsidRDefault="00062CDA" w:rsidP="00E953F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3BEB9672" w14:textId="77777777" w:rsidR="00062CDA" w:rsidRDefault="00062CDA" w:rsidP="00E953F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4721EB13" w14:textId="77777777" w:rsidR="00062CDA" w:rsidRDefault="00062CD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7CBFDF52" w14:textId="77777777" w:rsidR="00062CDA" w:rsidRDefault="00062CD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3164684B" w14:textId="77777777" w:rsidR="00062CDA" w:rsidRDefault="00062CD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078D3885" w14:textId="77777777" w:rsidR="00062CDA" w:rsidRDefault="00062CD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476C63AD" w14:textId="77777777" w:rsidR="00062CDA" w:rsidRDefault="00062CD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</w:p>
    <w:p w14:paraId="44311546" w14:textId="5034A97E" w:rsidR="00062CDA" w:rsidRDefault="00062CDA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lang w:val="en-US"/>
        </w:rPr>
      </w:pPr>
      <w:r w:rsidRPr="00BB61A8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0F572DBA" wp14:editId="0335B3F5">
            <wp:extent cx="4533900" cy="2720237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950" cy="275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3926" w14:textId="7DA07950" w:rsidR="00E31178" w:rsidRPr="00062CDA" w:rsidRDefault="00062CDA" w:rsidP="00062CDA">
      <w:pPr>
        <w:widowControl w:val="0"/>
        <w:spacing w:after="0" w:line="276" w:lineRule="auto"/>
        <w:ind w:firstLine="709"/>
        <w:jc w:val="center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062CDA">
        <w:rPr>
          <w:rFonts w:ascii="Times New Roman" w:hAnsi="Times New Roman" w:cs="Times New Roman"/>
          <w:kern w:val="0"/>
          <w:lang w:val="en-US"/>
        </w:rPr>
        <w:t>Fig. 4 - Universal model</w:t>
      </w:r>
    </w:p>
    <w:p w14:paraId="4A064896" w14:textId="77777777" w:rsidR="00E31178" w:rsidRPr="00062CDA" w:rsidRDefault="00E31178" w:rsidP="00E31178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0"/>
          <w:szCs w:val="20"/>
          <w:lang w:val="en-US"/>
        </w:rPr>
      </w:pPr>
    </w:p>
    <w:p w14:paraId="6E1B7DE7" w14:textId="77777777" w:rsidR="00E31178" w:rsidRPr="00062CDA" w:rsidRDefault="00E31178" w:rsidP="00E31178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</w:pPr>
    </w:p>
    <w:p w14:paraId="2FB9F7D6" w14:textId="77777777" w:rsidR="00E31178" w:rsidRPr="00062CDA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lang w:val="en-US"/>
        </w:rPr>
        <w:sectPr w:rsidR="00E31178" w:rsidRPr="00062CDA" w:rsidSect="00E31178">
          <w:footerReference w:type="default" r:id="rId12"/>
          <w:pgSz w:w="11906" w:h="16838"/>
          <w:pgMar w:top="1134" w:right="851" w:bottom="1134" w:left="2268" w:header="709" w:footer="709" w:gutter="0"/>
          <w:cols w:space="708"/>
          <w:docGrid w:linePitch="360"/>
        </w:sectPr>
      </w:pPr>
    </w:p>
    <w:p w14:paraId="0AD54D1A" w14:textId="77777777" w:rsidR="00062CDA" w:rsidRDefault="00062CDA" w:rsidP="00062CDA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  <w:lang w:val="en-US"/>
        </w:rPr>
      </w:pPr>
      <w:r w:rsidRPr="00062CDA">
        <w:rPr>
          <w:rFonts w:ascii="Times New Roman" w:hAnsi="Times New Roman" w:cs="Times New Roman"/>
          <w:b/>
          <w:bCs/>
          <w:kern w:val="0"/>
          <w:lang w:val="en-US"/>
        </w:rPr>
        <w:lastRenderedPageBreak/>
        <w:t>Appendix B</w:t>
      </w:r>
    </w:p>
    <w:p w14:paraId="25B0151B" w14:textId="11EEA24E" w:rsidR="00062CDA" w:rsidRDefault="00062CDA" w:rsidP="00062CDA">
      <w:pPr>
        <w:spacing w:after="0" w:line="276" w:lineRule="auto"/>
        <w:rPr>
          <w:rFonts w:ascii="Times New Roman" w:hAnsi="Times New Roman" w:cs="Times New Roman"/>
          <w:kern w:val="0"/>
          <w:lang w:val="en-US"/>
        </w:rPr>
      </w:pPr>
      <w:r w:rsidRPr="00062CDA">
        <w:rPr>
          <w:rFonts w:ascii="Times New Roman" w:hAnsi="Times New Roman" w:cs="Times New Roman"/>
          <w:kern w:val="0"/>
          <w:lang w:val="en-US"/>
        </w:rPr>
        <w:t xml:space="preserve">Derived laws, criteria, generalizations, and hypotheses of the law of the universal topological-energy law of evolution and dynamic stability of systems (Ovchinnikov's law) </w:t>
      </w:r>
    </w:p>
    <w:p w14:paraId="3A6317BC" w14:textId="086F0218" w:rsidR="00E31178" w:rsidRPr="00586941" w:rsidRDefault="00062CDA" w:rsidP="00E31178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062CDA">
        <w:rPr>
          <w:rFonts w:ascii="Times New Roman" w:hAnsi="Times New Roman" w:cs="Times New Roman"/>
          <w:kern w:val="0"/>
          <w:lang w:val="en-US"/>
        </w:rPr>
        <w:t xml:space="preserve">1. </w:t>
      </w:r>
      <w:proofErr w:type="spellStart"/>
      <w:r w:rsidRPr="00062CDA">
        <w:rPr>
          <w:rFonts w:ascii="Times New Roman" w:hAnsi="Times New Roman" w:cs="Times New Roman"/>
          <w:kern w:val="0"/>
        </w:rPr>
        <w:t>Ovchinnikov's</w:t>
      </w:r>
      <w:proofErr w:type="spellEnd"/>
      <w:r w:rsidRPr="00062CD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062CDA">
        <w:rPr>
          <w:rFonts w:ascii="Times New Roman" w:hAnsi="Times New Roman" w:cs="Times New Roman"/>
          <w:kern w:val="0"/>
        </w:rPr>
        <w:t>laws</w:t>
      </w:r>
      <w:proofErr w:type="spellEnd"/>
      <w:r w:rsidRPr="00062CDA">
        <w:rPr>
          <w:rFonts w:ascii="Times New Roman" w:hAnsi="Times New Roman" w:cs="Times New Roman"/>
          <w:kern w:val="0"/>
        </w:rPr>
        <w:t xml:space="preserve"> (11)</w:t>
      </w:r>
    </w:p>
    <w:tbl>
      <w:tblPr>
        <w:tblStyle w:val="afa"/>
        <w:tblW w:w="5000" w:type="pct"/>
        <w:tblLayout w:type="fixed"/>
        <w:tblLook w:val="0600" w:firstRow="0" w:lastRow="0" w:firstColumn="0" w:lastColumn="0" w:noHBand="1" w:noVBand="1"/>
      </w:tblPr>
      <w:tblGrid>
        <w:gridCol w:w="705"/>
        <w:gridCol w:w="5154"/>
        <w:gridCol w:w="3066"/>
        <w:gridCol w:w="1270"/>
        <w:gridCol w:w="1436"/>
        <w:gridCol w:w="1447"/>
        <w:gridCol w:w="1482"/>
      </w:tblGrid>
      <w:tr w:rsidR="00E953F9" w:rsidRPr="00615199" w14:paraId="64250581" w14:textId="77777777" w:rsidTr="0023746C">
        <w:tc>
          <w:tcPr>
            <w:tcW w:w="242" w:type="pct"/>
            <w:noWrap/>
          </w:tcPr>
          <w:p w14:paraId="069248F0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770" w:type="pct"/>
            <w:noWrap/>
          </w:tcPr>
          <w:p w14:paraId="3504D729" w14:textId="0BD4D884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Formulation</w:t>
            </w:r>
            <w:proofErr w:type="spellEnd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the</w:t>
            </w:r>
            <w:proofErr w:type="spellEnd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law</w:t>
            </w:r>
            <w:proofErr w:type="spellEnd"/>
          </w:p>
        </w:tc>
        <w:tc>
          <w:tcPr>
            <w:tcW w:w="1053" w:type="pct"/>
            <w:noWrap/>
          </w:tcPr>
          <w:p w14:paraId="15BF0DAC" w14:textId="6F43A0AF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Mat</w:t>
            </w:r>
            <w:proofErr w:type="spellEnd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.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expression</w:t>
            </w:r>
            <w:proofErr w:type="spellEnd"/>
          </w:p>
        </w:tc>
        <w:tc>
          <w:tcPr>
            <w:tcW w:w="436" w:type="pct"/>
            <w:noWrap/>
          </w:tcPr>
          <w:p w14:paraId="5D7C47CA" w14:textId="2A662FCD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Crete</w:t>
            </w:r>
            <w:proofErr w:type="spellEnd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.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point</w:t>
            </w:r>
            <w:proofErr w:type="spellEnd"/>
          </w:p>
        </w:tc>
        <w:tc>
          <w:tcPr>
            <w:tcW w:w="493" w:type="pct"/>
            <w:noWrap/>
          </w:tcPr>
          <w:p w14:paraId="03DAF517" w14:textId="376D54CB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The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physical</w:t>
            </w:r>
            <w:proofErr w:type="spellEnd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meaning</w:t>
            </w:r>
            <w:proofErr w:type="spellEnd"/>
          </w:p>
        </w:tc>
        <w:tc>
          <w:tcPr>
            <w:tcW w:w="497" w:type="pct"/>
            <w:noWrap/>
          </w:tcPr>
          <w:p w14:paraId="01F92BA1" w14:textId="1FDA90B1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Terms</w:t>
            </w:r>
            <w:proofErr w:type="spellEnd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use</w:t>
            </w:r>
            <w:proofErr w:type="spellEnd"/>
          </w:p>
        </w:tc>
        <w:tc>
          <w:tcPr>
            <w:tcW w:w="509" w:type="pct"/>
            <w:noWrap/>
          </w:tcPr>
          <w:p w14:paraId="4F0B82C6" w14:textId="3AE86206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The </w:t>
            </w:r>
            <w:proofErr w:type="spellStart"/>
            <w:r w:rsidRPr="00062CDA">
              <w:rPr>
                <w:rFonts w:ascii="Times New Roman" w:hAnsi="Times New Roman" w:cs="Times New Roman"/>
                <w:kern w:val="0"/>
                <w:sz w:val="18"/>
                <w:szCs w:val="18"/>
              </w:rPr>
              <w:t>consequences</w:t>
            </w:r>
            <w:proofErr w:type="spellEnd"/>
          </w:p>
        </w:tc>
      </w:tr>
      <w:tr w:rsidR="00E953F9" w:rsidRPr="00615199" w14:paraId="2FC838A0" w14:textId="77777777" w:rsidTr="0023746C">
        <w:tc>
          <w:tcPr>
            <w:tcW w:w="242" w:type="pct"/>
            <w:noWrap/>
          </w:tcPr>
          <w:p w14:paraId="7B510AA3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1770" w:type="pct"/>
            <w:noWrap/>
          </w:tcPr>
          <w:p w14:paraId="24A9993E" w14:textId="427E3467" w:rsidR="00E6228E" w:rsidRPr="00ED0075" w:rsidRDefault="00E6228E" w:rsidP="0045699C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Scale invariance </w:t>
            </w:r>
            <w:r w:rsidR="00374D7D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t</w:t>
            </w: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he state of the system is determined by the indicator</w:t>
            </w:r>
            <w:r w:rsidRPr="00ED0075">
              <w:rPr>
                <w:rFonts w:ascii="Times New Roman" w:hAnsi="Times New Roman" w:cs="Times New Roman"/>
                <w:i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L</m:t>
              </m:r>
              <m:r>
                <m:rPr>
                  <m:lit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0</m:t>
                  </m:r>
                </m:sub>
              </m:sSub>
            </m:oMath>
          </w:p>
          <w:p w14:paraId="3FAE185B" w14:textId="69826435" w:rsidR="00E6228E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→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1</m:t>
              </m:r>
            </m:oMath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there is a transition from a deterministic description to a stochastic one</w:t>
            </w:r>
          </w:p>
          <w:p w14:paraId="5C943065" w14:textId="1E370456" w:rsidR="00E6228E" w:rsidRPr="00ED007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(Physical meaning - Law)</w:t>
            </w:r>
          </w:p>
        </w:tc>
        <w:tc>
          <w:tcPr>
            <w:tcW w:w="1053" w:type="pct"/>
            <w:noWrap/>
          </w:tcPr>
          <w:p w14:paraId="3C1170E0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λ=L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</m:oMath>
            </m:oMathPara>
          </w:p>
          <w:p w14:paraId="04242795" w14:textId="709B0CB4" w:rsidR="00E6228E" w:rsidRPr="0023746C" w:rsidRDefault="00E6228E" w:rsidP="0045699C">
            <w:pPr>
              <w:widowControl w:val="0"/>
              <w:jc w:val="center"/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L -</m:t>
              </m:r>
            </m:oMath>
            <w:r w:rsidRPr="0023746C">
              <w:rPr>
                <w:rFonts w:ascii="Cambria Math" w:hAnsi="Cambria Math" w:cs="Times New Roman"/>
                <w:iCs/>
                <w:kern w:val="0"/>
                <w:sz w:val="18"/>
                <w:szCs w:val="18"/>
                <w:lang w:val="en-US"/>
              </w:rPr>
              <w:t>characteristic size</w:t>
            </w:r>
          </w:p>
          <w:p w14:paraId="7A0F294F" w14:textId="69D1266F" w:rsidR="00E6228E" w:rsidRPr="0023746C" w:rsidRDefault="00000000" w:rsidP="0045699C">
            <w:pPr>
              <w:widowControl w:val="0"/>
              <w:jc w:val="center"/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kern w:val="0"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 - </m:t>
              </m:r>
            </m:oMath>
            <w:r w:rsidR="00E6228E" w:rsidRPr="0023746C">
              <w:rPr>
                <w:rFonts w:ascii="Cambria Math" w:hAnsi="Cambria Math" w:cs="Times New Roman"/>
                <w:iCs/>
                <w:kern w:val="0"/>
                <w:sz w:val="18"/>
                <w:szCs w:val="18"/>
                <w:lang w:val="en-US"/>
              </w:rPr>
              <w:t>fundamental length</w:t>
            </w:r>
          </w:p>
          <w:p w14:paraId="32B0C605" w14:textId="77777777" w:rsidR="00E6228E" w:rsidRPr="00615199" w:rsidRDefault="00000000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,…</m:t>
                </m:r>
              </m:oMath>
            </m:oMathPara>
          </w:p>
        </w:tc>
        <w:tc>
          <w:tcPr>
            <w:tcW w:w="436" w:type="pct"/>
            <w:noWrap/>
          </w:tcPr>
          <w:p w14:paraId="42A96D48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λ→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1</m:t>
                </m:r>
              </m:oMath>
            </m:oMathPara>
          </w:p>
          <w:p w14:paraId="78D23739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1</m:t>
                </m:r>
              </m:oMath>
            </m:oMathPara>
          </w:p>
        </w:tc>
        <w:tc>
          <w:tcPr>
            <w:tcW w:w="493" w:type="pct"/>
            <w:noWrap/>
          </w:tcPr>
          <w:p w14:paraId="339D7E45" w14:textId="31D98572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Micro/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macro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world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connection</w:t>
            </w:r>
            <w:proofErr w:type="spellEnd"/>
          </w:p>
        </w:tc>
        <w:tc>
          <w:tcPr>
            <w:tcW w:w="497" w:type="pct"/>
            <w:noWrap/>
          </w:tcPr>
          <w:p w14:paraId="3C01DA95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L&gt;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P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</w:p>
          <w:p w14:paraId="2E2B64D7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L&lt;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509" w:type="pct"/>
            <w:noWrap/>
          </w:tcPr>
          <w:p w14:paraId="51C8565C" w14:textId="576A2C9A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Versatility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scaling</w:t>
            </w:r>
            <w:proofErr w:type="spellEnd"/>
          </w:p>
        </w:tc>
      </w:tr>
      <w:tr w:rsidR="00E953F9" w:rsidRPr="00615199" w14:paraId="2598C2E3" w14:textId="77777777" w:rsidTr="0023746C">
        <w:tc>
          <w:tcPr>
            <w:tcW w:w="242" w:type="pct"/>
            <w:noWrap/>
          </w:tcPr>
          <w:p w14:paraId="2F311F27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1770" w:type="pct"/>
            <w:noWrap/>
          </w:tcPr>
          <w:p w14:paraId="76B435DD" w14:textId="77777777" w:rsidR="00E6228E" w:rsidRPr="00E953F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953F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Phase singularity</w:t>
            </w:r>
          </w:p>
          <w:p w14:paraId="5AD0B5AB" w14:textId="77777777" w:rsidR="00F57BE7" w:rsidRPr="00374D7D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&lt; 7</m:t>
              </m:r>
            </m:oMath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system in a topologically protected state </w:t>
            </w:r>
          </w:p>
          <w:p w14:paraId="49177CC0" w14:textId="6D2C62A1" w:rsidR="00E6228E" w:rsidRPr="00ED007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(Physical meaning - law)</w:t>
            </w:r>
          </w:p>
        </w:tc>
        <w:tc>
          <w:tcPr>
            <w:tcW w:w="1053" w:type="pct"/>
            <w:noWrap/>
          </w:tcPr>
          <w:p w14:paraId="2519B841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i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=340,5°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0,1°</m:t>
                </m:r>
              </m:oMath>
            </m:oMathPara>
          </w:p>
          <w:p w14:paraId="66BE5BAB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∂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S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∂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= 0</m:t>
                </m:r>
              </m:oMath>
            </m:oMathPara>
          </w:p>
        </w:tc>
        <w:tc>
          <w:tcPr>
            <w:tcW w:w="436" w:type="pct"/>
            <w:noWrap/>
          </w:tcPr>
          <w:p w14:paraId="2FCFA8F5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7,0</m:t>
                </m:r>
              </m:oMath>
            </m:oMathPara>
          </w:p>
        </w:tc>
        <w:tc>
          <w:tcPr>
            <w:tcW w:w="493" w:type="pct"/>
            <w:noWrap/>
          </w:tcPr>
          <w:p w14:paraId="4C917FD1" w14:textId="0179D45A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Topological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protection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,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zero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entropy</w:t>
            </w:r>
            <w:proofErr w:type="spellEnd"/>
          </w:p>
        </w:tc>
        <w:tc>
          <w:tcPr>
            <w:tcW w:w="497" w:type="pct"/>
            <w:noWrap/>
          </w:tcPr>
          <w:p w14:paraId="04E15357" w14:textId="77777777" w:rsidR="00E6228E" w:rsidRPr="00E953F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T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c</m:t>
                  </m:r>
                </m:sub>
              </m:sSub>
            </m:oMath>
            <w:r w:rsidRPr="00E953F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</w:t>
            </w:r>
          </w:p>
          <w:p w14:paraId="5346DEFC" w14:textId="62169156" w:rsidR="00E6228E" w:rsidRPr="00E6228E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there are no external fields</w:t>
            </w:r>
          </w:p>
        </w:tc>
        <w:tc>
          <w:tcPr>
            <w:tcW w:w="509" w:type="pct"/>
            <w:noWrap/>
          </w:tcPr>
          <w:p w14:paraId="60E55418" w14:textId="2034C7FD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Coherence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qubit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λ&lt; 1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E953F9" w:rsidRPr="005961B6" w14:paraId="5C8D9FB6" w14:textId="77777777" w:rsidTr="0023746C">
        <w:tc>
          <w:tcPr>
            <w:tcW w:w="242" w:type="pct"/>
            <w:noWrap/>
          </w:tcPr>
          <w:p w14:paraId="707933A9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1770" w:type="pct"/>
            <w:noWrap/>
          </w:tcPr>
          <w:p w14:paraId="34C650BC" w14:textId="77777777" w:rsidR="00E6228E" w:rsidRPr="00ED0075" w:rsidRDefault="00E6228E" w:rsidP="0045699C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  <w:lang w:val="en-US"/>
              </w:rPr>
            </w:pPr>
            <w:r w:rsidRPr="008D6282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Linear destabilization</w:t>
            </w:r>
          </w:p>
          <w:p w14:paraId="202D182D" w14:textId="77777777" w:rsidR="00F57BE7" w:rsidRPr="00374D7D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7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≤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&lt; 8,28</m:t>
              </m:r>
            </m:oMath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energy accumulation occurs</w:t>
            </w:r>
          </w:p>
          <w:p w14:paraId="791091EA" w14:textId="13D652A4" w:rsidR="00E6228E" w:rsidRPr="00ED007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(Physical meaning - transition criterion)</w:t>
            </w:r>
          </w:p>
        </w:tc>
        <w:tc>
          <w:tcPr>
            <w:tcW w:w="1053" w:type="pct"/>
            <w:noWrap/>
          </w:tcPr>
          <w:p w14:paraId="0BBAAEC7" w14:textId="77777777" w:rsidR="00E6228E" w:rsidRPr="00615199" w:rsidRDefault="00E6228E" w:rsidP="0045699C">
            <w:pPr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eastAsia="ru-RU"/>
                    <w14:ligatures w14:val="none"/>
                  </w:rPr>
                  <m:t xml:space="preserve">θ = </m:t>
                </m:r>
                <m:r>
                  <w:rPr>
                    <w:rFonts w:ascii="Cambria Math" w:eastAsiaTheme="minorEastAsia" w:hAnsi="Cambria Math" w:cs="Times New Roman"/>
                    <w:kern w:val="0"/>
                    <w:sz w:val="18"/>
                    <w:szCs w:val="18"/>
                  </w:rPr>
                  <m:t> 340,5°-k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18"/>
                        <w:szCs w:val="18"/>
                      </w:rPr>
                      <m:t>λ-7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18"/>
                    <w:szCs w:val="18"/>
                  </w:rPr>
                  <m:t xml:space="preserve">, </m:t>
                </m:r>
              </m:oMath>
            </m:oMathPara>
          </w:p>
          <w:p w14:paraId="13CFCA02" w14:textId="77777777" w:rsidR="00E6228E" w:rsidRPr="00615199" w:rsidRDefault="00E6228E" w:rsidP="0045699C">
            <w:pPr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kern w:val="0"/>
                    <w:sz w:val="18"/>
                    <w:szCs w:val="18"/>
                  </w:rPr>
                  <m:t>k=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kern w:val="0"/>
                        <w:sz w:val="18"/>
                        <w:szCs w:val="1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kern w:val="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kern w:val="0"/>
                            <w:sz w:val="18"/>
                            <w:szCs w:val="18"/>
                          </w:rPr>
                          <m:t>340,5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kern w:val="0"/>
                            <w:sz w:val="18"/>
                            <w:szCs w:val="18"/>
                          </w:rPr>
                          <m:t>°</m:t>
                        </m:r>
                        <m:r>
                          <w:rPr>
                            <w:rFonts w:ascii="Cambria Math" w:eastAsiaTheme="minorEastAsia" w:hAnsi="Cambria Math" w:cs="Times New Roman"/>
                            <w:kern w:val="0"/>
                            <w:sz w:val="18"/>
                            <w:szCs w:val="1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биф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kern w:val="0"/>
                        <w:sz w:val="18"/>
                        <w:szCs w:val="18"/>
                      </w:rPr>
                      <m:t>1,28</m:t>
                    </m:r>
                  </m:den>
                </m:f>
              </m:oMath>
            </m:oMathPara>
          </w:p>
          <w:p w14:paraId="25856DAB" w14:textId="77777777" w:rsidR="00E6228E" w:rsidRPr="00615199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Расчёт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k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: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k=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340,5-211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1,28</m:t>
                  </m:r>
                </m:den>
              </m:f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≈101,17 →θ=340,5-101,17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λ-7</m:t>
                  </m:r>
                </m:e>
              </m:d>
            </m:oMath>
          </w:p>
        </w:tc>
        <w:tc>
          <w:tcPr>
            <w:tcW w:w="436" w:type="pct"/>
            <w:noWrap/>
          </w:tcPr>
          <w:p w14:paraId="0ACD02C7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8,28</m:t>
                </m:r>
              </m:oMath>
            </m:oMathPara>
          </w:p>
        </w:tc>
        <w:tc>
          <w:tcPr>
            <w:tcW w:w="493" w:type="pct"/>
            <w:noWrap/>
          </w:tcPr>
          <w:p w14:paraId="75F054F8" w14:textId="657B328C" w:rsidR="00E6228E" w:rsidRPr="00E6228E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Energy accumulation and symmetry violation</w:t>
            </w:r>
          </w:p>
        </w:tc>
        <w:tc>
          <w:tcPr>
            <w:tcW w:w="497" w:type="pct"/>
            <w:noWrap/>
          </w:tcPr>
          <w:p w14:paraId="1FF8B5A4" w14:textId="3144B333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Open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systems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with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dissipation</w:t>
            </w:r>
            <w:proofErr w:type="spellEnd"/>
          </w:p>
        </w:tc>
        <w:tc>
          <w:tcPr>
            <w:tcW w:w="509" w:type="pct"/>
            <w:noWrap/>
          </w:tcPr>
          <w:p w14:paraId="53523E4C" w14:textId="77777777" w:rsidR="00374D7D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Defect images. in crystals </w:t>
            </w:r>
          </w:p>
          <w:p w14:paraId="466EEBB4" w14:textId="7EAD2430" w:rsidR="00E6228E" w:rsidRPr="00B0629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крит</m:t>
                  </m:r>
                </m:sub>
              </m:sSub>
            </m:oMath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)</w:t>
            </w:r>
          </w:p>
        </w:tc>
      </w:tr>
      <w:tr w:rsidR="00E953F9" w:rsidRPr="005961B6" w14:paraId="4B507F3B" w14:textId="77777777" w:rsidTr="0023746C">
        <w:tc>
          <w:tcPr>
            <w:tcW w:w="242" w:type="pct"/>
            <w:noWrap/>
          </w:tcPr>
          <w:p w14:paraId="4034E042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1770" w:type="pct"/>
            <w:noWrap/>
          </w:tcPr>
          <w:p w14:paraId="7DB8CB15" w14:textId="1448A7F7" w:rsidR="00E6228E" w:rsidRPr="00ED007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Bifurcation of states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= 8,28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0,03</m:t>
              </m:r>
            </m:oMath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the system goes into one of two states (Physical meaning - law (Tom's catastrophe theory))</w:t>
            </w:r>
          </w:p>
        </w:tc>
        <w:tc>
          <w:tcPr>
            <w:tcW w:w="1053" w:type="pct"/>
            <w:noWrap/>
          </w:tcPr>
          <w:p w14:paraId="3553E26F" w14:textId="77777777" w:rsidR="00E6228E" w:rsidRPr="00615199" w:rsidRDefault="00E6228E" w:rsidP="0045699C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θ=149°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или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211° 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p=50%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)</w:t>
            </w:r>
          </w:p>
        </w:tc>
        <w:tc>
          <w:tcPr>
            <w:tcW w:w="436" w:type="pct"/>
            <w:noWrap/>
          </w:tcPr>
          <w:p w14:paraId="6E229543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λ= 8,28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0,03</m:t>
                </m:r>
              </m:oMath>
            </m:oMathPara>
          </w:p>
        </w:tc>
        <w:tc>
          <w:tcPr>
            <w:tcW w:w="493" w:type="pct"/>
            <w:noWrap/>
          </w:tcPr>
          <w:p w14:paraId="3FC51C7B" w14:textId="4C390DD2" w:rsidR="00E6228E" w:rsidRPr="00E6228E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Tom's Catastrophe (a violation of symmetry)</w:t>
            </w:r>
          </w:p>
        </w:tc>
        <w:tc>
          <w:tcPr>
            <w:tcW w:w="497" w:type="pct"/>
            <w:noWrap/>
          </w:tcPr>
          <w:p w14:paraId="07E27F51" w14:textId="4AE89F55" w:rsidR="00E6228E" w:rsidRPr="00B0629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The presence of a double minimum in</w:t>
            </w:r>
            <w:r w:rsidRPr="00B06295">
              <w:rPr>
                <w:rFonts w:ascii="Times New Roman" w:hAnsi="Times New Roman" w:cs="Times New Roman"/>
                <w:i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</m:t>
                  </m:r>
                </m:e>
              </m:d>
            </m:oMath>
          </w:p>
        </w:tc>
        <w:tc>
          <w:tcPr>
            <w:tcW w:w="509" w:type="pct"/>
            <w:noWrap/>
          </w:tcPr>
          <w:p w14:paraId="173AF7BB" w14:textId="7E58C922" w:rsidR="00E6228E" w:rsidRPr="00B0629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Switchable materials, dissociation of molecules</w:t>
            </w:r>
          </w:p>
        </w:tc>
      </w:tr>
      <w:tr w:rsidR="00E953F9" w:rsidRPr="00615199" w14:paraId="47DFB9E7" w14:textId="77777777" w:rsidTr="0023746C">
        <w:tc>
          <w:tcPr>
            <w:tcW w:w="242" w:type="pct"/>
            <w:noWrap/>
          </w:tcPr>
          <w:p w14:paraId="6A2DDF96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1770" w:type="pct"/>
            <w:noWrap/>
          </w:tcPr>
          <w:p w14:paraId="5765AB35" w14:textId="77777777" w:rsidR="00E6228E" w:rsidRPr="008D6282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8D6282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Classical stabilization</w:t>
            </w:r>
          </w:p>
          <w:p w14:paraId="4A61927B" w14:textId="77777777" w:rsidR="00F57BE7" w:rsidRPr="00374D7D" w:rsidRDefault="00E6228E" w:rsidP="00ED0075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kern w:val="0"/>
                  <w:sz w:val="18"/>
                  <w:szCs w:val="18"/>
                  <w:lang w:val="en-US"/>
                </w:rPr>
                <m:t>8,28 &lt; </m:t>
              </m:r>
              <m:r>
                <w:rPr>
                  <w:rFonts w:ascii="Cambria Math" w:eastAsiaTheme="minorEastAsia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eastAsiaTheme="minorEastAsia" w:hAnsi="Cambria Math" w:cs="Times New Roman"/>
                  <w:kern w:val="0"/>
                  <w:sz w:val="18"/>
                  <w:szCs w:val="18"/>
                  <w:lang w:val="en-US"/>
                </w:rPr>
                <m:t> &lt; 20</m:t>
              </m:r>
            </m:oMath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the system tends to symmetry </w:t>
            </w:r>
          </w:p>
          <w:p w14:paraId="64C5CE90" w14:textId="7D052B78" w:rsidR="00E6228E" w:rsidRPr="00ED0075" w:rsidRDefault="00E6228E" w:rsidP="00ED0075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(Physical meaning - generalization)</w:t>
            </w:r>
          </w:p>
        </w:tc>
        <w:tc>
          <w:tcPr>
            <w:tcW w:w="1053" w:type="pct"/>
            <w:noWrap/>
          </w:tcPr>
          <w:p w14:paraId="139258AF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θ=180°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1°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-0.15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λ-8,2 8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436" w:type="pct"/>
            <w:noWrap/>
          </w:tcPr>
          <w:p w14:paraId="7060FA67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20</m:t>
                </m:r>
              </m:oMath>
            </m:oMathPara>
          </w:p>
        </w:tc>
        <w:tc>
          <w:tcPr>
            <w:tcW w:w="493" w:type="pct"/>
            <w:noWrap/>
          </w:tcPr>
          <w:p w14:paraId="53733089" w14:textId="7C626EA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Quantum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tunneling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,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relaxation</w:t>
            </w:r>
            <w:proofErr w:type="spellEnd"/>
          </w:p>
        </w:tc>
        <w:tc>
          <w:tcPr>
            <w:tcW w:w="497" w:type="pct"/>
            <w:noWrap/>
          </w:tcPr>
          <w:p w14:paraId="0519E000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≫ℏ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/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509" w:type="pct"/>
            <w:noWrap/>
          </w:tcPr>
          <w:p w14:paraId="4CB30683" w14:textId="5382F3E6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Stabilization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nanostructures</w:t>
            </w:r>
            <w:proofErr w:type="spellEnd"/>
          </w:p>
        </w:tc>
      </w:tr>
      <w:tr w:rsidR="00E953F9" w:rsidRPr="00615199" w14:paraId="25FCE5BA" w14:textId="77777777" w:rsidTr="0023746C">
        <w:tc>
          <w:tcPr>
            <w:tcW w:w="242" w:type="pct"/>
            <w:noWrap/>
          </w:tcPr>
          <w:p w14:paraId="6CEBC076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6</w:t>
            </w:r>
          </w:p>
        </w:tc>
        <w:tc>
          <w:tcPr>
            <w:tcW w:w="1770" w:type="pct"/>
            <w:noWrap/>
          </w:tcPr>
          <w:p w14:paraId="756BC92E" w14:textId="77777777" w:rsidR="00F57BE7" w:rsidRPr="00374D7D" w:rsidRDefault="00E6228E" w:rsidP="00F57BE7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Relativistic decay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≥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20</m:t>
              </m:r>
            </m:oMath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topological collapse occurs</w:t>
            </w:r>
          </w:p>
          <w:p w14:paraId="750E7096" w14:textId="1C3D4424" w:rsidR="00E6228E" w:rsidRPr="00ED0075" w:rsidRDefault="00E6228E" w:rsidP="00F57BE7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(Physical meaning - the law)</w:t>
            </w:r>
          </w:p>
        </w:tc>
        <w:tc>
          <w:tcPr>
            <w:tcW w:w="1053" w:type="pct"/>
            <w:noWrap/>
          </w:tcPr>
          <w:p w14:paraId="46021304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θ=6°+1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74°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-0,2 5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λ-20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436" w:type="pct"/>
            <w:noWrap/>
          </w:tcPr>
          <w:p w14:paraId="58A06947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20</m:t>
                </m:r>
              </m:oMath>
            </m:oMathPara>
          </w:p>
        </w:tc>
        <w:tc>
          <w:tcPr>
            <w:tcW w:w="493" w:type="pct"/>
            <w:noWrap/>
          </w:tcPr>
          <w:p w14:paraId="1CF3A70E" w14:textId="7C1965B5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Topological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collapse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,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energy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minimization</w:t>
            </w:r>
            <w:proofErr w:type="spellEnd"/>
          </w:p>
        </w:tc>
        <w:tc>
          <w:tcPr>
            <w:tcW w:w="497" w:type="pct"/>
            <w:noWrap/>
          </w:tcPr>
          <w:p w14:paraId="4A5C8AE5" w14:textId="44055CDE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Gravitats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.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domination</w:t>
            </w:r>
            <w:proofErr w:type="spellEnd"/>
          </w:p>
        </w:tc>
        <w:tc>
          <w:tcPr>
            <w:tcW w:w="509" w:type="pct"/>
            <w:noWrap/>
          </w:tcPr>
          <w:p w14:paraId="5B493F9E" w14:textId="7E21BA2A" w:rsidR="00E6228E" w:rsidRPr="00615199" w:rsidRDefault="00B06295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Formation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black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holes</w:t>
            </w:r>
            <w:proofErr w:type="spellEnd"/>
          </w:p>
        </w:tc>
      </w:tr>
      <w:tr w:rsidR="00E953F9" w:rsidRPr="00615199" w14:paraId="2D893DDA" w14:textId="77777777" w:rsidTr="0023746C">
        <w:tc>
          <w:tcPr>
            <w:tcW w:w="242" w:type="pct"/>
            <w:noWrap/>
          </w:tcPr>
          <w:p w14:paraId="7205E875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7</w:t>
            </w:r>
          </w:p>
        </w:tc>
        <w:tc>
          <w:tcPr>
            <w:tcW w:w="1770" w:type="pct"/>
            <w:noWrap/>
            <w:vAlign w:val="center"/>
          </w:tcPr>
          <w:p w14:paraId="7A37B260" w14:textId="1AACDE09" w:rsidR="00E6228E" w:rsidRPr="00ED007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Energy connection Energy, time, and distance are connected through fundamental constants (Physical meaning - law)</w:t>
            </w:r>
          </w:p>
        </w:tc>
        <w:tc>
          <w:tcPr>
            <w:tcW w:w="1053" w:type="pct"/>
            <w:noWrap/>
            <w:vAlign w:val="center"/>
          </w:tcPr>
          <w:p w14:paraId="45C30DFA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E∼ℏc/L</m:t>
                </m:r>
              </m:oMath>
            </m:oMathPara>
          </w:p>
        </w:tc>
        <w:tc>
          <w:tcPr>
            <w:tcW w:w="436" w:type="pct"/>
            <w:noWrap/>
            <w:vAlign w:val="center"/>
          </w:tcPr>
          <w:p w14:paraId="66FC0875" w14:textId="77777777" w:rsidR="00E6228E" w:rsidRPr="00615199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493" w:type="pct"/>
            <w:noWrap/>
            <w:vAlign w:val="center"/>
          </w:tcPr>
          <w:p w14:paraId="6DDD6C22" w14:textId="5A030958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The universality of fundamental constants</w:t>
            </w:r>
          </w:p>
        </w:tc>
        <w:tc>
          <w:tcPr>
            <w:tcW w:w="497" w:type="pct"/>
            <w:noWrap/>
            <w:vAlign w:val="center"/>
          </w:tcPr>
          <w:p w14:paraId="628A4950" w14:textId="6DD257F2" w:rsidR="00E6228E" w:rsidRPr="00615199" w:rsidRDefault="00B06295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Any</w:t>
            </w:r>
            <w:r w:rsidR="00E6228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е</w:t>
            </w:r>
            <w:proofErr w:type="spellEnd"/>
            <w:r w:rsidR="00E6228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</w:p>
        </w:tc>
        <w:tc>
          <w:tcPr>
            <w:tcW w:w="509" w:type="pct"/>
            <w:noWrap/>
            <w:vAlign w:val="center"/>
          </w:tcPr>
          <w:p w14:paraId="6E2B70BB" w14:textId="77777777" w:rsidR="00E6228E" w:rsidRPr="00615199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λ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∼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-1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</w:tc>
      </w:tr>
      <w:tr w:rsidR="00E953F9" w:rsidRPr="005961B6" w14:paraId="3F5BF4B9" w14:textId="77777777" w:rsidTr="0023746C">
        <w:tc>
          <w:tcPr>
            <w:tcW w:w="242" w:type="pct"/>
            <w:noWrap/>
          </w:tcPr>
          <w:p w14:paraId="0516977C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8</w:t>
            </w:r>
          </w:p>
        </w:tc>
        <w:tc>
          <w:tcPr>
            <w:tcW w:w="1770" w:type="pct"/>
            <w:noWrap/>
          </w:tcPr>
          <w:p w14:paraId="24465CBF" w14:textId="1F0E615D" w:rsidR="00E6228E" w:rsidRPr="00ED007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Quantum-topological coupling </w:t>
            </w:r>
            <w:r w:rsidR="00F57BE7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t</w:t>
            </w: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he stability of particle coupling is determined by the balance of quantum degeneracy and topologically modulated Coulomb interaction (Physical meaning - hypothesis)</w:t>
            </w:r>
          </w:p>
        </w:tc>
        <w:tc>
          <w:tcPr>
            <w:tcW w:w="1053" w:type="pct"/>
            <w:noWrap/>
          </w:tcPr>
          <w:p w14:paraId="3A60C90E" w14:textId="77777777" w:rsidR="00E6228E" w:rsidRPr="00615199" w:rsidRDefault="00000000" w:rsidP="0045699C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θ,r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ℏ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</m:e>
                </m:func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,</m:t>
                </m:r>
              </m:oMath>
            </m:oMathPara>
          </w:p>
          <w:p w14:paraId="2E0DE45F" w14:textId="77777777" w:rsidR="00E6228E" w:rsidRPr="00615199" w:rsidRDefault="00E6228E" w:rsidP="0045699C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2θ</m:t>
                        </m: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e>
                </m:func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,</m:t>
                </m:r>
              </m:oMath>
            </m:oMathPara>
          </w:p>
          <w:p w14:paraId="65FED286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w:lastRenderedPageBreak/>
                  <m:t>K=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</w:rPr>
                                  <m:t>π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</m:t>
                        </m:r>
                        <m:r>
                          <m:rPr>
                            <m:lit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/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ℏ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5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e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436" w:type="pct"/>
            <w:noWrap/>
          </w:tcPr>
          <w:p w14:paraId="7BDF397D" w14:textId="77777777" w:rsidR="00E6228E" w:rsidRPr="00F57BE7" w:rsidRDefault="00000000" w:rsidP="00F57BE7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=31°</m:t>
                </m:r>
              </m:oMath>
            </m:oMathPara>
          </w:p>
          <w:p w14:paraId="3DAD764F" w14:textId="253CA2DA" w:rsidR="00E6228E" w:rsidRPr="00E6228E" w:rsidRDefault="00E6228E" w:rsidP="00F57BE7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determines phase transitions in </w:t>
            </w: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lastRenderedPageBreak/>
              <w:t>hydrogen-like systems (atoms → white dwarfs)</w:t>
            </w:r>
          </w:p>
        </w:tc>
        <w:tc>
          <w:tcPr>
            <w:tcW w:w="493" w:type="pct"/>
            <w:noWrap/>
          </w:tcPr>
          <w:p w14:paraId="42A07EF4" w14:textId="0E47FD08" w:rsidR="00E6228E" w:rsidRPr="00E6228E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lastRenderedPageBreak/>
              <w:t>Phase transitions in hydrogen-like systems</w:t>
            </w:r>
          </w:p>
        </w:tc>
        <w:tc>
          <w:tcPr>
            <w:tcW w:w="497" w:type="pct"/>
            <w:noWrap/>
          </w:tcPr>
          <w:p w14:paraId="223330B5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≥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2.9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17</m:t>
                  </m:r>
                </m:sup>
              </m:sSup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кг/м³</w:t>
            </w:r>
          </w:p>
        </w:tc>
        <w:tc>
          <w:tcPr>
            <w:tcW w:w="509" w:type="pct"/>
            <w:noWrap/>
          </w:tcPr>
          <w:p w14:paraId="20E04FF8" w14:textId="77777777" w:rsidR="00E6228E" w:rsidRPr="008D6282" w:rsidRDefault="00000000" w:rsidP="0045699C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kern w:val="0"/>
                        <w:sz w:val="18"/>
                        <w:szCs w:val="18"/>
                      </w:rPr>
                      <m:t>крит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3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sup>
                </m:sSup>
              </m:oMath>
            </m:oMathPara>
          </w:p>
          <w:p w14:paraId="5868AA1E" w14:textId="0BCD8DB4" w:rsidR="00E6228E" w:rsidRPr="00B06295" w:rsidRDefault="00B06295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radius of influence</w:t>
            </w:r>
            <w:r w:rsidRPr="00B06295">
              <w:rPr>
                <w:rFonts w:ascii="Times New Roman" w:hAnsi="Times New Roman" w:cs="Times New Roman"/>
                <w:i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R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≈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12,6</m:t>
              </m:r>
            </m:oMath>
            <w:r w:rsidR="00E6228E"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Å</w:t>
            </w:r>
          </w:p>
        </w:tc>
      </w:tr>
      <w:tr w:rsidR="00E953F9" w:rsidRPr="005961B6" w14:paraId="37EA1067" w14:textId="77777777" w:rsidTr="0023746C">
        <w:tc>
          <w:tcPr>
            <w:tcW w:w="242" w:type="pct"/>
            <w:noWrap/>
          </w:tcPr>
          <w:p w14:paraId="45C82344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9</w:t>
            </w:r>
          </w:p>
        </w:tc>
        <w:tc>
          <w:tcPr>
            <w:tcW w:w="1770" w:type="pct"/>
            <w:noWrap/>
          </w:tcPr>
          <w:p w14:paraId="2648F94E" w14:textId="29CF2F51" w:rsidR="00E6228E" w:rsidRPr="00ED0075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Molecular dissociation </w:t>
            </w:r>
            <w:proofErr w:type="spellStart"/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Dissociation</w:t>
            </w:r>
            <w:proofErr w:type="spellEnd"/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cross-section as a function</w:t>
            </w:r>
            <w:r w:rsidRPr="00ED0075">
              <w:rPr>
                <w:rFonts w:ascii="Times New Roman" w:hAnsi="Times New Roman" w:cs="Times New Roman"/>
                <w:i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  <w:r w:rsidRPr="00ED0075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  <w:lang w:val="en-US"/>
              </w:rPr>
              <w:t xml:space="preserve"> at critical values (Physical meaning - empirical generalization)</w:t>
            </w:r>
          </w:p>
        </w:tc>
        <w:tc>
          <w:tcPr>
            <w:tcW w:w="1053" w:type="pct"/>
            <w:noWrap/>
          </w:tcPr>
          <w:p w14:paraId="5890FA14" w14:textId="77777777" w:rsidR="00E6228E" w:rsidRPr="00615199" w:rsidRDefault="00000000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bdr w:val="none" w:sz="0" w:space="0" w:color="auto" w:frame="1"/>
                    <w:lang w:val="en-US" w:eastAsia="ru-RU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bdr w:val="none" w:sz="0" w:space="0" w:color="auto" w:frame="1"/>
                    <w:lang w:val="en-US" w:eastAsia="ru-RU"/>
                    <w14:ligatures w14:val="none"/>
                  </w:rPr>
                  <m:t>)=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:bdr w:val="none" w:sz="0" w:space="0" w:color="auto" w:frame="1"/>
                        <w:lang w:val="en-US" w:eastAsia="ru-RU"/>
                        <w14:ligatures w14:val="none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</m:ctrlPr>
                      </m:fPr>
                      <m:num>
                        <m:eqArr>
                          <m:eqArr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0,95⋅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bdr w:val="none" w:sz="0" w:space="0" w:color="auto" w:frame="1"/>
                                        <w:lang w:val="en-US" w:eastAsia="ru-RU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kern w:val="0"/>
                                            <w:sz w:val="18"/>
                                            <w:szCs w:val="18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18"/>
                                            <w:szCs w:val="18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  <m:t>λ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18"/>
                                            <w:szCs w:val="18"/>
                                            <w:bdr w:val="none" w:sz="0" w:space="0" w:color="auto" w:frame="1"/>
                                            <w:lang w:val="en-US" w:eastAsia="ru-RU"/>
                                            <w14:ligatures w14:val="none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≤7,0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-0,3⋅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-7</m:t>
                                </m:r>
                              </m:e>
                            </m:d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при 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7,0&lt;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&lt;8,28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0,5±0,15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=8,28±0,03</m:t>
                            </m:r>
                          </m:e>
                        </m:eqAr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0,2⋅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-0,1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λ-8,28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при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&gt;8,28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36" w:type="pct"/>
            <w:noWrap/>
          </w:tcPr>
          <w:p w14:paraId="4CD6BBD0" w14:textId="77777777" w:rsidR="00E6228E" w:rsidRPr="00615199" w:rsidRDefault="00E6228E" w:rsidP="0045699C">
            <w:pPr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λ=8,28</m:t>
                </m:r>
              </m:oMath>
            </m:oMathPara>
          </w:p>
          <w:p w14:paraId="64EFFFA4" w14:textId="7F75862E" w:rsidR="00E6228E" w:rsidRPr="00E6228E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Connection with activation energy</w:t>
            </w:r>
            <w:r w:rsidRPr="00E6228E">
              <w:rPr>
                <w:rFonts w:ascii="Times New Roman" w:hAnsi="Times New Roman" w:cs="Times New Roman"/>
                <w:i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↔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=8,28</m:t>
              </m:r>
            </m:oMath>
          </w:p>
        </w:tc>
        <w:tc>
          <w:tcPr>
            <w:tcW w:w="493" w:type="pct"/>
            <w:noWrap/>
          </w:tcPr>
          <w:p w14:paraId="662F11B0" w14:textId="607AA446" w:rsidR="00E6228E" w:rsidRPr="00E6228E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An analogue of topological transitions</w:t>
            </w:r>
          </w:p>
        </w:tc>
        <w:tc>
          <w:tcPr>
            <w:tcW w:w="497" w:type="pct"/>
            <w:noWrap/>
          </w:tcPr>
          <w:p w14:paraId="36C68858" w14:textId="77777777" w:rsidR="00E6228E" w:rsidRPr="00615199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5,20</m:t>
                    </m:r>
                  </m:e>
                </m:d>
              </m:oMath>
            </m:oMathPara>
          </w:p>
        </w:tc>
        <w:tc>
          <w:tcPr>
            <w:tcW w:w="509" w:type="pct"/>
            <w:noWrap/>
          </w:tcPr>
          <w:p w14:paraId="79697806" w14:textId="0ED835B7" w:rsidR="00E6228E" w:rsidRPr="00E6228E" w:rsidRDefault="00E6228E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The Leap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σ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дис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при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c</m:t>
                  </m:r>
                </m:sub>
              </m:sSub>
            </m:oMath>
          </w:p>
        </w:tc>
      </w:tr>
      <w:tr w:rsidR="00E953F9" w:rsidRPr="00615199" w14:paraId="1C1704EF" w14:textId="77777777" w:rsidTr="0023746C">
        <w:tc>
          <w:tcPr>
            <w:tcW w:w="242" w:type="pct"/>
            <w:noWrap/>
          </w:tcPr>
          <w:p w14:paraId="29840D58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10</w:t>
            </w:r>
          </w:p>
        </w:tc>
        <w:tc>
          <w:tcPr>
            <w:tcW w:w="1770" w:type="pct"/>
            <w:noWrap/>
            <w:vAlign w:val="center"/>
          </w:tcPr>
          <w:p w14:paraId="367D79A6" w14:textId="12A542C2" w:rsidR="00E6228E" w:rsidRPr="00ED0075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Stability of hierarchical systems (DNA → cell → organism) through compensation of connections, adaptation, and resonance (Physical meaning - criterion)</w:t>
            </w:r>
          </w:p>
        </w:tc>
        <w:tc>
          <w:tcPr>
            <w:tcW w:w="1053" w:type="pct"/>
            <w:noWrap/>
            <w:vAlign w:val="center"/>
          </w:tcPr>
          <w:p w14:paraId="06B0B7EA" w14:textId="77777777" w:rsidR="00E6228E" w:rsidRPr="008D6282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γR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ext</m:t>
                  </m:r>
                </m:sub>
              </m:sSub>
            </m:oMath>
            <w:r w:rsidRPr="008D6282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ω</m:t>
                  </m:r>
                </m:e>
              </m:d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kern w:val="0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  <w:lang w:val="en-US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kern w:val="0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kern w:val="0"/>
                              <w:sz w:val="18"/>
                              <w:szCs w:val="1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kern w:val="0"/>
                          <w:sz w:val="18"/>
                          <w:szCs w:val="1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Times New Roman"/>
                                  <w:kern w:val="0"/>
                                  <w:sz w:val="18"/>
                                  <w:szCs w:val="18"/>
                                </w:rPr>
                                <m:t>δω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kern w:val="0"/>
                              <w:sz w:val="18"/>
                              <w:szCs w:val="1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-1</m:t>
                  </m:r>
                </m:sup>
              </m:sSup>
            </m:oMath>
          </w:p>
        </w:tc>
        <w:tc>
          <w:tcPr>
            <w:tcW w:w="436" w:type="pct"/>
            <w:noWrap/>
            <w:vAlign w:val="center"/>
          </w:tcPr>
          <w:p w14:paraId="448C40FB" w14:textId="77777777" w:rsidR="00E6228E" w:rsidRPr="00615199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ω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ω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=1,03</m:t>
                </m:r>
              </m:oMath>
            </m:oMathPara>
          </w:p>
        </w:tc>
        <w:tc>
          <w:tcPr>
            <w:tcW w:w="493" w:type="pct"/>
            <w:noWrap/>
            <w:vAlign w:val="center"/>
          </w:tcPr>
          <w:p w14:paraId="53A5C722" w14:textId="7FEBB8CA" w:rsidR="00E6228E" w:rsidRPr="00615199" w:rsidRDefault="00E6228E" w:rsidP="00374D7D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</w:rPr>
              <w:t>Adaptive</w:t>
            </w:r>
            <w:proofErr w:type="spellEnd"/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</w:rPr>
              <w:t>reconfiguration</w:t>
            </w:r>
            <w:proofErr w:type="spellEnd"/>
          </w:p>
        </w:tc>
        <w:tc>
          <w:tcPr>
            <w:tcW w:w="497" w:type="pct"/>
            <w:noWrap/>
            <w:vAlign w:val="center"/>
          </w:tcPr>
          <w:p w14:paraId="19D5370D" w14:textId="77777777" w:rsidR="00E6228E" w:rsidRPr="00615199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β&lt; 0,5</m:t>
                </m:r>
              </m:oMath>
            </m:oMathPara>
          </w:p>
        </w:tc>
        <w:tc>
          <w:tcPr>
            <w:tcW w:w="509" w:type="pct"/>
            <w:noWrap/>
            <w:vAlign w:val="center"/>
          </w:tcPr>
          <w:p w14:paraId="23AD9D14" w14:textId="72664A97" w:rsidR="00E6228E" w:rsidRPr="00615199" w:rsidRDefault="00E6228E" w:rsidP="00B06295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Minimal</w:t>
            </w:r>
            <w:proofErr w:type="spellEnd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6228E">
              <w:rPr>
                <w:rFonts w:ascii="Times New Roman" w:hAnsi="Times New Roman" w:cs="Times New Roman"/>
                <w:kern w:val="0"/>
                <w:sz w:val="18"/>
                <w:szCs w:val="18"/>
              </w:rPr>
              <w:t>intervention</w:t>
            </w:r>
            <w:proofErr w:type="spellEnd"/>
          </w:p>
        </w:tc>
      </w:tr>
      <w:tr w:rsidR="00E953F9" w:rsidRPr="00615199" w14:paraId="73898507" w14:textId="77777777" w:rsidTr="0023746C">
        <w:tc>
          <w:tcPr>
            <w:tcW w:w="242" w:type="pct"/>
            <w:noWrap/>
          </w:tcPr>
          <w:p w14:paraId="3A24FE72" w14:textId="77777777" w:rsidR="00E6228E" w:rsidRPr="00615199" w:rsidRDefault="00E6228E" w:rsidP="00E953F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11</w:t>
            </w:r>
          </w:p>
        </w:tc>
        <w:tc>
          <w:tcPr>
            <w:tcW w:w="1770" w:type="pct"/>
            <w:noWrap/>
            <w:vAlign w:val="center"/>
          </w:tcPr>
          <w:p w14:paraId="5D2D455D" w14:textId="4963FEEA" w:rsidR="00E6228E" w:rsidRPr="00ED0075" w:rsidRDefault="00E6228E" w:rsidP="0045699C">
            <w:pPr>
              <w:widowControl w:val="0"/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Quantum decoherence </w:t>
            </w:r>
            <w:r w:rsidR="00F57BE7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t</w:t>
            </w: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he rate of loss of coherence is proportional to 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 </m:t>
              </m:r>
            </m:oMath>
            <w:r w:rsidRPr="00ED0075">
              <w:rPr>
                <w:rFonts w:ascii="Cambria Math" w:hAnsi="Cambria Math" w:cs="Times New Roman"/>
                <w:iCs/>
                <w:kern w:val="0"/>
                <w:sz w:val="18"/>
                <w:szCs w:val="18"/>
                <w:lang w:val="en-US"/>
              </w:rPr>
              <w:t>close by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=</m:t>
              </m:r>
            </m:oMath>
          </w:p>
          <w:p w14:paraId="2CCAEDBB" w14:textId="7D47AA06" w:rsidR="00E6228E" w:rsidRPr="00ED0075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(The physical meaning is the law)</w:t>
            </w:r>
          </w:p>
        </w:tc>
        <w:tc>
          <w:tcPr>
            <w:tcW w:w="1053" w:type="pct"/>
            <w:noWrap/>
            <w:vAlign w:val="center"/>
          </w:tcPr>
          <w:p w14:paraId="000EFCD3" w14:textId="77777777" w:rsidR="00E6228E" w:rsidRPr="008D6282" w:rsidRDefault="00000000" w:rsidP="0045699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dC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=-γ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λ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C</m:t>
              </m:r>
            </m:oMath>
            <w:r w:rsidR="00E6228E" w:rsidRPr="008D6282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γ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T</m:t>
              </m:r>
            </m:oMath>
          </w:p>
        </w:tc>
        <w:tc>
          <w:tcPr>
            <w:tcW w:w="436" w:type="pct"/>
            <w:noWrap/>
            <w:vAlign w:val="center"/>
          </w:tcPr>
          <w:p w14:paraId="5A05CE9E" w14:textId="77777777" w:rsidR="00E6228E" w:rsidRPr="00615199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λ= 1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0,01</m:t>
                </m:r>
              </m:oMath>
            </m:oMathPara>
          </w:p>
        </w:tc>
        <w:tc>
          <w:tcPr>
            <w:tcW w:w="493" w:type="pct"/>
            <w:noWrap/>
            <w:vAlign w:val="center"/>
          </w:tcPr>
          <w:p w14:paraId="2BD4646F" w14:textId="36972F29" w:rsidR="00E6228E" w:rsidRPr="00615199" w:rsidRDefault="00E6228E" w:rsidP="00374D7D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</w:rPr>
              <w:t>Loss</w:t>
            </w:r>
            <w:proofErr w:type="spellEnd"/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of </w:t>
            </w:r>
            <w:proofErr w:type="spellStart"/>
            <w:r w:rsidRPr="00ED0075">
              <w:rPr>
                <w:rFonts w:ascii="Times New Roman" w:hAnsi="Times New Roman" w:cs="Times New Roman"/>
                <w:kern w:val="0"/>
                <w:sz w:val="18"/>
                <w:szCs w:val="18"/>
              </w:rPr>
              <w:t>coherence</w:t>
            </w:r>
            <w:proofErr w:type="spellEnd"/>
          </w:p>
        </w:tc>
        <w:tc>
          <w:tcPr>
            <w:tcW w:w="497" w:type="pct"/>
            <w:noWrap/>
            <w:vAlign w:val="center"/>
          </w:tcPr>
          <w:p w14:paraId="0E1DC00F" w14:textId="77777777" w:rsidR="00E6228E" w:rsidRPr="00615199" w:rsidRDefault="00E6228E" w:rsidP="0045699C">
            <w:pPr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≈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1, </m:t>
                </m:r>
              </m:oMath>
            </m:oMathPara>
          </w:p>
          <w:p w14:paraId="265DA8BD" w14:textId="77777777" w:rsidR="00E6228E" w:rsidRPr="00615199" w:rsidRDefault="00E6228E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T &gt; 0</m:t>
                </m:r>
              </m:oMath>
            </m:oMathPara>
          </w:p>
        </w:tc>
        <w:tc>
          <w:tcPr>
            <w:tcW w:w="509" w:type="pct"/>
            <w:noWrap/>
            <w:vAlign w:val="center"/>
          </w:tcPr>
          <w:p w14:paraId="721F115B" w14:textId="77777777" w:rsidR="00E6228E" w:rsidRPr="00615199" w:rsidRDefault="00000000" w:rsidP="0045699C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7DC14C95" w14:textId="43594DB5" w:rsidR="00E31178" w:rsidRPr="00586941" w:rsidRDefault="00B06295" w:rsidP="00E31178">
      <w:pPr>
        <w:spacing w:after="0" w:line="276" w:lineRule="auto"/>
        <w:jc w:val="both"/>
        <w:rPr>
          <w:rFonts w:ascii="Times New Roman" w:hAnsi="Times New Roman" w:cs="Times New Roman"/>
          <w:i/>
          <w:kern w:val="0"/>
          <w:lang w:val="en-US"/>
        </w:rPr>
      </w:pPr>
      <w:r w:rsidRPr="00B06295">
        <w:rPr>
          <w:rFonts w:ascii="Times New Roman" w:hAnsi="Times New Roman" w:cs="Times New Roman"/>
          <w:kern w:val="0"/>
        </w:rPr>
        <w:t xml:space="preserve">2. </w:t>
      </w:r>
      <w:proofErr w:type="spellStart"/>
      <w:r w:rsidRPr="00B06295">
        <w:rPr>
          <w:rFonts w:ascii="Times New Roman" w:hAnsi="Times New Roman" w:cs="Times New Roman"/>
          <w:kern w:val="0"/>
        </w:rPr>
        <w:t>Ovchinnikov's</w:t>
      </w:r>
      <w:proofErr w:type="spellEnd"/>
      <w:r w:rsidRPr="00B06295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06295">
        <w:rPr>
          <w:rFonts w:ascii="Times New Roman" w:hAnsi="Times New Roman" w:cs="Times New Roman"/>
          <w:kern w:val="0"/>
        </w:rPr>
        <w:t>Sustainability</w:t>
      </w:r>
      <w:proofErr w:type="spellEnd"/>
      <w:r w:rsidRPr="00B06295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06295">
        <w:rPr>
          <w:rFonts w:ascii="Times New Roman" w:hAnsi="Times New Roman" w:cs="Times New Roman"/>
          <w:kern w:val="0"/>
        </w:rPr>
        <w:t>Criteria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71"/>
        <w:gridCol w:w="1844"/>
        <w:gridCol w:w="2551"/>
        <w:gridCol w:w="1701"/>
        <w:gridCol w:w="1983"/>
        <w:gridCol w:w="1986"/>
        <w:gridCol w:w="3224"/>
      </w:tblGrid>
      <w:tr w:rsidR="00E31178" w:rsidRPr="00615199" w14:paraId="79404F3A" w14:textId="77777777" w:rsidTr="003C70A3">
        <w:trPr>
          <w:trHeight w:val="219"/>
          <w:tblHeader/>
        </w:trPr>
        <w:tc>
          <w:tcPr>
            <w:tcW w:w="4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A3F7D2" w14:textId="77777777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6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31B1" w14:textId="334615D4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The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wording</w:t>
            </w:r>
            <w:proofErr w:type="spellEnd"/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EA3D9F" w14:textId="6737EDF6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Mathematical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expression</w:t>
            </w:r>
            <w:proofErr w:type="spellEnd"/>
          </w:p>
        </w:tc>
        <w:tc>
          <w:tcPr>
            <w:tcW w:w="5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4AF34D" w14:textId="4616793E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The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physical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meaning</w:t>
            </w:r>
            <w:proofErr w:type="spellEnd"/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64923C" w14:textId="57B4184B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Terms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use</w:t>
            </w:r>
            <w:proofErr w:type="spellEnd"/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4AE9A6" w14:textId="25125615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The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consequences</w:t>
            </w:r>
            <w:proofErr w:type="spellEnd"/>
          </w:p>
        </w:tc>
        <w:tc>
          <w:tcPr>
            <w:tcW w:w="11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F28E0C" w14:textId="02228F6E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Let's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test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the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confirmation</w:t>
            </w:r>
            <w:proofErr w:type="spellEnd"/>
          </w:p>
        </w:tc>
      </w:tr>
      <w:tr w:rsidR="00E31178" w:rsidRPr="00615199" w14:paraId="1E6525AE" w14:textId="77777777" w:rsidTr="003C70A3">
        <w:trPr>
          <w:trHeight w:val="431"/>
        </w:trPr>
        <w:tc>
          <w:tcPr>
            <w:tcW w:w="4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C615A" w14:textId="305B8485" w:rsidR="00E31178" w:rsidRPr="00615199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1.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Scale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similarity</w:t>
            </w:r>
            <w:proofErr w:type="spellEnd"/>
          </w:p>
        </w:tc>
        <w:tc>
          <w:tcPr>
            <w:tcW w:w="6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9F8825" w14:textId="7EB6D517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Identical behavior with the same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73A90F" w14:textId="55930122" w:rsidR="00E31178" w:rsidRPr="00615199" w:rsidRDefault="00000000" w:rsidP="003C70A3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=-0,63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0,01</m:t>
                </m:r>
              </m:oMath>
            </m:oMathPara>
          </w:p>
        </w:tc>
        <w:tc>
          <w:tcPr>
            <w:tcW w:w="5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298674" w14:textId="16A529CF" w:rsidR="00E31178" w:rsidRPr="00615199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The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universality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evolution</w:t>
            </w:r>
            <w:proofErr w:type="spellEnd"/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180075" w14:textId="2372ECA9" w:rsidR="00E31178" w:rsidRPr="00615199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Any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systems</w:t>
            </w:r>
            <w:proofErr w:type="spellEnd"/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064C3A" w14:textId="462231CA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Graphene </w:t>
            </w:r>
            <w:r w:rsidR="00E31178"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=7,5</m:t>
              </m:r>
            </m:oMath>
            <w:r w:rsidR="00E31178"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) ↔ </w:t>
            </w: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The galaxy </w:t>
            </w:r>
            <w:r w:rsidR="00E31178"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=7,5</m:t>
              </m:r>
            </m:oMath>
            <w:r w:rsidR="00E31178"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)</w:t>
            </w:r>
          </w:p>
        </w:tc>
        <w:tc>
          <w:tcPr>
            <w:tcW w:w="11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A70485" w14:textId="203C715A" w:rsidR="00E31178" w:rsidRPr="00615199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Nanostructures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↔ Galaxy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Clusters</w:t>
            </w:r>
            <w:proofErr w:type="spellEnd"/>
          </w:p>
        </w:tc>
      </w:tr>
      <w:tr w:rsidR="00E31178" w:rsidRPr="00615199" w14:paraId="4BD6A166" w14:textId="77777777" w:rsidTr="003C70A3">
        <w:trPr>
          <w:trHeight w:val="509"/>
        </w:trPr>
        <w:tc>
          <w:tcPr>
            <w:tcW w:w="4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634301" w14:textId="71A42663" w:rsidR="00E31178" w:rsidRPr="00615199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2.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Topological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protection</w:t>
            </w:r>
            <w:proofErr w:type="spellEnd"/>
          </w:p>
        </w:tc>
        <w:tc>
          <w:tcPr>
            <w:tcW w:w="6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0E3914" w14:textId="41E61A6F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The ultimate strength of the system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9B9E1B" w14:textId="134CBF3E" w:rsidR="00E31178" w:rsidRPr="003C70A3" w:rsidRDefault="00000000" w:rsidP="003C70A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kern w:val="0"/>
                <w:sz w:val="18"/>
                <w:szCs w:val="18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∇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θ&gt;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2π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18"/>
                          <w:szCs w:val="1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18"/>
                          <w:szCs w:val="18"/>
                          <w:lang w:val="en-US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18"/>
                          <w:szCs w:val="1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;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∇</m:t>
                  </m: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u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/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(</m:t>
              </m:r>
            </m:oMath>
            <w:r w:rsidR="003C70A3" w:rsidRPr="003C70A3">
              <w:rPr>
                <w:rFonts w:ascii="Cambria Math" w:hAnsi="Cambria Math" w:cs="Times New Roman"/>
                <w:iCs/>
                <w:kern w:val="0"/>
                <w:sz w:val="18"/>
                <w:szCs w:val="18"/>
                <w:lang w:val="en-US"/>
              </w:rPr>
              <w:t>for crystals</w:t>
            </w:r>
            <w:r w:rsidR="003C70A3" w:rsidRPr="003C70A3">
              <w:rPr>
                <w:rFonts w:ascii="Cambria Math" w:eastAsiaTheme="minorEastAsia" w:hAnsi="Cambria Math" w:cs="Times New Roman"/>
                <w:iCs/>
                <w:kern w:val="0"/>
                <w:sz w:val="18"/>
                <w:szCs w:val="18"/>
                <w:lang w:val="en-US"/>
              </w:rPr>
              <w:t>)</w:t>
            </w:r>
          </w:p>
        </w:tc>
        <w:tc>
          <w:tcPr>
            <w:tcW w:w="5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0D39D1" w14:textId="4DBB3EE6" w:rsidR="00E31178" w:rsidRPr="00615199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Geometric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stability</w:t>
            </w:r>
            <w:proofErr w:type="spellEnd"/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6FCFC2" w14:textId="61551712" w:rsidR="00E31178" w:rsidRPr="00615199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Crystals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,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nanostructures</w:t>
            </w:r>
            <w:proofErr w:type="spellEnd"/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820E3C" w14:textId="647895F3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Graphene destruction at</w:t>
            </w:r>
            <w:r w:rsidRPr="00B06295">
              <w:rPr>
                <w:rFonts w:ascii="Times New Roman" w:hAnsi="Times New Roman" w:cs="Times New Roman"/>
                <w:i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крит</m:t>
                  </m:r>
                </m:sub>
              </m:sSub>
            </m:oMath>
          </w:p>
        </w:tc>
        <w:tc>
          <w:tcPr>
            <w:tcW w:w="11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68D596" w14:textId="1EFA0FD4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STM</w:t>
            </w:r>
            <w:r w:rsidR="00B06295"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  <w:proofErr w:type="spellStart"/>
            <w:r w:rsidR="00B06295"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visualization</w:t>
            </w:r>
            <w:proofErr w:type="spellEnd"/>
            <w:r w:rsidR="00B06295"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="00B06295"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="00B06295"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="00B06295"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defects</w:t>
            </w:r>
            <w:proofErr w:type="spellEnd"/>
          </w:p>
        </w:tc>
      </w:tr>
      <w:tr w:rsidR="00E31178" w:rsidRPr="005961B6" w14:paraId="6E84093D" w14:textId="77777777" w:rsidTr="003C70A3">
        <w:trPr>
          <w:trHeight w:val="914"/>
        </w:trPr>
        <w:tc>
          <w:tcPr>
            <w:tcW w:w="4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FAB1F5" w14:textId="668A2601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3. Stability criterion (energy barrier criterion)</w:t>
            </w:r>
          </w:p>
        </w:tc>
        <w:tc>
          <w:tcPr>
            <w:tcW w:w="6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89A6B2" w14:textId="5D09B69D" w:rsidR="00E31178" w:rsidRPr="00615199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Stability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bifurcation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states</w:t>
            </w:r>
            <w:proofErr w:type="spellEnd"/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CCD854" w14:textId="77777777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5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93C3F0" w14:textId="77777777" w:rsidR="00E31178" w:rsidRPr="00615199" w:rsidRDefault="00000000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E96CB" w14:textId="77777777" w:rsidR="00374D7D" w:rsidRPr="00374D7D" w:rsidRDefault="00000000" w:rsidP="0045699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=448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6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360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5AD0BB95" w14:textId="25BDF50C" w:rsidR="00E31178" w:rsidRPr="00615199" w:rsidRDefault="00000000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1+Λ-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крит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B92477" w14:textId="4BA021BB" w:rsidR="00E31178" w:rsidRPr="00615199" w:rsidRDefault="00922ABF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Barrier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&gt;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thermal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fluctuations</w:t>
            </w:r>
            <w:proofErr w:type="spellEnd"/>
          </w:p>
        </w:tc>
        <w:tc>
          <w:tcPr>
            <w:tcW w:w="11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B89AD6" w14:textId="77777777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≈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8,28</m:t>
                </m:r>
              </m:oMath>
            </m:oMathPara>
          </w:p>
          <w:p w14:paraId="77F0DE10" w14:textId="61DC6337" w:rsidR="00E31178" w:rsidRPr="00922ABF" w:rsidRDefault="00922ABF" w:rsidP="00922AB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  <w:lang w:val="en-US"/>
              </w:rPr>
            </w:pPr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Management</w:t>
            </w:r>
            <w:r w:rsidR="00E31178" w:rsidRPr="00922ABF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6</m:t>
                  </m:r>
                </m:sub>
              </m:sSub>
            </m:oMath>
            <w:r w:rsidR="00E31178" w:rsidRPr="00922ABF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-</w:t>
            </w:r>
            <w:r w:rsidRPr="00922ABF">
              <w:rPr>
                <w:rFonts w:ascii="Arial" w:hAnsi="Arial" w:cs="Arial"/>
                <w:color w:val="000000"/>
                <w:sz w:val="21"/>
                <w:szCs w:val="21"/>
                <w:lang w:val="en-US"/>
              </w:rPr>
              <w:t xml:space="preserve"> </w:t>
            </w:r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symmetry. Phase transitions in Nitinol and</w:t>
            </w:r>
            <w:r w:rsidR="00E31178" w:rsidRPr="00922ABF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n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itinol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and superconductors have the same properties</w:t>
            </w:r>
            <w:r w:rsidRPr="00922ABF">
              <w:rPr>
                <w:rFonts w:ascii="Times New Roman" w:hAnsi="Times New Roman" w:cs="Times New Roman"/>
                <w:i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θ</m:t>
              </m:r>
            </m:oMath>
            <w:r w:rsidR="00E31178" w:rsidRPr="00922ABF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.</w:t>
            </w:r>
          </w:p>
        </w:tc>
      </w:tr>
      <w:tr w:rsidR="00E31178" w:rsidRPr="00615199" w14:paraId="0E67765F" w14:textId="77777777" w:rsidTr="003C70A3">
        <w:trPr>
          <w:trHeight w:val="848"/>
        </w:trPr>
        <w:tc>
          <w:tcPr>
            <w:tcW w:w="4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636C0F" w14:textId="0CDEBF91" w:rsidR="00E31178" w:rsidRPr="00615199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4.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Resonant</w:t>
            </w:r>
            <w:proofErr w:type="spellEnd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</w:rPr>
              <w:t>synchronization</w:t>
            </w:r>
            <w:proofErr w:type="spellEnd"/>
          </w:p>
        </w:tc>
        <w:tc>
          <w:tcPr>
            <w:tcW w:w="6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3561E1" w14:textId="1A5EC005" w:rsidR="00E31178" w:rsidRPr="00B06295" w:rsidRDefault="00B06295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B06295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Maximum stability when matching with fields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F8B3D4" w14:textId="77777777" w:rsidR="00E31178" w:rsidRPr="00615199" w:rsidRDefault="00000000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S</m:t>
                    </m:r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17A39B" w14:textId="0B0E555F" w:rsidR="00E31178" w:rsidRPr="00615199" w:rsidRDefault="00922ABF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Coherence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resonance</w:t>
            </w:r>
            <w:proofErr w:type="spellEnd"/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EC581C" w14:textId="77777777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ω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ω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=1,03</m:t>
                </m:r>
              </m:oMath>
            </m:oMathPara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FD0C1A" w14:textId="54EC2CFD" w:rsidR="00E31178" w:rsidRPr="00615199" w:rsidRDefault="00922ABF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Decoherence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suppression</w:t>
            </w:r>
            <w:proofErr w:type="spellEnd"/>
          </w:p>
        </w:tc>
        <w:tc>
          <w:tcPr>
            <w:tcW w:w="11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C62ADF" w14:textId="77777777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IBM Q System One</w:t>
            </w:r>
          </w:p>
        </w:tc>
      </w:tr>
      <w:tr w:rsidR="00E31178" w:rsidRPr="00615199" w14:paraId="416A0AE6" w14:textId="77777777" w:rsidTr="003C70A3">
        <w:trPr>
          <w:trHeight w:val="687"/>
        </w:trPr>
        <w:tc>
          <w:tcPr>
            <w:tcW w:w="4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34C752" w14:textId="2D226E1C" w:rsidR="00E31178" w:rsidRPr="00615199" w:rsidRDefault="00922ABF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5.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Hierarchical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compensation</w:t>
            </w:r>
            <w:proofErr w:type="spellEnd"/>
          </w:p>
        </w:tc>
        <w:tc>
          <w:tcPr>
            <w:tcW w:w="6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F6018" w14:textId="5A1D6AD4" w:rsidR="00E31178" w:rsidRPr="00615199" w:rsidRDefault="00922ABF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Localization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of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disturbances</w:t>
            </w:r>
            <w:proofErr w:type="spellEnd"/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A64141" w14:textId="77777777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⋅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 xml:space="preserve">k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≠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 xml:space="preserve">i 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 xml:space="preserve"> 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-λ(i-j)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5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220780" w14:textId="77777777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866569" w14:textId="77777777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D318E" w14:textId="49999505" w:rsidR="00E31178" w:rsidRPr="00615199" w:rsidRDefault="00922ABF" w:rsidP="0045699C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Adaptive</w:t>
            </w:r>
            <w:proofErr w:type="spellEnd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reconfiguration</w:t>
            </w:r>
            <w:proofErr w:type="spellEnd"/>
          </w:p>
        </w:tc>
        <w:tc>
          <w:tcPr>
            <w:tcW w:w="11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92E835" w14:textId="77777777" w:rsidR="00E31178" w:rsidRPr="00615199" w:rsidRDefault="00E31178" w:rsidP="0045699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0,5</m:t>
                </m:r>
              </m:oMath>
            </m:oMathPara>
          </w:p>
          <w:p w14:paraId="56B6E488" w14:textId="6BDA9D9E" w:rsidR="00E31178" w:rsidRPr="00615199" w:rsidRDefault="00922ABF" w:rsidP="0045699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922A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 нитинола и сверхпроводника одинаковые</w:t>
            </w:r>
          </w:p>
        </w:tc>
      </w:tr>
    </w:tbl>
    <w:p w14:paraId="1C30FD10" w14:textId="77777777" w:rsidR="00E31178" w:rsidRPr="00F1381B" w:rsidRDefault="00E31178" w:rsidP="00E3117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  <w:sectPr w:rsidR="00E31178" w:rsidRPr="00F1381B" w:rsidSect="00E31178">
          <w:pgSz w:w="16838" w:h="11906" w:orient="landscape"/>
          <w:pgMar w:top="2268" w:right="1134" w:bottom="851" w:left="1134" w:header="709" w:footer="709" w:gutter="0"/>
          <w:cols w:space="708"/>
          <w:docGrid w:linePitch="360"/>
        </w:sectPr>
      </w:pPr>
    </w:p>
    <w:bookmarkEnd w:id="0"/>
    <w:p w14:paraId="2088F81A" w14:textId="77777777" w:rsidR="00F57884" w:rsidRPr="00A21DB9" w:rsidRDefault="00F57884" w:rsidP="00E953F9">
      <w:pPr>
        <w:spacing w:after="0" w:line="276" w:lineRule="auto"/>
        <w:ind w:firstLine="709"/>
        <w:jc w:val="both"/>
      </w:pPr>
    </w:p>
    <w:sectPr w:rsidR="00F57884" w:rsidRPr="00A21DB9" w:rsidSect="00E31178">
      <w:footerReference w:type="default" r:id="rId13"/>
      <w:pgSz w:w="11906" w:h="16838"/>
      <w:pgMar w:top="1134" w:right="851" w:bottom="1134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D7EBB" w14:textId="77777777" w:rsidR="00831C78" w:rsidRDefault="00831C78">
      <w:pPr>
        <w:spacing w:after="0" w:line="240" w:lineRule="auto"/>
      </w:pPr>
      <w:r>
        <w:separator/>
      </w:r>
    </w:p>
  </w:endnote>
  <w:endnote w:type="continuationSeparator" w:id="0">
    <w:p w14:paraId="6FCCFA71" w14:textId="77777777" w:rsidR="00831C78" w:rsidRDefault="00831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999577043"/>
      <w:docPartObj>
        <w:docPartGallery w:val="Page Numbers (Bottom of Page)"/>
        <w:docPartUnique/>
      </w:docPartObj>
    </w:sdtPr>
    <w:sdtContent>
      <w:p w14:paraId="6B7D7F8A" w14:textId="77777777" w:rsidR="00E31178" w:rsidRPr="009542C9" w:rsidRDefault="00E31178">
        <w:pPr>
          <w:pStyle w:val="af3"/>
          <w:jc w:val="center"/>
          <w:rPr>
            <w:rFonts w:ascii="Times New Roman" w:hAnsi="Times New Roman" w:cs="Times New Roman"/>
          </w:rPr>
        </w:pPr>
        <w:r w:rsidRPr="009542C9">
          <w:rPr>
            <w:rFonts w:ascii="Times New Roman" w:hAnsi="Times New Roman" w:cs="Times New Roman"/>
          </w:rPr>
          <w:fldChar w:fldCharType="begin"/>
        </w:r>
        <w:r w:rsidRPr="009542C9">
          <w:rPr>
            <w:rFonts w:ascii="Times New Roman" w:hAnsi="Times New Roman" w:cs="Times New Roman"/>
          </w:rPr>
          <w:instrText>PAGE   \* MERGEFORMAT</w:instrText>
        </w:r>
        <w:r w:rsidRPr="009542C9">
          <w:rPr>
            <w:rFonts w:ascii="Times New Roman" w:hAnsi="Times New Roman" w:cs="Times New Roman"/>
          </w:rPr>
          <w:fldChar w:fldCharType="separate"/>
        </w:r>
        <w:r w:rsidRPr="009542C9">
          <w:rPr>
            <w:rFonts w:ascii="Times New Roman" w:hAnsi="Times New Roman" w:cs="Times New Roman"/>
          </w:rPr>
          <w:t>2</w:t>
        </w:r>
        <w:r w:rsidRPr="009542C9">
          <w:rPr>
            <w:rFonts w:ascii="Times New Roman" w:hAnsi="Times New Roman" w:cs="Times New Roman"/>
          </w:rPr>
          <w:fldChar w:fldCharType="end"/>
        </w:r>
      </w:p>
    </w:sdtContent>
  </w:sdt>
  <w:p w14:paraId="4892B251" w14:textId="77777777" w:rsidR="00E31178" w:rsidRDefault="00E31178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894850220"/>
      <w:docPartObj>
        <w:docPartGallery w:val="Page Numbers (Bottom of Page)"/>
        <w:docPartUnique/>
      </w:docPartObj>
    </w:sdtPr>
    <w:sdtContent>
      <w:p w14:paraId="3200F2A1" w14:textId="77777777" w:rsidR="001D30E4" w:rsidRPr="009542C9" w:rsidRDefault="00000000">
        <w:pPr>
          <w:pStyle w:val="af3"/>
          <w:jc w:val="center"/>
          <w:rPr>
            <w:rFonts w:ascii="Times New Roman" w:hAnsi="Times New Roman" w:cs="Times New Roman"/>
          </w:rPr>
        </w:pPr>
        <w:r w:rsidRPr="009542C9">
          <w:rPr>
            <w:rFonts w:ascii="Times New Roman" w:hAnsi="Times New Roman" w:cs="Times New Roman"/>
          </w:rPr>
          <w:fldChar w:fldCharType="begin"/>
        </w:r>
        <w:r w:rsidRPr="009542C9">
          <w:rPr>
            <w:rFonts w:ascii="Times New Roman" w:hAnsi="Times New Roman" w:cs="Times New Roman"/>
          </w:rPr>
          <w:instrText>PAGE   \* MERGEFORMAT</w:instrText>
        </w:r>
        <w:r w:rsidRPr="009542C9">
          <w:rPr>
            <w:rFonts w:ascii="Times New Roman" w:hAnsi="Times New Roman" w:cs="Times New Roman"/>
          </w:rPr>
          <w:fldChar w:fldCharType="separate"/>
        </w:r>
        <w:r w:rsidRPr="009542C9">
          <w:rPr>
            <w:rFonts w:ascii="Times New Roman" w:hAnsi="Times New Roman" w:cs="Times New Roman"/>
          </w:rPr>
          <w:t>2</w:t>
        </w:r>
        <w:r w:rsidRPr="009542C9">
          <w:rPr>
            <w:rFonts w:ascii="Times New Roman" w:hAnsi="Times New Roman" w:cs="Times New Roman"/>
          </w:rPr>
          <w:fldChar w:fldCharType="end"/>
        </w:r>
      </w:p>
    </w:sdtContent>
  </w:sdt>
  <w:p w14:paraId="6968CB99" w14:textId="77777777" w:rsidR="001D30E4" w:rsidRDefault="001D30E4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AD83D" w14:textId="77777777" w:rsidR="00831C78" w:rsidRDefault="00831C78">
      <w:pPr>
        <w:spacing w:after="0" w:line="240" w:lineRule="auto"/>
      </w:pPr>
      <w:r>
        <w:separator/>
      </w:r>
    </w:p>
  </w:footnote>
  <w:footnote w:type="continuationSeparator" w:id="0">
    <w:p w14:paraId="4A708787" w14:textId="77777777" w:rsidR="00831C78" w:rsidRDefault="00831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6E83"/>
    <w:multiLevelType w:val="multilevel"/>
    <w:tmpl w:val="F3C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DBB"/>
    <w:multiLevelType w:val="multilevel"/>
    <w:tmpl w:val="EEC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D718C"/>
    <w:multiLevelType w:val="multilevel"/>
    <w:tmpl w:val="D494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264D4"/>
    <w:multiLevelType w:val="multilevel"/>
    <w:tmpl w:val="B972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D2BCA"/>
    <w:multiLevelType w:val="multilevel"/>
    <w:tmpl w:val="3FC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2CD5"/>
    <w:multiLevelType w:val="multilevel"/>
    <w:tmpl w:val="514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20F5E"/>
    <w:multiLevelType w:val="multilevel"/>
    <w:tmpl w:val="929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C64F6"/>
    <w:multiLevelType w:val="multilevel"/>
    <w:tmpl w:val="1BA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D784B"/>
    <w:multiLevelType w:val="multilevel"/>
    <w:tmpl w:val="5C0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47BB2"/>
    <w:multiLevelType w:val="multilevel"/>
    <w:tmpl w:val="5CA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04418">
    <w:abstractNumId w:val="9"/>
  </w:num>
  <w:num w:numId="2" w16cid:durableId="1091320119">
    <w:abstractNumId w:val="5"/>
  </w:num>
  <w:num w:numId="3" w16cid:durableId="497769353">
    <w:abstractNumId w:val="6"/>
  </w:num>
  <w:num w:numId="4" w16cid:durableId="949356572">
    <w:abstractNumId w:val="8"/>
  </w:num>
  <w:num w:numId="5" w16cid:durableId="2040202745">
    <w:abstractNumId w:val="7"/>
  </w:num>
  <w:num w:numId="6" w16cid:durableId="1836871419">
    <w:abstractNumId w:val="1"/>
  </w:num>
  <w:num w:numId="7" w16cid:durableId="458454368">
    <w:abstractNumId w:val="2"/>
  </w:num>
  <w:num w:numId="8" w16cid:durableId="1573470420">
    <w:abstractNumId w:val="0"/>
  </w:num>
  <w:num w:numId="9" w16cid:durableId="886994171">
    <w:abstractNumId w:val="4"/>
  </w:num>
  <w:num w:numId="10" w16cid:durableId="1689985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84"/>
    <w:rsid w:val="00062CDA"/>
    <w:rsid w:val="001009EB"/>
    <w:rsid w:val="00133917"/>
    <w:rsid w:val="00143B9B"/>
    <w:rsid w:val="001D30E4"/>
    <w:rsid w:val="0023746C"/>
    <w:rsid w:val="002E1754"/>
    <w:rsid w:val="00374D7D"/>
    <w:rsid w:val="00377EF6"/>
    <w:rsid w:val="003A5A8E"/>
    <w:rsid w:val="003C70A3"/>
    <w:rsid w:val="003F582A"/>
    <w:rsid w:val="0049436D"/>
    <w:rsid w:val="004C72AA"/>
    <w:rsid w:val="005119B3"/>
    <w:rsid w:val="005667D0"/>
    <w:rsid w:val="005961B6"/>
    <w:rsid w:val="00601A5F"/>
    <w:rsid w:val="006221C5"/>
    <w:rsid w:val="007971E2"/>
    <w:rsid w:val="007B6949"/>
    <w:rsid w:val="0081712A"/>
    <w:rsid w:val="00831C78"/>
    <w:rsid w:val="008666F8"/>
    <w:rsid w:val="008C6461"/>
    <w:rsid w:val="008D6282"/>
    <w:rsid w:val="008F5D4B"/>
    <w:rsid w:val="00922ABF"/>
    <w:rsid w:val="00946381"/>
    <w:rsid w:val="00A21DB9"/>
    <w:rsid w:val="00B06295"/>
    <w:rsid w:val="00B73073"/>
    <w:rsid w:val="00B95ABE"/>
    <w:rsid w:val="00BD3A64"/>
    <w:rsid w:val="00DB4915"/>
    <w:rsid w:val="00DC7348"/>
    <w:rsid w:val="00DD6F95"/>
    <w:rsid w:val="00E03EF7"/>
    <w:rsid w:val="00E31178"/>
    <w:rsid w:val="00E47D0E"/>
    <w:rsid w:val="00E6228E"/>
    <w:rsid w:val="00E953F9"/>
    <w:rsid w:val="00ED0075"/>
    <w:rsid w:val="00EF062E"/>
    <w:rsid w:val="00F571A7"/>
    <w:rsid w:val="00F57884"/>
    <w:rsid w:val="00F57BE7"/>
    <w:rsid w:val="00FB4407"/>
    <w:rsid w:val="00FE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B54E8"/>
  <w15:chartTrackingRefBased/>
  <w15:docId w15:val="{431D11B8-6ED4-4062-BDBE-5319090F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DB9"/>
  </w:style>
  <w:style w:type="paragraph" w:styleId="1">
    <w:name w:val="heading 1"/>
    <w:basedOn w:val="a"/>
    <w:next w:val="a"/>
    <w:link w:val="10"/>
    <w:uiPriority w:val="9"/>
    <w:qFormat/>
    <w:rsid w:val="00F5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5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5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578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F578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8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8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8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8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8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8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8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8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788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1DB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1DB9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3F5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3F582A"/>
    <w:rPr>
      <w:b/>
      <w:bCs/>
    </w:rPr>
  </w:style>
  <w:style w:type="paragraph" w:customStyle="1" w:styleId="ds-markdown-paragraph">
    <w:name w:val="ds-markdown-paragraph"/>
    <w:basedOn w:val="a"/>
    <w:rsid w:val="003F5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Emphasis"/>
    <w:basedOn w:val="a0"/>
    <w:uiPriority w:val="20"/>
    <w:qFormat/>
    <w:rsid w:val="003F582A"/>
    <w:rPr>
      <w:i/>
      <w:iCs/>
    </w:rPr>
  </w:style>
  <w:style w:type="character" w:customStyle="1" w:styleId="katex-display">
    <w:name w:val="katex-display"/>
    <w:basedOn w:val="a0"/>
    <w:rsid w:val="003F582A"/>
  </w:style>
  <w:style w:type="character" w:customStyle="1" w:styleId="katex">
    <w:name w:val="katex"/>
    <w:basedOn w:val="a0"/>
    <w:rsid w:val="003F582A"/>
  </w:style>
  <w:style w:type="character" w:customStyle="1" w:styleId="katex-mathml">
    <w:name w:val="katex-mathml"/>
    <w:basedOn w:val="a0"/>
    <w:rsid w:val="003F582A"/>
  </w:style>
  <w:style w:type="character" w:customStyle="1" w:styleId="katex-html">
    <w:name w:val="katex-html"/>
    <w:basedOn w:val="a0"/>
    <w:rsid w:val="003F582A"/>
  </w:style>
  <w:style w:type="character" w:customStyle="1" w:styleId="base">
    <w:name w:val="base"/>
    <w:basedOn w:val="a0"/>
    <w:rsid w:val="003F582A"/>
  </w:style>
  <w:style w:type="character" w:customStyle="1" w:styleId="strut">
    <w:name w:val="strut"/>
    <w:basedOn w:val="a0"/>
    <w:rsid w:val="003F582A"/>
  </w:style>
  <w:style w:type="character" w:customStyle="1" w:styleId="mord">
    <w:name w:val="mord"/>
    <w:basedOn w:val="a0"/>
    <w:rsid w:val="003F582A"/>
  </w:style>
  <w:style w:type="character" w:customStyle="1" w:styleId="mopen">
    <w:name w:val="mopen"/>
    <w:basedOn w:val="a0"/>
    <w:rsid w:val="003F582A"/>
  </w:style>
  <w:style w:type="character" w:customStyle="1" w:styleId="mfrac">
    <w:name w:val="mfrac"/>
    <w:basedOn w:val="a0"/>
    <w:rsid w:val="003F582A"/>
  </w:style>
  <w:style w:type="character" w:customStyle="1" w:styleId="vlist-t">
    <w:name w:val="vlist-t"/>
    <w:basedOn w:val="a0"/>
    <w:rsid w:val="003F582A"/>
  </w:style>
  <w:style w:type="character" w:customStyle="1" w:styleId="vlist-r">
    <w:name w:val="vlist-r"/>
    <w:basedOn w:val="a0"/>
    <w:rsid w:val="003F582A"/>
  </w:style>
  <w:style w:type="character" w:customStyle="1" w:styleId="vlist">
    <w:name w:val="vlist"/>
    <w:basedOn w:val="a0"/>
    <w:rsid w:val="003F582A"/>
  </w:style>
  <w:style w:type="character" w:customStyle="1" w:styleId="pstrut">
    <w:name w:val="pstrut"/>
    <w:basedOn w:val="a0"/>
    <w:rsid w:val="003F582A"/>
  </w:style>
  <w:style w:type="character" w:customStyle="1" w:styleId="frac-line">
    <w:name w:val="frac-line"/>
    <w:basedOn w:val="a0"/>
    <w:rsid w:val="003F582A"/>
  </w:style>
  <w:style w:type="character" w:customStyle="1" w:styleId="vlist-s">
    <w:name w:val="vlist-s"/>
    <w:basedOn w:val="a0"/>
    <w:rsid w:val="003F582A"/>
  </w:style>
  <w:style w:type="character" w:customStyle="1" w:styleId="mclose">
    <w:name w:val="mclose"/>
    <w:basedOn w:val="a0"/>
    <w:rsid w:val="003F582A"/>
  </w:style>
  <w:style w:type="character" w:customStyle="1" w:styleId="mspace">
    <w:name w:val="mspace"/>
    <w:basedOn w:val="a0"/>
    <w:rsid w:val="003F582A"/>
  </w:style>
  <w:style w:type="character" w:customStyle="1" w:styleId="mrel">
    <w:name w:val="mrel"/>
    <w:basedOn w:val="a0"/>
    <w:rsid w:val="003F582A"/>
  </w:style>
  <w:style w:type="character" w:customStyle="1" w:styleId="mpunct">
    <w:name w:val="mpunct"/>
    <w:basedOn w:val="a0"/>
    <w:rsid w:val="003F582A"/>
  </w:style>
  <w:style w:type="character" w:customStyle="1" w:styleId="mbin">
    <w:name w:val="mbin"/>
    <w:basedOn w:val="a0"/>
    <w:rsid w:val="003F582A"/>
  </w:style>
  <w:style w:type="character" w:customStyle="1" w:styleId="svg-align">
    <w:name w:val="svg-align"/>
    <w:basedOn w:val="a0"/>
    <w:rsid w:val="003F582A"/>
  </w:style>
  <w:style w:type="character" w:customStyle="1" w:styleId="msupsub">
    <w:name w:val="msupsub"/>
    <w:basedOn w:val="a0"/>
    <w:rsid w:val="003F582A"/>
  </w:style>
  <w:style w:type="character" w:customStyle="1" w:styleId="sizing">
    <w:name w:val="sizing"/>
    <w:basedOn w:val="a0"/>
    <w:rsid w:val="003F582A"/>
  </w:style>
  <w:style w:type="character" w:customStyle="1" w:styleId="hide-tail">
    <w:name w:val="hide-tail"/>
    <w:basedOn w:val="a0"/>
    <w:rsid w:val="003F582A"/>
  </w:style>
  <w:style w:type="character" w:customStyle="1" w:styleId="mop">
    <w:name w:val="mop"/>
    <w:basedOn w:val="a0"/>
    <w:rsid w:val="003F582A"/>
  </w:style>
  <w:style w:type="character" w:customStyle="1" w:styleId="minner">
    <w:name w:val="minner"/>
    <w:basedOn w:val="a0"/>
    <w:rsid w:val="003F582A"/>
  </w:style>
  <w:style w:type="character" w:customStyle="1" w:styleId="delimsizing">
    <w:name w:val="delimsizing"/>
    <w:basedOn w:val="a0"/>
    <w:rsid w:val="003F582A"/>
  </w:style>
  <w:style w:type="character" w:customStyle="1" w:styleId="delimsizinginner">
    <w:name w:val="delimsizinginner"/>
    <w:basedOn w:val="a0"/>
    <w:rsid w:val="003F582A"/>
  </w:style>
  <w:style w:type="character" w:customStyle="1" w:styleId="mtable">
    <w:name w:val="mtable"/>
    <w:basedOn w:val="a0"/>
    <w:rsid w:val="003F582A"/>
  </w:style>
  <w:style w:type="character" w:customStyle="1" w:styleId="col-align-l">
    <w:name w:val="col-align-l"/>
    <w:basedOn w:val="a0"/>
    <w:rsid w:val="003F582A"/>
  </w:style>
  <w:style w:type="character" w:customStyle="1" w:styleId="arraycolsep">
    <w:name w:val="arraycolsep"/>
    <w:basedOn w:val="a0"/>
    <w:rsid w:val="003F582A"/>
  </w:style>
  <w:style w:type="character" w:customStyle="1" w:styleId="d813de27">
    <w:name w:val="d813de27"/>
    <w:basedOn w:val="a0"/>
    <w:rsid w:val="003F582A"/>
  </w:style>
  <w:style w:type="character" w:customStyle="1" w:styleId="code-info-button-text">
    <w:name w:val="code-info-button-text"/>
    <w:basedOn w:val="a0"/>
    <w:rsid w:val="003F582A"/>
  </w:style>
  <w:style w:type="paragraph" w:styleId="HTML">
    <w:name w:val="HTML Preformatted"/>
    <w:basedOn w:val="a"/>
    <w:link w:val="HTML0"/>
    <w:uiPriority w:val="99"/>
    <w:semiHidden/>
    <w:unhideWhenUsed/>
    <w:rsid w:val="003F58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58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F582A"/>
  </w:style>
  <w:style w:type="character" w:styleId="af0">
    <w:name w:val="FollowedHyperlink"/>
    <w:basedOn w:val="a0"/>
    <w:uiPriority w:val="99"/>
    <w:semiHidden/>
    <w:unhideWhenUsed/>
    <w:rsid w:val="003F582A"/>
    <w:rPr>
      <w:color w:val="800080"/>
      <w:u w:val="single"/>
    </w:rPr>
  </w:style>
  <w:style w:type="paragraph" w:styleId="af1">
    <w:name w:val="header"/>
    <w:basedOn w:val="a"/>
    <w:link w:val="af2"/>
    <w:uiPriority w:val="99"/>
    <w:unhideWhenUsed/>
    <w:rsid w:val="003F5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3F582A"/>
  </w:style>
  <w:style w:type="paragraph" w:styleId="af3">
    <w:name w:val="footer"/>
    <w:basedOn w:val="a"/>
    <w:link w:val="af4"/>
    <w:uiPriority w:val="99"/>
    <w:unhideWhenUsed/>
    <w:rsid w:val="003F5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3F582A"/>
  </w:style>
  <w:style w:type="character" w:styleId="af5">
    <w:name w:val="annotation reference"/>
    <w:basedOn w:val="a0"/>
    <w:uiPriority w:val="99"/>
    <w:semiHidden/>
    <w:unhideWhenUsed/>
    <w:rsid w:val="003F582A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3F582A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3F582A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3F582A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3F582A"/>
    <w:rPr>
      <w:b/>
      <w:bCs/>
      <w:sz w:val="20"/>
      <w:szCs w:val="20"/>
    </w:rPr>
  </w:style>
  <w:style w:type="table" w:styleId="afa">
    <w:name w:val="Table Grid"/>
    <w:basedOn w:val="a1"/>
    <w:uiPriority w:val="39"/>
    <w:rsid w:val="003F5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Placeholder Text"/>
    <w:basedOn w:val="a0"/>
    <w:uiPriority w:val="99"/>
    <w:semiHidden/>
    <w:rsid w:val="003F582A"/>
    <w:rPr>
      <w:color w:val="666666"/>
    </w:rPr>
  </w:style>
  <w:style w:type="character" w:styleId="HTML1">
    <w:name w:val="HTML Code"/>
    <w:basedOn w:val="a0"/>
    <w:uiPriority w:val="99"/>
    <w:semiHidden/>
    <w:unhideWhenUsed/>
    <w:rsid w:val="003F582A"/>
    <w:rPr>
      <w:rFonts w:ascii="Courier New" w:eastAsia="Times New Roman" w:hAnsi="Courier New" w:cs="Courier New"/>
      <w:sz w:val="20"/>
      <w:szCs w:val="20"/>
    </w:rPr>
  </w:style>
  <w:style w:type="character" w:customStyle="1" w:styleId="ad0c98fd">
    <w:name w:val="ad0c98fd"/>
    <w:basedOn w:val="a0"/>
    <w:rsid w:val="003F5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23891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4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00963">
                                      <w:marLeft w:val="240"/>
                                      <w:marRight w:val="660"/>
                                      <w:marTop w:val="18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8370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216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8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8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3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36041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0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21732">
                                      <w:marLeft w:val="240"/>
                                      <w:marRight w:val="660"/>
                                      <w:marTop w:val="18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7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987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7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0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64054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8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3585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2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90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8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5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8837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4547">
                                      <w:marLeft w:val="240"/>
                                      <w:marRight w:val="660"/>
                                      <w:marTop w:val="18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598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4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36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4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01182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27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9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7622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95505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0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25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5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1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8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6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06487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8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951920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5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740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3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7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9526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3143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49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75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1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0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11268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7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9014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3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81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2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5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5373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8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433356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8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69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6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64455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7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77774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0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469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5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2484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6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79517">
                                      <w:marLeft w:val="240"/>
                                      <w:marRight w:val="660"/>
                                      <w:marTop w:val="18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0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60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6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8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94853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6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54771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9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98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7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4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3065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5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87419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8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10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32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8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54549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2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10530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9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431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9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5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4166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3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53220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3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87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8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1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43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85131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8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55052">
                                      <w:marLeft w:val="240"/>
                                      <w:marRight w:val="660"/>
                                      <w:marTop w:val="18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0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03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2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3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46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7977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679">
                                      <w:marLeft w:val="240"/>
                                      <w:marRight w:val="660"/>
                                      <w:marTop w:val="18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47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13816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829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1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8484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0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00504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8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67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4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07006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0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1036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48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202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yandex.ru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15</Pages>
  <Words>3648</Words>
  <Characters>20798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</cp:revision>
  <dcterms:created xsi:type="dcterms:W3CDTF">2025-08-05T16:04:00Z</dcterms:created>
  <dcterms:modified xsi:type="dcterms:W3CDTF">2025-08-06T07:57:00Z</dcterms:modified>
</cp:coreProperties>
</file>