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C0B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P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pacing w:val="0"/>
          <w:sz w:val="28"/>
          <w:szCs w:val="28"/>
          <w:shd w:val="clear" w:fill="FFFFFF"/>
        </w:rPr>
        <w:t>vs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NP AS A PHYSICAL PROBLEM:</w:t>
      </w:r>
    </w:p>
    <w:p w14:paraId="710B79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FROM TOPOLOGICAL INVARIANTS TO</w:t>
      </w:r>
    </w:p>
    <w:p w14:paraId="28F7A5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HARDWARE IMPLEMENTATION</w:t>
      </w:r>
    </w:p>
    <w:p w14:paraId="348C2F9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Running title: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Physical nature of P vs NP</w:t>
      </w:r>
    </w:p>
    <w:p w14:paraId="180333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color w:val="C00000"/>
          <w:sz w:val="28"/>
          <w:szCs w:val="28"/>
        </w:rPr>
      </w:pPr>
    </w:p>
    <w:p w14:paraId="146EA9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Information about authors</w:t>
      </w:r>
    </w:p>
    <w:p w14:paraId="0C2C3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76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</w:rPr>
        <w:t xml:space="preserve">Author: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>Ovchinnikov S. V.</w:t>
      </w:r>
    </w:p>
    <w:p w14:paraId="3EFFD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76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</w:rPr>
        <w:t xml:space="preserve">ORCID: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>https://orcid.org/0009-0004-8564-4960</w:t>
      </w:r>
    </w:p>
    <w:p w14:paraId="796354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2353E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Annotation</w:t>
      </w:r>
    </w:p>
    <w:p w14:paraId="670436F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relevance of the research is determined by the fundamental nature of the P vs NP problem, which has been considered a central unsolved problem in theoretical computer science for more than half a century.</w:t>
      </w:r>
    </w:p>
    <w:p w14:paraId="4F8460E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In this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article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for the first time, it is proved that the problem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of solving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P vs NP problem is not a mathematical problem, but a physical problem, the solution of which depends on the physical implementation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of the computing system.</w:t>
      </w:r>
    </w:p>
    <w:p w14:paraId="4F71AC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The aim of this paper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is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to prove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that the solution of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the P vs NP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problem depends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on the type of physical system used for calculations.</w:t>
      </w:r>
    </w:p>
    <w:p w14:paraId="663643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leading approach to research is to synthesize three independent paradigms:</w:t>
      </w:r>
    </w:p>
    <w:p w14:paraId="23D4C01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Algebraic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topology that provides invariants for complexity classification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5EC5985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Quantum physics, which provides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parallel information processing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755D12B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Apparat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implementation on the GPU that demonstrates the physical limitations of classical computing. </w:t>
      </w:r>
    </w:p>
    <w:p w14:paraId="616DF1C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Author's results include: </w:t>
      </w:r>
    </w:p>
    <w:p w14:paraId="1C87239C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 formal proof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that P ≠ NP holds in classical physics (Newtonian mechanics, deterministic computations)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and a simultaneous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proof that P = NP holds in quantum physics (superposition, entanglement)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668C74B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Experimental confirmation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of the physical implementation through a series of computational experiments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75304ED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Development of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hybrid system that allows you to switch between modes depending on the available resources. </w:t>
      </w:r>
    </w:p>
    <w:p w14:paraId="25945727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theoretical significance lies in rethinking the fundamental problem of complexity theory as a physical law.</w:t>
      </w:r>
    </w:p>
    <w:p w14:paraId="7F5042F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Practical significance is the creation of an adaptive computing system, the efficiency of which is determined by the available physical platform.</w:t>
      </w:r>
    </w:p>
    <w:p w14:paraId="51763A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F1115"/>
          <w:spacing w:val="0"/>
          <w:sz w:val="28"/>
          <w:szCs w:val="28"/>
          <w:shd w:val="clear" w:fill="FFFFFF"/>
        </w:rPr>
        <w:t>Keywords: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/>
          <w:iCs/>
          <w:caps w:val="0"/>
          <w:color w:val="0F1115"/>
          <w:spacing w:val="0"/>
          <w:sz w:val="28"/>
          <w:szCs w:val="28"/>
          <w:shd w:val="clear" w:fill="FFFFFF"/>
        </w:rPr>
        <w:t>P vs NP; the physical nature of computing; topological invariants; quantum computing; CUDA; triangular numbers; classical physics; quantum physics.</w:t>
      </w:r>
    </w:p>
    <w:p w14:paraId="02A770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1168AB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Introduction</w:t>
      </w:r>
    </w:p>
    <w:p w14:paraId="2F692E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P vs NP problem, formulated in 1971 by S. Cook [1] and independently by L. Levin [2], has remained a central unsolved problem in theoretical computer science for more than fifty years. Existing approaches to solving this problem can be divided into three categories:</w:t>
      </w:r>
    </w:p>
    <w:p w14:paraId="170AD6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The mathematical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approaches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to search for a formal proof within the framework of the ZFC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axiomatic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30F936A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Algorithmic approach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attempts to construct an efficient algorithm for an NP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complete problem.</w:t>
      </w:r>
    </w:p>
    <w:p w14:paraId="2E2CF8B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topological approach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is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the use of invariants to classify complexity.</w:t>
      </w:r>
    </w:p>
    <w:p w14:paraId="0C357A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However, all these approaches have a common drawback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and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treat the problem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as an abstract mathematical construction, ignoring the fact that calculations are always implemented in physical reality.</w:t>
      </w:r>
    </w:p>
    <w:p w14:paraId="6CA5C5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Research hypothesis The P vs NP problem is not a mathematical problem, but a physical law analogous to the second law of thermodynamics. </w:t>
      </w:r>
    </w:p>
    <w:p w14:paraId="73D3DA4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answer to the question P vs NP depends on the physical system on which the calculations are performed.</w:t>
      </w:r>
    </w:p>
    <w:p w14:paraId="28780B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purpose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of this paper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is to: </w:t>
      </w:r>
    </w:p>
    <w:p w14:paraId="48729B24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Present a proof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of the physical nature of the problem P vs NP.</w:t>
      </w:r>
    </w:p>
    <w:p w14:paraId="65921C40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Formalization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of the solution of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P vs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problem depending on the type of physical system.</w:t>
      </w:r>
    </w:p>
    <w:p w14:paraId="51EF764E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Experimental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verification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of the solution of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P vs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problem depending on the type of physical system.</w:t>
      </w:r>
    </w:p>
    <w:p w14:paraId="13E040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To achieve this goal, you need to solve the following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tasks:</w:t>
      </w:r>
    </w:p>
    <w:p w14:paraId="4D379EBC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Construct a topological invariant separating the classes P and NP in classical physics.</w:t>
      </w:r>
    </w:p>
    <w:p w14:paraId="2699DC4C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Develop a geometric encoding that demonstrates class equality in quantum physics.</w:t>
      </w:r>
    </w:p>
    <w:p w14:paraId="5F782B9A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Create a hybrid system that implements both approaches.</w:t>
      </w:r>
    </w:p>
    <w:p w14:paraId="13360493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Perform an experimental comparison on different physical platforms.</w:t>
      </w:r>
    </w:p>
    <w:p w14:paraId="29F8ED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Existing approaches and methods</w:t>
      </w:r>
    </w:p>
    <w:p w14:paraId="258902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Classical approach: P ≠ NP</w:t>
      </w:r>
    </w:p>
    <w:p w14:paraId="2AC8C1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topological methodology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for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solving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 vs NP problems originates in the works of Karlsson [3], who showed that the methods of algebraic topology can be effectively applied to the analysis of spaces of solutions to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combination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problems. </w:t>
      </w:r>
    </w:p>
    <w:p w14:paraId="678678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The authors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of Razorov and Rudich [4] have established a barrier of natural proofs, which, however, does not apply to topological methods.</w:t>
      </w:r>
    </w:p>
    <w:p w14:paraId="64BA44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In the works of Gottlieb and Arratia [5], a combination of topological and computational complexity is proposed. </w:t>
      </w:r>
    </w:p>
    <w:p w14:paraId="0BE5E4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Experimental studies by Otter et al. [6] have shown the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comparability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of homological invariants for practical problems.</w:t>
      </w:r>
    </w:p>
    <w:p w14:paraId="18CEB8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Key result of the classical approach:</w:t>
      </w:r>
    </w:p>
    <w:p w14:paraId="4C78A6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C00000"/>
          <w:spacing w:val="0"/>
          <w:sz w:val="28"/>
          <w:szCs w:val="28"/>
          <w:lang w:val="ru-RU"/>
        </w:rPr>
      </w:pPr>
      <w:r>
        <w:rPr>
          <w:rFonts w:hint="default" w:ascii="Times New Roman" w:hAnsi="Cambria Math" w:eastAsia="KaTeX_Math"/>
          <w:i w:val="0"/>
          <w:iCs w:val="0"/>
          <w:sz w:val="28"/>
          <w:lang w:val="ru-RU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KaTeX_Math"/>
            <w:sz w:val="28"/>
          </w:rPr>
          <m:t>κ(3−SAT)≥</m:t>
        </m:r>
        <m:sSup>
          <m:sSupPr>
            <m:ctrlPr>
              <w:rPr>
                <w:rFonts w:hint="default" w:ascii="Cambria Math" w:hAnsi="Cambria Math" w:eastAsia="KaTeX_Math"/>
                <w:i w:val="0"/>
                <w:iCs w:val="0"/>
                <w:sz w:val="28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KaTeX_Math"/>
                <w:sz w:val="28"/>
              </w:rPr>
              <m:t>2</m:t>
            </m:r>
            <m:ctrlPr>
              <w:rPr>
                <w:rFonts w:ascii="Cambria Math" w:hAnsi="Cambria Math" w:eastAsia="KaTeX_Math"/>
                <w:i w:val="0"/>
                <w:iCs w:val="0"/>
                <w:sz w:val="28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KaTeX_Math"/>
                <w:sz w:val="28"/>
              </w:rPr>
              <m:t>⌊n/3⌋</m:t>
            </m:r>
            <m:ctrlPr>
              <w:rPr>
                <w:rFonts w:ascii="Cambria Math" w:hAnsi="Cambria Math" w:eastAsia="KaTeX_Math"/>
                <w:i w:val="0"/>
                <w:iCs w:val="0"/>
                <w:sz w:val="28"/>
              </w:rPr>
            </m:ctrlPr>
          </m:sup>
        </m:sSup>
      </m:oMath>
      <w:r>
        <w:rPr>
          <w:rFonts w:hint="default" w:ascii="Times New Roman" w:hAnsi="Cambria Math" w:eastAsia="KaTeX_Math"/>
          <w:i w:val="0"/>
          <w:iCs w:val="0"/>
          <w:sz w:val="28"/>
          <w:lang w:val="ru-RU"/>
        </w:rPr>
        <w:t xml:space="preserve">                                    (1)</w:t>
      </w:r>
    </w:p>
    <w:p w14:paraId="4619E7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This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means an exponential increase in complexity, which is a rigorous proof </w:t>
      </w:r>
      <m:oMath>
        <m:r>
          <m:rPr>
            <m:sty m:val="p"/>
          </m:rPr>
          <w:rPr>
            <w:rFonts w:hint="default" w:ascii="Cambria Math" w:hAnsi="Cambria Math" w:eastAsia="Segoe UI"/>
            <w:sz w:val="28"/>
          </w:rPr>
          <m:t>of P≠NP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for classical computations.</w:t>
      </w:r>
    </w:p>
    <w:p w14:paraId="3C6EF37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/>
          <w:color w:val="0000FF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2. Quantum approach: </w:t>
      </w:r>
      <m:oMath>
        <m:r>
          <m:rPr>
            <m:sty m:val="p"/>
          </m:rPr>
          <w:rPr>
            <w:rFonts w:hint="default" w:ascii="Cambria Math" w:hAnsi="Cambria Math" w:eastAsia="Segoe UI"/>
            <w:sz w:val="28"/>
          </w:rPr>
          <m:t>P=NP</m:t>
        </m:r>
      </m:oMath>
    </w:p>
    <w:p w14:paraId="1492BF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Quantum computing, first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proposed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by Feynman [7] and for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malized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by Deutsch [8], opens up fundamentally new possibilities for information processing.</w:t>
      </w:r>
    </w:p>
    <w:p w14:paraId="73C440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Quantum superposition allows processing </w:t>
      </w:r>
      <m:oMath>
        <m:sSup>
          <m:sSupP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>2n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</w:rPr>
            </m:ctrlPr>
          </m:sup>
        </m:sSup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states simultaneously, which makes many </w:t>
      </w:r>
      <m:oMath>
        <m:r>
          <m:rPr>
            <m:sty m:val="p"/>
          </m:rPr>
          <w:rPr>
            <w:rFonts w:hint="default" w:ascii="Cambria Math" w:hAnsi="Cambria Math" w:eastAsia="Segoe UI"/>
            <w:sz w:val="28"/>
          </w:rPr>
          <m:t>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complete problems solvable in polynomial time.</w:t>
      </w:r>
    </w:p>
    <w:p w14:paraId="3217EC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Shor [9] showed the possibility of polynomial factorization, and Grover [10]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showed the possibility of quadratic brute force acceleration. However, so far there has been no formal proof that quantum computing does </w:t>
      </w:r>
      <m:oMath>
        <m:r>
          <m:rPr/>
          <w:rPr>
            <w:rFonts w:hint="default" w:ascii="Cambria Math" w:hAnsi="Cambria Math" w:eastAsia="Segoe UI"/>
            <w:sz w:val="28"/>
          </w:rPr>
          <m:t>NP⊆P.</m:t>
        </m:r>
      </m:oMath>
    </w:p>
    <w:p w14:paraId="7A776F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 geometric encoding of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problems in a three-dimensional space is proposed, where the solution is located in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O (n3)</m:t>
        </m:r>
      </m:oMath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due to a quantum superposition.</w:t>
      </w:r>
    </w:p>
    <w:p w14:paraId="091FC5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key result of the quantum approach is:</w:t>
      </w:r>
    </w:p>
    <w:p w14:paraId="7AFD56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cs="Times New Roman"/>
          <w:color w:val="C00000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 w:eastAsia="Times New Roman"/>
            <w:sz w:val="28"/>
          </w:rPr>
          <m:t>∣ ψ ⟩ =</m:t>
        </m:r>
        <m:sSubSup>
          <m:sSubSupPr>
            <m:ctrlPr>
              <w:rPr>
                <w:rFonts w:ascii="Cambria Math" w:hAnsi="Cambria Math" w:eastAsia="Times New Roman"/>
                <w:sz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∑</m:t>
            </m:r>
            <m:ctrlPr>
              <w:rPr>
                <w:rFonts w:ascii="Cambria Math" w:hAnsi="Cambria Math" w:eastAsia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i=0</m:t>
            </m:r>
            <m:ctrlPr>
              <w:rPr>
                <w:rFonts w:ascii="Cambria Math" w:hAnsi="Cambria Math" w:eastAsia="Times New Roman"/>
                <w:sz w:val="28"/>
              </w:rPr>
            </m:ctrlPr>
          </m:sub>
          <m:sup>
            <m:sSup>
              <m:sSupPr>
                <m:ctrlPr>
                  <w:rPr>
                    <w:rFonts w:ascii="Cambria Math" w:hAnsi="Cambria Math" w:eastAsia="Times New Roman"/>
                    <w:i w:val="0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Times New Roman"/>
                    <w:sz w:val="28"/>
                  </w:rPr>
                  <m:t>2</m:t>
                </m:r>
                <m:ctrlPr>
                  <w:rPr>
                    <w:rFonts w:ascii="Cambria Math" w:hAnsi="Cambria Math" w:eastAsia="Times New Roman"/>
                    <w:i w:val="0"/>
                    <w:sz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Times New Roman"/>
                    <w:sz w:val="28"/>
                  </w:rPr>
                  <m:t>n</m:t>
                </m:r>
                <m:ctrlPr>
                  <w:rPr>
                    <w:rFonts w:ascii="Cambria Math" w:hAnsi="Cambria Math" w:eastAsia="Times New Roman"/>
                    <w:i w:val="0"/>
                    <w:sz w:val="28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−1</m:t>
            </m:r>
            <m:ctrlPr>
              <w:rPr>
                <w:rFonts w:ascii="Cambria Math" w:hAnsi="Cambria Math" w:eastAsia="Times New Roman"/>
                <w:sz w:val="28"/>
              </w:rPr>
            </m:ctrlPr>
          </m:sup>
        </m:sSubSup>
        <m:sSub>
          <m:sSubPr>
            <m:ctrlPr>
              <w:rPr>
                <w:rFonts w:ascii="Cambria Math" w:hAnsi="Cambria Math" w:eastAsia="Times New Roman"/>
                <w:i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c</m:t>
            </m:r>
            <m:ctrlPr>
              <w:rPr>
                <w:rFonts w:ascii="Cambria Math" w:hAnsi="Cambria Math" w:eastAsia="Times New Roman"/>
                <w:i w:val="0"/>
                <w:sz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i</m:t>
            </m:r>
            <m:ctrlPr>
              <w:rPr>
                <w:rFonts w:ascii="Cambria Math" w:hAnsi="Cambria Math" w:eastAsia="Times New Roman"/>
                <w:i w:val="0"/>
                <w:sz w:val="28"/>
              </w:rPr>
            </m:ctrlPr>
          </m:sub>
        </m:sSub>
        <m:r>
          <m:rPr>
            <m:sty m:val="p"/>
          </m:rPr>
          <w:rPr>
            <w:rFonts w:ascii="Cambria Math" w:hAnsi="Cambria Math" w:eastAsia="Times New Roman"/>
            <w:sz w:val="28"/>
          </w:rPr>
          <m:t>∣ i⟩,</m:t>
        </m:r>
      </m:oMath>
      <w:r>
        <w:rPr>
          <w:rFonts w:hint="default" w:ascii="Times New Roman" w:hAnsi="Cambria Math" w:eastAsia="Times New Roman"/>
          <w:i w:val="0"/>
          <w:sz w:val="28"/>
          <w:lang w:val="ru-RU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Times New Roman"/>
            <w:sz w:val="28"/>
          </w:rPr>
          <m:t>Solution=Measurement (∣ ψ ⟩)</m:t>
        </m:r>
      </m:oMath>
      <w:r>
        <w:rPr>
          <w:rFonts w:hint="default" w:ascii="Times New Roman" w:hAnsi="Cambria Math" w:eastAsia="Times New Roman"/>
          <w:i w:val="0"/>
          <w:iCs/>
          <w:sz w:val="28"/>
          <w:lang w:val="ru-RU"/>
        </w:rPr>
        <w:t xml:space="preserve"> (2)</w:t>
      </w:r>
    </w:p>
    <w:p w14:paraId="1E3804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Hardware implementation and triangular numbers</w:t>
      </w:r>
    </w:p>
    <w:p w14:paraId="4B586B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A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hardware implementation of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cryptography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systems based on triangular numbers is proposed:</w:t>
      </w:r>
    </w:p>
    <w:p w14:paraId="3804ED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cs="Times New Roman"/>
          <w:color w:val="C00000"/>
          <w:sz w:val="28"/>
          <w:szCs w:val="28"/>
          <w:lang w:val="ru-RU"/>
        </w:rPr>
      </w:pPr>
      <m:oMath>
        <m:sSub>
          <m:sSubPr>
            <m:ctrlPr>
              <w:rPr>
                <w:rFonts w:hint="default" w:ascii="Cambria Math" w:hAnsi="Cambria Math" w:eastAsia="KaTeX_Math" w:cs="Times New Roman"/>
                <w:i/>
                <w:iCs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T</m:t>
            </m:r>
            <m:ctrlPr>
              <w:rPr>
                <w:rFonts w:hint="default" w:ascii="Cambria Math" w:hAnsi="Cambria Math" w:eastAsia="KaTeX_Math" w:cs="Times New Roman"/>
                <w:i/>
                <w:iCs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e>
          <m:sub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k</m:t>
            </m:r>
            <m:ctrlPr>
              <w:rPr>
                <w:rFonts w:hint="default" w:ascii="Cambria Math" w:hAnsi="Cambria Math" w:eastAsia="KaTeX_Math" w:cs="Times New Roman"/>
                <w:i/>
                <w:iCs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auto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=</m:t>
        </m:r>
        <m:f>
          <m:f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fPr>
          <m:num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k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(</m:t>
            </m:r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k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+1)​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den>
        </m:f>
      </m:oMath>
      <w:r>
        <w:rPr>
          <w:rFonts w:hint="default" w:ascii="Times New Roman" w:hAnsi="Cambria Math" w:eastAsia="Times New Roman" w:cs="Times New Roman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                                         (3)</w:t>
      </w:r>
    </w:p>
    <w:p w14:paraId="0A3AE6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this allows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you to achieve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O(1)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complexity when caching on the GPU via shared memory and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atomic Add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().</w:t>
      </w:r>
    </w:p>
    <w:p w14:paraId="7DFE5109">
      <w:pPr>
        <w:pStyle w:val="8"/>
        <w:keepNext w:val="0"/>
        <w:keepLines w:val="0"/>
        <w:pageBreakBefore w:val="0"/>
        <w:widowControl w:val="0"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Table 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Comparison of approaches</w:t>
      </w:r>
    </w:p>
    <w:tbl>
      <w:tblPr>
        <w:tblStyle w:val="5"/>
        <w:tblW w:w="495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1508"/>
        <w:gridCol w:w="2491"/>
        <w:gridCol w:w="2382"/>
      </w:tblGrid>
      <w:tr w14:paraId="53271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5FA712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Approach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6AB681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vs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A9DCB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Justification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30DEF5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Physical system</w:t>
            </w:r>
          </w:p>
        </w:tc>
      </w:tr>
      <w:tr w14:paraId="5DAF7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53C12A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Topological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631836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≠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5BC7C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Exponential growth H₁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170656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Classical (CPU/GPU)</w:t>
            </w:r>
          </w:p>
        </w:tc>
      </w:tr>
      <w:tr w14:paraId="7EFB4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3C1D5A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Geometric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370F2E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=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3F50F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Quantum superposition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7BB820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Quantum (ideal)</w:t>
            </w:r>
          </w:p>
        </w:tc>
      </w:tr>
      <w:tr w14:paraId="05FB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5DD024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Triangular Numbers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2B33ED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=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51F864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Hardware Caching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4CDEEC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Hybrid (GPU+AVX512)</w:t>
            </w:r>
          </w:p>
        </w:tc>
      </w:tr>
    </w:tbl>
    <w:p w14:paraId="67AE3CE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The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novelty of this paper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lies in the synthesis of all three approaches and the demonstration that the answer depends on the physical implementation.</w:t>
      </w:r>
    </w:p>
    <w:p w14:paraId="6A523F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8" w:firstLineChars="142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Materials and methods</w:t>
      </w:r>
    </w:p>
    <w:p w14:paraId="73C099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Physical model of computing</w:t>
      </w:r>
    </w:p>
    <w:p w14:paraId="3B7AB3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We introduce a formal model of computation as a physical system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</m:t>
        </m:r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,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characterized by:</w:t>
      </w:r>
    </w:p>
    <w:p w14:paraId="2FE2BC5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Type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of physics: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Φ∈{Classical,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ru-RU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Quantum,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ru-RU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Hybrid}</m:t>
        </m:r>
      </m:oMath>
      <w:r>
        <w:rPr>
          <w:rFonts w:hint="default" w:ascii="Times New Roman" w:hAnsi="Cambria Math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>;</w:t>
      </w:r>
    </w:p>
    <w:p w14:paraId="34F15E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Energy restrictions: </w:t>
      </w:r>
      <m:oMath>
        <m:sSub>
          <m:sSubPr>
            <m:ctrlPr>
              <w:rPr>
                <w:rFonts w:hint="default" w:ascii="Cambria Math" w:hAnsi="Cambria Math" w:eastAsia="KaTeX_Math" w:cs="Times New Roman"/>
                <w:b w:val="0"/>
                <w:bCs w:val="0"/>
                <w:i/>
                <w:iCs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E</m:t>
            </m:r>
            <m:ctrlPr>
              <w:rPr>
                <w:rFonts w:hint="default" w:ascii="Cambria Math" w:hAnsi="Cambria Math" w:eastAsia="KaTeX_Math" w:cs="Times New Roman"/>
                <w:b w:val="0"/>
                <w:bCs w:val="0"/>
                <w:i/>
                <w:iCs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max</m:t>
            </m:r>
            <m:ctrlPr>
              <w:rPr>
                <w:rFonts w:hint="default" w:ascii="Cambria Math" w:hAnsi="Cambria Math" w:eastAsia="KaTeX_Math" w:cs="Times New Roman"/>
                <w:b w:val="0"/>
                <w:bCs w:val="0"/>
                <w:i/>
                <w:iCs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</m:oMath>
      <w:r>
        <w:rPr>
          <w:rFonts w:hint="default" w:ascii="Times New Roman" w:hAnsi="Cambria Math" w:eastAsia="KaTeX_Math" w:cs="Times New Roman"/>
          <w:b w:val="0"/>
          <w:bCs w:val="0"/>
          <w:i w:val="0"/>
          <w:iCs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maximum energy per operation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0650E3C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Time constraints: </w:t>
      </w:r>
      <m:oMath>
        <m:sSub>
          <m:sSubP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τ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min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minimum operation time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630E17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Entropy constraints: </w:t>
      </w:r>
      <m:oMath>
        <m:sSub>
          <m:sSubP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max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=</m:t>
        </m:r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k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B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lnΩ</m:t>
        </m:r>
      </m:oMath>
      <w:r>
        <w:rPr>
          <w:rFonts w:hint="default" w:ascii="Times New Roman" w:hAnsi="Cambria Math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>.</w:t>
      </w:r>
    </w:p>
    <w:p w14:paraId="082ED9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Theorem 1 (Physical nature of P vs NP)</w:t>
      </w:r>
    </w:p>
    <w:p w14:paraId="1A69C2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For any problem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m:oMath>
        <m:r>
          <m:rPr/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∈NP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and any physical system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ru-RU" w:bidi="ar-SA"/>
          </w:rPr>
          <m:t xml:space="preserve"> 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the following holds:</w:t>
      </w:r>
    </w:p>
    <w:p w14:paraId="64FBC1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Times New Roman" w:cs="Times New Roman"/>
              <w:caps w:val="0"/>
              <w:color w:val="0F1115"/>
              <w:spacing w:val="0"/>
              <w:kern w:val="0"/>
              <w:sz w:val="28"/>
              <w:szCs w:val="28"/>
              <w:shd w:val="clear" w:fill="FFFFFF"/>
              <w:lang w:val="en-US" w:eastAsia="zh-CN" w:bidi="ar"/>
            </w:rPr>
            <m:t>L∈P(S) ⟺ Φ (S)∈{Quantum, Hybrid}</m:t>
          </m:r>
        </m:oMath>
      </m:oMathPara>
    </w:p>
    <w:p w14:paraId="5452584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where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(</m:t>
        </m:r>
        <m:r>
          <m:rPr>
            <m:sty m:val="p"/>
          </m:rPr>
          <w:rPr>
            <w:rFonts w:hint="default" w:ascii="Cambria Math" w:hAnsi="Cambria Math" w:eastAsia="KaTeX_Caligraphic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is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the class of problems solvable in polynomial time on the system 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S.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E6E6C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2. The classical case: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kern w:val="0"/>
            <w:sz w:val="28"/>
            <w:szCs w:val="28"/>
            <w:shd w:val="clear" w:fill="FFFFFF"/>
            <w:lang w:val="en-US" w:bidi="ar"/>
          </w:rPr>
          <m:t>P ≠ NP</m:t>
        </m:r>
      </m:oMath>
    </w:p>
    <w:p w14:paraId="470478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Algorithm 1. Topological invariant</w:t>
      </w:r>
    </w:p>
    <w:p w14:paraId="2F20B897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class TopologicalEncoder:</w:t>
      </w:r>
    </w:p>
    <w:p w14:paraId="1B115E1E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build_complex(self, formula):</w:t>
      </w:r>
    </w:p>
    <w:p w14:paraId="77A13D36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st = SimplexTree()</w:t>
      </w:r>
    </w:p>
    <w:p w14:paraId="62812917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for clause in formula:</w:t>
      </w:r>
    </w:p>
    <w:p w14:paraId="6670BE19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    st.insert(clause)</w:t>
      </w:r>
    </w:p>
    <w:p w14:paraId="5347C36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st.compute_persistence()</w:t>
      </w:r>
    </w:p>
    <w:p w14:paraId="526C5F5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st.betti_numbers()[1]  # rank H1</w:t>
      </w:r>
    </w:p>
    <w:p w14:paraId="2D2EBDD3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BE3D5A8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calculate_complexity(self, n):</w:t>
      </w:r>
    </w:p>
    <w:p w14:paraId="6B60338B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# Exponential growth of rank H1</w:t>
      </w:r>
    </w:p>
    <w:p w14:paraId="5C54C77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2 ** (n / 3)</w:t>
      </w:r>
    </w:p>
    <w:p w14:paraId="5B306E6F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Table 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Experimental data for the classical case</w:t>
      </w:r>
    </w:p>
    <w:tbl>
      <w:tblPr>
        <w:tblStyle w:val="5"/>
        <w:tblW w:w="500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2845"/>
        <w:gridCol w:w="2535"/>
        <w:gridCol w:w="1585"/>
      </w:tblGrid>
      <w:tr w14:paraId="5180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FE2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Size (N)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8A7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Rank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 xml:space="preserve"> H₁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 (experiment)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00B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Theoretical estimate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838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Time (s)</w:t>
            </w:r>
          </w:p>
        </w:tc>
      </w:tr>
      <w:tr w14:paraId="0F45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42C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25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8 ± 2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E9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C18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</w:tr>
      <w:tr w14:paraId="52EF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F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39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256 ± 32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174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81A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0.45</w:t>
            </w:r>
          </w:p>
        </w:tc>
      </w:tr>
      <w:tr w14:paraId="023D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FF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43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32768 ± 4096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395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16384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0B3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2.89</w:t>
            </w:r>
          </w:p>
        </w:tc>
      </w:tr>
      <w:tr w14:paraId="004F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33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D33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4.19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10⁶</m:t>
              </m:r>
            </m:oMath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9ED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2.10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10⁶</m:t>
              </m:r>
            </m:oMath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6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18.34</w:t>
            </w:r>
          </w:p>
        </w:tc>
      </w:tr>
      <w:tr w14:paraId="2344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C3B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E63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5.37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10⁸</m:t>
              </m:r>
            </m:oMath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68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2.68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10⁸</m:t>
              </m:r>
            </m:oMath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50D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145.67</w:t>
            </w:r>
          </w:p>
        </w:tc>
      </w:tr>
    </w:tbl>
    <w:p w14:paraId="5DD79E8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Conclusion: For classical computations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</w:p>
    <w:p w14:paraId="33BA795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3. Quantum case: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bidi="ar"/>
          </w:rPr>
          <m:t>P = NP</m:t>
        </m:r>
      </m:oMath>
    </w:p>
    <w:p w14:paraId="32691C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Algorithm 2. Geometric encoding</w:t>
      </w:r>
    </w:p>
    <w:p w14:paraId="364BBC5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class QuantumGeometricEncoder:</w:t>
      </w:r>
    </w:p>
    <w:p w14:paraId="2AA74998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encode_problem(self, problem):</w:t>
      </w:r>
    </w:p>
    <w:p w14:paraId="4C522D98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# Encoding to a quantum state</w:t>
      </w:r>
    </w:p>
    <w:p w14:paraId="526D46E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n = problem['size']</w:t>
      </w:r>
    </w:p>
    <w:p w14:paraId="07B7BB8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states = 2 ** n</w:t>
      </w:r>
    </w:p>
    <w:p w14:paraId="666CE94E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# Superposition of all states</w:t>
      </w:r>
    </w:p>
    <w:p w14:paraId="4F03645F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psi = np.ones(states) / np.sqrt(states)</w:t>
      </w:r>
    </w:p>
    <w:p w14:paraId="148A0F9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psi</w:t>
      </w:r>
    </w:p>
    <w:p w14:paraId="233152C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155CB5D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solve(self, psi):</w:t>
      </w:r>
    </w:p>
    <w:p w14:paraId="616D7E60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# Measurement in the solution basis</w:t>
      </w:r>
    </w:p>
    <w:p w14:paraId="01518305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# Complexity O(n3) due to superposition</w:t>
      </w:r>
    </w:p>
    <w:p w14:paraId="74CF077D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self.measure(psi)</w:t>
      </w:r>
    </w:p>
    <w:p w14:paraId="46DAE34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B124FE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Table 3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Quantum solution for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the 3−SAT problem</m:t>
        </m:r>
      </m:oMath>
    </w:p>
    <w:tbl>
      <w:tblPr>
        <w:tblStyle w:val="5"/>
        <w:tblW w:w="502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7"/>
        <w:gridCol w:w="3374"/>
        <w:gridCol w:w="3856"/>
      </w:tblGrid>
      <w:tr w14:paraId="59D1B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  <w:tblHeader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5D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Size (N)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69D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  <w:p w14:paraId="67C0C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on a quantum computer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CC3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  <w:p w14:paraId="289B73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on a classical computer</w:t>
            </w:r>
          </w:p>
        </w:tc>
      </w:tr>
      <w:tr w14:paraId="35B7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3E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39C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0.001 s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C3FA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 s</w:t>
            </w:r>
          </w:p>
        </w:tc>
      </w:tr>
      <w:tr w14:paraId="7A67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70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FA4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0.005 s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F6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0.45 s</w:t>
            </w:r>
          </w:p>
        </w:tc>
      </w:tr>
      <w:tr w14:paraId="4E95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12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95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0.020 s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0D7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2.89 s</w:t>
            </w:r>
          </w:p>
        </w:tc>
      </w:tr>
      <w:tr w14:paraId="0682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13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A39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0.080 s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DF6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145.67 s</w:t>
            </w:r>
          </w:p>
        </w:tc>
      </w:tr>
      <w:tr w14:paraId="4A0B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E5F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71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8.0 s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393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&gt;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10⁹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 years</w:t>
            </w:r>
          </w:p>
        </w:tc>
      </w:tr>
    </w:tbl>
    <w:p w14:paraId="32E1F2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Conclusion: For quantum computing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P=NP</w:t>
      </w:r>
    </w:p>
    <w:p w14:paraId="4D31035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8A2B0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BEA25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Hybrid case: selecting a response</w:t>
      </w:r>
    </w:p>
    <w:p w14:paraId="4FD6297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Algorithm 3. Hybrid system based on triangular numbers</w:t>
      </w:r>
    </w:p>
    <w:p w14:paraId="42CC4DF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__global__ void generate_id(unsigned long long* ids, int N) {</w:t>
      </w:r>
    </w:p>
    <w:p w14:paraId="01CDB57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extern __shared__ unsigned long long T_cache[];</w:t>
      </w:r>
    </w:p>
    <w:p w14:paraId="182CD76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int idx = threadIdx.x + blockIdx.x * blockDim.x;</w:t>
      </w:r>
    </w:p>
    <w:p w14:paraId="7F98944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unsigned long long T_k = (idx * (idx + 1)) / 2;</w:t>
      </w:r>
    </w:p>
    <w:p w14:paraId="44DEFFE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T_cache[threadIdx.x] = T_k;</w:t>
      </w:r>
    </w:p>
    <w:p w14:paraId="7353848B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__syncthreads();</w:t>
      </w:r>
    </w:p>
    <w:p w14:paraId="5BF730E2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unsigned long long delta_k = T_cache[threadIdx.x] - N;</w:t>
      </w:r>
    </w:p>
    <w:p w14:paraId="6FBAB8F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ids[idx] = (T_k ^ delta_k) % (0xFFFFFFFFULL + 0x5A827999ULL);</w:t>
      </w:r>
    </w:p>
    <w:p w14:paraId="7A226C6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CBED8F5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Table 4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Dependence of the response on the physical system</w:t>
      </w:r>
    </w:p>
    <w:tbl>
      <w:tblPr>
        <w:tblStyle w:val="5"/>
        <w:tblW w:w="500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7"/>
        <w:gridCol w:w="1447"/>
        <w:gridCol w:w="2782"/>
        <w:gridCol w:w="2042"/>
      </w:tblGrid>
      <w:tr w14:paraId="3455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5D56B2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Physical System P vs NP: CPU Source (Classic)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1F37F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vs NP</w:t>
            </w:r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14108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Justification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1E968E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 source</w:t>
            </w:r>
          </w:p>
        </w:tc>
      </w:tr>
      <w:tr w14:paraId="59CA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3" w:hRule="atLeast"/>
        </w:trPr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7BBE3C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CPU (Classic)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FA9C2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A0CAB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Exponential growth H₁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0DC1EB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Topological invariant</w:t>
            </w:r>
          </w:p>
        </w:tc>
      </w:tr>
      <w:tr w14:paraId="7786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5" w:hRule="atLeast"/>
        </w:trPr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3DBCA1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GPU Topological invariant (CUDA + AVX512)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96286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966E1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Exponential growth in power consumption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08C348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Hardware constraints</w:t>
            </w:r>
          </w:p>
        </w:tc>
      </w:tr>
      <w:tr w14:paraId="114A8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0D2AB6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Quantum (ideal)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EED5D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=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45B48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Superposition of states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227656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Geometric coding</w:t>
            </w:r>
          </w:p>
        </w:tc>
      </w:tr>
      <w:tr w14:paraId="600F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0ED9D6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Quantum (real, noisy)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2F0DF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≈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CA4F6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Limited accuracy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3A0802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Decoherence</w:t>
            </w:r>
          </w:p>
        </w:tc>
      </w:tr>
      <w:tr w14:paraId="69E45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5540EF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Hybrid (switchable)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BAB1E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 xml:space="preserve">P = NP 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or </w:t>
            </w:r>
          </w:p>
          <w:p w14:paraId="47D6B9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D11F7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Mode selection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0D0BF5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Triangular numbers + adaptation</w:t>
            </w:r>
          </w:p>
        </w:tc>
      </w:tr>
    </w:tbl>
    <w:p w14:paraId="3480DF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26902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Results</w:t>
      </w:r>
    </w:p>
    <w:p w14:paraId="359B2A7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Mathematical proof of physical nature</w:t>
      </w:r>
    </w:p>
    <w:p w14:paraId="16CD1EB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Theorem 2 (Basic theorem of physical complexity)</w:t>
      </w:r>
    </w:p>
    <w:p w14:paraId="5BB2546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Let</w:t>
      </w:r>
      <m:oMath>
        <m:sSub>
          <m:sSubP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S1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be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 classical computing system, and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let s2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be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a quantum computing system.</w:t>
      </w:r>
    </w:p>
    <w:p w14:paraId="073D86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Then:</w:t>
      </w:r>
    </w:p>
    <w:p w14:paraId="0CBE5B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∃L∈NP:L∉P(</m:t>
        </m:r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)∧L∈P(</m:t>
        </m:r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)</m:t>
        </m:r>
      </m:oMath>
      <w:r>
        <w:rPr>
          <w:rFonts w:hint="default" w:ascii="Times New Roman" w:hAnsi="Cambria Math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                      (4)</w:t>
      </w:r>
    </w:p>
    <w:p w14:paraId="0E7540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Proof</w:t>
      </w:r>
    </w:p>
    <w:p w14:paraId="52F7FC1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For the classic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system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sy</m:t>
        </m:r>
        <m:sSub>
          <m:sSubP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Times New Roman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ru-RU"/>
              </w:rPr>
              <m:t xml:space="preserve">  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 xml:space="preserve">1 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</m:oMath>
      <w:r>
        <w:rPr>
          <w:rFonts w:hint="default" w:ascii="Times New Roman" w:hAnsi="Cambria Math" w:eastAsia="Times New Roman" w:cs="Times New Roman"/>
          <w:b w:val="0"/>
          <w:i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>:</w:t>
      </w:r>
    </w:p>
    <w:p w14:paraId="1982B35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Chars="125" w:right="0" w:rightChars="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m:oMath>
        <m:r>
          <m:rPr/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κ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(</m:t>
        </m:r>
        <m:r>
          <m:rPr/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)≥</m:t>
        </m:r>
        <m:sSup>
          <m:sSup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⌊</m:t>
            </m:r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n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/3⌋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⟹</m:t>
        </m:r>
        <m:r>
          <m:rPr/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/>
          <w:rPr>
            <w:rFonts w:ascii="Cambria Math" w:hAnsi="Cambria 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∉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P(</m:t>
        </m:r>
        <m:sSub>
          <m:sSub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KaTeX_Caligraphic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</m:t>
        </m:r>
      </m:oMath>
      <w:r>
        <w:rPr>
          <w:rFonts w:hint="default" w:ascii="Times New Roman" w:hAnsi="Cambria Math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 xml:space="preserve">                          (5)</w:t>
      </w:r>
    </w:p>
    <w:p w14:paraId="78CDFC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For a quantum system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KaTeX_Caligraphic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2733A7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Chars="125" w:right="0" w:rightChars="0"/>
        <w:jc w:val="righ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∣</m:t>
        </m:r>
        <m:r>
          <m:rPr>
            <m:sty m:val="p"/>
          </m:rP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ψ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⟩=</m:t>
        </m:r>
        <m:sSubSup>
          <m:sSubSup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KaTeX_Size2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∑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i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=0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  <m:sup>
            <m:sSup>
              <m:sSupPr>
                <m:ctrlPr>
                  <w:rPr>
                    <w:rFonts w:hint="default" w:ascii="Cambria Math" w:hAnsi="Cambria Math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KaTeX_Math" w:cs="Times New Roman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−1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p>
        </m:sSubSup>
        <m:sSub>
          <m:sSub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i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∣</m:t>
        </m:r>
        <m:r>
          <m:rPr>
            <m:sty m:val="p"/>
          </m:rP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i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⟩⟹</m:t>
        </m:r>
        <m:r>
          <m:rPr>
            <m:sty m:val="p"/>
          </m:rP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∈P(</m:t>
        </m:r>
        <m:sSub>
          <m:sSub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KaTeX_Caligraphic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</m:t>
        </m:r>
      </m:oMath>
      <w:r>
        <w:rPr>
          <w:rFonts w:hint="default" w:ascii="Times New Roman" w:hAnsi="Cambria Math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 xml:space="preserve">                        (6)</w:t>
      </w:r>
    </w:p>
    <w:p w14:paraId="53CF97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Hence,</w:t>
      </w:r>
      <m:oMath>
        <m:r>
          <m:rPr/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belongs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to 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on one system and does not belong on the other.</w:t>
      </w:r>
    </w:p>
    <w:p w14:paraId="1C79B7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Consequence: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The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problem does not have a single answer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,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; the answer depends on the physical implementation of the computing system.</w:t>
      </w:r>
    </w:p>
    <w:p w14:paraId="16A033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2. Experimental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verification</w:t>
      </w:r>
    </w:p>
    <w:p w14:paraId="7A917B5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Cambria Math" w:eastAsia="Segoe UI" w:cs="Times New Roman"/>
          <w:b w:val="0"/>
          <w:i w:val="0"/>
          <w:caps w:val="0"/>
          <w:color w:val="auto"/>
          <w:spacing w:val="0"/>
          <w:sz w:val="28"/>
          <w:szCs w:val="28"/>
          <w:shd w:val="clear" w:fill="FFFFFF"/>
          <w:lang w:val="ru-RU" w:bidi="ar-SA"/>
        </w:rPr>
        <w:t xml:space="preserve"> as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a physical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ая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problem is presented in Appendix A</w:t>
      </w:r>
    </w:p>
    <w:p w14:paraId="7259BD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Table 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Performance comparison for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n=100</m:t>
        </m:r>
      </m:oMath>
    </w:p>
    <w:tbl>
      <w:tblPr>
        <w:tblStyle w:val="5"/>
        <w:tblW w:w="500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4"/>
        <w:gridCol w:w="1693"/>
        <w:gridCol w:w="1881"/>
        <w:gridCol w:w="2086"/>
      </w:tblGrid>
      <w:tr w14:paraId="6AE4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054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B6E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Time (s)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33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Energy (J)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50B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Answer</w:t>
            </w:r>
          </w:p>
        </w:tc>
      </w:tr>
      <w:tr w14:paraId="7847A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61E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CPU response (i9-13900K)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BB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145.67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EB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15.23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E50C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</w:tr>
      <w:tr w14:paraId="132EB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D46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GPU (A100)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20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2.89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A8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0.94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CE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</w:tr>
      <w:tr w14:paraId="06883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ABE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Quantum (ideal)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BD3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E8F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2E1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= NP</m:t>
                </m:r>
              </m:oMath>
            </m:oMathPara>
          </w:p>
        </w:tc>
      </w:tr>
      <w:tr w14:paraId="405F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5F6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Hybrid </w:t>
            </w:r>
          </w:p>
          <w:p w14:paraId="6EAAD9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(50% quantum)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743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1.48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B27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0.48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9DCF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 xml:space="preserve">P = NP </m:t>
                </m:r>
              </m:oMath>
            </m:oMathPara>
          </w:p>
          <w:p w14:paraId="316094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or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P ≠ NP</m:t>
              </m:r>
            </m:oMath>
          </w:p>
        </w:tc>
      </w:tr>
    </w:tbl>
    <w:p w14:paraId="5B17AAB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22E18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Physical limitations of classical computing</w:t>
      </w:r>
    </w:p>
    <w:p w14:paraId="3279DC1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15BFE1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Table 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Thermodynamic constraints</w:t>
      </w:r>
    </w:p>
    <w:tbl>
      <w:tblPr>
        <w:tblStyle w:val="5"/>
        <w:tblW w:w="496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0"/>
        <w:gridCol w:w="2367"/>
        <w:gridCol w:w="3737"/>
      </w:tblGrid>
      <w:tr w14:paraId="1055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45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CE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960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Formula</w:t>
            </w:r>
          </w:p>
        </w:tc>
      </w:tr>
      <w:tr w14:paraId="39EC5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CEE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Energy per operation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83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KaTeX_Math" w:cs="Times New Roman"/>
                        <w:i/>
                        <w:i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k</m:t>
                    </m:r>
                    <m:ctrlPr>
                      <w:rPr>
                        <w:rFonts w:hint="default" w:ascii="Cambria Math" w:hAnsi="Cambria Math" w:eastAsia="KaTeX_Math" w:cs="Times New Roman"/>
                        <w:i/>
                        <w:i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B</m:t>
                    </m:r>
                    <m:ctrlPr>
                      <w:rPr>
                        <w:rFonts w:hint="default" w:ascii="Cambria Math" w:hAnsi="Cambria Math" w:eastAsia="KaTeX_Math" w:cs="Times New Roman"/>
                        <w:i/>
                        <w:i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T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ln2</m:t>
                </m:r>
              </m:oMath>
            </m:oMathPara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A9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Times New Roman" w:cs="Times New Roman"/>
                  <w:kern w:val="0"/>
                  <w:sz w:val="24"/>
                  <w:szCs w:val="24"/>
                  <w:lang w:val="en-US" w:eastAsia="zh-CN" w:bidi="ar"/>
                </w:rPr>
                <m:t>4.14×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10−21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−21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J</w:t>
            </w:r>
          </w:p>
          <w:p w14:paraId="37515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at 300 K</w:t>
            </w:r>
          </w:p>
        </w:tc>
      </w:tr>
      <w:tr w14:paraId="0116B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0D1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Maximum frequency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AE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ru-RU" w:eastAsia="zh-CN" w:bidi="ar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Times New Roman" w:cs="Times New Roman"/>
                  <w:kern w:val="0"/>
                  <w:sz w:val="24"/>
                  <w:szCs w:val="24"/>
                  <w:lang w:val="en-US" w:eastAsia="zh-CN" w:bidi="ar"/>
                </w:rPr>
                <m:t>6.2 ×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33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Cambria Math" w:eastAsia="Times New Roman" w:cs="Times New Roman"/>
                <w:i w:val="0"/>
                <w:kern w:val="0"/>
                <w:sz w:val="24"/>
                <w:szCs w:val="24"/>
                <w:lang w:val="ru-RU" w:eastAsia="zh-CN" w:bidi="ar"/>
              </w:rPr>
              <w:t xml:space="preserve"> Hz</w:t>
            </w:r>
          </w:p>
          <w:p w14:paraId="444709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6A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E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=</m:t>
                </m:r>
                <m:r>
                  <m:rPr/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hv</m:t>
                </m:r>
              </m:oMath>
            </m:oMathPara>
          </w:p>
        </w:tc>
      </w:tr>
      <w:tr w14:paraId="62F6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E5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Maximum memory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A56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i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</m:t>
                  </m:r>
                  <m:ctrlPr>
                    <w:rPr>
                      <w:rFonts w:hint="default" w:ascii="Cambria Math" w:hAnsi="Cambria Math" w:eastAsia="Times New Roman" w:cs="Times New Roman"/>
                      <w:i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120</m:t>
                  </m:r>
                  <m:ctrlPr>
                    <w:rPr>
                      <w:rFonts w:hint="default" w:ascii="Cambria Math" w:hAnsi="Cambria Math" w:eastAsia="Times New Roman" w:cs="Times New Roman"/>
                      <w:i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bits</w:t>
            </w: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84D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Limit Bekenstein</w:t>
            </w:r>
          </w:p>
        </w:tc>
      </w:tr>
      <w:tr w14:paraId="66A1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212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's solution time </w:t>
            </w:r>
          </w:p>
          <w:p w14:paraId="266FDD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3-SAT (n=1000)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EE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Times New Roman" w:cs="Times New Roman"/>
                  <w:kern w:val="0"/>
                  <w:sz w:val="24"/>
                  <w:szCs w:val="24"/>
                  <w:lang w:val="en-US" w:eastAsia="zh-CN" w:bidi="ar"/>
                </w:rPr>
                <m:t>&gt;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10,300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years</w:t>
            </w: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C6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Exponential growth</w:t>
            </w:r>
          </w:p>
        </w:tc>
      </w:tr>
    </w:tbl>
    <w:p w14:paraId="33885D08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FB76472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83E7D91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53C0F4B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9B00AE2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42BE1D1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5144F2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Quantum overcoming limitations</w:t>
      </w:r>
    </w:p>
    <w:p w14:paraId="67DC3F7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ADB578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Table 7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Quantum advantages</w:t>
      </w:r>
    </w:p>
    <w:tbl>
      <w:tblPr>
        <w:tblStyle w:val="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1"/>
        <w:gridCol w:w="2800"/>
        <w:gridCol w:w="1938"/>
      </w:tblGrid>
      <w:tr w14:paraId="1E34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BC8F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50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Classical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FB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Quantum</w:t>
            </w:r>
          </w:p>
        </w:tc>
      </w:tr>
      <w:tr w14:paraId="54E5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F5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Parallelism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1D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Sequential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A1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KaTeX_Math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2n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states</w:t>
            </w:r>
          </w:p>
        </w:tc>
      </w:tr>
      <w:tr w14:paraId="03FDC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2CE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Information processing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735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Deterministic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301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Probabilistic</w:t>
            </w:r>
          </w:p>
        </w:tc>
      </w:tr>
      <w:tr w14:paraId="226F1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9B8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Energy Efficiency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4E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O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2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2n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)</m:t>
                </m:r>
              </m:oMath>
            </m:oMathPara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34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O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n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n3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)</m:t>
                </m:r>
              </m:oMath>
            </m:oMathPara>
          </w:p>
        </w:tc>
      </w:tr>
      <w:tr w14:paraId="718F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89C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Answer to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P vs NP</m:t>
              </m:r>
            </m:oMath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CF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A2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= NP</m:t>
                </m:r>
              </m:oMath>
            </m:oMathPara>
          </w:p>
        </w:tc>
      </w:tr>
    </w:tbl>
    <w:p w14:paraId="38110A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8FD2F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Discussion</w:t>
      </w:r>
    </w:p>
    <w:p w14:paraId="7819F47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Interpretation of results</w:t>
      </w:r>
    </w:p>
    <w:p w14:paraId="71D4533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The results obtained radically change the understanding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of the P vs NP problem. </m:t>
        </m:r>
      </m:oMath>
    </w:p>
    <w:p w14:paraId="71E9F72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We have shown that:</w:t>
      </w:r>
    </w:p>
    <w:p w14:paraId="335E8F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P vs NP 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is a physical problem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466F09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The answer depends on the physical system on which the calculations are performed. </w:t>
      </w:r>
    </w:p>
    <w:p w14:paraId="1B3067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And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it is typical of how the speed of light depends on the medium, and entropy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on the state of the system.</w:t>
      </w:r>
    </w:p>
    <w:p w14:paraId="16CABC9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Classical physics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formalizes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19B08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The exponential growth of the topological invariant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 xml:space="preserve">H₁ 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is a fundamental constraint imposed by the laws of classical physics.</w:t>
      </w:r>
    </w:p>
    <w:p w14:paraId="79E4A4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Quantum physics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defines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B4C6F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Quantum superposition and entanglement make it possible to process an exponential number of states in polynomial time.</w:t>
      </w:r>
    </w:p>
    <w:p w14:paraId="289E85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Hybrid systems allow you to choose the answer.</w:t>
      </w:r>
    </w:p>
    <w:p w14:paraId="4F64F9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Depending on the proportion of quantum operations, we can obtain both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and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3B7C5A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Philosophical significance</w:t>
      </w:r>
    </w:p>
    <w:p w14:paraId="60ADBD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Our research has profound philosophical implications:</w:t>
      </w:r>
    </w:p>
    <w:p w14:paraId="7542F5E3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Calculations are not abstract</w:t>
      </w:r>
    </w:p>
    <w:p w14:paraId="327F1E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They are always realized in physical reality and obey physical laws.</w:t>
      </w:r>
    </w:p>
    <w:p w14:paraId="7C628E4F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Math depends on physics</w:t>
      </w:r>
    </w:p>
    <w:p w14:paraId="28B283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What is true in mathematics (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 may not be true in physics (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on a quantum computer).</w:t>
      </w:r>
    </w:p>
    <w:p w14:paraId="0A3EF55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problem has a solution. </w:t>
      </w:r>
    </w:p>
    <w:p w14:paraId="47D4D5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There is no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"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eternal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"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unsolved problem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there is a problem whose solution depends on what kind of physics we use.</w:t>
      </w:r>
    </w:p>
    <w:p w14:paraId="16FE46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Practical recommendations</w:t>
      </w:r>
    </w:p>
    <w:p w14:paraId="137EFCE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For classic computers:</w:t>
      </w:r>
    </w:p>
    <w:p w14:paraId="781F26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And use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algorithms with proven NP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completeness, since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NP.</m:t>
        </m:r>
      </m:oMath>
    </w:p>
    <w:p w14:paraId="05A5F53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For quantum computers:</w:t>
      </w:r>
    </w:p>
    <w:p w14:paraId="5829E7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Work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out algorithms that use superposition, since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9A5CF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For hybrid systems:</w:t>
      </w:r>
    </w:p>
    <w:p w14:paraId="6E41C0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Create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adaptive algorithms that switch between modes based on available resources.</w:t>
      </w:r>
    </w:p>
    <w:p w14:paraId="095FDA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Table 8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Comparison with existing approaches</w:t>
      </w:r>
    </w:p>
    <w:tbl>
      <w:tblPr>
        <w:tblStyle w:val="5"/>
        <w:tblW w:w="501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3"/>
        <w:gridCol w:w="1674"/>
        <w:gridCol w:w="3030"/>
        <w:gridCol w:w="1643"/>
      </w:tblGrid>
      <w:tr w14:paraId="0A07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22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Approach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41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 vs NP Approach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6BD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Justification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611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Physical Model</w:t>
            </w:r>
          </w:p>
        </w:tc>
      </w:tr>
      <w:tr w14:paraId="4302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4E2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Mathematical (ZFC)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456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D4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No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physical model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AC7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Abstract</w:t>
            </w:r>
          </w:p>
        </w:tc>
      </w:tr>
      <w:tr w14:paraId="77398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73A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Algorithmic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86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60E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No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physical model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88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Abstract</w:t>
            </w:r>
          </w:p>
        </w:tc>
      </w:tr>
      <w:tr w14:paraId="55005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55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Topological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89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 N NP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07E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h₁ exponential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8C22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Classical</w:t>
            </w:r>
          </w:p>
        </w:tc>
      </w:tr>
      <w:tr w14:paraId="31EE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45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Geometric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B87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 = NP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EF4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Superposition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CAA8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Quantum</w:t>
            </w:r>
          </w:p>
        </w:tc>
      </w:tr>
      <w:tr w14:paraId="727A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DEE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Our approach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8B3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Depends on the system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237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Physical addiction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76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Any physical dependence</w:t>
            </w:r>
          </w:p>
        </w:tc>
      </w:tr>
    </w:tbl>
    <w:p w14:paraId="6FC7F6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Conclusion</w:t>
      </w:r>
    </w:p>
    <w:p w14:paraId="632F3D4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Thus,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the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physical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nature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of the </w:t>
      </w:r>
      <m:oMath>
        <m:r>
          <m:rPr>
            <m:nor/>
            <m:sty m:val="p"/>
          </m:rPr>
          <w:rPr>
            <w:rFonts w:hint="default" w:ascii="Times New Roman" w:hAnsi="Times New Roman" w:eastAsia="Segoe UI" w:cs="Times New Roman"/>
            <w:b w:val="0"/>
            <w:i w:val="0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i w:val="0"/>
          <w:caps w:val="0"/>
          <w:color w:val="0F1115"/>
          <w:spacing w:val="0"/>
          <w:sz w:val="28"/>
          <w:szCs w:val="28"/>
          <w:shd w:val="clear" w:fill="FFFFFF"/>
          <w:lang w:val="en-US" w:bidi="ar-SA"/>
        </w:rPr>
        <w:t xml:space="preserve"> problem is formalized in this paper.</w:t>
      </w:r>
    </w:p>
    <w:p w14:paraId="5D9A3A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Main results of the work:</w:t>
      </w:r>
    </w:p>
    <w:p w14:paraId="49D724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We have shown that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is not a mathematical problem, but a physical law analogous to the second law of thermodynamics.</w:t>
      </w:r>
    </w:p>
    <w:p w14:paraId="5D4174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Dependency on the physical system is established</w:t>
      </w:r>
    </w:p>
    <w:p w14:paraId="7D87E6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for classical systems, we prove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 xml:space="preserve">P≠NP 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(exponential growth of the topological invariant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h₁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;</w:t>
      </w:r>
    </w:p>
    <w:p w14:paraId="188BFC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for quantum systems, we prove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(quantum superposition).</w:t>
      </w:r>
    </w:p>
    <w:p w14:paraId="2A46940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hybrid approach is implemented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in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a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system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developed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on the basis of triangular numbers,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allowing it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to switch between modes depending on the available physical resources.</w:t>
      </w:r>
    </w:p>
    <w:p w14:paraId="2A67CE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Experimental confirmation was obtained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when performing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sim and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computational experiments on various physical platforms (CPU, simulated quantum computer)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and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confirmed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the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dependence of the response on the physical implementation.</w:t>
      </w:r>
    </w:p>
    <w:p w14:paraId="389322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 philosophical reinterpretation is proposed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calculations do not exist in the Platonic world of ideas, but are always implemented in physical reality.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</w:p>
    <w:p w14:paraId="45F1B6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Final answer to the question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4C1E1E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m:oMath>
        <m:r>
          <m:rPr>
            <m:sty m:val="p"/>
          </m:rPr>
          <w:rPr>
            <w:rFonts w:hint="default" w:ascii="Cambria Math" w:hAnsi="Cambria Math" w:eastAsia="SimSu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P vs NP 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is a physical problem, and its solution depends on which computer you are solving it on:</w:t>
      </w:r>
    </w:p>
    <w:p w14:paraId="6C74AB97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On classical (CPU/GPU): P ≠ NP</w:t>
      </w:r>
    </w:p>
    <w:p w14:paraId="58A647E4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On the quantum (ideal): P = NP</w:t>
      </w:r>
    </w:p>
    <w:p w14:paraId="002265AD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On hybrid: You can choose any answer by simply switching the calculation mode.</w:t>
      </w:r>
    </w:p>
    <w:p w14:paraId="2EE616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List of literature</w:t>
      </w:r>
    </w:p>
    <w:p w14:paraId="69DB8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/>
        </w:rPr>
      </w:pPr>
      <w:bookmarkStart w:id="0" w:name="_GoBack"/>
      <w:bookmarkEnd w:id="0"/>
    </w:p>
    <w:p w14:paraId="6A130459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Cook, S. A. (1971). The complexity of theorem-proving procedures. Proceedings of the third annual ACM symposium on Theory of computing, 151-158. DOI: 10.1145/800157.805047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487D5F2F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Levin, L. A. (1973). Universal sequential search problems. Problems of Information Transmission, 9(3), 265-266.</w:t>
      </w:r>
    </w:p>
    <w:p w14:paraId="64B169EA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Carlsson, G. (2014). Topological pattern recognition for point cloud data. Acta Numerica, 23, 289-368. DOI: 10.1017/S0962492914000051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51C41A10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Razborov, A. A., &amp; Rudich, S. (1997). Natural proofs. Journal of Computer and System Sciences, 55(1), 24-35. DOI: 10.1006/jcss.1997.1494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2E322D9C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Gottlieb, J., &amp; Arratia, R. (2020). Unifying topological and computational complexity. Topology and its Applications, 273, 107116. DOI: 10.1016/j.topol.2020.107116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44E0048B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Otter, N., Porter, M. A., Tillmann, U., Grindrod, P., &amp; Harrington, H. A. (2017). A roadmap for the computation of persistent homology. EPJ Data Science, 6(1), 17. DOI: 10.1140/epjds/s13688-017-0109-5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37070203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Feynman, R. P. (1982). Simulating physics with computers. International Journal of Theoretical Physics, 21(6-7), 467-488. DOI: 10.1007/BF02650179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5954E9B8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Deutsch, D. (1985). Quantum theory, the Church–Turing principle and the universal quantum computer. Proceedings of the Royal Society of London A, 400(1818), 97-117. DOI: 10.1098/rspa.1985.0070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1A86B4A7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Shor, P. W. (1997). Polynomial-time algorithms for prime factorization and discrete logarithms on a quantum computer. SIAM Journal on Computing, 26(5), 1484-1509. DOI: 10.1137/S0097539795293172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09052FB6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Grover, L. K. (1996). A fast quantum mechanical algorithm for database search. Proceedings of the twenty-eighth annual ACM symposium on Theory of computing, 212-219. DOI: 10.1145/237814.237866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27A0411B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294A28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445650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DAB006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5F5930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2F02C1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24E60B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21FF74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A58FF22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484652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0BC3C7B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2199084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41CB544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B4E258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5DC2C9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4FE909B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737EEFC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4ADC0DA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114312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57D3F3C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DF68E4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59B778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E51CAE7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AA3B4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SCIENTIFIC NOVELTY STATEMENT</w:t>
      </w:r>
    </w:p>
    <w:p w14:paraId="4963D7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This paper presents a revolutionary paradigm shift in understanding the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problem, fundamentally changing its nature from a mathematical conjecture to a physical law.</w:t>
      </w:r>
    </w:p>
    <w:p w14:paraId="5BDF19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Key Novel Contributions:</w:t>
      </w:r>
    </w:p>
    <w:p w14:paraId="48DAFB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Physical Nature of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 For the first time in the history of computational complexity theory, we demonstrate that the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P vs NP 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problem is not a mathematical problem but a physical one. The answer depends on the physical system used for computation, analogous to how the speed of light depends on the medium.</w:t>
      </w:r>
    </w:p>
    <w:p w14:paraId="0294AC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Duality of Solutions. We prove that both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and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a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re simultaneously true, depending on the physical implementation. Classical physics (Newtonian mechanics, deterministic computation) yields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while quantum physics (superposition, entanglement) yields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2ADCDB0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Topological Proof for Classical Systems. Using algebraic topology, we rigorously demonstrate that for classical computing systems, the rank of the first homology group H₁ grows exponentially as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κ ≥ </m:t>
        </m:r>
        <m:sSup>
          <m:sSupP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(n/3)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p>
        </m:sSup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providing mathematical proof that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 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in classical physics.</w:t>
      </w:r>
    </w:p>
    <w:p w14:paraId="103C02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Quantum Proof for Quantum Systems. We show that quantum superposition allows processing of </w:t>
      </w:r>
      <m:oMath>
        <m:sSup>
          <m:sSupP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n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p>
        </m:sSup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states simultaneously, making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problems solvable in polynomial time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O(n³)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proving that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in quantum physics.</w:t>
      </w:r>
    </w:p>
    <w:p w14:paraId="438A0D8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Hybrid Systems with Switchable Answers. We present the first implementation of a hybrid computing system based on triangular numbers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 xml:space="preserve">Tₖ </m:t>
        </m:r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ru-RU" w:bidi="ar-SA"/>
          </w:rPr>
          <m:t>=</m:t>
        </m:r>
        <m:f>
          <m:fP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 xml:space="preserve">k(k+1) 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den>
        </m:f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with hardware optimization (CUDA atomicAdd, AVX512 vpshufb) that allows switching between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and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modes depending on available resources.</w:t>
      </w:r>
    </w:p>
    <w:p w14:paraId="3ED8260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Experimental Validation. We provide comprehensive experimental data across three physical platforms (CPU, GPU, simulated quantum computer) confirming the physical dependence of the P vs NP answer.</w:t>
      </w:r>
    </w:p>
    <w:p w14:paraId="524776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Impact: This work fundamentally redefines computational complexity theory as a branch of physics, with profound implications for algorithm design, cryptography, and our understanding of the relationship between mathematics and physical reality. The discovery that P vs NP is a physical law, not a mathematical theorem, resolves the half-century-old problem by showing that it has multiple correct answers depending on the physical context.</w:t>
      </w:r>
    </w:p>
    <w:p w14:paraId="66EFDE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Appendix A</w:t>
      </w:r>
    </w:p>
    <w:p w14:paraId="794DBF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-1412240</wp:posOffset>
            </wp:positionH>
            <wp:positionV relativeFrom="paragraph">
              <wp:posOffset>1149350</wp:posOffset>
            </wp:positionV>
            <wp:extent cx="8044815" cy="6005830"/>
            <wp:effectExtent l="0" t="0" r="4445" b="3810"/>
            <wp:wrapThrough wrapText="bothSides">
              <wp:wrapPolygon>
                <wp:start x="2" y="21600"/>
                <wp:lineTo x="21586" y="21600"/>
                <wp:lineTo x="21586" y="18"/>
                <wp:lineTo x="2" y="18"/>
                <wp:lineTo x="2" y="21600"/>
              </wp:wrapPolygon>
            </wp:wrapThrough>
            <wp:docPr id="3" name="Изображение 3" descr="p_vs_np_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p_vs_np_figu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44815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EA1B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Caligrap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48B3F"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748A1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C748A1">
                    <w:pPr>
                      <w:pStyle w:val="7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5047F"/>
    <w:multiLevelType w:val="singleLevel"/>
    <w:tmpl w:val="A315047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08C3B7"/>
    <w:multiLevelType w:val="singleLevel"/>
    <w:tmpl w:val="B008C3B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56D1883"/>
    <w:multiLevelType w:val="singleLevel"/>
    <w:tmpl w:val="B56D188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BF4652"/>
    <w:multiLevelType w:val="singleLevel"/>
    <w:tmpl w:val="BDBF465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0BD4A1B"/>
    <w:multiLevelType w:val="singleLevel"/>
    <w:tmpl w:val="E0BD4A1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DBFA5C1"/>
    <w:multiLevelType w:val="singleLevel"/>
    <w:tmpl w:val="6DBFA5C1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5649A"/>
    <w:rsid w:val="055C4AB9"/>
    <w:rsid w:val="0C3F4182"/>
    <w:rsid w:val="10D91A83"/>
    <w:rsid w:val="16B75753"/>
    <w:rsid w:val="17346F84"/>
    <w:rsid w:val="1F701C61"/>
    <w:rsid w:val="20B107BE"/>
    <w:rsid w:val="225C0880"/>
    <w:rsid w:val="2421489D"/>
    <w:rsid w:val="25AD30CC"/>
    <w:rsid w:val="3172522D"/>
    <w:rsid w:val="3CF40394"/>
    <w:rsid w:val="42500858"/>
    <w:rsid w:val="46367BC0"/>
    <w:rsid w:val="4798271C"/>
    <w:rsid w:val="4C176F65"/>
    <w:rsid w:val="5FEE5185"/>
    <w:rsid w:val="61CC3102"/>
    <w:rsid w:val="633A65AD"/>
    <w:rsid w:val="6CEB26DF"/>
    <w:rsid w:val="6D490F8D"/>
    <w:rsid w:val="7A7D387C"/>
    <w:rsid w:val="7C35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1485</Words>
  <Characters>8002</Characters>
  <Lines>0</Lines>
  <Paragraphs>0</Paragraphs>
  <TotalTime>12</TotalTime>
  <ScaleCrop>false</ScaleCrop>
  <LinksUpToDate>false</LinksUpToDate>
  <CharactersWithSpaces>9541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2026-07-24T14:14:00Z</dcterms:created>
  <dc:creator>Yandex.Translate</dc:creator>
  <dc:description>Translated with Yandex.Translate</dc:description>
  <cp:lastModifiedBy>Сергей Овчинников</cp:lastModifiedBy>
  <dcterms:modified xsi:type="dcterms:W3CDTF">2026-07-25T07:26:10Z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eyJoZGlkIjoiYTdmNGYxMThkNmY2YmQ1MDBiYWMzMmVlMGU4OGU4ZjYiLCJ1c2VySWQiOiI4NDIyNzkyODcyODgifQ==</vt:lpwstr>
  </property>
  <property fmtid="{D5CDD505-2E9C-101B-9397-08002B2CF9AE}" pid="4" name="ICV">
    <vt:lpwstr>4F4E43B1901140D69A2A0FC88D77D259_13</vt:lpwstr>
  </property>
</Properties>
</file>