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P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jc w:val="center"/>
        <w:rPr>
          <w:rFonts w:ascii="Arial" w:hAnsi="Arial" w:cs="Arial"/>
          <w:b/>
          <w:bCs/>
          <w:color w:val="333333"/>
          <w:sz w:val="32"/>
          <w:szCs w:val="32"/>
        </w:rPr>
      </w:pPr>
      <w:r w:rsidRPr="007523F5">
        <w:rPr>
          <w:rFonts w:ascii="Arial" w:hAnsi="Arial" w:cs="Arial"/>
          <w:b/>
          <w:bCs/>
          <w:color w:val="333333"/>
          <w:sz w:val="32"/>
          <w:szCs w:val="32"/>
        </w:rPr>
        <w:t xml:space="preserve">Работа с </w:t>
      </w:r>
      <w:r w:rsidRPr="007523F5">
        <w:rPr>
          <w:rFonts w:ascii="Arial" w:hAnsi="Arial" w:cs="Arial"/>
          <w:b/>
          <w:bCs/>
          <w:color w:val="333333"/>
          <w:sz w:val="32"/>
          <w:szCs w:val="32"/>
          <w:lang w:val="en-US"/>
        </w:rPr>
        <w:t>VAG</w:t>
      </w:r>
      <w:r w:rsidRPr="007523F5">
        <w:rPr>
          <w:rFonts w:ascii="Arial" w:hAnsi="Arial" w:cs="Arial"/>
          <w:b/>
          <w:bCs/>
          <w:color w:val="333333"/>
          <w:sz w:val="32"/>
          <w:szCs w:val="32"/>
        </w:rPr>
        <w:t xml:space="preserve"> адаптером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P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jc w:val="center"/>
        <w:rPr>
          <w:rFonts w:ascii="Arial" w:hAnsi="Arial" w:cs="Arial"/>
          <w:b/>
          <w:bCs/>
          <w:color w:val="A6A6A6" w:themeColor="background1" w:themeShade="A6"/>
          <w:sz w:val="21"/>
          <w:szCs w:val="21"/>
        </w:rPr>
      </w:pPr>
      <w:r w:rsidRPr="007523F5">
        <w:rPr>
          <w:rFonts w:ascii="Arial" w:hAnsi="Arial" w:cs="Arial"/>
          <w:b/>
          <w:bCs/>
          <w:color w:val="A6A6A6" w:themeColor="background1" w:themeShade="A6"/>
          <w:sz w:val="21"/>
          <w:szCs w:val="21"/>
          <w:lang w:val="en-US"/>
        </w:rPr>
        <w:t>www</w:t>
      </w:r>
      <w:r w:rsidRPr="007523F5">
        <w:rPr>
          <w:rFonts w:ascii="Arial" w:hAnsi="Arial" w:cs="Arial"/>
          <w:b/>
          <w:bCs/>
          <w:color w:val="A6A6A6" w:themeColor="background1" w:themeShade="A6"/>
          <w:sz w:val="21"/>
          <w:szCs w:val="21"/>
        </w:rPr>
        <w:t>.</w:t>
      </w:r>
      <w:proofErr w:type="spellStart"/>
      <w:r w:rsidRPr="007523F5">
        <w:rPr>
          <w:rFonts w:ascii="Arial" w:hAnsi="Arial" w:cs="Arial"/>
          <w:b/>
          <w:bCs/>
          <w:color w:val="A6A6A6" w:themeColor="background1" w:themeShade="A6"/>
          <w:sz w:val="21"/>
          <w:szCs w:val="21"/>
          <w:lang w:val="en-US"/>
        </w:rPr>
        <w:t>diagnost</w:t>
      </w:r>
      <w:proofErr w:type="spellEnd"/>
      <w:r w:rsidRPr="007523F5">
        <w:rPr>
          <w:rFonts w:ascii="Arial" w:hAnsi="Arial" w:cs="Arial"/>
          <w:b/>
          <w:bCs/>
          <w:color w:val="A6A6A6" w:themeColor="background1" w:themeShade="A6"/>
          <w:sz w:val="21"/>
          <w:szCs w:val="21"/>
        </w:rPr>
        <w:t>7.</w:t>
      </w:r>
      <w:proofErr w:type="spellStart"/>
      <w:r w:rsidRPr="007523F5">
        <w:rPr>
          <w:rFonts w:ascii="Arial" w:hAnsi="Arial" w:cs="Arial"/>
          <w:b/>
          <w:bCs/>
          <w:color w:val="A6A6A6" w:themeColor="background1" w:themeShade="A6"/>
          <w:sz w:val="21"/>
          <w:szCs w:val="21"/>
          <w:lang w:val="en-US"/>
        </w:rPr>
        <w:t>ru</w:t>
      </w:r>
      <w:proofErr w:type="spell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b/>
          <w:bCs/>
          <w:color w:val="333333"/>
          <w:sz w:val="21"/>
          <w:szCs w:val="21"/>
        </w:rPr>
      </w:pP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Адаптация дроссельной заслонки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В блоке управления двигателя можно выполнить процедуру адаптации дроссельной заслонки.</w:t>
      </w:r>
      <w:r>
        <w:rPr>
          <w:rFonts w:ascii="Arial" w:hAnsi="Arial" w:cs="Arial"/>
          <w:color w:val="333333"/>
          <w:sz w:val="21"/>
          <w:szCs w:val="21"/>
        </w:rPr>
        <w:br/>
        <w:t>Делается это для того, чтобы заново обучить блок, где есть реально закрытое положение заслонки, а где открытое. Со временем из-за грязи этот диапазон немного меняется, для его восстановления и проводится адаптация.</w:t>
      </w:r>
      <w:r>
        <w:rPr>
          <w:rFonts w:ascii="Arial" w:hAnsi="Arial" w:cs="Arial"/>
          <w:color w:val="333333"/>
          <w:sz w:val="21"/>
          <w:szCs w:val="21"/>
        </w:rPr>
        <w:br/>
        <w:t>Адаптацию дроссельной заслонки поддерживают не все двигатели, однако большинство — поддерживает.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1) Заходим в блок "Двигатель"</w:t>
      </w:r>
      <w:r>
        <w:rPr>
          <w:rFonts w:ascii="Arial" w:hAnsi="Arial" w:cs="Arial"/>
          <w:color w:val="333333"/>
          <w:sz w:val="21"/>
          <w:szCs w:val="21"/>
        </w:rPr>
        <w:br/>
        <w:t>2) Выбираем "Базовые установки"</w:t>
      </w:r>
      <w:r>
        <w:rPr>
          <w:rFonts w:ascii="Arial" w:hAnsi="Arial" w:cs="Arial"/>
          <w:color w:val="333333"/>
          <w:sz w:val="21"/>
          <w:szCs w:val="21"/>
        </w:rPr>
        <w:br/>
        <w:t xml:space="preserve">3) Вручную вводим канал "60" и жмём "Запуск". Если чуть выше справа есть кнопка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On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Off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ее также нужно нажать. Если пишет "Ошибка", то канал — 98й. Если и там и там "Ошибка",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значит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Ваш мотор не поддерживает эту функцию и заслонка автоматически адаптируется при каждом закрывании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b/>
          <w:bCs/>
          <w:color w:val="333333"/>
          <w:sz w:val="21"/>
          <w:szCs w:val="21"/>
        </w:rPr>
        <w:t>Сброс и выставление сервисных интервалов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В более-менее современных автомобилях есть возможность установить пробег до сервиса, когда приборка будет напоминать водителю поехать заменить масло. Стандартно интервал составляет 15000 км.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t>Во-первых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сброс его после замены масла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ВАГ-КОМом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происходит так: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1) Войти в Панель приборов</w:t>
      </w:r>
      <w:r>
        <w:rPr>
          <w:rFonts w:ascii="Arial" w:hAnsi="Arial" w:cs="Arial"/>
          <w:color w:val="333333"/>
          <w:sz w:val="21"/>
          <w:szCs w:val="21"/>
        </w:rPr>
        <w:br/>
        <w:t>2) Кнопка "Адаптация"</w:t>
      </w:r>
      <w:r>
        <w:rPr>
          <w:rFonts w:ascii="Arial" w:hAnsi="Arial" w:cs="Arial"/>
          <w:color w:val="333333"/>
          <w:sz w:val="21"/>
          <w:szCs w:val="21"/>
        </w:rPr>
        <w:br/>
        <w:t>3) 2й канал</w:t>
      </w:r>
      <w:r>
        <w:rPr>
          <w:rFonts w:ascii="Arial" w:hAnsi="Arial" w:cs="Arial"/>
          <w:color w:val="333333"/>
          <w:sz w:val="21"/>
          <w:szCs w:val="21"/>
        </w:rPr>
        <w:br/>
        <w:t>4) Сохранить имеющееся значение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И установка интервалов (зависит от автомобиля!, инструкция приведена для распространённых кузовов А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4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8Е):</w:t>
      </w:r>
      <w:r>
        <w:rPr>
          <w:rFonts w:ascii="Arial" w:hAnsi="Arial" w:cs="Arial"/>
          <w:color w:val="333333"/>
          <w:sz w:val="21"/>
          <w:szCs w:val="21"/>
        </w:rPr>
        <w:br/>
        <w:t>1) Войти в Панель приборов</w:t>
      </w:r>
      <w:r>
        <w:rPr>
          <w:rFonts w:ascii="Arial" w:hAnsi="Arial" w:cs="Arial"/>
          <w:color w:val="333333"/>
          <w:sz w:val="21"/>
          <w:szCs w:val="21"/>
        </w:rPr>
        <w:br/>
        <w:t>2) Кнопка "Адаптация"</w:t>
      </w:r>
      <w:r>
        <w:rPr>
          <w:rFonts w:ascii="Arial" w:hAnsi="Arial" w:cs="Arial"/>
          <w:color w:val="333333"/>
          <w:sz w:val="21"/>
          <w:szCs w:val="21"/>
        </w:rPr>
        <w:br/>
        <w:t>3) 42й канал (минимальное значение, в тыс. км)</w:t>
      </w:r>
      <w:r>
        <w:rPr>
          <w:rFonts w:ascii="Arial" w:hAnsi="Arial" w:cs="Arial"/>
          <w:color w:val="333333"/>
          <w:sz w:val="21"/>
          <w:szCs w:val="21"/>
        </w:rPr>
        <w:br/>
        <w:t>4) 43й канал (максимальное значение, в тыс. км)</w:t>
      </w:r>
      <w:r>
        <w:rPr>
          <w:rFonts w:ascii="Arial" w:hAnsi="Arial" w:cs="Arial"/>
          <w:color w:val="333333"/>
          <w:sz w:val="21"/>
          <w:szCs w:val="21"/>
        </w:rPr>
        <w:br/>
        <w:t>5) В каждом из этих каналов сохранить требуемые значения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Соответственно если, к примеру, в 42м канале записать цифру 5, а в 43м — 7, то получится, что при пробеге через 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ткм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будет загораться индикация "до сервиса 2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ткм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", а в 7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ткм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будет появляться настойчивая рекомендация ехать в сервис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Далее. На тех приборках, где загорается In1 или In2 (ln1 ln2):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gramStart"/>
      <w:r>
        <w:rPr>
          <w:rFonts w:ascii="Arial" w:hAnsi="Arial" w:cs="Arial"/>
          <w:color w:val="333333"/>
          <w:sz w:val="21"/>
          <w:szCs w:val="21"/>
        </w:rPr>
        <w:t>В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ваг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коме: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Блок 17 — панель инструментов (приборов)</w:t>
      </w:r>
      <w:r>
        <w:rPr>
          <w:rFonts w:ascii="Arial" w:hAnsi="Arial" w:cs="Arial"/>
          <w:color w:val="333333"/>
          <w:sz w:val="21"/>
          <w:szCs w:val="21"/>
        </w:rPr>
        <w:br/>
        <w:t>Кнопка 10 — Адаптация</w:t>
      </w:r>
      <w:r>
        <w:rPr>
          <w:rFonts w:ascii="Arial" w:hAnsi="Arial" w:cs="Arial"/>
          <w:color w:val="333333"/>
          <w:sz w:val="21"/>
          <w:szCs w:val="21"/>
        </w:rPr>
        <w:br/>
        <w:t xml:space="preserve">05 канал — OIL в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тысячах километров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>06 канал — In1 в тысячах километров</w:t>
      </w:r>
      <w:r>
        <w:rPr>
          <w:rFonts w:ascii="Arial" w:hAnsi="Arial" w:cs="Arial"/>
          <w:color w:val="333333"/>
          <w:sz w:val="21"/>
          <w:szCs w:val="21"/>
        </w:rPr>
        <w:br/>
        <w:t>07 канал — In1 в десятках дней</w:t>
      </w:r>
      <w:r>
        <w:rPr>
          <w:rFonts w:ascii="Arial" w:hAnsi="Arial" w:cs="Arial"/>
          <w:color w:val="333333"/>
          <w:sz w:val="21"/>
          <w:szCs w:val="21"/>
        </w:rPr>
        <w:br/>
        <w:t>08 канал — In2 в тысячах километров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То есть пример: заходим в 6 канал и ставим 10. 10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значит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что следующий раз In1 загорится через 10 тысяч км.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Адаптация заслонок </w:t>
      </w:r>
      <w:proofErr w:type="spellStart"/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t>климат-контроля</w:t>
      </w:r>
      <w:proofErr w:type="spellEnd"/>
      <w:proofErr w:type="gram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Часто всплывает вопрос о том, как адаптировать заслонки климата на автомобилях концерна VAG.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gramStart"/>
      <w:r>
        <w:rPr>
          <w:rFonts w:ascii="Arial" w:hAnsi="Arial" w:cs="Arial"/>
          <w:color w:val="333333"/>
          <w:sz w:val="21"/>
          <w:szCs w:val="21"/>
        </w:rPr>
        <w:t>Всё предельно просто: нужно зайти в блок Климата (0, затем выбрать режим "Базовые установки" и открыть канал 001.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Обязательно дождаться, когда все </w:t>
      </w:r>
      <w:r>
        <w:rPr>
          <w:rFonts w:ascii="Arial" w:hAnsi="Arial" w:cs="Arial"/>
          <w:color w:val="333333"/>
          <w:sz w:val="21"/>
          <w:szCs w:val="21"/>
        </w:rPr>
        <w:lastRenderedPageBreak/>
        <w:t>цифры станут "000".</w:t>
      </w:r>
      <w:r>
        <w:rPr>
          <w:rFonts w:ascii="Arial" w:hAnsi="Arial" w:cs="Arial"/>
          <w:color w:val="333333"/>
          <w:sz w:val="21"/>
          <w:szCs w:val="21"/>
        </w:rPr>
        <w:br/>
        <w:t>Климат при этом может быть включен или выключен — без разницы.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Автоматическое закрытие дверей при скорости более 15 км/ч:</w:t>
      </w:r>
      <w:r>
        <w:rPr>
          <w:rFonts w:ascii="Arial" w:hAnsi="Arial" w:cs="Arial"/>
          <w:color w:val="333333"/>
          <w:sz w:val="21"/>
          <w:szCs w:val="21"/>
        </w:rPr>
        <w:br/>
        <w:t>1.Выбираем контролер — 35 Центральный замок (№ блока 4и0 962 258 D)</w:t>
      </w:r>
      <w:r>
        <w:rPr>
          <w:rFonts w:ascii="Arial" w:hAnsi="Arial" w:cs="Arial"/>
          <w:color w:val="333333"/>
          <w:sz w:val="21"/>
          <w:szCs w:val="21"/>
        </w:rPr>
        <w:br/>
        <w:t>2.Далее выбираем — 07 Кодировка (запоминаем стоящий код) у меня был 06721.(32512)</w:t>
      </w:r>
      <w:r>
        <w:rPr>
          <w:rFonts w:ascii="Arial" w:hAnsi="Arial" w:cs="Arial"/>
          <w:color w:val="333333"/>
          <w:sz w:val="21"/>
          <w:szCs w:val="21"/>
        </w:rPr>
        <w:br/>
        <w:t>3.Прибавляем 32 к данному коду получается — 06753, и вписываем его.</w:t>
      </w:r>
      <w:r>
        <w:rPr>
          <w:rFonts w:ascii="Arial" w:hAnsi="Arial" w:cs="Arial"/>
          <w:color w:val="333333"/>
          <w:sz w:val="21"/>
          <w:szCs w:val="21"/>
        </w:rPr>
        <w:br/>
        <w:t xml:space="preserve">4. Жмем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окей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 наслаждаемся!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Изменение языка приборки</w:t>
      </w:r>
      <w:r>
        <w:rPr>
          <w:rFonts w:ascii="Arial" w:hAnsi="Arial" w:cs="Arial"/>
          <w:color w:val="333333"/>
          <w:sz w:val="21"/>
          <w:szCs w:val="21"/>
        </w:rPr>
        <w:br/>
        <w:t>17 приборка &gt;10 адаптация &gt; канал 04</w:t>
      </w:r>
      <w:r>
        <w:rPr>
          <w:rFonts w:ascii="Arial" w:hAnsi="Arial" w:cs="Arial"/>
          <w:color w:val="333333"/>
          <w:sz w:val="21"/>
          <w:szCs w:val="21"/>
        </w:rPr>
        <w:br/>
        <w:t xml:space="preserve">Выбор языка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Sprachvariante</w:t>
      </w:r>
      <w:proofErr w:type="spellEnd"/>
      <w:proofErr w:type="gramStart"/>
      <w:r>
        <w:rPr>
          <w:rFonts w:ascii="Arial" w:hAnsi="Arial" w:cs="Arial"/>
          <w:color w:val="333333"/>
          <w:sz w:val="21"/>
          <w:szCs w:val="21"/>
        </w:rPr>
        <w:br/>
        <w:t>Т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олько для приборных панелей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Midline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Highline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00001 – Немецкий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Deutsch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00002 – Английский (для Японии и Арабских стран)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Englisch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fur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Japan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und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Arabische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Staaten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br/>
        <w:t xml:space="preserve">00003 – Французский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Franzosisch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00004 – Итальянский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Italenisch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00005 – Испанский (и Мексика)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Spanisch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Mexiko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br/>
        <w:t xml:space="preserve">00006 – Португальский/Бразильский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Portugiesisch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Brasilianisch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00008 – Китайский /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Chinesisch</w:t>
      </w:r>
      <w:proofErr w:type="spell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Для всех 4В кузовов (включая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allroad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) — через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VagCom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добавляете к кодировке блока комфорта 32.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35 — центр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к</w:t>
      </w:r>
      <w:proofErr w:type="gramEnd"/>
      <w:r>
        <w:rPr>
          <w:rFonts w:ascii="Arial" w:hAnsi="Arial" w:cs="Arial"/>
          <w:color w:val="333333"/>
          <w:sz w:val="21"/>
          <w:szCs w:val="21"/>
        </w:rPr>
        <w:t>омфорт -&gt;</w:t>
      </w:r>
      <w:r>
        <w:rPr>
          <w:rFonts w:ascii="Arial" w:hAnsi="Arial" w:cs="Arial"/>
          <w:color w:val="333333"/>
          <w:sz w:val="21"/>
          <w:szCs w:val="21"/>
        </w:rPr>
        <w:br/>
        <w:t>07 — кодировка -&gt; 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ххххх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 + 00032.</w:t>
      </w:r>
      <w:r>
        <w:rPr>
          <w:rFonts w:ascii="Arial" w:hAnsi="Arial" w:cs="Arial"/>
          <w:color w:val="333333"/>
          <w:sz w:val="21"/>
          <w:szCs w:val="21"/>
        </w:rPr>
        <w:br/>
        <w:t xml:space="preserve">Будет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автозакрывание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с 15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км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.ч</w:t>
      </w:r>
      <w:proofErr w:type="spellEnd"/>
      <w:proofErr w:type="gram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35 — центр. комфорт -&gt;</w:t>
      </w:r>
      <w:r>
        <w:rPr>
          <w:rFonts w:ascii="Arial" w:hAnsi="Arial" w:cs="Arial"/>
          <w:color w:val="333333"/>
          <w:sz w:val="21"/>
          <w:szCs w:val="21"/>
        </w:rPr>
        <w:br/>
        <w:t>07 — кодировка -&gt; 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ххххх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" + 00016 —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помойму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блокирование замка багажника с 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км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.ч</w:t>
      </w:r>
      <w:proofErr w:type="spellEnd"/>
      <w:proofErr w:type="gramEnd"/>
      <w:r>
        <w:rPr>
          <w:rFonts w:ascii="Arial" w:hAnsi="Arial" w:cs="Arial"/>
          <w:color w:val="333333"/>
          <w:sz w:val="21"/>
          <w:szCs w:val="21"/>
        </w:rPr>
        <w:t>…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35 — центр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к</w:t>
      </w:r>
      <w:proofErr w:type="gramEnd"/>
      <w:r>
        <w:rPr>
          <w:rFonts w:ascii="Arial" w:hAnsi="Arial" w:cs="Arial"/>
          <w:color w:val="333333"/>
          <w:sz w:val="21"/>
          <w:szCs w:val="21"/>
        </w:rPr>
        <w:t>омфорт -&gt;</w:t>
      </w:r>
      <w:r>
        <w:rPr>
          <w:rFonts w:ascii="Arial" w:hAnsi="Arial" w:cs="Arial"/>
          <w:color w:val="333333"/>
          <w:sz w:val="21"/>
          <w:szCs w:val="21"/>
        </w:rPr>
        <w:br/>
        <w:t>07 — кодировка -&gt; 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ххххх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" + 00064 —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комфорт-функции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с брелка, т.е. при нажатии и удержании соответствующей кнопки на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дистанционке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кроме срабатывания замков будут подыматься или опускаться стекла.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Вводить надо методом складывания. Прибавление или отнимание каждого числа от кодировки соответственно включает или выключает функции.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Автозакрывание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+ багажник + стекла =</w:t>
      </w:r>
      <w:r>
        <w:rPr>
          <w:rFonts w:ascii="Arial" w:hAnsi="Arial" w:cs="Arial"/>
          <w:color w:val="333333"/>
          <w:sz w:val="21"/>
          <w:szCs w:val="21"/>
        </w:rPr>
        <w:br/>
        <w:t>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ххххх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 + 00032 + 00016 + 00064 = 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ххххх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 + 00112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Автозакрывание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+ стекла =</w:t>
      </w:r>
      <w:r>
        <w:rPr>
          <w:rFonts w:ascii="Arial" w:hAnsi="Arial" w:cs="Arial"/>
          <w:color w:val="333333"/>
          <w:sz w:val="21"/>
          <w:szCs w:val="21"/>
        </w:rPr>
        <w:br/>
        <w:t>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ххххх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 + 00032 + 00064 = 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ххххх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 + 00096</w:t>
      </w:r>
      <w:r>
        <w:rPr>
          <w:rFonts w:ascii="Arial" w:hAnsi="Arial" w:cs="Arial"/>
          <w:color w:val="333333"/>
          <w:sz w:val="21"/>
          <w:szCs w:val="21"/>
        </w:rPr>
        <w:br/>
        <w:t>__________________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i/>
          <w:iCs/>
          <w:color w:val="333333"/>
          <w:sz w:val="21"/>
          <w:szCs w:val="21"/>
        </w:rPr>
        <w:t>Наборы опций: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t>+000001 — Открытие с радио ключа</w:t>
      </w:r>
      <w:r>
        <w:rPr>
          <w:rFonts w:ascii="Arial" w:hAnsi="Arial" w:cs="Arial"/>
          <w:color w:val="333333"/>
          <w:sz w:val="21"/>
          <w:szCs w:val="21"/>
        </w:rPr>
        <w:br/>
        <w:t>+000002 — подтверждение сигнализации светом</w:t>
      </w:r>
      <w:r>
        <w:rPr>
          <w:rFonts w:ascii="Arial" w:hAnsi="Arial" w:cs="Arial"/>
          <w:color w:val="333333"/>
          <w:sz w:val="21"/>
          <w:szCs w:val="21"/>
        </w:rPr>
        <w:br/>
        <w:t>+000004 — Поэтапное открытие дверей через брелок (сначала водительская дверь, потом пассажирские)</w:t>
      </w:r>
      <w:r>
        <w:rPr>
          <w:rFonts w:ascii="Arial" w:hAnsi="Arial" w:cs="Arial"/>
          <w:color w:val="333333"/>
          <w:sz w:val="21"/>
          <w:szCs w:val="21"/>
        </w:rPr>
        <w:br/>
        <w:t xml:space="preserve">+000008 — Активация сигнализации (если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установленна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br/>
        <w:t xml:space="preserve">+000016 — закрытие багажника при 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км\ч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+000032 — закрытие дверей после 15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км\ч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>+000064 — комфорт с радио ключа.</w:t>
      </w:r>
      <w:r>
        <w:rPr>
          <w:rFonts w:ascii="Arial" w:hAnsi="Arial" w:cs="Arial"/>
          <w:color w:val="333333"/>
          <w:sz w:val="21"/>
          <w:szCs w:val="21"/>
        </w:rPr>
        <w:br/>
        <w:t>+000128 — по правой стороне руль</w:t>
      </w:r>
      <w:r>
        <w:rPr>
          <w:rFonts w:ascii="Arial" w:hAnsi="Arial" w:cs="Arial"/>
          <w:color w:val="333333"/>
          <w:sz w:val="21"/>
          <w:szCs w:val="21"/>
        </w:rPr>
        <w:br/>
        <w:t>+000256 — Логика задних дверей</w:t>
      </w:r>
      <w:r>
        <w:rPr>
          <w:rFonts w:ascii="Arial" w:hAnsi="Arial" w:cs="Arial"/>
          <w:color w:val="333333"/>
          <w:sz w:val="21"/>
          <w:szCs w:val="21"/>
        </w:rPr>
        <w:br/>
        <w:t>+000512 — Мигание один раз при закрытии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lastRenderedPageBreak/>
        <w:t>+001024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— при закрытии звук сигнал — если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установленна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шттная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сигналка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</w:t>
      </w:r>
      <w:r>
        <w:rPr>
          <w:rFonts w:ascii="Arial" w:hAnsi="Arial" w:cs="Arial"/>
          <w:color w:val="333333"/>
          <w:sz w:val="21"/>
          <w:szCs w:val="21"/>
        </w:rPr>
        <w:br/>
        <w:t>+002048 — набор для США</w:t>
      </w:r>
      <w:r>
        <w:rPr>
          <w:rFonts w:ascii="Arial" w:hAnsi="Arial" w:cs="Arial"/>
          <w:color w:val="333333"/>
          <w:sz w:val="21"/>
          <w:szCs w:val="21"/>
        </w:rPr>
        <w:br/>
        <w:t xml:space="preserve">+004096 —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remote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мигание светом при открытии с радио ключа</w:t>
      </w:r>
      <w:r>
        <w:rPr>
          <w:rFonts w:ascii="Arial" w:hAnsi="Arial" w:cs="Arial"/>
          <w:color w:val="333333"/>
          <w:sz w:val="21"/>
          <w:szCs w:val="21"/>
        </w:rPr>
        <w:br/>
        <w:t>+008192 — деактивирует управление с радио ключа.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Трансмиссия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4-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ступенчатая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АКПП Кодирование:</w:t>
      </w:r>
      <w:r>
        <w:rPr>
          <w:rFonts w:ascii="Arial" w:hAnsi="Arial" w:cs="Arial"/>
          <w:color w:val="333333"/>
          <w:sz w:val="21"/>
          <w:szCs w:val="21"/>
        </w:rPr>
        <w:br/>
        <w:t>000?x: Режим DSP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Dynamic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Shift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Points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= Адаптация под стиль вождения)</w:t>
      </w:r>
      <w:r>
        <w:rPr>
          <w:rFonts w:ascii="Arial" w:hAnsi="Arial" w:cs="Arial"/>
          <w:color w:val="333333"/>
          <w:sz w:val="21"/>
          <w:szCs w:val="21"/>
        </w:rPr>
        <w:br/>
        <w:t xml:space="preserve">0 = DSP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включено</w:t>
      </w:r>
      <w:r>
        <w:rPr>
          <w:rFonts w:ascii="Arial" w:hAnsi="Arial" w:cs="Arial"/>
          <w:color w:val="333333"/>
          <w:sz w:val="21"/>
          <w:szCs w:val="21"/>
        </w:rPr>
        <w:br/>
        <w:t>1 = DSP отключено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000x?: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Режим работы</w:t>
      </w:r>
      <w:r>
        <w:rPr>
          <w:rFonts w:ascii="Arial" w:hAnsi="Arial" w:cs="Arial"/>
          <w:color w:val="333333"/>
          <w:sz w:val="21"/>
          <w:szCs w:val="21"/>
        </w:rPr>
        <w:br/>
        <w:t>0 = Заводской (Адаптивное поведение)</w:t>
      </w:r>
      <w:r>
        <w:rPr>
          <w:rFonts w:ascii="Arial" w:hAnsi="Arial" w:cs="Arial"/>
          <w:color w:val="333333"/>
          <w:sz w:val="21"/>
          <w:szCs w:val="21"/>
        </w:rPr>
        <w:br/>
        <w:t>1 = Экономичный (переключения на более низких оборотах)</w:t>
      </w:r>
      <w:r>
        <w:rPr>
          <w:rFonts w:ascii="Arial" w:hAnsi="Arial" w:cs="Arial"/>
          <w:color w:val="333333"/>
          <w:sz w:val="21"/>
          <w:szCs w:val="21"/>
        </w:rPr>
        <w:br/>
        <w:t>2 = Спортивный (переключения на более высоких оборотах)</w:t>
      </w:r>
      <w:r>
        <w:rPr>
          <w:rFonts w:ascii="Arial" w:hAnsi="Arial" w:cs="Arial"/>
          <w:color w:val="333333"/>
          <w:sz w:val="21"/>
          <w:szCs w:val="21"/>
        </w:rPr>
        <w:br/>
        <w:t>Общие установки:</w:t>
      </w:r>
      <w:r>
        <w:rPr>
          <w:rFonts w:ascii="Arial" w:hAnsi="Arial" w:cs="Arial"/>
          <w:color w:val="333333"/>
          <w:sz w:val="21"/>
          <w:szCs w:val="21"/>
        </w:rPr>
        <w:br/>
        <w:t>00000 = Заводской режим</w:t>
      </w:r>
      <w:r>
        <w:rPr>
          <w:rFonts w:ascii="Arial" w:hAnsi="Arial" w:cs="Arial"/>
          <w:color w:val="333333"/>
          <w:sz w:val="21"/>
          <w:szCs w:val="21"/>
        </w:rPr>
        <w:br/>
        <w:t>00011 = Экономичный режим</w:t>
      </w:r>
      <w:r>
        <w:rPr>
          <w:rFonts w:ascii="Arial" w:hAnsi="Arial" w:cs="Arial"/>
          <w:color w:val="333333"/>
          <w:sz w:val="21"/>
          <w:szCs w:val="21"/>
        </w:rPr>
        <w:br/>
        <w:t>00012 = Спорт режим</w:t>
      </w:r>
      <w:proofErr w:type="gram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5- 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ти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t>ступенчатая</w:t>
      </w:r>
      <w:proofErr w:type="gram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АКПП (01V) Кодирование: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  <w:t>Педаль газа с тросовым приводом:</w:t>
      </w:r>
      <w:r>
        <w:rPr>
          <w:rFonts w:ascii="Arial" w:hAnsi="Arial" w:cs="Arial"/>
          <w:color w:val="333333"/>
          <w:sz w:val="21"/>
          <w:szCs w:val="21"/>
        </w:rPr>
        <w:br/>
        <w:t>00000 = Стандарт (DSP включена)</w:t>
      </w:r>
      <w:r>
        <w:rPr>
          <w:rFonts w:ascii="Arial" w:hAnsi="Arial" w:cs="Arial"/>
          <w:color w:val="333333"/>
          <w:sz w:val="21"/>
          <w:szCs w:val="21"/>
        </w:rPr>
        <w:br/>
        <w:t>00010 = Стандарт (DSP отключена)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Педаль газа электронная:</w:t>
      </w:r>
      <w:r>
        <w:rPr>
          <w:rFonts w:ascii="Arial" w:hAnsi="Arial" w:cs="Arial"/>
          <w:color w:val="333333"/>
          <w:sz w:val="21"/>
          <w:szCs w:val="21"/>
        </w:rPr>
        <w:br/>
        <w:t xml:space="preserve">0?xxx: Наличие функции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типтроник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— ручное переключение передач</w:t>
      </w:r>
      <w:r>
        <w:rPr>
          <w:rFonts w:ascii="Arial" w:hAnsi="Arial" w:cs="Arial"/>
          <w:color w:val="333333"/>
          <w:sz w:val="21"/>
          <w:szCs w:val="21"/>
        </w:rPr>
        <w:br/>
        <w:t xml:space="preserve">0 = Кнопки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типтроника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отсутствуют</w:t>
      </w:r>
      <w:r>
        <w:rPr>
          <w:rFonts w:ascii="Arial" w:hAnsi="Arial" w:cs="Arial"/>
          <w:color w:val="333333"/>
          <w:sz w:val="21"/>
          <w:szCs w:val="21"/>
        </w:rPr>
        <w:br/>
        <w:t xml:space="preserve">1 = Кнопки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типтроника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присутствуют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0x?xx: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Стратегия переключения</w:t>
      </w:r>
      <w:r>
        <w:rPr>
          <w:rFonts w:ascii="Arial" w:hAnsi="Arial" w:cs="Arial"/>
          <w:color w:val="333333"/>
          <w:sz w:val="21"/>
          <w:szCs w:val="21"/>
        </w:rPr>
        <w:br/>
        <w:t>0 = Старая стратегия (Переключается на первую передачу после полной остановки)</w:t>
      </w:r>
      <w:r>
        <w:rPr>
          <w:rFonts w:ascii="Arial" w:hAnsi="Arial" w:cs="Arial"/>
          <w:color w:val="333333"/>
          <w:sz w:val="21"/>
          <w:szCs w:val="21"/>
        </w:rPr>
        <w:br/>
        <w:t xml:space="preserve">1 = Новая стратегия (Автоматически переключает вверх-вниз до достижения лимита по оборотам, переключается вниз при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кик-дауне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>0xx?x: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Dynamic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Shift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Program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(DSP = адаптивный режим)</w:t>
      </w:r>
      <w:r>
        <w:rPr>
          <w:rFonts w:ascii="Arial" w:hAnsi="Arial" w:cs="Arial"/>
          <w:color w:val="333333"/>
          <w:sz w:val="21"/>
          <w:szCs w:val="21"/>
        </w:rPr>
        <w:br/>
        <w:t xml:space="preserve">0 = DSP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включена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>1 = DSP отключена 0xxx?: Регион/Привод</w:t>
      </w:r>
      <w:r>
        <w:rPr>
          <w:rFonts w:ascii="Arial" w:hAnsi="Arial" w:cs="Arial"/>
          <w:color w:val="333333"/>
          <w:sz w:val="21"/>
          <w:szCs w:val="21"/>
        </w:rPr>
        <w:br/>
        <w:t>1 = Полный привод (Большинство стран)</w:t>
      </w:r>
      <w:r>
        <w:rPr>
          <w:rFonts w:ascii="Arial" w:hAnsi="Arial" w:cs="Arial"/>
          <w:color w:val="333333"/>
          <w:sz w:val="21"/>
          <w:szCs w:val="21"/>
        </w:rPr>
        <w:br/>
        <w:t>2 = Полный привод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Северо-Американский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регион)</w:t>
      </w:r>
      <w:r>
        <w:rPr>
          <w:rFonts w:ascii="Arial" w:hAnsi="Arial" w:cs="Arial"/>
          <w:color w:val="333333"/>
          <w:sz w:val="21"/>
          <w:szCs w:val="21"/>
        </w:rPr>
        <w:br/>
        <w:t>3 = Передний привод (Большинство стран)</w:t>
      </w:r>
      <w:r>
        <w:rPr>
          <w:rFonts w:ascii="Arial" w:hAnsi="Arial" w:cs="Arial"/>
          <w:color w:val="333333"/>
          <w:sz w:val="21"/>
          <w:szCs w:val="21"/>
        </w:rPr>
        <w:br/>
        <w:t>4 = Передний привод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Северо-Американский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регион)</w:t>
      </w:r>
      <w:r>
        <w:rPr>
          <w:rFonts w:ascii="Arial" w:hAnsi="Arial" w:cs="Arial"/>
          <w:color w:val="333333"/>
          <w:sz w:val="21"/>
          <w:szCs w:val="21"/>
        </w:rPr>
        <w:br/>
        <w:t xml:space="preserve">6-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ти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ступенчатая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автоматическая (0и/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i/>
          <w:iCs/>
          <w:color w:val="333333"/>
          <w:sz w:val="21"/>
          <w:szCs w:val="21"/>
        </w:rPr>
        <w:t>Адаптация:</w:t>
      </w:r>
      <w:r>
        <w:rPr>
          <w:rFonts w:ascii="Arial" w:hAnsi="Arial" w:cs="Arial"/>
          <w:color w:val="333333"/>
          <w:sz w:val="21"/>
          <w:szCs w:val="21"/>
        </w:rPr>
        <w:br/>
        <w:t>Включено зажигание и заведён двигатель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 Н</w:t>
      </w:r>
      <w:proofErr w:type="gramEnd"/>
      <w:r>
        <w:rPr>
          <w:rFonts w:ascii="Arial" w:hAnsi="Arial" w:cs="Arial"/>
          <w:color w:val="333333"/>
          <w:sz w:val="21"/>
          <w:szCs w:val="21"/>
        </w:rPr>
        <w:t>ет ошибок в памяти блока управления</w:t>
      </w:r>
      <w:r>
        <w:rPr>
          <w:rFonts w:ascii="Arial" w:hAnsi="Arial" w:cs="Arial"/>
          <w:color w:val="333333"/>
          <w:sz w:val="21"/>
          <w:szCs w:val="21"/>
        </w:rPr>
        <w:br/>
        <w:t>Температура масла в АКПП находится в диапазоне от 60ти до 90 градусов Цельсия Движения при выполнении процедуры должны быть плавными, без резкого открытия газа и торможений</w:t>
      </w:r>
      <w:r>
        <w:rPr>
          <w:rFonts w:ascii="Arial" w:hAnsi="Arial" w:cs="Arial"/>
          <w:color w:val="333333"/>
          <w:sz w:val="21"/>
          <w:szCs w:val="21"/>
        </w:rPr>
        <w:br/>
        <w:t>1) Войти в блок АКПП (02)</w:t>
      </w:r>
      <w:r>
        <w:rPr>
          <w:rFonts w:ascii="Arial" w:hAnsi="Arial" w:cs="Arial"/>
          <w:color w:val="333333"/>
          <w:sz w:val="21"/>
          <w:szCs w:val="21"/>
        </w:rPr>
        <w:br/>
        <w:t xml:space="preserve">2) Адаптация (10), Канал 000,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читать-сохранить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000.</w:t>
      </w:r>
      <w:r>
        <w:rPr>
          <w:rFonts w:ascii="Arial" w:hAnsi="Arial" w:cs="Arial"/>
          <w:color w:val="333333"/>
          <w:sz w:val="21"/>
          <w:szCs w:val="21"/>
        </w:rPr>
        <w:br/>
        <w:t xml:space="preserve">3) Открыть "Измерения" (08), выбрать канал 10 в одной строке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и канал 11 в другой</w:t>
      </w:r>
      <w:r>
        <w:rPr>
          <w:rFonts w:ascii="Arial" w:hAnsi="Arial" w:cs="Arial"/>
          <w:color w:val="333333"/>
          <w:sz w:val="21"/>
          <w:szCs w:val="21"/>
        </w:rPr>
        <w:br/>
        <w:t>4) Добиться значения "Адаптация в норме" в обоих окнах.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>Для проведения адаптации нужно проехать 20 метров (сначала вперёд) и стоять на тормозе. Аналогично двигаться около 20 метров назад, стоять на тормозе. Может потребоваться сделать так до 5ти раз, пока адаптация не будет выполнена.</w:t>
      </w:r>
      <w:r>
        <w:rPr>
          <w:rFonts w:ascii="Arial" w:hAnsi="Arial" w:cs="Arial"/>
          <w:color w:val="333333"/>
          <w:sz w:val="21"/>
          <w:szCs w:val="21"/>
        </w:rPr>
        <w:br/>
        <w:t>5) Выйти из контроллера.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Настройка для бензиновых двигателей: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lastRenderedPageBreak/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01 — настройка оборотов холостого хода.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02 — подстройка состава смеси, при увеличении нагрузки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о</w:t>
      </w:r>
      <w:proofErr w:type="gramEnd"/>
      <w:r>
        <w:rPr>
          <w:rFonts w:ascii="Arial" w:hAnsi="Arial" w:cs="Arial"/>
          <w:color w:val="333333"/>
          <w:sz w:val="21"/>
          <w:szCs w:val="21"/>
        </w:rPr>
        <w:t>богащение смеси под нагрузкой, когда тапка нажимается резко.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03 — подстройка состава смеси, при уменьшении нагрузки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о</w:t>
      </w:r>
      <w:proofErr w:type="gramEnd"/>
      <w:r>
        <w:rPr>
          <w:rFonts w:ascii="Arial" w:hAnsi="Arial" w:cs="Arial"/>
          <w:color w:val="333333"/>
          <w:sz w:val="21"/>
          <w:szCs w:val="21"/>
        </w:rPr>
        <w:t>богащение смеси при плавном нажатии на тапку или при замедлении.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04 — обогащение в фазе *после старт*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05 — обогащение в фазе *прогрев*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06 — лямбда-регулирование. Задает скорость реакции контроллера на изменение сигнала с лямбды, большие значения — реакция быстрее,</w:t>
      </w:r>
      <w:r>
        <w:rPr>
          <w:rFonts w:ascii="Arial" w:hAnsi="Arial" w:cs="Arial"/>
          <w:color w:val="333333"/>
          <w:sz w:val="21"/>
          <w:szCs w:val="21"/>
        </w:rPr>
        <w:br/>
        <w:t>меньшие значения — реакция медленнее.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07 — дополнительная компенсация ограничителя скорости. Задает ограничение, добавляя по 1км/час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08 — отвечает за обогащение в фазе "старт".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09 — компенсация угла опережения зажигания. Регулирует угол с шагом 0.75 градуса во всем диапазоне оборотов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10 — базовый коэффициент подстройка по топливу (работает во всех режимах)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11 — рециркуляции выхлопных газов (EGR/AGR)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12 — настройка давления наддува, только для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турбо машин</w:t>
      </w:r>
      <w:proofErr w:type="gramEnd"/>
      <w:r>
        <w:rPr>
          <w:rFonts w:ascii="Arial" w:hAnsi="Arial" w:cs="Arial"/>
          <w:color w:val="333333"/>
          <w:sz w:val="21"/>
          <w:szCs w:val="21"/>
        </w:rPr>
        <w:t>, большие значения — увеличивают давление наддува, меньшие значения — уменьшают давление наддува.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13 — не используется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14 — дополнительная компенсация момента на х.х. Регулирует нагрузку двигателя на холостом ходу большие значения — увеличивают спецификацию по нагрузке на холостом, меньшие значения – уменьшают.</w:t>
      </w:r>
      <w:proofErr w:type="gram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i/>
          <w:iCs/>
          <w:color w:val="333333"/>
          <w:sz w:val="21"/>
          <w:szCs w:val="21"/>
        </w:rPr>
        <w:t>Логины: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APT/APU = 01283, либо 12830, либо 07825, либо 37825, 45678</w:t>
      </w:r>
      <w:r>
        <w:rPr>
          <w:rFonts w:ascii="Arial" w:hAnsi="Arial" w:cs="Arial"/>
          <w:color w:val="333333"/>
          <w:sz w:val="21"/>
          <w:szCs w:val="21"/>
        </w:rPr>
        <w:br/>
        <w:t xml:space="preserve">ADR (до 97 года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вып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.) = 06589</w:t>
      </w:r>
      <w:r>
        <w:rPr>
          <w:rFonts w:ascii="Arial" w:hAnsi="Arial" w:cs="Arial"/>
          <w:color w:val="333333"/>
          <w:sz w:val="21"/>
          <w:szCs w:val="21"/>
        </w:rPr>
        <w:br/>
        <w:t>ADR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vin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ЭБУ: 8D0 907 558) = 03256</w:t>
      </w:r>
      <w:r>
        <w:rPr>
          <w:rFonts w:ascii="Arial" w:hAnsi="Arial" w:cs="Arial"/>
          <w:color w:val="333333"/>
          <w:sz w:val="21"/>
          <w:szCs w:val="21"/>
        </w:rPr>
        <w:br/>
        <w:t xml:space="preserve">ADR (примерно после 98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г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.в</w:t>
      </w:r>
      <w:proofErr w:type="gramEnd"/>
      <w:r>
        <w:rPr>
          <w:rFonts w:ascii="Arial" w:hAnsi="Arial" w:cs="Arial"/>
          <w:color w:val="333333"/>
          <w:sz w:val="21"/>
          <w:szCs w:val="21"/>
        </w:rPr>
        <w:t>ып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.) = 02145</w:t>
      </w:r>
      <w:r>
        <w:rPr>
          <w:rFonts w:ascii="Arial" w:hAnsi="Arial" w:cs="Arial"/>
          <w:color w:val="333333"/>
          <w:sz w:val="21"/>
          <w:szCs w:val="21"/>
        </w:rPr>
        <w:br/>
        <w:t>ABC (только для блоков 4A0 907 473D/P) = 02102</w:t>
      </w:r>
      <w:r>
        <w:rPr>
          <w:rFonts w:ascii="Arial" w:hAnsi="Arial" w:cs="Arial"/>
          <w:color w:val="333333"/>
          <w:sz w:val="21"/>
          <w:szCs w:val="21"/>
        </w:rPr>
        <w:br/>
        <w:t>ACK ALF AGA = 01283</w:t>
      </w:r>
      <w:r>
        <w:rPr>
          <w:rFonts w:ascii="Arial" w:hAnsi="Arial" w:cs="Arial"/>
          <w:color w:val="333333"/>
          <w:sz w:val="21"/>
          <w:szCs w:val="21"/>
        </w:rPr>
        <w:br/>
        <w:t>APU, APT, ADP, AWT: 01283, 12830, 07825, 37825</w:t>
      </w:r>
      <w:r>
        <w:rPr>
          <w:rFonts w:ascii="Arial" w:hAnsi="Arial" w:cs="Arial"/>
          <w:color w:val="333333"/>
          <w:sz w:val="21"/>
          <w:szCs w:val="21"/>
        </w:rPr>
        <w:br/>
        <w:t>ABC: 02102</w:t>
      </w:r>
      <w:r>
        <w:rPr>
          <w:rFonts w:ascii="Arial" w:hAnsi="Arial" w:cs="Arial"/>
          <w:color w:val="333333"/>
          <w:sz w:val="21"/>
          <w:szCs w:val="21"/>
        </w:rPr>
        <w:br/>
        <w:t>AFB = 26281</w:t>
      </w:r>
      <w:r>
        <w:rPr>
          <w:rFonts w:ascii="Arial" w:hAnsi="Arial" w:cs="Arial"/>
          <w:color w:val="333333"/>
          <w:sz w:val="21"/>
          <w:szCs w:val="21"/>
        </w:rPr>
        <w:br/>
        <w:t>ASN = 12380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Настройки дизельного двигателя…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01 — кол-во впрыскиваемого топлива на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Хол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Ходу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02 — регулировка оборотов Х.Х.логин не нужен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03 — работа системы рециркуляции отработавших газов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04 — не трогать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(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у</w:t>
      </w:r>
      <w:proofErr w:type="gramEnd"/>
      <w:r>
        <w:rPr>
          <w:rFonts w:ascii="Arial" w:hAnsi="Arial" w:cs="Arial"/>
          <w:color w:val="333333"/>
          <w:sz w:val="21"/>
          <w:szCs w:val="21"/>
        </w:rPr>
        <w:t>гол впрыска)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05 — количество топлива при запуске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12 — изменение времени работы свечей накала ( подогрева перед запуском)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Channel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18 – настройка ограничителя скорости. Можно только понизить, обратно не вернёшь!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i/>
          <w:iCs/>
          <w:color w:val="333333"/>
          <w:sz w:val="21"/>
          <w:szCs w:val="21"/>
        </w:rPr>
        <w:t>Login</w:t>
      </w:r>
      <w:proofErr w:type="spellEnd"/>
      <w:r>
        <w:rPr>
          <w:rFonts w:ascii="Arial" w:hAnsi="Arial" w:cs="Arial"/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i/>
          <w:iCs/>
          <w:color w:val="333333"/>
          <w:sz w:val="21"/>
          <w:szCs w:val="21"/>
        </w:rPr>
        <w:t>code</w:t>
      </w:r>
      <w:proofErr w:type="spellEnd"/>
      <w:r>
        <w:rPr>
          <w:rFonts w:ascii="Arial" w:hAnsi="Arial" w:cs="Arial"/>
          <w:i/>
          <w:iCs/>
          <w:color w:val="333333"/>
          <w:sz w:val="21"/>
          <w:szCs w:val="21"/>
        </w:rPr>
        <w:t>:</w:t>
      </w:r>
      <w:r>
        <w:rPr>
          <w:rFonts w:ascii="Arial" w:hAnsi="Arial" w:cs="Arial"/>
          <w:color w:val="333333"/>
          <w:sz w:val="21"/>
          <w:szCs w:val="21"/>
        </w:rPr>
        <w:br/>
        <w:t xml:space="preserve">2.5 V6 TDI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type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AFB = 26261(26262)</w:t>
      </w:r>
      <w:r>
        <w:rPr>
          <w:rFonts w:ascii="Arial" w:hAnsi="Arial" w:cs="Arial"/>
          <w:color w:val="333333"/>
          <w:sz w:val="21"/>
          <w:szCs w:val="21"/>
        </w:rPr>
        <w:br/>
        <w:t>для всех остальных дизелей = 12233,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выходим из блоков измерений [08] и заходим в LOGIN [11] — вводим ваш код (т.к. без него мало что доступно будет), и затем в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Адапатацию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[10]</w:t>
      </w:r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по-большому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счету, нам хватит 00, 01, 02, 03 и 12. т.к. игры с остальными могут быть опасны (особенно с углом впрыска),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впрочем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при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незаводе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машины, как раз</w:t>
      </w:r>
      <w:r>
        <w:rPr>
          <w:rFonts w:ascii="Arial" w:hAnsi="Arial" w:cs="Arial"/>
          <w:color w:val="333333"/>
          <w:sz w:val="21"/>
          <w:szCs w:val="21"/>
        </w:rPr>
        <w:br/>
        <w:t>канал 04 и 05 могут и помочь.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канал 00 — сброс настроек на 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дефолтные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</w:r>
      <w:proofErr w:type="gramStart"/>
      <w:r>
        <w:rPr>
          <w:rFonts w:ascii="Arial" w:hAnsi="Arial" w:cs="Arial"/>
          <w:color w:val="333333"/>
          <w:sz w:val="21"/>
          <w:szCs w:val="21"/>
        </w:rPr>
        <w:t>л</w:t>
      </w:r>
      <w:proofErr w:type="gramEnd"/>
      <w:r>
        <w:rPr>
          <w:rFonts w:ascii="Arial" w:hAnsi="Arial" w:cs="Arial"/>
          <w:color w:val="333333"/>
          <w:sz w:val="21"/>
          <w:szCs w:val="21"/>
        </w:rPr>
        <w:t>учше выполнять на включенном зажигании, но не заведенном двигателе (впрочем последнее тоже возможно — данные принимаются)</w:t>
      </w:r>
      <w:r>
        <w:rPr>
          <w:rFonts w:ascii="Arial" w:hAnsi="Arial" w:cs="Arial"/>
          <w:color w:val="333333"/>
          <w:sz w:val="21"/>
          <w:szCs w:val="21"/>
        </w:rPr>
        <w:br/>
        <w:t>тут вы ничего не можете делать, кроме нажать сохранить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Save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 цифру 000.</w:t>
      </w:r>
      <w:r>
        <w:rPr>
          <w:rFonts w:ascii="Arial" w:hAnsi="Arial" w:cs="Arial"/>
          <w:color w:val="333333"/>
          <w:sz w:val="21"/>
          <w:szCs w:val="21"/>
        </w:rPr>
        <w:br/>
        <w:t>после этого рекомендуется закрыть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Close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 и еще раз закрыть (уже контроллер) — выключить зажигание — включить (или завести) снова.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Канал 01 — кол-во впрыскиваемого топлива (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говорят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что это касается только Холостого Хода. но у меня есть сомнения., думаю не только на холостой влияет, т.к. изменение подаваемого количества влияет на расход и что интересно на плавность переключения АКПП, кроме шуток, видел уже такое)</w:t>
      </w:r>
      <w:r>
        <w:rPr>
          <w:rFonts w:ascii="Arial" w:hAnsi="Arial" w:cs="Arial"/>
          <w:color w:val="333333"/>
          <w:sz w:val="21"/>
          <w:szCs w:val="21"/>
        </w:rPr>
        <w:br/>
        <w:t>условия:</w:t>
      </w:r>
      <w:r>
        <w:rPr>
          <w:rFonts w:ascii="Arial" w:hAnsi="Arial" w:cs="Arial"/>
          <w:color w:val="333333"/>
          <w:sz w:val="21"/>
          <w:szCs w:val="21"/>
        </w:rPr>
        <w:br/>
        <w:t>— двигатель заведен</w:t>
      </w:r>
      <w:r>
        <w:rPr>
          <w:rFonts w:ascii="Arial" w:hAnsi="Arial" w:cs="Arial"/>
          <w:color w:val="333333"/>
          <w:sz w:val="21"/>
          <w:szCs w:val="21"/>
        </w:rPr>
        <w:br/>
        <w:t>— двигатель ПРОГРЕТ</w:t>
      </w:r>
      <w:r>
        <w:rPr>
          <w:rFonts w:ascii="Arial" w:hAnsi="Arial" w:cs="Arial"/>
          <w:color w:val="333333"/>
          <w:sz w:val="21"/>
          <w:szCs w:val="21"/>
        </w:rPr>
        <w:br/>
        <w:t xml:space="preserve">— все потребители ВЫКЛ. (магнитолы,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конд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.,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клима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 т.д.)</w:t>
      </w:r>
      <w:r>
        <w:rPr>
          <w:rFonts w:ascii="Arial" w:hAnsi="Arial" w:cs="Arial"/>
          <w:color w:val="333333"/>
          <w:sz w:val="21"/>
          <w:szCs w:val="21"/>
        </w:rPr>
        <w:br/>
        <w:t xml:space="preserve">— данные спецификации: 2.5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to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9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mg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(что это значит см. в первой части)</w:t>
      </w:r>
      <w:r>
        <w:rPr>
          <w:rFonts w:ascii="Arial" w:hAnsi="Arial" w:cs="Arial"/>
          <w:color w:val="333333"/>
          <w:sz w:val="21"/>
          <w:szCs w:val="21"/>
        </w:rPr>
        <w:br/>
        <w:t>что с ними делать? вы можете играться ими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 xml:space="preserve">—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е</w:t>
      </w:r>
      <w:proofErr w:type="gramEnd"/>
      <w:r>
        <w:rPr>
          <w:rFonts w:ascii="Arial" w:hAnsi="Arial" w:cs="Arial"/>
          <w:color w:val="333333"/>
          <w:sz w:val="21"/>
          <w:szCs w:val="21"/>
        </w:rPr>
        <w:t>сли сместить ближе к 2.5 (на 3-4) — педаль газа станет "отзывчивее"</w:t>
      </w:r>
      <w:r>
        <w:rPr>
          <w:rFonts w:ascii="Arial" w:hAnsi="Arial" w:cs="Arial"/>
          <w:color w:val="333333"/>
          <w:sz w:val="21"/>
          <w:szCs w:val="21"/>
        </w:rPr>
        <w:br/>
        <w:t>— если наоборот к 9 (5-7) педаль обмякнет, но снизится расход топлива.</w:t>
      </w:r>
      <w:r>
        <w:rPr>
          <w:rFonts w:ascii="Arial" w:hAnsi="Arial" w:cs="Arial"/>
          <w:color w:val="333333"/>
          <w:sz w:val="21"/>
          <w:szCs w:val="21"/>
        </w:rPr>
        <w:br/>
        <w:t>оптимум наверно 5, впрочем зависит от амбиций ушастой прокладки (между рулем и сидением)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Канал 02 — обороты холостого хода</w:t>
      </w:r>
      <w:r>
        <w:rPr>
          <w:rFonts w:ascii="Arial" w:hAnsi="Arial" w:cs="Arial"/>
          <w:color w:val="333333"/>
          <w:sz w:val="21"/>
          <w:szCs w:val="21"/>
        </w:rPr>
        <w:br/>
        <w:t>запомните цифру 32768 — это базовая установка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</w:r>
      <w:proofErr w:type="gramStart"/>
      <w:r>
        <w:rPr>
          <w:rFonts w:ascii="Arial" w:hAnsi="Arial" w:cs="Arial"/>
          <w:color w:val="333333"/>
          <w:sz w:val="21"/>
          <w:szCs w:val="21"/>
        </w:rPr>
        <w:t>з</w:t>
      </w:r>
      <w:proofErr w:type="gramEnd"/>
      <w:r>
        <w:rPr>
          <w:rFonts w:ascii="Arial" w:hAnsi="Arial" w:cs="Arial"/>
          <w:color w:val="333333"/>
          <w:sz w:val="21"/>
          <w:szCs w:val="21"/>
        </w:rPr>
        <w:t>начения ниже 32768 (32740 к примеру) — обороты холостого — ниже, выше 32768 (32800 к примеру) — выше обороты.</w:t>
      </w:r>
      <w:r>
        <w:rPr>
          <w:rFonts w:ascii="Arial" w:hAnsi="Arial" w:cs="Arial"/>
          <w:color w:val="333333"/>
          <w:sz w:val="21"/>
          <w:szCs w:val="21"/>
        </w:rPr>
        <w:br/>
        <w:t>можете играться по своему усмотрению, для АКПП — выше чем для механики, но при полном приводе — ниже, чем при передних ведущих.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Канал 03 — система подачи отработавших газов</w:t>
      </w:r>
      <w:r>
        <w:rPr>
          <w:rFonts w:ascii="Arial" w:hAnsi="Arial" w:cs="Arial"/>
          <w:color w:val="333333"/>
          <w:sz w:val="21"/>
          <w:szCs w:val="21"/>
        </w:rPr>
        <w:br/>
        <w:t xml:space="preserve">сложный момент,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всмысле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сложны — в моральном и социальном планах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</w:r>
      <w:proofErr w:type="gramStart"/>
      <w:r>
        <w:rPr>
          <w:rFonts w:ascii="Arial" w:hAnsi="Arial" w:cs="Arial"/>
          <w:color w:val="333333"/>
          <w:sz w:val="21"/>
          <w:szCs w:val="21"/>
        </w:rPr>
        <w:t>о</w:t>
      </w:r>
      <w:proofErr w:type="gramEnd"/>
      <w:r>
        <w:rPr>
          <w:rFonts w:ascii="Arial" w:hAnsi="Arial" w:cs="Arial"/>
          <w:color w:val="333333"/>
          <w:sz w:val="21"/>
          <w:szCs w:val="21"/>
        </w:rPr>
        <w:t>пять же: 32768 — это базовая установка.</w:t>
      </w:r>
      <w:r>
        <w:rPr>
          <w:rFonts w:ascii="Arial" w:hAnsi="Arial" w:cs="Arial"/>
          <w:color w:val="333333"/>
          <w:sz w:val="21"/>
          <w:szCs w:val="21"/>
        </w:rPr>
        <w:br/>
        <w:t>чем выше значение (типично = 33768) тем меньше газов в мотор — больше в трубу.</w:t>
      </w:r>
      <w:r>
        <w:rPr>
          <w:rFonts w:ascii="Arial" w:hAnsi="Arial" w:cs="Arial"/>
          <w:color w:val="333333"/>
          <w:sz w:val="21"/>
          <w:szCs w:val="21"/>
        </w:rPr>
        <w:br/>
        <w:t>ну и естественно чем ниже (32768) тем больше отработки в мотор — меньше в трубу.</w:t>
      </w:r>
      <w:r>
        <w:rPr>
          <w:rFonts w:ascii="Arial" w:hAnsi="Arial" w:cs="Arial"/>
          <w:color w:val="333333"/>
          <w:sz w:val="21"/>
          <w:szCs w:val="21"/>
        </w:rPr>
        <w:br/>
        <w:t>чем и кому дышать — думайте сами…</w:t>
      </w:r>
      <w:r>
        <w:rPr>
          <w:rFonts w:ascii="Arial" w:hAnsi="Arial" w:cs="Arial"/>
          <w:color w:val="333333"/>
          <w:sz w:val="21"/>
          <w:szCs w:val="21"/>
        </w:rPr>
        <w:br/>
        <w:t xml:space="preserve">к слову сказать, экспериментально отмечено, что уменьшение влияния EGR приводит к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подтупливанию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машины на низах.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Канал 12 — время работы свечей накала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</w:r>
      <w:proofErr w:type="gramStart"/>
      <w:r>
        <w:rPr>
          <w:rFonts w:ascii="Arial" w:hAnsi="Arial" w:cs="Arial"/>
          <w:color w:val="333333"/>
          <w:sz w:val="21"/>
          <w:szCs w:val="21"/>
        </w:rPr>
        <w:t>т</w:t>
      </w:r>
      <w:proofErr w:type="gramEnd"/>
      <w:r>
        <w:rPr>
          <w:rFonts w:ascii="Arial" w:hAnsi="Arial" w:cs="Arial"/>
          <w:color w:val="333333"/>
          <w:sz w:val="21"/>
          <w:szCs w:val="21"/>
        </w:rPr>
        <w:t>ут ничего тайного нет, вопрос целесообразности…</w:t>
      </w:r>
      <w:r>
        <w:rPr>
          <w:rFonts w:ascii="Arial" w:hAnsi="Arial" w:cs="Arial"/>
          <w:color w:val="333333"/>
          <w:sz w:val="21"/>
          <w:szCs w:val="21"/>
        </w:rPr>
        <w:br/>
        <w:t xml:space="preserve">если свечи и проводка до них а так же датчик ОЖ — исправны, увеличивать или уменьшать их время —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имхо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не имеет смысла.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канал 18 — лучше не трогать, а если и трогать то только злейшему врагу "настроить"</w:t>
      </w:r>
      <w:r>
        <w:rPr>
          <w:rFonts w:ascii="Arial" w:hAnsi="Arial" w:cs="Arial"/>
          <w:color w:val="333333"/>
          <w:sz w:val="21"/>
          <w:szCs w:val="21"/>
        </w:rPr>
        <w:br/>
        <w:t xml:space="preserve">про 04 канал — тем до сих пор насущная, т.к. это связано с механической частью (метки,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грм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 т.д.) лазить или не лазить? лучше не надо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</w:r>
      <w:proofErr w:type="gramStart"/>
      <w:r>
        <w:rPr>
          <w:rFonts w:ascii="Arial" w:hAnsi="Arial" w:cs="Arial"/>
          <w:color w:val="333333"/>
          <w:sz w:val="21"/>
          <w:szCs w:val="21"/>
        </w:rPr>
        <w:t>к</w:t>
      </w:r>
      <w:proofErr w:type="gramEnd"/>
      <w:r>
        <w:rPr>
          <w:rFonts w:ascii="Arial" w:hAnsi="Arial" w:cs="Arial"/>
          <w:color w:val="333333"/>
          <w:sz w:val="21"/>
          <w:szCs w:val="21"/>
        </w:rPr>
        <w:t>анал 05 — тоже, лучше пусть остается в базе (32768), т.к. мы же не боимся что зальет свечи 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Перевод панели приборов на европейский стандарт</w:t>
      </w:r>
      <w:r>
        <w:rPr>
          <w:rFonts w:ascii="Arial" w:hAnsi="Arial" w:cs="Arial"/>
          <w:color w:val="333333"/>
          <w:sz w:val="21"/>
          <w:szCs w:val="21"/>
        </w:rPr>
        <w:br/>
        <w:t>17 панель приборов</w:t>
      </w:r>
      <w:r>
        <w:rPr>
          <w:rFonts w:ascii="Arial" w:hAnsi="Arial" w:cs="Arial"/>
          <w:color w:val="333333"/>
          <w:sz w:val="21"/>
          <w:szCs w:val="21"/>
        </w:rPr>
        <w:br/>
        <w:t>07 — кодирование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333333"/>
          <w:sz w:val="21"/>
          <w:szCs w:val="21"/>
        </w:rPr>
        <w:t xml:space="preserve">ЗАПИШИ оригинальный 5значный код (что бы если не </w:t>
      </w:r>
      <w:proofErr w:type="gramStart"/>
      <w:r>
        <w:rPr>
          <w:rFonts w:ascii="Arial" w:hAnsi="Arial" w:cs="Arial"/>
          <w:b/>
          <w:bCs/>
          <w:i/>
          <w:iCs/>
          <w:color w:val="333333"/>
          <w:sz w:val="21"/>
          <w:szCs w:val="21"/>
        </w:rPr>
        <w:t>сработает</w:t>
      </w:r>
      <w:proofErr w:type="gramEnd"/>
      <w:r>
        <w:rPr>
          <w:rFonts w:ascii="Arial" w:hAnsi="Arial" w:cs="Arial"/>
          <w:b/>
          <w:bCs/>
          <w:i/>
          <w:iCs/>
          <w:color w:val="333333"/>
          <w:sz w:val="21"/>
          <w:szCs w:val="21"/>
        </w:rPr>
        <w:t xml:space="preserve"> было к чему вернуться)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измени третью цифру кода — выбор такой: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lastRenderedPageBreak/>
        <w:t>0 — Германия (24 часовое время, литры, километры)</w:t>
      </w:r>
      <w:r>
        <w:rPr>
          <w:rFonts w:ascii="Arial" w:hAnsi="Arial" w:cs="Arial"/>
          <w:color w:val="333333"/>
          <w:sz w:val="21"/>
          <w:szCs w:val="21"/>
        </w:rPr>
        <w:br/>
        <w:t>1 — весь остальной мир (24 часовое время, литры, километры)</w:t>
      </w:r>
      <w:r>
        <w:rPr>
          <w:rFonts w:ascii="Arial" w:hAnsi="Arial" w:cs="Arial"/>
          <w:color w:val="333333"/>
          <w:sz w:val="21"/>
          <w:szCs w:val="21"/>
        </w:rPr>
        <w:br/>
        <w:t>2 — США (12 часовое время, галлоны, мили)</w:t>
      </w:r>
      <w:r>
        <w:rPr>
          <w:rFonts w:ascii="Arial" w:hAnsi="Arial" w:cs="Arial"/>
          <w:color w:val="333333"/>
          <w:sz w:val="21"/>
          <w:szCs w:val="21"/>
        </w:rPr>
        <w:br/>
        <w:t xml:space="preserve">3 — Канада (12 часовое время, литры,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килиметры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  <w:proofErr w:type="gram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Проверка турбины на Бензиновых турбодвигателях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На подавляющем большинстве турбодвигателей VAG можно проверить «жизнеспособность» турбины, через замеры датчиков давления наддува или степени открытия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вестгейта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В зависимости от типа двигателя, нам понадобятся каналы 114/115 в Измерениях, либо Канал 025 (только по открытию клапана N75).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Перед тем, как пытаться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выяснить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жива ли турбина путем изучения показаний датчиков, желательно визуально осмотреть: не «заросла» ли турбина маслом в прямом смысле, не дымит ли при работе двигатель (сильно), а также снять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потрубок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интеркуллера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 убедиться что в нем нет или практически нет масла (если его много, турбина уже почти «умерла»).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1.8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Т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AGU/AMB/BFB/ANB/AVJ и все «свежие» турбодвигатели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Подключить VAG-COM, открыть Двигатель, 115 канал. Посмотреть, набирается ли давление запрашиваемое (одно окно — запрос, следующее — реальное давление).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Посмотреть 114 канал — когда двигатель выходит на наддув, % срабатывания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вестгейта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должен быть не больше 80ти. Если за 80% выходит, то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значит уже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турбочка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из последних сил старается</w:t>
      </w:r>
      <w:proofErr w:type="gramEnd"/>
      <w:r>
        <w:rPr>
          <w:rFonts w:ascii="Arial" w:hAnsi="Arial" w:cs="Arial"/>
          <w:color w:val="333333"/>
          <w:sz w:val="21"/>
          <w:szCs w:val="21"/>
        </w:rPr>
        <w:t>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На более старых двигателях АЕВ (и других более «старых» моторах) вместо 114 канала, заходим в Канал 025. Здесь показывается степень открытия клапана N-75, принцип проверки такой же, как указано выше про 114й канал. Т.е. % открытия клапана должен быть не больше 80%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Проверка турбины на TDI двигателях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Заходим в Измерения, Канал 011</w:t>
      </w:r>
      <w:r>
        <w:rPr>
          <w:rFonts w:ascii="Arial" w:hAnsi="Arial" w:cs="Arial"/>
          <w:color w:val="333333"/>
          <w:sz w:val="21"/>
          <w:szCs w:val="21"/>
        </w:rPr>
        <w:br/>
        <w:t xml:space="preserve">Запускаем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Log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данных (запись показаний)</w:t>
      </w:r>
      <w:r>
        <w:rPr>
          <w:rFonts w:ascii="Arial" w:hAnsi="Arial" w:cs="Arial"/>
          <w:color w:val="333333"/>
          <w:sz w:val="21"/>
          <w:szCs w:val="21"/>
        </w:rPr>
        <w:br/>
        <w:t>На высшей передаче (4я или 5я), нажмите газ в пол разгоняясь от 1500-2000 об/мин до 3500-4000 об/мин</w:t>
      </w:r>
      <w:proofErr w:type="gramStart"/>
      <w:r>
        <w:rPr>
          <w:rFonts w:ascii="Arial" w:hAnsi="Arial" w:cs="Arial"/>
          <w:color w:val="333333"/>
          <w:sz w:val="21"/>
          <w:szCs w:val="21"/>
        </w:rPr>
        <w:br/>
        <w:t>О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ткройте получившийся Лог (папка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Logs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в папке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VagCOM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br/>
        <w:t xml:space="preserve">Постройте в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Excel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график реального и запрашиваемого давления.</w:t>
      </w:r>
      <w:r>
        <w:rPr>
          <w:rFonts w:ascii="Arial" w:hAnsi="Arial" w:cs="Arial"/>
          <w:color w:val="333333"/>
          <w:sz w:val="21"/>
          <w:szCs w:val="21"/>
        </w:rPr>
        <w:br/>
        <w:t xml:space="preserve">На полностью стандартной машине, должен наблюдаться резкий рост давления наддува до 2,1 бар (2100mbar), затем давление должно удерживаться примерно на этом уровне от 1900об/мин и на протяжении всей зоны возможных оборотов двигателя (т.е.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тыс</w:t>
      </w:r>
      <w:proofErr w:type="spellEnd"/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до 3500-4000).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Адаптация ключей к 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Иммо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и ЦЗ на машинах A6/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Allroad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>/S6 (С5) с 1998г по 2004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1) Итак, сначала делается адаптация ключа к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Иммобилайзеру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(ее надо делать, если ключ ранее не использовался с машиной):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Вставляем новый ключ в замок зажигания и включаем зажигание.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Открываем блок Приборной панели -&gt; Вход/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Login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Он представляет собой четырехзначное число с нулем в роли 5го знака (в начале).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Вытащить его можно при помощи адаптеров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Vag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Tacho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K+CAN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Commander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или взять у дилера (немецкие дилеры дают 7-значный код, дату генерации этого ключа и код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мастерской-WSC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Всё это вводится в спец. поле меню "Вход/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Login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") -&gt; После ввода Логина жмем "Выполнить"/"Сохранить".</w:t>
      </w:r>
      <w:proofErr w:type="gram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Далее, "Адаптация" -&gt; Канал 21 -&gt; Читать -&gt; Видим кол-во прописанных ключей -&gt; Вводим нужное количество ключей (должны быть при себе и </w:t>
      </w:r>
      <w:r>
        <w:rPr>
          <w:rFonts w:ascii="Arial" w:hAnsi="Arial" w:cs="Arial"/>
          <w:color w:val="333333"/>
          <w:sz w:val="21"/>
          <w:szCs w:val="21"/>
        </w:rPr>
        <w:lastRenderedPageBreak/>
        <w:t xml:space="preserve">работать), при этом старые ключи стираются из памяти -&gt;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C</w:t>
      </w:r>
      <w:proofErr w:type="gramEnd"/>
      <w:r>
        <w:rPr>
          <w:rFonts w:ascii="Arial" w:hAnsi="Arial" w:cs="Arial"/>
          <w:color w:val="333333"/>
          <w:sz w:val="21"/>
          <w:szCs w:val="21"/>
        </w:rPr>
        <w:t>охранить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-&gt; Выходим из блока -&gt; Вытаскиваем ключ из замка зажигания и вставляем следующий (включив зажигание) -&gt; Ждем 2-3 секунды пока не погаснет лампочка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иммобилайзера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вынимаем ключ. Так делаем со всеми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ключами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которые есть.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2) Адаптация ключа к блоку ЦЗ: Заходим в блок 35-Центр. замок -&gt; Адаптация -&gt; Канал 21 -&gt; Указываем ячейку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памяти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куда будем прописывать ключ (всего их 4, посмотреть какие заняты/свободны можно в "Измерениях" в группе 021) по номеру от 1 до 4 -&gt; Жмем "Тест", затем на брелке жмем кнопку открытия или закрытия -&gt; Сохранить.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Адаптация 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пневмоподвески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на 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Allroad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C5 (4B)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На автомобилях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Allroad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в кузове С5 (4B) можно выполнить адаптацию подвески. Делается это следующим образом: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1) Включить зажигание при заглушенном двигателе</w:t>
      </w:r>
      <w:r>
        <w:rPr>
          <w:rFonts w:ascii="Arial" w:hAnsi="Arial" w:cs="Arial"/>
          <w:color w:val="333333"/>
          <w:sz w:val="21"/>
          <w:szCs w:val="21"/>
        </w:rPr>
        <w:br/>
        <w:t>2) При помощи ВАГ-КОМ подключиться к блоку 34-Пневмоподвеска</w:t>
      </w:r>
      <w:r>
        <w:rPr>
          <w:rFonts w:ascii="Arial" w:hAnsi="Arial" w:cs="Arial"/>
          <w:color w:val="333333"/>
          <w:sz w:val="21"/>
          <w:szCs w:val="21"/>
        </w:rPr>
        <w:br/>
        <w:t>3) Нажать кнопку "Логин" или "Вход" (11), ввести значение 31564, подтвердить</w:t>
      </w:r>
      <w:r>
        <w:rPr>
          <w:rFonts w:ascii="Arial" w:hAnsi="Arial" w:cs="Arial"/>
          <w:color w:val="333333"/>
          <w:sz w:val="21"/>
          <w:szCs w:val="21"/>
        </w:rPr>
        <w:br/>
        <w:t>4) Далее войти в режим "Адаптация" (10) Внимание! Как только Вы открыли окно Адаптации, назад пути нет, операцию НУЖНО заканчивать, иначе будут ошибки в блоке управления подвеской.</w:t>
      </w:r>
      <w:r>
        <w:rPr>
          <w:rFonts w:ascii="Arial" w:hAnsi="Arial" w:cs="Arial"/>
          <w:color w:val="333333"/>
          <w:sz w:val="21"/>
          <w:szCs w:val="21"/>
        </w:rPr>
        <w:br/>
        <w:t xml:space="preserve">5) Заходим в канал 01, нажимаем "Читать",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ждем пока машина перейдет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в верхнее положение подвески, видим значение "402". Это расстояние в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мм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от центра колеса (ступицы) до арки</w:t>
      </w:r>
      <w:r>
        <w:rPr>
          <w:rFonts w:ascii="Arial" w:hAnsi="Arial" w:cs="Arial"/>
          <w:color w:val="333333"/>
          <w:sz w:val="21"/>
          <w:szCs w:val="21"/>
        </w:rPr>
        <w:br/>
        <w:t>6) Измеряем рулеткой реальное расстояние переднего левого колеса, вводим получившееся значение, сохраняем.</w:t>
      </w:r>
      <w:r>
        <w:rPr>
          <w:rFonts w:ascii="Arial" w:hAnsi="Arial" w:cs="Arial"/>
          <w:color w:val="333333"/>
          <w:sz w:val="21"/>
          <w:szCs w:val="21"/>
        </w:rPr>
        <w:br/>
        <w:t>7) Канал 02 — правое переднее, Канал 03 — Левое заднее, Канал 04 — Правое заднее. Делать как в п.6 по каждому колесу.</w:t>
      </w:r>
      <w:r>
        <w:rPr>
          <w:rFonts w:ascii="Arial" w:hAnsi="Arial" w:cs="Arial"/>
          <w:color w:val="333333"/>
          <w:sz w:val="21"/>
          <w:szCs w:val="21"/>
        </w:rPr>
        <w:br/>
        <w:t>8) Далее открываем канал 05 и сохраняем значение "01" для того, чтобы данные из предыдущих каналов были сохранены.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Таким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образом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также, вводя значения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отличне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от заводских 402мм (т.е. если ввести 412мм, машина занизит машину на 10мм) подвеску можно искусственно занижать или изменять баланс перед-зад.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Airbag</w:t>
      </w:r>
      <w:proofErr w:type="spellEnd"/>
      <w:proofErr w:type="gramStart"/>
      <w:r>
        <w:rPr>
          <w:rFonts w:ascii="Arial" w:hAnsi="Arial" w:cs="Arial"/>
          <w:color w:val="333333"/>
          <w:sz w:val="21"/>
          <w:szCs w:val="21"/>
        </w:rPr>
        <w:br/>
        <w:t>П</w:t>
      </w:r>
      <w:proofErr w:type="gramEnd"/>
      <w:r>
        <w:rPr>
          <w:rFonts w:ascii="Arial" w:hAnsi="Arial" w:cs="Arial"/>
          <w:color w:val="333333"/>
          <w:sz w:val="21"/>
          <w:szCs w:val="21"/>
        </w:rPr>
        <w:t>оддаётся отключению пассажирская подушка безопасности (вдруг понадобится детское кресло ставить).</w:t>
      </w:r>
      <w:r>
        <w:rPr>
          <w:rFonts w:ascii="Arial" w:hAnsi="Arial" w:cs="Arial"/>
          <w:color w:val="333333"/>
          <w:sz w:val="21"/>
          <w:szCs w:val="21"/>
        </w:rPr>
        <w:br/>
        <w:t>Процедура очень проста:</w:t>
      </w:r>
      <w:r>
        <w:rPr>
          <w:rFonts w:ascii="Arial" w:hAnsi="Arial" w:cs="Arial"/>
          <w:color w:val="333333"/>
          <w:sz w:val="21"/>
          <w:szCs w:val="21"/>
        </w:rPr>
        <w:br/>
        <w:t xml:space="preserve">1) Блок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Airbag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>2) Адаптация</w:t>
      </w:r>
      <w:r>
        <w:rPr>
          <w:rFonts w:ascii="Arial" w:hAnsi="Arial" w:cs="Arial"/>
          <w:color w:val="333333"/>
          <w:sz w:val="21"/>
          <w:szCs w:val="21"/>
        </w:rPr>
        <w:br/>
        <w:t xml:space="preserve">3) Канал 01 — значение "1" отключает пассажирскую подушку, значение "0" включает обратно.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Airbag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8</w:t>
      </w:r>
      <w:r>
        <w:rPr>
          <w:rFonts w:ascii="Arial" w:hAnsi="Arial" w:cs="Arial"/>
          <w:color w:val="333333"/>
          <w:sz w:val="21"/>
          <w:szCs w:val="21"/>
        </w:rPr>
        <w:br/>
        <w:t>Кодирование блока:</w:t>
      </w:r>
      <w:r>
        <w:rPr>
          <w:rFonts w:ascii="Arial" w:hAnsi="Arial" w:cs="Arial"/>
          <w:color w:val="333333"/>
          <w:sz w:val="21"/>
          <w:szCs w:val="21"/>
        </w:rPr>
        <w:br/>
        <w:t xml:space="preserve">0?x0x: Замок для отключения пассажирской подушки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ключем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0 = не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присутствует</w:t>
      </w:r>
      <w:r>
        <w:rPr>
          <w:rFonts w:ascii="Arial" w:hAnsi="Arial" w:cs="Arial"/>
          <w:color w:val="333333"/>
          <w:sz w:val="21"/>
          <w:szCs w:val="21"/>
        </w:rPr>
        <w:br/>
        <w:t>1 = присутствует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>0x?0x: Боковые подушки безопасности и шторки</w:t>
      </w:r>
      <w:r>
        <w:rPr>
          <w:rFonts w:ascii="Arial" w:hAnsi="Arial" w:cs="Arial"/>
          <w:color w:val="333333"/>
          <w:sz w:val="21"/>
          <w:szCs w:val="21"/>
        </w:rPr>
        <w:br/>
        <w:t>0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 = О</w:t>
      </w:r>
      <w:proofErr w:type="gramEnd"/>
      <w:r>
        <w:rPr>
          <w:rFonts w:ascii="Arial" w:hAnsi="Arial" w:cs="Arial"/>
          <w:color w:val="333333"/>
          <w:sz w:val="21"/>
          <w:szCs w:val="21"/>
        </w:rPr>
        <w:t>тсутствуют</w:t>
      </w:r>
      <w:r>
        <w:rPr>
          <w:rFonts w:ascii="Arial" w:hAnsi="Arial" w:cs="Arial"/>
          <w:color w:val="333333"/>
          <w:sz w:val="21"/>
          <w:szCs w:val="21"/>
        </w:rPr>
        <w:br/>
        <w:t>1 = Передние боковые подушки</w:t>
      </w:r>
      <w:r>
        <w:rPr>
          <w:rFonts w:ascii="Arial" w:hAnsi="Arial" w:cs="Arial"/>
          <w:color w:val="333333"/>
          <w:sz w:val="21"/>
          <w:szCs w:val="21"/>
        </w:rPr>
        <w:br/>
        <w:t>2 = Передние и задние боковые</w:t>
      </w:r>
      <w:r>
        <w:rPr>
          <w:rFonts w:ascii="Arial" w:hAnsi="Arial" w:cs="Arial"/>
          <w:color w:val="333333"/>
          <w:sz w:val="21"/>
          <w:szCs w:val="21"/>
        </w:rPr>
        <w:br/>
        <w:t>3 = Передние боковые подушки и шторки</w:t>
      </w:r>
      <w:r>
        <w:rPr>
          <w:rFonts w:ascii="Arial" w:hAnsi="Arial" w:cs="Arial"/>
          <w:color w:val="333333"/>
          <w:sz w:val="21"/>
          <w:szCs w:val="21"/>
        </w:rPr>
        <w:br/>
        <w:t xml:space="preserve">4 = Передние и задние боковые подушки и шторки 0xx0?: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Задние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натяжители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ремней безопасности</w:t>
      </w:r>
      <w:r>
        <w:rPr>
          <w:rFonts w:ascii="Arial" w:hAnsi="Arial" w:cs="Arial"/>
          <w:color w:val="333333"/>
          <w:sz w:val="21"/>
          <w:szCs w:val="21"/>
        </w:rPr>
        <w:br/>
        <w:t xml:space="preserve">4 = 2 Задних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натяжителя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6 = 3 Задних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натяжителя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hAnsi="Arial" w:cs="Arial"/>
          <w:color w:val="333333"/>
          <w:sz w:val="21"/>
          <w:szCs w:val="21"/>
        </w:rPr>
        <w:t>Airbag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8.4</w:t>
      </w:r>
      <w:r>
        <w:rPr>
          <w:rFonts w:ascii="Arial" w:hAnsi="Arial" w:cs="Arial"/>
          <w:color w:val="333333"/>
          <w:sz w:val="21"/>
          <w:szCs w:val="21"/>
        </w:rPr>
        <w:br/>
        <w:t>Кодирование блока:</w:t>
      </w:r>
      <w:r>
        <w:rPr>
          <w:rFonts w:ascii="Arial" w:hAnsi="Arial" w:cs="Arial"/>
          <w:color w:val="333333"/>
          <w:sz w:val="21"/>
          <w:szCs w:val="21"/>
        </w:rPr>
        <w:br/>
        <w:t>0?x0x: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Замок для отключения пассажирской подушки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ключем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0 = не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присутствует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lastRenderedPageBreak/>
        <w:t>1 = присутствует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>0x?0x: Боковые подушки безопасности и шторки</w:t>
      </w:r>
      <w:r>
        <w:rPr>
          <w:rFonts w:ascii="Arial" w:hAnsi="Arial" w:cs="Arial"/>
          <w:color w:val="333333"/>
          <w:sz w:val="21"/>
          <w:szCs w:val="21"/>
        </w:rPr>
        <w:br/>
        <w:t>0 = Без боковых подушек и шторок</w:t>
      </w:r>
      <w:r>
        <w:rPr>
          <w:rFonts w:ascii="Arial" w:hAnsi="Arial" w:cs="Arial"/>
          <w:color w:val="333333"/>
          <w:sz w:val="21"/>
          <w:szCs w:val="21"/>
        </w:rPr>
        <w:br/>
        <w:t>1 = Передние боковые подушки</w:t>
      </w:r>
      <w:r>
        <w:rPr>
          <w:rFonts w:ascii="Arial" w:hAnsi="Arial" w:cs="Arial"/>
          <w:color w:val="333333"/>
          <w:sz w:val="21"/>
          <w:szCs w:val="21"/>
        </w:rPr>
        <w:br/>
        <w:t>2 = Передние и задние боковые подушки (Заводские)</w:t>
      </w:r>
      <w:r>
        <w:rPr>
          <w:rFonts w:ascii="Arial" w:hAnsi="Arial" w:cs="Arial"/>
          <w:color w:val="333333"/>
          <w:sz w:val="21"/>
          <w:szCs w:val="21"/>
        </w:rPr>
        <w:br/>
        <w:t>3 = Передние боковые подушки и шторки (Заводские)</w:t>
      </w:r>
      <w:r>
        <w:rPr>
          <w:rFonts w:ascii="Arial" w:hAnsi="Arial" w:cs="Arial"/>
          <w:color w:val="333333"/>
          <w:sz w:val="21"/>
          <w:szCs w:val="21"/>
        </w:rPr>
        <w:br/>
        <w:t>4 = Передние и задние боковые подушки, шторки (Заводские)</w:t>
      </w:r>
      <w:r>
        <w:rPr>
          <w:rFonts w:ascii="Arial" w:hAnsi="Arial" w:cs="Arial"/>
          <w:color w:val="333333"/>
          <w:sz w:val="21"/>
          <w:szCs w:val="21"/>
        </w:rPr>
        <w:br/>
        <w:t>5 = Передние и задние боковые подушки (Уст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с</w:t>
      </w:r>
      <w:proofErr w:type="gramEnd"/>
      <w:r>
        <w:rPr>
          <w:rFonts w:ascii="Arial" w:hAnsi="Arial" w:cs="Arial"/>
          <w:color w:val="333333"/>
          <w:sz w:val="21"/>
          <w:szCs w:val="21"/>
        </w:rPr>
        <w:t>ервиса)</w:t>
      </w:r>
      <w:r>
        <w:rPr>
          <w:rFonts w:ascii="Arial" w:hAnsi="Arial" w:cs="Arial"/>
          <w:color w:val="333333"/>
          <w:sz w:val="21"/>
          <w:szCs w:val="21"/>
        </w:rPr>
        <w:br/>
        <w:t>6 = Передние боковые подушки и шторки (Уст. сервиса)</w:t>
      </w:r>
      <w:r>
        <w:rPr>
          <w:rFonts w:ascii="Arial" w:hAnsi="Arial" w:cs="Arial"/>
          <w:color w:val="333333"/>
          <w:sz w:val="21"/>
          <w:szCs w:val="21"/>
        </w:rPr>
        <w:br/>
        <w:t>7 = Передние и задние боковые подушки, шторки (Уст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с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ервиса) 0xx0?: Задние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натяжители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ремней безопасности</w:t>
      </w:r>
      <w:r>
        <w:rPr>
          <w:rFonts w:ascii="Arial" w:hAnsi="Arial" w:cs="Arial"/>
          <w:color w:val="333333"/>
          <w:sz w:val="21"/>
          <w:szCs w:val="21"/>
        </w:rPr>
        <w:br/>
        <w:t xml:space="preserve">4 = 2 Задних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натяжителя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(Большинство стран)</w:t>
      </w:r>
      <w:r>
        <w:rPr>
          <w:rFonts w:ascii="Arial" w:hAnsi="Arial" w:cs="Arial"/>
          <w:color w:val="333333"/>
          <w:sz w:val="21"/>
          <w:szCs w:val="21"/>
        </w:rPr>
        <w:br/>
        <w:t xml:space="preserve">5 = 2 Задних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натяжителя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(Северная Америка)</w:t>
      </w:r>
      <w:r>
        <w:rPr>
          <w:rFonts w:ascii="Arial" w:hAnsi="Arial" w:cs="Arial"/>
          <w:color w:val="333333"/>
          <w:sz w:val="21"/>
          <w:szCs w:val="21"/>
        </w:rPr>
        <w:br/>
        <w:t xml:space="preserve">6 = 3 Задних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натяжителя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(Большинство стран)</w:t>
      </w:r>
      <w:r>
        <w:rPr>
          <w:rFonts w:ascii="Arial" w:hAnsi="Arial" w:cs="Arial"/>
          <w:color w:val="333333"/>
          <w:sz w:val="21"/>
          <w:szCs w:val="21"/>
        </w:rPr>
        <w:br/>
        <w:t xml:space="preserve">7 = 3 Задних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натяжителя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(Северная Америка)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Система тормозов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Вариант 1: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Bosch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5.3 ABS/EDS/ASR</w:t>
      </w:r>
      <w:r>
        <w:rPr>
          <w:rFonts w:ascii="Arial" w:hAnsi="Arial" w:cs="Arial"/>
          <w:color w:val="333333"/>
          <w:sz w:val="21"/>
          <w:szCs w:val="21"/>
        </w:rPr>
        <w:br/>
        <w:t>Кодирование блока: 000?x: Двигатель</w:t>
      </w:r>
      <w:r>
        <w:rPr>
          <w:rFonts w:ascii="Arial" w:hAnsi="Arial" w:cs="Arial"/>
          <w:color w:val="333333"/>
          <w:sz w:val="21"/>
          <w:szCs w:val="21"/>
        </w:rPr>
        <w:br/>
        <w:t>0 = Бензин 2.41-2.81 (без CAN-шины)</w:t>
      </w:r>
      <w:r>
        <w:rPr>
          <w:rFonts w:ascii="Arial" w:hAnsi="Arial" w:cs="Arial"/>
          <w:color w:val="333333"/>
          <w:sz w:val="21"/>
          <w:szCs w:val="21"/>
        </w:rPr>
        <w:br/>
        <w:t>1 = Дизель</w:t>
      </w:r>
      <w:r>
        <w:rPr>
          <w:rFonts w:ascii="Arial" w:hAnsi="Arial" w:cs="Arial"/>
          <w:color w:val="333333"/>
          <w:sz w:val="21"/>
          <w:szCs w:val="21"/>
        </w:rPr>
        <w:br/>
        <w:t>2 = Бензин 1.8T</w:t>
      </w:r>
      <w:r>
        <w:rPr>
          <w:rFonts w:ascii="Arial" w:hAnsi="Arial" w:cs="Arial"/>
          <w:color w:val="333333"/>
          <w:sz w:val="21"/>
          <w:szCs w:val="21"/>
        </w:rPr>
        <w:br/>
        <w:t>3 = Бензин 2.41-2.81 (с CAN-шиной) 000x?: Трансмиссия</w:t>
      </w:r>
      <w:r>
        <w:rPr>
          <w:rFonts w:ascii="Arial" w:hAnsi="Arial" w:cs="Arial"/>
          <w:color w:val="333333"/>
          <w:sz w:val="21"/>
          <w:szCs w:val="21"/>
        </w:rPr>
        <w:br/>
        <w:t>0 = Механическая КПП (012) (без CAN-шины)</w:t>
      </w:r>
      <w:r>
        <w:rPr>
          <w:rFonts w:ascii="Arial" w:hAnsi="Arial" w:cs="Arial"/>
          <w:color w:val="333333"/>
          <w:sz w:val="21"/>
          <w:szCs w:val="21"/>
        </w:rPr>
        <w:br/>
        <w:t>1 = АКПП (01V) (с CAN-шиной)</w:t>
      </w:r>
      <w:r>
        <w:rPr>
          <w:rFonts w:ascii="Arial" w:hAnsi="Arial" w:cs="Arial"/>
          <w:color w:val="333333"/>
          <w:sz w:val="21"/>
          <w:szCs w:val="21"/>
        </w:rPr>
        <w:br/>
        <w:t>2 = Механическая КПП (01E) (с CAN-шиной)</w:t>
      </w:r>
      <w:r>
        <w:rPr>
          <w:rFonts w:ascii="Arial" w:hAnsi="Arial" w:cs="Arial"/>
          <w:color w:val="333333"/>
          <w:sz w:val="21"/>
          <w:szCs w:val="21"/>
        </w:rPr>
        <w:br/>
        <w:t xml:space="preserve">3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(вариатор) (01J) (с CAN-шиной)</w:t>
      </w:r>
      <w:r>
        <w:rPr>
          <w:rFonts w:ascii="Arial" w:hAnsi="Arial" w:cs="Arial"/>
          <w:color w:val="333333"/>
          <w:sz w:val="21"/>
          <w:szCs w:val="21"/>
        </w:rPr>
        <w:br/>
        <w:t>4 = АКПП (01V) (с CAN-шиной)</w:t>
      </w:r>
      <w:r>
        <w:rPr>
          <w:rFonts w:ascii="Arial" w:hAnsi="Arial" w:cs="Arial"/>
          <w:color w:val="333333"/>
          <w:sz w:val="21"/>
          <w:szCs w:val="21"/>
        </w:rPr>
        <w:br/>
        <w:t xml:space="preserve">Вариант 2: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Bosch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5.3 ABS/EDS/ASR/ESP Подбор логина для блока:</w:t>
      </w:r>
      <w:r>
        <w:rPr>
          <w:rFonts w:ascii="Arial" w:hAnsi="Arial" w:cs="Arial"/>
          <w:color w:val="333333"/>
          <w:sz w:val="21"/>
          <w:szCs w:val="21"/>
        </w:rPr>
        <w:br/>
        <w:t>! 1) После того, как введен логин, кодировку блока нужно сохранять заново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 !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2) Для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A8 (4D) цифру для тормозов всегда ставить 4</w:t>
      </w:r>
      <w:r>
        <w:rPr>
          <w:rFonts w:ascii="Arial" w:hAnsi="Arial" w:cs="Arial"/>
          <w:color w:val="333333"/>
          <w:sz w:val="21"/>
          <w:szCs w:val="21"/>
        </w:rPr>
        <w:br/>
        <w:t>0?xxx: Модель авто</w:t>
      </w:r>
      <w:r>
        <w:rPr>
          <w:rFonts w:ascii="Arial" w:hAnsi="Arial" w:cs="Arial"/>
          <w:color w:val="333333"/>
          <w:sz w:val="21"/>
          <w:szCs w:val="21"/>
        </w:rPr>
        <w:br/>
        <w:t xml:space="preserve">5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A8 (4D) 7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 (4B)</w:t>
      </w:r>
      <w:r>
        <w:rPr>
          <w:rFonts w:ascii="Arial" w:hAnsi="Arial" w:cs="Arial"/>
          <w:color w:val="333333"/>
          <w:sz w:val="21"/>
          <w:szCs w:val="21"/>
        </w:rPr>
        <w:br/>
        <w:t xml:space="preserve">9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A4 (8D) / VW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Passat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(3B)</w:t>
      </w:r>
      <w:r>
        <w:rPr>
          <w:rFonts w:ascii="Arial" w:hAnsi="Arial" w:cs="Arial"/>
          <w:color w:val="333333"/>
          <w:sz w:val="21"/>
          <w:szCs w:val="21"/>
        </w:rPr>
        <w:br/>
        <w:t>0x?xx: Тормоза (PR-коды можно посмотреть в ниже запаски на наклейке)</w:t>
      </w:r>
      <w:r>
        <w:rPr>
          <w:rFonts w:ascii="Arial" w:hAnsi="Arial" w:cs="Arial"/>
          <w:color w:val="333333"/>
          <w:sz w:val="21"/>
          <w:szCs w:val="21"/>
        </w:rPr>
        <w:br/>
        <w:t>3 = FNRG-60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Teves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/ATE) [PR-1LA/1LG]</w:t>
      </w:r>
      <w:r>
        <w:rPr>
          <w:rFonts w:ascii="Arial" w:hAnsi="Arial" w:cs="Arial"/>
          <w:color w:val="333333"/>
          <w:sz w:val="21"/>
          <w:szCs w:val="21"/>
        </w:rPr>
        <w:br/>
        <w:t>4 = FN2/HP2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Dual-Piston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 [PR-1LX]</w:t>
      </w:r>
      <w:r>
        <w:rPr>
          <w:rFonts w:ascii="Arial" w:hAnsi="Arial" w:cs="Arial"/>
          <w:color w:val="333333"/>
          <w:sz w:val="21"/>
          <w:szCs w:val="21"/>
        </w:rPr>
        <w:br/>
        <w:t>5 = FN3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Teves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/ATE) [PR-1LB]</w:t>
      </w:r>
      <w:r>
        <w:rPr>
          <w:rFonts w:ascii="Arial" w:hAnsi="Arial" w:cs="Arial"/>
          <w:color w:val="333333"/>
          <w:sz w:val="21"/>
          <w:szCs w:val="21"/>
        </w:rPr>
        <w:br/>
        <w:t>6 = C54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Lucas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 [PR-1LZ] 0xx?x: Двигатель</w:t>
      </w:r>
      <w:r>
        <w:rPr>
          <w:rFonts w:ascii="Arial" w:hAnsi="Arial" w:cs="Arial"/>
          <w:color w:val="333333"/>
          <w:sz w:val="21"/>
          <w:szCs w:val="21"/>
        </w:rPr>
        <w:br/>
        <w:t xml:space="preserve">5 = 4/6/8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цилиндровые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дизельные</w:t>
      </w:r>
      <w:r>
        <w:rPr>
          <w:rFonts w:ascii="Arial" w:hAnsi="Arial" w:cs="Arial"/>
          <w:color w:val="333333"/>
          <w:sz w:val="21"/>
          <w:szCs w:val="21"/>
        </w:rPr>
        <w:br/>
        <w:t>7 = 4/5 цилиндровые бензиновые</w:t>
      </w:r>
      <w:r>
        <w:rPr>
          <w:rFonts w:ascii="Arial" w:hAnsi="Arial" w:cs="Arial"/>
          <w:color w:val="333333"/>
          <w:sz w:val="21"/>
          <w:szCs w:val="21"/>
        </w:rPr>
        <w:br/>
        <w:t>9 = 6/8/12 цилиндровые бензиновые 0xxx?: Трансмиссия</w:t>
      </w:r>
      <w:r>
        <w:rPr>
          <w:rFonts w:ascii="Arial" w:hAnsi="Arial" w:cs="Arial"/>
          <w:color w:val="333333"/>
          <w:sz w:val="21"/>
          <w:szCs w:val="21"/>
        </w:rPr>
        <w:br/>
        <w:t xml:space="preserve">3 = Механическая с понижающей передачей (только на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Allroad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br/>
        <w:t>5 = Механическая</w:t>
      </w:r>
      <w:r>
        <w:rPr>
          <w:rFonts w:ascii="Arial" w:hAnsi="Arial" w:cs="Arial"/>
          <w:color w:val="333333"/>
          <w:sz w:val="21"/>
          <w:szCs w:val="21"/>
        </w:rPr>
        <w:br/>
        <w:t>7 = Автоматическая (01N/01V)</w:t>
      </w:r>
      <w:r>
        <w:rPr>
          <w:rFonts w:ascii="Arial" w:hAnsi="Arial" w:cs="Arial"/>
          <w:color w:val="333333"/>
          <w:sz w:val="21"/>
          <w:szCs w:val="21"/>
        </w:rPr>
        <w:br/>
        <w:t xml:space="preserve">9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(вариатор) (01J)</w:t>
      </w:r>
      <w:r>
        <w:rPr>
          <w:rFonts w:ascii="Arial" w:hAnsi="Arial" w:cs="Arial"/>
          <w:color w:val="333333"/>
          <w:sz w:val="21"/>
          <w:szCs w:val="21"/>
        </w:rPr>
        <w:br/>
        <w:t>Кодирование блока:</w:t>
      </w:r>
      <w:r>
        <w:rPr>
          <w:rFonts w:ascii="Arial" w:hAnsi="Arial" w:cs="Arial"/>
          <w:color w:val="333333"/>
          <w:sz w:val="21"/>
          <w:szCs w:val="21"/>
        </w:rPr>
        <w:br/>
        <w:t>! 1) Кодировку можно изменить только после ввода логина</w:t>
      </w:r>
      <w:r>
        <w:rPr>
          <w:rFonts w:ascii="Arial" w:hAnsi="Arial" w:cs="Arial"/>
          <w:color w:val="333333"/>
          <w:sz w:val="21"/>
          <w:szCs w:val="21"/>
        </w:rPr>
        <w:br/>
        <w:t>! 2) После изменения кодировки нужно выполнить адаптацию датчика угла поворота руля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 !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3) Для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A8 (4D) всегда ставить цифру 3 для тормозов</w:t>
      </w:r>
      <w:r>
        <w:rPr>
          <w:rFonts w:ascii="Arial" w:hAnsi="Arial" w:cs="Arial"/>
          <w:color w:val="333333"/>
          <w:sz w:val="21"/>
          <w:szCs w:val="21"/>
        </w:rPr>
        <w:br/>
        <w:t>! 4) В некоторых случаях потребуется установить WSC (код сервиса) отличный от 00000</w:t>
      </w:r>
      <w:r>
        <w:rPr>
          <w:rFonts w:ascii="Arial" w:hAnsi="Arial" w:cs="Arial"/>
          <w:color w:val="333333"/>
          <w:sz w:val="21"/>
          <w:szCs w:val="21"/>
        </w:rPr>
        <w:br/>
        <w:t>0?xxx: Модель авто</w:t>
      </w:r>
      <w:r>
        <w:rPr>
          <w:rFonts w:ascii="Arial" w:hAnsi="Arial" w:cs="Arial"/>
          <w:color w:val="333333"/>
          <w:sz w:val="21"/>
          <w:szCs w:val="21"/>
        </w:rPr>
        <w:br/>
        <w:t xml:space="preserve">4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A4 (8D) / VW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Passat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(3B)</w:t>
      </w:r>
      <w:r>
        <w:rPr>
          <w:rFonts w:ascii="Arial" w:hAnsi="Arial" w:cs="Arial"/>
          <w:color w:val="333333"/>
          <w:sz w:val="21"/>
          <w:szCs w:val="21"/>
        </w:rPr>
        <w:br/>
        <w:t xml:space="preserve">6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 (4B)</w:t>
      </w:r>
      <w:r>
        <w:rPr>
          <w:rFonts w:ascii="Arial" w:hAnsi="Arial" w:cs="Arial"/>
          <w:color w:val="333333"/>
          <w:sz w:val="21"/>
          <w:szCs w:val="21"/>
        </w:rPr>
        <w:br/>
        <w:t xml:space="preserve">8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A8 (4D)</w:t>
      </w:r>
      <w:r>
        <w:rPr>
          <w:rFonts w:ascii="Arial" w:hAnsi="Arial" w:cs="Arial"/>
          <w:color w:val="333333"/>
          <w:sz w:val="21"/>
          <w:szCs w:val="21"/>
        </w:rPr>
        <w:br/>
        <w:t>0x?xx: Тормоза</w:t>
      </w:r>
      <w:r>
        <w:rPr>
          <w:rFonts w:ascii="Arial" w:hAnsi="Arial" w:cs="Arial"/>
          <w:color w:val="333333"/>
          <w:sz w:val="21"/>
          <w:szCs w:val="21"/>
        </w:rPr>
        <w:br/>
        <w:t>1 = C54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Lucas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 [PR-1LZ]</w:t>
      </w:r>
      <w:r>
        <w:rPr>
          <w:rFonts w:ascii="Arial" w:hAnsi="Arial" w:cs="Arial"/>
          <w:color w:val="333333"/>
          <w:sz w:val="21"/>
          <w:szCs w:val="21"/>
        </w:rPr>
        <w:br/>
        <w:t>2 = FN3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Teves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/ATE) [PR-1LB]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lastRenderedPageBreak/>
        <w:t>3 = FN2/HP2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Dual-Piston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 [PR-1LX]</w:t>
      </w:r>
      <w:r>
        <w:rPr>
          <w:rFonts w:ascii="Arial" w:hAnsi="Arial" w:cs="Arial"/>
          <w:color w:val="333333"/>
          <w:sz w:val="21"/>
          <w:szCs w:val="21"/>
        </w:rPr>
        <w:br/>
        <w:t>4 = FNRG-60 (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Teves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/ATE) [PR-1LA/1LG] 0xx?x: Двигатель</w:t>
      </w:r>
      <w:r>
        <w:rPr>
          <w:rFonts w:ascii="Arial" w:hAnsi="Arial" w:cs="Arial"/>
          <w:color w:val="333333"/>
          <w:sz w:val="21"/>
          <w:szCs w:val="21"/>
        </w:rPr>
        <w:br/>
        <w:t xml:space="preserve">5 = 4/6/8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Дизель</w:t>
      </w:r>
      <w:r>
        <w:rPr>
          <w:rFonts w:ascii="Arial" w:hAnsi="Arial" w:cs="Arial"/>
          <w:color w:val="333333"/>
          <w:sz w:val="21"/>
          <w:szCs w:val="21"/>
        </w:rPr>
        <w:br/>
        <w:t xml:space="preserve">7 = 4/5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Бензин</w:t>
      </w:r>
      <w:r>
        <w:rPr>
          <w:rFonts w:ascii="Arial" w:hAnsi="Arial" w:cs="Arial"/>
          <w:color w:val="333333"/>
          <w:sz w:val="21"/>
          <w:szCs w:val="21"/>
        </w:rPr>
        <w:br/>
        <w:t xml:space="preserve">9 = 6/8/12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. Бензин 0xxx?: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Трансмиссия</w:t>
      </w:r>
      <w:r>
        <w:rPr>
          <w:rFonts w:ascii="Arial" w:hAnsi="Arial" w:cs="Arial"/>
          <w:color w:val="333333"/>
          <w:sz w:val="21"/>
          <w:szCs w:val="21"/>
        </w:rPr>
        <w:br/>
        <w:t xml:space="preserve">3 = Механическая с пониженным рядом (только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Allroad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br/>
        <w:t>5 = Механическая</w:t>
      </w:r>
      <w:r>
        <w:rPr>
          <w:rFonts w:ascii="Arial" w:hAnsi="Arial" w:cs="Arial"/>
          <w:color w:val="333333"/>
          <w:sz w:val="21"/>
          <w:szCs w:val="21"/>
        </w:rPr>
        <w:br/>
        <w:t>7 = Автоматическая (01N/01V)</w:t>
      </w:r>
      <w:r>
        <w:rPr>
          <w:rFonts w:ascii="Arial" w:hAnsi="Arial" w:cs="Arial"/>
          <w:color w:val="333333"/>
          <w:sz w:val="21"/>
          <w:szCs w:val="21"/>
        </w:rPr>
        <w:br/>
        <w:t xml:space="preserve">9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(вариатор) (01J)</w:t>
      </w:r>
      <w:r>
        <w:rPr>
          <w:rFonts w:ascii="Arial" w:hAnsi="Arial" w:cs="Arial"/>
          <w:color w:val="333333"/>
          <w:sz w:val="21"/>
          <w:szCs w:val="21"/>
        </w:rPr>
        <w:br/>
        <w:t>Адаптация датчика угла поворота руля (G85):</w:t>
      </w:r>
      <w:r>
        <w:rPr>
          <w:rFonts w:ascii="Arial" w:hAnsi="Arial" w:cs="Arial"/>
          <w:color w:val="333333"/>
          <w:sz w:val="21"/>
          <w:szCs w:val="21"/>
        </w:rPr>
        <w:br/>
        <w:t>1) Зайти в Блок (03) АБС;</w:t>
      </w:r>
      <w:r>
        <w:rPr>
          <w:rFonts w:ascii="Arial" w:hAnsi="Arial" w:cs="Arial"/>
          <w:color w:val="333333"/>
          <w:sz w:val="21"/>
          <w:szCs w:val="21"/>
        </w:rPr>
        <w:br/>
        <w:t xml:space="preserve">2) Коды ошибок (02),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Сделано-Возврат</w:t>
      </w:r>
      <w:proofErr w:type="spellEnd"/>
      <w:r>
        <w:rPr>
          <w:rFonts w:ascii="Arial" w:hAnsi="Arial" w:cs="Arial"/>
          <w:color w:val="333333"/>
          <w:sz w:val="21"/>
          <w:szCs w:val="21"/>
        </w:rPr>
        <w:t>;</w:t>
      </w:r>
      <w:r>
        <w:rPr>
          <w:rFonts w:ascii="Arial" w:hAnsi="Arial" w:cs="Arial"/>
          <w:color w:val="333333"/>
          <w:sz w:val="21"/>
          <w:szCs w:val="21"/>
        </w:rPr>
        <w:br/>
        <w:t>3) Повернуть руль как минимум на 30 градусов влево, затем выставить его в положение, когда машина едет строго прямо;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 xml:space="preserve">4) Измерения (08), Группа 005, Первое окошко — должно быть значение 0.0 (допуск — до 5.0),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Сделано-Возврат</w:t>
      </w:r>
      <w:proofErr w:type="spellEnd"/>
      <w:r>
        <w:rPr>
          <w:rFonts w:ascii="Arial" w:hAnsi="Arial" w:cs="Arial"/>
          <w:color w:val="333333"/>
          <w:sz w:val="21"/>
          <w:szCs w:val="21"/>
        </w:rPr>
        <w:t>;</w:t>
      </w:r>
      <w:r>
        <w:rPr>
          <w:rFonts w:ascii="Arial" w:hAnsi="Arial" w:cs="Arial"/>
          <w:color w:val="333333"/>
          <w:sz w:val="21"/>
          <w:szCs w:val="21"/>
        </w:rPr>
        <w:br/>
        <w:t>5) Логин (11) — ввести 40168;</w:t>
      </w:r>
      <w:r>
        <w:rPr>
          <w:rFonts w:ascii="Arial" w:hAnsi="Arial" w:cs="Arial"/>
          <w:color w:val="333333"/>
          <w:sz w:val="21"/>
          <w:szCs w:val="21"/>
        </w:rPr>
        <w:br/>
        <w:t xml:space="preserve">6) Базовые установки (04), Группа 001, Запуск. Затем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Сделано-Возврат</w:t>
      </w:r>
      <w:proofErr w:type="spellEnd"/>
      <w:r>
        <w:rPr>
          <w:rFonts w:ascii="Arial" w:hAnsi="Arial" w:cs="Arial"/>
          <w:color w:val="333333"/>
          <w:sz w:val="21"/>
          <w:szCs w:val="21"/>
        </w:rPr>
        <w:t>;</w:t>
      </w:r>
      <w:r>
        <w:rPr>
          <w:rFonts w:ascii="Arial" w:hAnsi="Arial" w:cs="Arial"/>
          <w:color w:val="333333"/>
          <w:sz w:val="21"/>
          <w:szCs w:val="21"/>
        </w:rPr>
        <w:br/>
        <w:t>7) Коды ошибок — ошибки должны исчезнуть.</w:t>
      </w:r>
      <w:r>
        <w:rPr>
          <w:rFonts w:ascii="Arial" w:hAnsi="Arial" w:cs="Arial"/>
          <w:color w:val="333333"/>
          <w:sz w:val="21"/>
          <w:szCs w:val="21"/>
        </w:rPr>
        <w:br/>
        <w:t xml:space="preserve">Вариант 3: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Bosch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5.7 Подбор логина для блока:</w:t>
      </w:r>
      <w:r>
        <w:rPr>
          <w:rFonts w:ascii="Arial" w:hAnsi="Arial" w:cs="Arial"/>
          <w:color w:val="333333"/>
          <w:sz w:val="21"/>
          <w:szCs w:val="21"/>
        </w:rPr>
        <w:br/>
        <w:t>! 1) После того, как введен логин, кодировку блока нужно сохранять заново;</w:t>
      </w:r>
      <w:r>
        <w:rPr>
          <w:rFonts w:ascii="Arial" w:hAnsi="Arial" w:cs="Arial"/>
          <w:color w:val="333333"/>
          <w:sz w:val="21"/>
          <w:szCs w:val="21"/>
        </w:rPr>
        <w:br/>
        <w:t xml:space="preserve">! 2) Собственный логин 07499 используется для 6-ти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. дизельных двигателей с тормозами 1LG 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Мультитроником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>0?xxx: Модель авто</w:t>
      </w:r>
      <w:r>
        <w:rPr>
          <w:rFonts w:ascii="Arial" w:hAnsi="Arial" w:cs="Arial"/>
          <w:color w:val="333333"/>
          <w:sz w:val="21"/>
          <w:szCs w:val="21"/>
        </w:rPr>
        <w:br/>
        <w:t xml:space="preserve">6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Light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Armored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 xml:space="preserve">7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</w:t>
      </w:r>
      <w:r>
        <w:rPr>
          <w:rFonts w:ascii="Arial" w:hAnsi="Arial" w:cs="Arial"/>
          <w:color w:val="333333"/>
          <w:sz w:val="21"/>
          <w:szCs w:val="21"/>
        </w:rPr>
        <w:br/>
        <w:t>0x?xx: Тормоза</w:t>
      </w:r>
      <w:r>
        <w:rPr>
          <w:rFonts w:ascii="Arial" w:hAnsi="Arial" w:cs="Arial"/>
          <w:color w:val="333333"/>
          <w:sz w:val="21"/>
          <w:szCs w:val="21"/>
        </w:rPr>
        <w:br/>
        <w:t>1 = 2FNR 42 AL 18" (PR-1LJ/1 LP)</w:t>
      </w:r>
      <w:r>
        <w:rPr>
          <w:rFonts w:ascii="Arial" w:hAnsi="Arial" w:cs="Arial"/>
          <w:color w:val="333333"/>
          <w:sz w:val="21"/>
          <w:szCs w:val="21"/>
        </w:rPr>
        <w:br/>
        <w:t>2 = 2FNR 42 AL 17" (PR-1 LL)</w:t>
      </w:r>
      <w:r>
        <w:rPr>
          <w:rFonts w:ascii="Arial" w:hAnsi="Arial" w:cs="Arial"/>
          <w:color w:val="333333"/>
          <w:sz w:val="21"/>
          <w:szCs w:val="21"/>
        </w:rPr>
        <w:br/>
        <w:t>3 = FN3 16" (PR-1LF/1LT)</w:t>
      </w:r>
      <w:r>
        <w:rPr>
          <w:rFonts w:ascii="Arial" w:hAnsi="Arial" w:cs="Arial"/>
          <w:color w:val="333333"/>
          <w:sz w:val="21"/>
          <w:szCs w:val="21"/>
        </w:rPr>
        <w:br/>
        <w:t>4 = HP2 16" (PR-1LX)</w:t>
      </w:r>
      <w:r>
        <w:rPr>
          <w:rFonts w:ascii="Arial" w:hAnsi="Arial" w:cs="Arial"/>
          <w:color w:val="333333"/>
          <w:sz w:val="21"/>
          <w:szCs w:val="21"/>
        </w:rPr>
        <w:br/>
        <w:t>4 = FNR 16" (PR-1LA/1LG)</w:t>
      </w:r>
      <w:r>
        <w:rPr>
          <w:rFonts w:ascii="Arial" w:hAnsi="Arial" w:cs="Arial"/>
          <w:color w:val="333333"/>
          <w:sz w:val="21"/>
          <w:szCs w:val="21"/>
        </w:rPr>
        <w:br/>
        <w:t>5 = FN3 15" (PR-1LB/1LE)</w:t>
      </w:r>
      <w:r>
        <w:rPr>
          <w:rFonts w:ascii="Arial" w:hAnsi="Arial" w:cs="Arial"/>
          <w:color w:val="333333"/>
          <w:sz w:val="21"/>
          <w:szCs w:val="21"/>
        </w:rPr>
        <w:br/>
        <w:t>6 = C54 (PR-1LZ) 0xx?x: Двигатель</w:t>
      </w:r>
      <w:r>
        <w:rPr>
          <w:rFonts w:ascii="Arial" w:hAnsi="Arial" w:cs="Arial"/>
          <w:color w:val="333333"/>
          <w:sz w:val="21"/>
          <w:szCs w:val="21"/>
        </w:rPr>
        <w:br/>
        <w:t xml:space="preserve">5 = 4/6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Дизель</w:t>
      </w:r>
      <w:r>
        <w:rPr>
          <w:rFonts w:ascii="Arial" w:hAnsi="Arial" w:cs="Arial"/>
          <w:color w:val="333333"/>
          <w:sz w:val="21"/>
          <w:szCs w:val="21"/>
        </w:rPr>
        <w:br/>
        <w:t xml:space="preserve">7 = 4/5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. Бензин 9 = 6/8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Бензин 0xxx?: Трансмиссия</w:t>
      </w:r>
      <w:r>
        <w:rPr>
          <w:rFonts w:ascii="Arial" w:hAnsi="Arial" w:cs="Arial"/>
          <w:color w:val="333333"/>
          <w:sz w:val="21"/>
          <w:szCs w:val="21"/>
        </w:rPr>
        <w:br/>
        <w:t>5 = Механическая</w:t>
      </w:r>
      <w:r>
        <w:rPr>
          <w:rFonts w:ascii="Arial" w:hAnsi="Arial" w:cs="Arial"/>
          <w:color w:val="333333"/>
          <w:sz w:val="21"/>
          <w:szCs w:val="21"/>
        </w:rPr>
        <w:br/>
        <w:t>7 = Автоматическая</w:t>
      </w:r>
      <w:r>
        <w:rPr>
          <w:rFonts w:ascii="Arial" w:hAnsi="Arial" w:cs="Arial"/>
          <w:color w:val="333333"/>
          <w:sz w:val="21"/>
          <w:szCs w:val="21"/>
        </w:rPr>
        <w:br/>
        <w:t xml:space="preserve">9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(вариатор)</w:t>
      </w:r>
      <w:r>
        <w:rPr>
          <w:rFonts w:ascii="Arial" w:hAnsi="Arial" w:cs="Arial"/>
          <w:color w:val="333333"/>
          <w:sz w:val="21"/>
          <w:szCs w:val="21"/>
        </w:rPr>
        <w:br/>
        <w:t>Кодирование блока:</w:t>
      </w:r>
      <w:r>
        <w:rPr>
          <w:rFonts w:ascii="Arial" w:hAnsi="Arial" w:cs="Arial"/>
          <w:color w:val="333333"/>
          <w:sz w:val="21"/>
          <w:szCs w:val="21"/>
        </w:rPr>
        <w:br/>
        <w:t>! 1) Кодировку можно изменить только после ввода логина</w:t>
      </w:r>
      <w:r>
        <w:rPr>
          <w:rFonts w:ascii="Arial" w:hAnsi="Arial" w:cs="Arial"/>
          <w:color w:val="333333"/>
          <w:sz w:val="21"/>
          <w:szCs w:val="21"/>
        </w:rPr>
        <w:br/>
        <w:t>! 2) После изменения кодировки нужно выполнить адаптацию датчика угла поворота руля</w:t>
      </w:r>
      <w:r>
        <w:rPr>
          <w:rFonts w:ascii="Arial" w:hAnsi="Arial" w:cs="Arial"/>
          <w:color w:val="333333"/>
          <w:sz w:val="21"/>
          <w:szCs w:val="21"/>
        </w:rPr>
        <w:br/>
        <w:t xml:space="preserve">! 3) Собственное кодирование 06399 используется для 6-ти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дизельных двигателей с тормозами</w:t>
      </w:r>
      <w:r>
        <w:rPr>
          <w:rFonts w:ascii="Arial" w:hAnsi="Arial" w:cs="Arial"/>
          <w:color w:val="333333"/>
          <w:sz w:val="21"/>
          <w:szCs w:val="21"/>
        </w:rPr>
        <w:br/>
        <w:t xml:space="preserve">1LG 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Мультитроником</w:t>
      </w:r>
      <w:proofErr w:type="spellEnd"/>
      <w:r>
        <w:rPr>
          <w:rFonts w:ascii="Arial" w:hAnsi="Arial" w:cs="Arial"/>
          <w:color w:val="333333"/>
          <w:sz w:val="21"/>
          <w:szCs w:val="21"/>
        </w:rPr>
        <w:br/>
        <w:t>0?xxx: Модель авто</w:t>
      </w:r>
      <w:r>
        <w:rPr>
          <w:rFonts w:ascii="Arial" w:hAnsi="Arial" w:cs="Arial"/>
          <w:color w:val="333333"/>
          <w:sz w:val="21"/>
          <w:szCs w:val="21"/>
        </w:rPr>
        <w:br/>
        <w:t xml:space="preserve">6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</w:t>
      </w:r>
      <w:r>
        <w:rPr>
          <w:rFonts w:ascii="Arial" w:hAnsi="Arial" w:cs="Arial"/>
          <w:color w:val="333333"/>
          <w:sz w:val="21"/>
          <w:szCs w:val="21"/>
        </w:rPr>
        <w:br/>
        <w:t xml:space="preserve">7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Audi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A6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Light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Armored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0x?xx: Тормоза</w:t>
      </w:r>
      <w:r>
        <w:rPr>
          <w:rFonts w:ascii="Arial" w:hAnsi="Arial" w:cs="Arial"/>
          <w:color w:val="333333"/>
          <w:sz w:val="21"/>
          <w:szCs w:val="21"/>
        </w:rPr>
        <w:br/>
        <w:t>1 = C54 (PR-1LZ)</w:t>
      </w:r>
      <w:r>
        <w:rPr>
          <w:rFonts w:ascii="Arial" w:hAnsi="Arial" w:cs="Arial"/>
          <w:color w:val="333333"/>
          <w:sz w:val="21"/>
          <w:szCs w:val="21"/>
        </w:rPr>
        <w:br/>
        <w:t>2 = FN3 15" (PR-1LB/1LE)</w:t>
      </w:r>
      <w:r>
        <w:rPr>
          <w:rFonts w:ascii="Arial" w:hAnsi="Arial" w:cs="Arial"/>
          <w:color w:val="333333"/>
          <w:sz w:val="21"/>
          <w:szCs w:val="21"/>
        </w:rPr>
        <w:br/>
        <w:t>3 = HP2 16" (PR-1LX)</w:t>
      </w:r>
      <w:r>
        <w:rPr>
          <w:rFonts w:ascii="Arial" w:hAnsi="Arial" w:cs="Arial"/>
          <w:color w:val="333333"/>
          <w:sz w:val="21"/>
          <w:szCs w:val="21"/>
        </w:rPr>
        <w:br/>
        <w:t>3 = FNR 16" (PR-1LA/1LG)</w:t>
      </w:r>
      <w:r>
        <w:rPr>
          <w:rFonts w:ascii="Arial" w:hAnsi="Arial" w:cs="Arial"/>
          <w:color w:val="333333"/>
          <w:sz w:val="21"/>
          <w:szCs w:val="21"/>
        </w:rPr>
        <w:br/>
        <w:t>4 = FN3 16" (PR-1LF/1LT)</w:t>
      </w:r>
      <w:r>
        <w:rPr>
          <w:rFonts w:ascii="Arial" w:hAnsi="Arial" w:cs="Arial"/>
          <w:color w:val="333333"/>
          <w:sz w:val="21"/>
          <w:szCs w:val="21"/>
        </w:rPr>
        <w:br/>
        <w:t>5 = 2FNR 42 AL 17" (PR-1 LL)</w:t>
      </w:r>
      <w:r>
        <w:rPr>
          <w:rFonts w:ascii="Arial" w:hAnsi="Arial" w:cs="Arial"/>
          <w:color w:val="333333"/>
          <w:sz w:val="21"/>
          <w:szCs w:val="21"/>
        </w:rPr>
        <w:br/>
        <w:t>6 = 2FNR 42 AL 18" (PR-1 LJ/1 LP) 0xx?x: Двигатель</w:t>
      </w:r>
      <w:r>
        <w:rPr>
          <w:rFonts w:ascii="Arial" w:hAnsi="Arial" w:cs="Arial"/>
          <w:color w:val="333333"/>
          <w:sz w:val="21"/>
          <w:szCs w:val="21"/>
        </w:rPr>
        <w:br/>
        <w:t xml:space="preserve">5 = 4/6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Дизель</w:t>
      </w:r>
      <w:r>
        <w:rPr>
          <w:rFonts w:ascii="Arial" w:hAnsi="Arial" w:cs="Arial"/>
          <w:color w:val="333333"/>
          <w:sz w:val="21"/>
          <w:szCs w:val="21"/>
        </w:rPr>
        <w:br/>
        <w:t xml:space="preserve">7 = 4/5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. Бензин 9 = 6/8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Цил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Бензин 0xxx?: Трансмиссия 5 = Механическая</w:t>
      </w:r>
      <w:r>
        <w:rPr>
          <w:rFonts w:ascii="Arial" w:hAnsi="Arial" w:cs="Arial"/>
          <w:color w:val="333333"/>
          <w:sz w:val="21"/>
          <w:szCs w:val="21"/>
        </w:rPr>
        <w:br/>
        <w:t>7 = Автоматическая</w:t>
      </w:r>
      <w:r>
        <w:rPr>
          <w:rFonts w:ascii="Arial" w:hAnsi="Arial" w:cs="Arial"/>
          <w:color w:val="333333"/>
          <w:sz w:val="21"/>
          <w:szCs w:val="21"/>
        </w:rPr>
        <w:br/>
        <w:t xml:space="preserve">9 =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Мультитроник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(вариатор)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lastRenderedPageBreak/>
        <w:t>Адаптация датчика угла поворота руля (G85):</w:t>
      </w:r>
      <w:r>
        <w:rPr>
          <w:rFonts w:ascii="Arial" w:hAnsi="Arial" w:cs="Arial"/>
          <w:color w:val="333333"/>
          <w:sz w:val="21"/>
          <w:szCs w:val="21"/>
        </w:rPr>
        <w:br/>
        <w:t>1) Зайти в Блок (03) АБС;</w:t>
      </w:r>
      <w:r>
        <w:rPr>
          <w:rFonts w:ascii="Arial" w:hAnsi="Arial" w:cs="Arial"/>
          <w:color w:val="333333"/>
          <w:sz w:val="21"/>
          <w:szCs w:val="21"/>
        </w:rPr>
        <w:br/>
        <w:t xml:space="preserve">2) Коды ошибок (02),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Сделано-Возврат</w:t>
      </w:r>
      <w:proofErr w:type="spellEnd"/>
      <w:r>
        <w:rPr>
          <w:rFonts w:ascii="Arial" w:hAnsi="Arial" w:cs="Arial"/>
          <w:color w:val="333333"/>
          <w:sz w:val="21"/>
          <w:szCs w:val="21"/>
        </w:rPr>
        <w:t>;</w:t>
      </w:r>
      <w:r>
        <w:rPr>
          <w:rFonts w:ascii="Arial" w:hAnsi="Arial" w:cs="Arial"/>
          <w:color w:val="333333"/>
          <w:sz w:val="21"/>
          <w:szCs w:val="21"/>
        </w:rPr>
        <w:br/>
        <w:t>3) Повернуть руль как минимум на 30 градусов влево, затем выставить его в положение, когда машина едет строго прямо;</w:t>
      </w:r>
      <w:r>
        <w:rPr>
          <w:rFonts w:ascii="Arial" w:hAnsi="Arial" w:cs="Arial"/>
          <w:color w:val="333333"/>
          <w:sz w:val="21"/>
          <w:szCs w:val="21"/>
        </w:rPr>
        <w:br/>
        <w:t xml:space="preserve">4) Измерения (08), Группа 005, Первое окошко — должно быть значение 0.0 (допуск — до 5.0),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Сделано-Возврат</w:t>
      </w:r>
      <w:proofErr w:type="spellEnd"/>
      <w:r>
        <w:rPr>
          <w:rFonts w:ascii="Arial" w:hAnsi="Arial" w:cs="Arial"/>
          <w:color w:val="333333"/>
          <w:sz w:val="21"/>
          <w:szCs w:val="21"/>
        </w:rPr>
        <w:t>;</w:t>
      </w:r>
      <w:proofErr w:type="gramEnd"/>
      <w:r>
        <w:rPr>
          <w:rFonts w:ascii="Arial" w:hAnsi="Arial" w:cs="Arial"/>
          <w:color w:val="333333"/>
          <w:sz w:val="21"/>
          <w:szCs w:val="21"/>
        </w:rPr>
        <w:br/>
        <w:t>5) Логин (11) — ввести 40168;</w:t>
      </w:r>
      <w:r>
        <w:rPr>
          <w:rFonts w:ascii="Arial" w:hAnsi="Arial" w:cs="Arial"/>
          <w:color w:val="333333"/>
          <w:sz w:val="21"/>
          <w:szCs w:val="21"/>
        </w:rPr>
        <w:br/>
        <w:t xml:space="preserve">6) Базовые установки (04), Группа 001, Запуск. Затем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Сделано-Возврат</w:t>
      </w:r>
      <w:proofErr w:type="spellEnd"/>
      <w:r>
        <w:rPr>
          <w:rFonts w:ascii="Arial" w:hAnsi="Arial" w:cs="Arial"/>
          <w:color w:val="333333"/>
          <w:sz w:val="21"/>
          <w:szCs w:val="21"/>
        </w:rPr>
        <w:t>;</w:t>
      </w:r>
      <w:r>
        <w:rPr>
          <w:rFonts w:ascii="Arial" w:hAnsi="Arial" w:cs="Arial"/>
          <w:color w:val="333333"/>
          <w:sz w:val="21"/>
          <w:szCs w:val="21"/>
        </w:rPr>
        <w:br/>
        <w:t>7) Коды ошибок — ошибки должны исчезнуть.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b/>
          <w:bCs/>
          <w:color w:val="333333"/>
          <w:sz w:val="21"/>
          <w:szCs w:val="21"/>
        </w:rPr>
        <w:t>Активация и проверка Круиз Контроля</w:t>
      </w:r>
      <w:proofErr w:type="gramStart"/>
      <w:r>
        <w:rPr>
          <w:rFonts w:ascii="Arial" w:hAnsi="Arial" w:cs="Arial"/>
          <w:color w:val="333333"/>
          <w:sz w:val="21"/>
          <w:szCs w:val="21"/>
        </w:rPr>
        <w:br/>
        <w:t>П</w:t>
      </w:r>
      <w:proofErr w:type="gramEnd"/>
      <w:r>
        <w:rPr>
          <w:rFonts w:ascii="Arial" w:hAnsi="Arial" w:cs="Arial"/>
          <w:color w:val="333333"/>
          <w:sz w:val="21"/>
          <w:szCs w:val="21"/>
        </w:rPr>
        <w:t>осле установки круиза его необходимо активировать и проверить работоспособность. Для активации, имея диагностический шнур, заходим в</w:t>
      </w:r>
      <w:r>
        <w:rPr>
          <w:rFonts w:ascii="Arial" w:hAnsi="Arial" w:cs="Arial"/>
          <w:color w:val="333333"/>
          <w:sz w:val="21"/>
          <w:szCs w:val="21"/>
        </w:rPr>
        <w:br/>
        <w:t>01--канал электроники двигателя, далее выбираем</w:t>
      </w:r>
      <w:r>
        <w:rPr>
          <w:rFonts w:ascii="Arial" w:hAnsi="Arial" w:cs="Arial"/>
          <w:color w:val="333333"/>
          <w:sz w:val="21"/>
          <w:szCs w:val="21"/>
        </w:rPr>
        <w:br/>
        <w:t>11-- вход в сервисные функции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появляется окно с просьбой ввести код активации, тут всплывающая подсказка говорит за себя, если у кого подсказок нет, тогда вводим 11463, нажимаем сохранить, выключаем и включаем зажигание, в номере блока появляется буква G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( </w:t>
      </w:r>
      <w:proofErr w:type="gramEnd"/>
      <w:r>
        <w:rPr>
          <w:rFonts w:ascii="Arial" w:hAnsi="Arial" w:cs="Arial"/>
          <w:color w:val="333333"/>
          <w:sz w:val="21"/>
          <w:szCs w:val="21"/>
        </w:rPr>
        <w:t>на рисунке выделена красным)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Далее проверяем работоспособность всех клавиш и датчиков на педалях. Заходим в</w:t>
      </w:r>
      <w:r>
        <w:rPr>
          <w:rFonts w:ascii="Arial" w:hAnsi="Arial" w:cs="Arial"/>
          <w:color w:val="333333"/>
          <w:sz w:val="21"/>
          <w:szCs w:val="21"/>
        </w:rPr>
        <w:br/>
        <w:t>01 — электроника двигателя</w:t>
      </w:r>
      <w:r>
        <w:rPr>
          <w:rFonts w:ascii="Arial" w:hAnsi="Arial" w:cs="Arial"/>
          <w:color w:val="333333"/>
          <w:sz w:val="21"/>
          <w:szCs w:val="21"/>
        </w:rPr>
        <w:br/>
        <w:t>08 — измеряемые группы</w:t>
      </w:r>
      <w:r>
        <w:rPr>
          <w:rFonts w:ascii="Arial" w:hAnsi="Arial" w:cs="Arial"/>
          <w:color w:val="333333"/>
          <w:sz w:val="21"/>
          <w:szCs w:val="21"/>
        </w:rPr>
        <w:br/>
        <w:t>вводим 66 канал и видим исходную кодировку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далее переводим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рычажек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в положение — ON — и видно изменение в 4 строчке, там поменялись последние 2 нуля на 11 (все изменения подчеркнул красным</w:t>
      </w: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 )</w:t>
      </w:r>
      <w:proofErr w:type="gramEnd"/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теперь нажимаем + на рычажке и заметно изменение ещё одного 0 на 1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нажимаем — и тоже смотрим за изменениями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переключалка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полностью проверена на работоспособность всех кнопочек, далее переходим на проверку датчиков на педалях сцепления и тормоза</w:t>
      </w:r>
      <w:proofErr w:type="gramStart"/>
      <w:r>
        <w:rPr>
          <w:rFonts w:ascii="Arial" w:hAnsi="Arial" w:cs="Arial"/>
          <w:color w:val="333333"/>
          <w:sz w:val="21"/>
          <w:szCs w:val="21"/>
        </w:rPr>
        <w:br/>
        <w:t>З</w:t>
      </w:r>
      <w:proofErr w:type="gramEnd"/>
      <w:r>
        <w:rPr>
          <w:rFonts w:ascii="Arial" w:hAnsi="Arial" w:cs="Arial"/>
          <w:color w:val="333333"/>
          <w:sz w:val="21"/>
          <w:szCs w:val="21"/>
        </w:rPr>
        <w:t>десь все изменения будут проходить во 2-ой строке</w:t>
      </w:r>
      <w:r>
        <w:rPr>
          <w:rFonts w:ascii="Arial" w:hAnsi="Arial" w:cs="Arial"/>
          <w:color w:val="333333"/>
          <w:sz w:val="21"/>
          <w:szCs w:val="21"/>
        </w:rPr>
        <w:br/>
        <w:t>Нажимаем педаль сцепления, здесь кодировка тоже меняется, появляется единичка, вместо 0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нажимаем тормоз и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предпоследние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00 меняются на 11</w:t>
      </w:r>
    </w:p>
    <w:p w:rsidR="007523F5" w:rsidRDefault="007523F5" w:rsidP="007523F5">
      <w:pPr>
        <w:pStyle w:val="a3"/>
        <w:shd w:val="clear" w:color="auto" w:fill="FFFFFF"/>
        <w:spacing w:before="0" w:beforeAutospacing="0" w:after="192" w:afterAutospacing="0"/>
        <w:ind w:right="1503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Таким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образом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полностью проверена система круиз контроля</w:t>
      </w:r>
    </w:p>
    <w:p w:rsidR="005B2987" w:rsidRDefault="005B2987"/>
    <w:sectPr w:rsidR="005B2987" w:rsidSect="005B2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7523F5"/>
    <w:rsid w:val="005B2987"/>
    <w:rsid w:val="00752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29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2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3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3532</Words>
  <Characters>20135</Characters>
  <Application>Microsoft Office Word</Application>
  <DocSecurity>0</DocSecurity>
  <Lines>167</Lines>
  <Paragraphs>47</Paragraphs>
  <ScaleCrop>false</ScaleCrop>
  <Company>Microsoft</Company>
  <LinksUpToDate>false</LinksUpToDate>
  <CharactersWithSpaces>23620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2018-09-07T13:30:00Z</dcterms:created>
  <dcterms:modified xsi:type="dcterms:W3CDTF">2018-09-07T13:33:00Z</dcterms:modified>
</cp:coreProperties>
</file>