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6F7" w:rsidP="00CD778E" w:rsidRDefault="00CD778E" w14:paraId="699DD5FB" w14:textId="7F42426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Meetings Actions</w:t>
      </w:r>
    </w:p>
    <w:p w:rsidR="00CD778E" w:rsidP="00CD778E" w:rsidRDefault="00CD778E" w14:paraId="2BFBAAE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Pr="00363124" w:rsidR="00F536F7" w:rsidP="00F536F7" w:rsidRDefault="00F536F7" w14:paraId="6726E1D6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sz w:val="22"/>
          <w:szCs w:val="22"/>
        </w:rPr>
        <w:t>Attendees:</w:t>
      </w:r>
      <w:r w:rsidRPr="0036312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363124" w:rsidR="00F536F7" w:rsidP="00F536F7" w:rsidRDefault="00F536F7" w14:paraId="59B2BEE9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sz w:val="22"/>
          <w:szCs w:val="22"/>
        </w:rPr>
        <w:t>Colin Stock: s3922272</w:t>
      </w:r>
      <w:r w:rsidRPr="0036312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363124" w:rsidR="00F536F7" w:rsidP="00F536F7" w:rsidRDefault="00F536F7" w14:paraId="3952C743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sz w:val="22"/>
          <w:szCs w:val="22"/>
        </w:rPr>
        <w:t>Gesina Sands: s3921234</w:t>
      </w:r>
      <w:r w:rsidRPr="0036312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363124" w:rsidR="00F536F7" w:rsidP="00F536F7" w:rsidRDefault="00F536F7" w14:paraId="37B32E48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sz w:val="22"/>
          <w:szCs w:val="22"/>
        </w:rPr>
        <w:t>Liane Wong: s3923671</w:t>
      </w:r>
      <w:r w:rsidRPr="0036312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363124" w:rsidR="00F536F7" w:rsidP="00F536F7" w:rsidRDefault="00F536F7" w14:paraId="70034AEF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363124">
        <w:rPr>
          <w:rStyle w:val="normaltextrun"/>
          <w:rFonts w:asciiTheme="minorHAnsi" w:hAnsiTheme="minorHAnsi" w:cstheme="minorHAnsi"/>
          <w:sz w:val="22"/>
          <w:szCs w:val="22"/>
        </w:rPr>
        <w:t>Michail</w:t>
      </w:r>
      <w:proofErr w:type="spellEnd"/>
      <w:r w:rsidRPr="00363124">
        <w:rPr>
          <w:rStyle w:val="normaltextrun"/>
          <w:rFonts w:asciiTheme="minorHAnsi" w:hAnsiTheme="minorHAnsi" w:cstheme="minorHAnsi"/>
          <w:sz w:val="22"/>
          <w:szCs w:val="22"/>
        </w:rPr>
        <w:t xml:space="preserve"> Christofis: s3923089</w:t>
      </w:r>
      <w:r w:rsidRPr="0036312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363124" w:rsidR="00F536F7" w:rsidP="00F536F7" w:rsidRDefault="00F536F7" w14:paraId="495E974E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Samuel Saad: s3922640</w:t>
      </w:r>
      <w:r w:rsidRPr="0036312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363124" w:rsidR="00F536F7" w:rsidP="00F536F7" w:rsidRDefault="00F536F7" w14:paraId="4CDF5524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sz w:val="22"/>
          <w:szCs w:val="22"/>
        </w:rPr>
        <w:t>Tai Tran: s3918375</w:t>
      </w:r>
      <w:r w:rsidRPr="0036312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363124" w:rsidR="00F536F7" w:rsidP="00F536F7" w:rsidRDefault="00F536F7" w14:paraId="2ED21CB2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6312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363124" w:rsidR="00F536F7" w:rsidP="00F536F7" w:rsidRDefault="00F536F7" w14:paraId="4DA3B19A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Item 1 (15 minutes)</w:t>
      </w:r>
      <w:r w:rsidRPr="00363124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:rsidRPr="00363124" w:rsidR="00F536F7" w:rsidP="00F536F7" w:rsidRDefault="00F536F7" w14:paraId="1BE15217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Everyone’s update </w:t>
      </w:r>
      <w:r w:rsidRPr="00363124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:rsidRPr="00363124" w:rsidR="00F536F7" w:rsidP="00F536F7" w:rsidRDefault="00F536F7" w14:paraId="2E16FA79" w14:textId="63E8121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Colin – Have to go over edits, will put together full doc for group meeting, agenda and actions over weekend</w:t>
      </w:r>
      <w:r w:rsidRPr="00363124" w:rsidR="00283D0C">
        <w:rPr>
          <w:rStyle w:val="eop"/>
          <w:rFonts w:asciiTheme="minorHAnsi" w:hAnsiTheme="minorHAnsi" w:cstheme="minorHAnsi"/>
          <w:b/>
          <w:bCs/>
          <w:sz w:val="22"/>
          <w:szCs w:val="22"/>
        </w:rPr>
        <w:t xml:space="preserve">. </w:t>
      </w:r>
      <w:r w:rsidRPr="00363124" w:rsidR="00283D0C">
        <w:rPr>
          <w:rStyle w:val="eop"/>
          <w:rFonts w:asciiTheme="minorHAnsi" w:hAnsiTheme="minorHAnsi" w:cstheme="minorHAnsi"/>
          <w:sz w:val="22"/>
          <w:szCs w:val="22"/>
        </w:rPr>
        <w:t>Colin confirmed that we will have final meeting Monday and Thursday will have an unofficial meeting to submit the assignment.</w:t>
      </w:r>
      <w:r w:rsidRPr="00363124" w:rsidR="00721FDB"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  <w:r w:rsidRPr="00363124" w:rsidR="00FC66BD">
        <w:rPr>
          <w:rStyle w:val="eop"/>
          <w:rFonts w:asciiTheme="minorHAnsi" w:hAnsiTheme="minorHAnsi" w:cstheme="minorHAnsi"/>
          <w:sz w:val="22"/>
          <w:szCs w:val="22"/>
        </w:rPr>
        <w:t>Colin mentions timeframe needs to completed tonight. Tomorrow at the latest.</w:t>
      </w:r>
    </w:p>
    <w:p w:rsidRPr="00363124" w:rsidR="00F536F7" w:rsidP="00F536F7" w:rsidRDefault="00F536F7" w14:paraId="4293BDB0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Sam </w:t>
      </w:r>
      <w:r w:rsidRPr="00363124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:rsidRPr="00363124" w:rsidR="00F536F7" w:rsidP="00F536F7" w:rsidRDefault="00F536F7" w14:paraId="38E0D896" w14:textId="17A2163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Michail</w:t>
      </w:r>
      <w:proofErr w:type="spellEnd"/>
      <w:r w:rsidRPr="00363124" w:rsidR="00283D0C">
        <w:rPr>
          <w:rStyle w:val="eop"/>
          <w:rFonts w:asciiTheme="minorHAnsi" w:hAnsiTheme="minorHAnsi" w:cstheme="minorHAnsi"/>
          <w:b/>
          <w:bCs/>
          <w:sz w:val="22"/>
          <w:szCs w:val="22"/>
        </w:rPr>
        <w:t xml:space="preserve">- </w:t>
      </w:r>
      <w:proofErr w:type="spellStart"/>
      <w:r w:rsidRPr="00363124" w:rsidR="00283D0C">
        <w:rPr>
          <w:rStyle w:val="eop"/>
          <w:rFonts w:asciiTheme="minorHAnsi" w:hAnsiTheme="minorHAnsi" w:cstheme="minorHAnsi"/>
          <w:sz w:val="22"/>
          <w:szCs w:val="22"/>
        </w:rPr>
        <w:t>Michail</w:t>
      </w:r>
      <w:proofErr w:type="spellEnd"/>
      <w:r w:rsidRPr="00363124" w:rsidR="00283D0C">
        <w:rPr>
          <w:rStyle w:val="eop"/>
          <w:rFonts w:asciiTheme="minorHAnsi" w:hAnsiTheme="minorHAnsi" w:cstheme="minorHAnsi"/>
          <w:sz w:val="22"/>
          <w:szCs w:val="22"/>
        </w:rPr>
        <w:t xml:space="preserve"> mentioned brushing up on Adobe skills for editing.</w:t>
      </w:r>
    </w:p>
    <w:p w:rsidRPr="00363124" w:rsidR="00F536F7" w:rsidP="00F536F7" w:rsidRDefault="00F536F7" w14:paraId="24E1CF8E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Gesina</w:t>
      </w:r>
      <w:r w:rsidRPr="00363124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:rsidRPr="00363124" w:rsidR="00F536F7" w:rsidP="00F536F7" w:rsidRDefault="00F536F7" w14:paraId="05E444FE" w14:textId="0F31E93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Liane</w:t>
      </w:r>
      <w:r w:rsidRPr="00363124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  <w:r w:rsidRPr="00363124" w:rsidR="00283D0C">
        <w:rPr>
          <w:rStyle w:val="eop"/>
          <w:rFonts w:asciiTheme="minorHAnsi" w:hAnsiTheme="minorHAnsi" w:cstheme="minorHAnsi"/>
          <w:sz w:val="22"/>
          <w:szCs w:val="22"/>
        </w:rPr>
        <w:t>Liane has partially done the tools; she just needs to do screenshots and finalise the last touches on it.</w:t>
      </w:r>
      <w:r w:rsidRPr="00363124" w:rsidR="00FC66BD">
        <w:rPr>
          <w:rStyle w:val="eop"/>
          <w:rFonts w:asciiTheme="minorHAnsi" w:hAnsiTheme="minorHAnsi" w:cstheme="minorHAnsi"/>
          <w:sz w:val="22"/>
          <w:szCs w:val="22"/>
        </w:rPr>
        <w:t xml:space="preserve"> Liane has requested a share screen of the PDF so that we can discuss the layout and format of this document that she has begun.</w:t>
      </w:r>
    </w:p>
    <w:p w:rsidRPr="00363124" w:rsidR="00F536F7" w:rsidP="00F536F7" w:rsidRDefault="00F536F7" w14:paraId="213785EA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363124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:rsidRPr="00363124" w:rsidR="00F536F7" w:rsidP="00F536F7" w:rsidRDefault="00F536F7" w14:paraId="6A1919FA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When will everything be up on teams and can we have it all in the full doc by Saturday after the </w:t>
      </w:r>
      <w:proofErr w:type="gramStart"/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edits.</w:t>
      </w:r>
      <w:proofErr w:type="gramEnd"/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 Once it’s on the full doc we can start putting on the website. </w:t>
      </w:r>
      <w:r w:rsidRPr="00363124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:rsidRPr="00363124" w:rsidR="00F536F7" w:rsidP="00F536F7" w:rsidRDefault="00F536F7" w14:paraId="60067FF5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363124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:rsidRPr="00363124" w:rsidR="00F536F7" w:rsidP="282FB248" w:rsidRDefault="00F536F7" w14:paraId="7467C8AC" w14:textId="0EED42DE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282FB248" w:rsidR="00F536F7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Would also like to decide if we have our last meeting on Monday then on </w:t>
      </w:r>
      <w:r w:rsidRPr="282FB248" w:rsidR="259662E9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Thursday,</w:t>
      </w:r>
      <w:r w:rsidRPr="282FB248" w:rsidR="00F536F7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 we just have an unofficial one where we have Liane share screen and submit the assignment.</w:t>
      </w:r>
      <w:r w:rsidRPr="282FB248" w:rsidR="00F536F7">
        <w:rPr>
          <w:rStyle w:val="eop"/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 </w:t>
      </w:r>
    </w:p>
    <w:p w:rsidRPr="00363124" w:rsidR="00F536F7" w:rsidP="00F536F7" w:rsidRDefault="00F536F7" w14:paraId="4C8A5330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363124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:rsidRPr="00363124" w:rsidR="00F536F7" w:rsidP="00F536F7" w:rsidRDefault="00F536F7" w14:paraId="71A63712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Item 2 (5 minutes)</w:t>
      </w:r>
      <w:r w:rsidRPr="00363124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:rsidRPr="00363124" w:rsidR="00F536F7" w:rsidP="00F536F7" w:rsidRDefault="00F536F7" w14:paraId="109B9731" w14:textId="30322D8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Has everyone uploaded their speech </w:t>
      </w:r>
      <w:proofErr w:type="gramStart"/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video.</w:t>
      </w:r>
      <w:proofErr w:type="gramEnd"/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 </w:t>
      </w:r>
      <w:r w:rsidRPr="00363124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Pr="00363124" w:rsidR="00FC66BD">
        <w:rPr>
          <w:rStyle w:val="eop"/>
          <w:rFonts w:asciiTheme="minorHAnsi" w:hAnsiTheme="minorHAnsi" w:cstheme="minorHAnsi"/>
          <w:sz w:val="22"/>
          <w:szCs w:val="22"/>
        </w:rPr>
        <w:t xml:space="preserve">Everyone has except Colin he needs to source a higher quality camera. There was a discussion about editing and Landscape vs Portrait when shooting the video. </w:t>
      </w:r>
    </w:p>
    <w:p w:rsidRPr="00363124" w:rsidR="00F536F7" w:rsidP="00F536F7" w:rsidRDefault="00F536F7" w14:paraId="3C03EAC6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Need to talk to </w:t>
      </w:r>
      <w:proofErr w:type="spellStart"/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Michail</w:t>
      </w:r>
      <w:proofErr w:type="spellEnd"/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 about this. </w:t>
      </w:r>
      <w:r w:rsidRPr="00363124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:rsidRPr="00363124" w:rsidR="00F536F7" w:rsidP="00F536F7" w:rsidRDefault="00F536F7" w14:paraId="7D527BB4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We would like to be able to finish this by Monday.</w:t>
      </w:r>
      <w:r w:rsidRPr="00363124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:rsidRPr="00363124" w:rsidR="00F536F7" w:rsidP="00F536F7" w:rsidRDefault="00F536F7" w14:paraId="6060970F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363124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:rsidRPr="00363124" w:rsidR="00F536F7" w:rsidP="00F536F7" w:rsidRDefault="00F536F7" w14:paraId="748FFF3A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Item 3 (20 minutes)</w:t>
      </w:r>
      <w:r w:rsidRPr="00363124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:rsidRPr="00363124" w:rsidR="00F536F7" w:rsidP="00F536F7" w:rsidRDefault="00F536F7" w14:paraId="533F39AC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Discuss Group Reflections Hex Clan A3? Everyone please </w:t>
      </w:r>
      <w:proofErr w:type="gramStart"/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prepare</w:t>
      </w:r>
      <w:proofErr w:type="gramEnd"/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 some points to include:</w:t>
      </w:r>
      <w:r w:rsidRPr="00363124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:rsidRPr="00363124" w:rsidR="00F536F7" w:rsidP="00F536F7" w:rsidRDefault="00F536F7" w14:paraId="3B946103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1) How did we work well?</w:t>
      </w:r>
      <w:r w:rsidRPr="00363124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:rsidRPr="00363124" w:rsidR="00F536F7" w:rsidP="00F536F7" w:rsidRDefault="00F536F7" w14:paraId="465A8EA6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2)What improvements could be made?</w:t>
      </w:r>
      <w:r w:rsidRPr="00363124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:rsidRPr="00363124" w:rsidR="00F536F7" w:rsidP="00F536F7" w:rsidRDefault="00F536F7" w14:paraId="1B1F58FD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3) What was surprising?</w:t>
      </w:r>
      <w:r w:rsidRPr="00363124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:rsidRPr="00363124" w:rsidR="00F536F7" w:rsidP="00F536F7" w:rsidRDefault="00F536F7" w14:paraId="1CA59DDB" w14:textId="61277B0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4) Final thoughts.</w:t>
      </w:r>
      <w:r w:rsidRPr="00363124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:rsidRPr="00363124" w:rsidR="00721FDB" w:rsidP="282FB248" w:rsidRDefault="00ED5EB5" w14:paraId="42A83701" w14:textId="4A0CF7D5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 w:asciiTheme="minorAscii" w:hAnsiTheme="minorAscii" w:cstheme="minorAscii"/>
          <w:sz w:val="22"/>
          <w:szCs w:val="22"/>
          <w:highlight w:val="yellow"/>
        </w:rPr>
      </w:pPr>
      <w:r w:rsidRPr="282FB248" w:rsidR="00ED5EB5">
        <w:rPr>
          <w:rStyle w:val="eop"/>
          <w:rFonts w:ascii="Calibri" w:hAnsi="Calibri" w:cs="Calibri" w:asciiTheme="minorAscii" w:hAnsiTheme="minorAscii" w:cstheme="minorAscii"/>
          <w:sz w:val="22"/>
          <w:szCs w:val="22"/>
          <w:highlight w:val="yellow"/>
        </w:rPr>
        <w:t>Michail</w:t>
      </w:r>
      <w:r w:rsidRPr="282FB248" w:rsidR="00ED5EB5">
        <w:rPr>
          <w:rStyle w:val="eop"/>
          <w:rFonts w:ascii="Calibri" w:hAnsi="Calibri" w:cs="Calibri" w:asciiTheme="minorAscii" w:hAnsiTheme="minorAscii" w:cstheme="minorAscii"/>
          <w:sz w:val="22"/>
          <w:szCs w:val="22"/>
          <w:highlight w:val="yellow"/>
        </w:rPr>
        <w:t>- Everything went well except a group member dropping out.</w:t>
      </w:r>
    </w:p>
    <w:p w:rsidRPr="00363124" w:rsidR="00ED5EB5" w:rsidP="282FB248" w:rsidRDefault="00ED5EB5" w14:paraId="6E8C87EF" w14:textId="6ACF1431" w14:noSpellErr="1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 w:asciiTheme="minorAscii" w:hAnsiTheme="minorAscii" w:cstheme="minorAscii"/>
          <w:sz w:val="22"/>
          <w:szCs w:val="22"/>
          <w:highlight w:val="yellow"/>
        </w:rPr>
      </w:pPr>
      <w:r w:rsidRPr="282FB248" w:rsidR="00ED5EB5">
        <w:rPr>
          <w:rStyle w:val="eop"/>
          <w:rFonts w:ascii="Calibri" w:hAnsi="Calibri" w:cs="Calibri" w:asciiTheme="minorAscii" w:hAnsiTheme="minorAscii" w:cstheme="minorAscii"/>
          <w:sz w:val="22"/>
          <w:szCs w:val="22"/>
          <w:highlight w:val="yellow"/>
        </w:rPr>
        <w:t>Liane- We actually were able to be candid without people getting upset so we had great communication.</w:t>
      </w:r>
    </w:p>
    <w:p w:rsidRPr="00363124" w:rsidR="00ED5EB5" w:rsidP="282FB248" w:rsidRDefault="00ED5EB5" w14:paraId="254682FB" w14:textId="76ED3A30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sz w:val="22"/>
          <w:szCs w:val="22"/>
          <w:highlight w:val="yellow"/>
        </w:rPr>
      </w:pPr>
      <w:r w:rsidRPr="282FB248" w:rsidR="00ED5EB5">
        <w:rPr>
          <w:rFonts w:ascii="Calibri" w:hAnsi="Calibri" w:cs="Calibri" w:asciiTheme="minorAscii" w:hAnsiTheme="minorAscii" w:cstheme="minorAscii"/>
          <w:sz w:val="22"/>
          <w:szCs w:val="22"/>
          <w:highlight w:val="yellow"/>
        </w:rPr>
        <w:t xml:space="preserve">Samuel- Each member seemed to have a critical role within the team. Everyone had a specialised skill, for instance </w:t>
      </w:r>
      <w:r w:rsidRPr="282FB248" w:rsidR="00ED5EB5">
        <w:rPr>
          <w:rFonts w:ascii="Calibri" w:hAnsi="Calibri" w:cs="Calibri" w:asciiTheme="minorAscii" w:hAnsiTheme="minorAscii" w:cstheme="minorAscii"/>
          <w:sz w:val="22"/>
          <w:szCs w:val="22"/>
          <w:highlight w:val="yellow"/>
        </w:rPr>
        <w:t>Michail</w:t>
      </w:r>
      <w:r w:rsidRPr="282FB248" w:rsidR="00ED5EB5">
        <w:rPr>
          <w:rFonts w:ascii="Calibri" w:hAnsi="Calibri" w:cs="Calibri" w:asciiTheme="minorAscii" w:hAnsiTheme="minorAscii" w:cstheme="minorAscii"/>
          <w:sz w:val="22"/>
          <w:szCs w:val="22"/>
          <w:highlight w:val="yellow"/>
        </w:rPr>
        <w:t xml:space="preserve"> wrote the entire backend, Colin conducted meetings etc.</w:t>
      </w:r>
      <w:r w:rsidRPr="282FB248" w:rsidR="00ED5EB5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</w:p>
    <w:p w:rsidRPr="00363124" w:rsidR="00ED5EB5" w:rsidP="282FB248" w:rsidRDefault="00ED5EB5" w14:paraId="05DE4298" w14:textId="73D40938" w14:noSpellErr="1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sz w:val="22"/>
          <w:szCs w:val="22"/>
          <w:highlight w:val="yellow"/>
        </w:rPr>
      </w:pPr>
      <w:r w:rsidRPr="282FB248" w:rsidR="00ED5EB5">
        <w:rPr>
          <w:rFonts w:ascii="Calibri" w:hAnsi="Calibri" w:cs="Calibri" w:asciiTheme="minorAscii" w:hAnsiTheme="minorAscii" w:cstheme="minorAscii"/>
          <w:sz w:val="22"/>
          <w:szCs w:val="22"/>
          <w:highlight w:val="yellow"/>
        </w:rPr>
        <w:t>Colin- Was also surprised by how cohesive everything was and how candid we were able to be. Kanban was a useful tool Colin discovered.</w:t>
      </w:r>
      <w:r w:rsidRPr="282FB248" w:rsidR="00ED5EB5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</w:p>
    <w:p w:rsidRPr="00363124" w:rsidR="00ED5EB5" w:rsidP="282FB248" w:rsidRDefault="00ED5EB5" w14:paraId="03B7DFEF" w14:textId="28729C10" w14:noSpellErr="1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sz w:val="22"/>
          <w:szCs w:val="22"/>
          <w:highlight w:val="yellow"/>
        </w:rPr>
      </w:pPr>
      <w:r w:rsidRPr="282FB248" w:rsidR="00ED5EB5">
        <w:rPr>
          <w:rFonts w:ascii="Calibri" w:hAnsi="Calibri" w:cs="Calibri" w:asciiTheme="minorAscii" w:hAnsiTheme="minorAscii" w:cstheme="minorAscii"/>
          <w:sz w:val="22"/>
          <w:szCs w:val="22"/>
          <w:highlight w:val="yellow"/>
        </w:rPr>
        <w:t>Gesina- Goals were aligned.</w:t>
      </w:r>
    </w:p>
    <w:p w:rsidRPr="00363124" w:rsidR="00ED5EB5" w:rsidP="282FB248" w:rsidRDefault="00ED5EB5" w14:paraId="4FD9C8E2" w14:textId="0CED9131" w14:noSpellErr="1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sz w:val="22"/>
          <w:szCs w:val="22"/>
          <w:highlight w:val="yellow"/>
        </w:rPr>
      </w:pPr>
      <w:r w:rsidRPr="282FB248" w:rsidR="00ED5EB5">
        <w:rPr>
          <w:rFonts w:ascii="Calibri" w:hAnsi="Calibri" w:cs="Calibri" w:asciiTheme="minorAscii" w:hAnsiTheme="minorAscii" w:cstheme="minorAscii"/>
          <w:sz w:val="22"/>
          <w:szCs w:val="22"/>
          <w:highlight w:val="yellow"/>
        </w:rPr>
        <w:t>Colin- Planning is the most crucial aspect of doing a project.</w:t>
      </w:r>
    </w:p>
    <w:p w:rsidRPr="00363124" w:rsidR="00ED5EB5" w:rsidP="282FB248" w:rsidRDefault="00ED5EB5" w14:paraId="63EC860A" w14:textId="10189FE6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sz w:val="22"/>
          <w:szCs w:val="22"/>
          <w:highlight w:val="yellow"/>
        </w:rPr>
      </w:pPr>
      <w:r w:rsidRPr="282FB248" w:rsidR="00ED5EB5">
        <w:rPr>
          <w:rFonts w:ascii="Calibri" w:hAnsi="Calibri" w:cs="Calibri" w:asciiTheme="minorAscii" w:hAnsiTheme="minorAscii" w:cstheme="minorAscii"/>
          <w:sz w:val="22"/>
          <w:szCs w:val="22"/>
          <w:highlight w:val="yellow"/>
        </w:rPr>
        <w:t>Michail</w:t>
      </w:r>
      <w:r w:rsidRPr="282FB248" w:rsidR="00ED5EB5">
        <w:rPr>
          <w:rFonts w:ascii="Calibri" w:hAnsi="Calibri" w:cs="Calibri" w:asciiTheme="minorAscii" w:hAnsiTheme="minorAscii" w:cstheme="minorAscii"/>
          <w:sz w:val="22"/>
          <w:szCs w:val="22"/>
          <w:highlight w:val="yellow"/>
        </w:rPr>
        <w:t xml:space="preserve">- </w:t>
      </w:r>
      <w:r w:rsidRPr="282FB248" w:rsidR="00ED5EB5">
        <w:rPr>
          <w:rFonts w:ascii="Calibri" w:hAnsi="Calibri" w:cs="Calibri" w:asciiTheme="minorAscii" w:hAnsiTheme="minorAscii" w:cstheme="minorAscii"/>
          <w:sz w:val="22"/>
          <w:szCs w:val="22"/>
          <w:highlight w:val="yellow"/>
        </w:rPr>
        <w:t>Michail</w:t>
      </w:r>
      <w:r w:rsidRPr="282FB248" w:rsidR="00ED5EB5">
        <w:rPr>
          <w:rFonts w:ascii="Calibri" w:hAnsi="Calibri" w:cs="Calibri" w:asciiTheme="minorAscii" w:hAnsiTheme="minorAscii" w:cstheme="minorAscii"/>
          <w:sz w:val="22"/>
          <w:szCs w:val="22"/>
          <w:highlight w:val="yellow"/>
        </w:rPr>
        <w:t xml:space="preserve"> concurred with this point.</w:t>
      </w:r>
    </w:p>
    <w:p w:rsidRPr="00363124" w:rsidR="00ED5EB5" w:rsidP="282FB248" w:rsidRDefault="00ED5EB5" w14:paraId="1BBAF41A" w14:textId="47FE572B" w14:noSpellErr="1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sz w:val="22"/>
          <w:szCs w:val="22"/>
          <w:highlight w:val="yellow"/>
        </w:rPr>
      </w:pPr>
      <w:r w:rsidRPr="282FB248" w:rsidR="00ED5EB5">
        <w:rPr>
          <w:rFonts w:ascii="Calibri" w:hAnsi="Calibri" w:cs="Calibri" w:asciiTheme="minorAscii" w:hAnsiTheme="minorAscii" w:cstheme="minorAscii"/>
          <w:sz w:val="22"/>
          <w:szCs w:val="22"/>
          <w:highlight w:val="yellow"/>
        </w:rPr>
        <w:t>Liane- It is good not to assume and to always clarify. To ensure good communication to clarify is always a good idea.</w:t>
      </w:r>
    </w:p>
    <w:p w:rsidRPr="00363124" w:rsidR="00ED5EB5" w:rsidP="282FB248" w:rsidRDefault="00FC66BD" w14:paraId="0362DF92" w14:textId="2212B40E" w14:noSpellErr="1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 w:asciiTheme="minorAscii" w:hAnsiTheme="minorAscii" w:cstheme="minorAscii"/>
          <w:sz w:val="22"/>
          <w:szCs w:val="22"/>
          <w:highlight w:val="yellow"/>
        </w:rPr>
      </w:pPr>
      <w:r w:rsidRPr="282FB248" w:rsidR="00FC66BD">
        <w:rPr>
          <w:rFonts w:ascii="Calibri" w:hAnsi="Calibri" w:cs="Calibri" w:asciiTheme="minorAscii" w:hAnsiTheme="minorAscii" w:cstheme="minorAscii"/>
          <w:sz w:val="22"/>
          <w:szCs w:val="22"/>
          <w:highlight w:val="yellow"/>
        </w:rPr>
        <w:t>Gesina- Surprised how much of the project idea was actually able to be developed.</w:t>
      </w:r>
    </w:p>
    <w:p w:rsidRPr="00363124" w:rsidR="00FC66BD" w:rsidP="00F536F7" w:rsidRDefault="00FC66BD" w14:paraId="4292495D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Pr="00363124" w:rsidR="00ED5EB5" w:rsidP="00F536F7" w:rsidRDefault="00ED5EB5" w14:paraId="6C20989D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Pr="00363124" w:rsidR="00F536F7" w:rsidP="00F536F7" w:rsidRDefault="00F536F7" w14:paraId="18A59A07" w14:textId="7903FD0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Open Issues</w:t>
      </w:r>
      <w:r w:rsidRPr="00363124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:rsidRPr="00363124" w:rsidR="00363124" w:rsidP="00F536F7" w:rsidRDefault="00363124" w14:paraId="2910334B" w14:textId="3F4E5C4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363124">
        <w:rPr>
          <w:rStyle w:val="eop"/>
          <w:rFonts w:asciiTheme="minorHAnsi" w:hAnsiTheme="minorHAnsi" w:cstheme="minorHAnsi"/>
          <w:sz w:val="22"/>
          <w:szCs w:val="22"/>
        </w:rPr>
        <w:t xml:space="preserve">Recap of open issues </w:t>
      </w:r>
    </w:p>
    <w:p w:rsidRPr="00363124" w:rsidR="00363124" w:rsidP="00F536F7" w:rsidRDefault="00363124" w14:paraId="3C36B376" w14:textId="11EB18A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proofErr w:type="spellStart"/>
      <w:r w:rsidRPr="00363124">
        <w:rPr>
          <w:rStyle w:val="eop"/>
          <w:rFonts w:asciiTheme="minorHAnsi" w:hAnsiTheme="minorHAnsi" w:cstheme="minorHAnsi"/>
          <w:sz w:val="22"/>
          <w:szCs w:val="22"/>
        </w:rPr>
        <w:t>Michail</w:t>
      </w:r>
      <w:proofErr w:type="spellEnd"/>
      <w:r w:rsidRPr="00363124">
        <w:rPr>
          <w:rStyle w:val="eop"/>
          <w:rFonts w:asciiTheme="minorHAnsi" w:hAnsiTheme="minorHAnsi" w:cstheme="minorHAnsi"/>
          <w:sz w:val="22"/>
          <w:szCs w:val="22"/>
        </w:rPr>
        <w:t xml:space="preserve"> asks for feedback on the recipes section and shares screen to showcase this section.</w:t>
      </w:r>
    </w:p>
    <w:p w:rsidR="00363124" w:rsidP="00F536F7" w:rsidRDefault="00363124" w14:paraId="539A3EE3" w14:textId="1CC6BB7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363124">
        <w:rPr>
          <w:rStyle w:val="eop"/>
          <w:rFonts w:asciiTheme="minorHAnsi" w:hAnsiTheme="minorHAnsi" w:cstheme="minorHAnsi"/>
          <w:sz w:val="22"/>
          <w:szCs w:val="22"/>
        </w:rPr>
        <w:t xml:space="preserve">Liane asks </w:t>
      </w:r>
      <w:proofErr w:type="spellStart"/>
      <w:r w:rsidRPr="00363124">
        <w:rPr>
          <w:rStyle w:val="eop"/>
          <w:rFonts w:asciiTheme="minorHAnsi" w:hAnsiTheme="minorHAnsi" w:cstheme="minorHAnsi"/>
          <w:sz w:val="22"/>
          <w:szCs w:val="22"/>
        </w:rPr>
        <w:t>Michail</w:t>
      </w:r>
      <w:proofErr w:type="spellEnd"/>
      <w:r w:rsidRPr="00363124">
        <w:rPr>
          <w:rStyle w:val="eop"/>
          <w:rFonts w:asciiTheme="minorHAnsi" w:hAnsiTheme="minorHAnsi" w:cstheme="minorHAnsi"/>
          <w:sz w:val="22"/>
          <w:szCs w:val="22"/>
        </w:rPr>
        <w:t xml:space="preserve"> to make the recipes section interactive to make the iframe easier to use.</w:t>
      </w:r>
    </w:p>
    <w:p w:rsidRPr="00363124" w:rsidR="00363124" w:rsidP="00F536F7" w:rsidRDefault="003028FE" w14:paraId="0F11A8D5" w14:textId="4D14C4F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Liane has asked Gesina to make the html page to put the prototype.</w:t>
      </w:r>
    </w:p>
    <w:p w:rsidRPr="00363124" w:rsidR="00363124" w:rsidP="00F536F7" w:rsidRDefault="00363124" w14:paraId="16EBDC9F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Pr="00363124" w:rsidR="00F536F7" w:rsidP="00F536F7" w:rsidRDefault="00F536F7" w14:paraId="2412AC40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Recap by Gesina</w:t>
      </w:r>
      <w:r w:rsidRPr="00363124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:rsidRPr="00363124" w:rsidR="00F536F7" w:rsidP="00F536F7" w:rsidRDefault="00F536F7" w14:paraId="7B66E571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6312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363124" w:rsidR="00F536F7" w:rsidP="00F536F7" w:rsidRDefault="00F536F7" w14:paraId="357D2A38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Reviewing Tasks</w:t>
      </w:r>
      <w:r w:rsidRPr="0036312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363124" w:rsidR="00F536F7" w:rsidP="00F536F7" w:rsidRDefault="00F536F7" w14:paraId="1DC97E16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6312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363124" w:rsidR="00F536F7" w:rsidP="00F536F7" w:rsidRDefault="00F536F7" w14:paraId="55F6E05E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sz w:val="22"/>
          <w:szCs w:val="22"/>
        </w:rPr>
        <w:t>Minutes submitted by: Gesina Sands </w:t>
      </w:r>
      <w:r w:rsidRPr="0036312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363124" w:rsidR="00F536F7" w:rsidP="00F536F7" w:rsidRDefault="00F536F7" w14:paraId="7B0A4FD6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6312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363124" w:rsidR="00F536F7" w:rsidP="00F536F7" w:rsidRDefault="00F536F7" w14:paraId="55A5AED7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63124">
        <w:rPr>
          <w:rStyle w:val="normaltextrun"/>
          <w:rFonts w:asciiTheme="minorHAnsi" w:hAnsiTheme="minorHAnsi" w:cstheme="minorHAnsi"/>
          <w:sz w:val="22"/>
          <w:szCs w:val="22"/>
        </w:rPr>
        <w:t>Minutes approved by:</w:t>
      </w:r>
      <w:r w:rsidRPr="0036312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885F5D" w:rsidRDefault="00885F5D" w14:paraId="55FD4848" w14:textId="77777777"/>
    <w:sectPr w:rsidR="00885F5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862A7"/>
    <w:multiLevelType w:val="multilevel"/>
    <w:tmpl w:val="BB88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7F9079FF"/>
    <w:multiLevelType w:val="multilevel"/>
    <w:tmpl w:val="D87E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F7"/>
    <w:rsid w:val="00072E43"/>
    <w:rsid w:val="00202870"/>
    <w:rsid w:val="00283D0C"/>
    <w:rsid w:val="003028FE"/>
    <w:rsid w:val="00363124"/>
    <w:rsid w:val="00721FDB"/>
    <w:rsid w:val="00885F5D"/>
    <w:rsid w:val="009773A4"/>
    <w:rsid w:val="00CD778E"/>
    <w:rsid w:val="00D75DC7"/>
    <w:rsid w:val="00DC6E9B"/>
    <w:rsid w:val="00ED5EB5"/>
    <w:rsid w:val="00F536F7"/>
    <w:rsid w:val="00FC66BD"/>
    <w:rsid w:val="259662E9"/>
    <w:rsid w:val="282FB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9377"/>
  <w15:chartTrackingRefBased/>
  <w15:docId w15:val="{AA1A6E7B-F6C0-4BF0-98A0-8961F9A5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F536F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character" w:styleId="normaltextrun" w:customStyle="1">
    <w:name w:val="normaltextrun"/>
    <w:basedOn w:val="DefaultParagraphFont"/>
    <w:rsid w:val="00F536F7"/>
  </w:style>
  <w:style w:type="character" w:styleId="eop" w:customStyle="1">
    <w:name w:val="eop"/>
    <w:basedOn w:val="DefaultParagraphFont"/>
    <w:rsid w:val="00F53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3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63BAE3C367F48980E836CFE9B6729" ma:contentTypeVersion="12" ma:contentTypeDescription="Create a new document." ma:contentTypeScope="" ma:versionID="f8b12f013c4ee00c43cdc01f11ebfe27">
  <xsd:schema xmlns:xsd="http://www.w3.org/2001/XMLSchema" xmlns:xs="http://www.w3.org/2001/XMLSchema" xmlns:p="http://schemas.microsoft.com/office/2006/metadata/properties" xmlns:ns2="07392a4b-7358-4dcc-a874-2b82edcbd118" xmlns:ns3="f2d20ed8-ba1d-4c2b-ad4d-77c07b15f63a" targetNamespace="http://schemas.microsoft.com/office/2006/metadata/properties" ma:root="true" ma:fieldsID="2572489e56d550a40d79360dc853c77a" ns2:_="" ns3:_="">
    <xsd:import namespace="07392a4b-7358-4dcc-a874-2b82edcbd118"/>
    <xsd:import namespace="f2d20ed8-ba1d-4c2b-ad4d-77c07b15f6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92a4b-7358-4dcc-a874-2b82edcbd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20ed8-ba1d-4c2b-ad4d-77c07b15f63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B7CCAC-BFE6-4F15-AEFB-4C9AFE56C918}"/>
</file>

<file path=customXml/itemProps2.xml><?xml version="1.0" encoding="utf-8"?>
<ds:datastoreItem xmlns:ds="http://schemas.openxmlformats.org/officeDocument/2006/customXml" ds:itemID="{FEACB599-283F-473A-9F7A-DA8C7C88E725}"/>
</file>

<file path=customXml/itemProps3.xml><?xml version="1.0" encoding="utf-8"?>
<ds:datastoreItem xmlns:ds="http://schemas.openxmlformats.org/officeDocument/2006/customXml" ds:itemID="{204443E3-A1DC-48E4-BE96-3401D82C38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Datacom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Gesina Sands</dc:creator>
  <keywords/>
  <dc:description/>
  <lastModifiedBy>Gesina Sands</lastModifiedBy>
  <revision>4</revision>
  <dcterms:created xsi:type="dcterms:W3CDTF">2021-11-11T10:40:00.0000000Z</dcterms:created>
  <dcterms:modified xsi:type="dcterms:W3CDTF">2021-11-11T10:43:34.7339077Z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0x01010079F63BAE3C367F48980E836CFE9B6729</vt:lpwstr>
  </property>
</Properties>
</file>