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9BBB" w14:textId="77777777" w:rsidR="001B0317" w:rsidRDefault="001B0317">
      <w:pPr>
        <w:spacing w:before="1800"/>
      </w:pPr>
    </w:p>
    <w:p w14:paraId="7A9141BA" w14:textId="77777777" w:rsidR="001B0317" w:rsidRDefault="00927582">
      <w:pPr>
        <w:spacing w:after="120"/>
      </w:pPr>
      <w:r>
        <w:rPr>
          <w:b/>
          <w:bCs/>
          <w:color w:val="D9822B"/>
          <w:sz w:val="26"/>
          <w:szCs w:val="26"/>
        </w:rPr>
        <w:t>INFORME FINAL CONSOLIDADO</w:t>
      </w:r>
    </w:p>
    <w:p w14:paraId="319372E2" w14:textId="77777777" w:rsidR="001B0317" w:rsidRDefault="00927582">
      <w:pPr>
        <w:spacing w:after="200"/>
      </w:pPr>
      <w:r>
        <w:rPr>
          <w:b/>
          <w:bCs/>
          <w:color w:val="2F4F5F"/>
          <w:sz w:val="44"/>
          <w:szCs w:val="44"/>
        </w:rPr>
        <w:t>Evaluación Independiente del Sistema de Prevención de BC/FT/FPADM</w:t>
      </w:r>
    </w:p>
    <w:p w14:paraId="00AB1AC0" w14:textId="77777777" w:rsidR="001B0317" w:rsidRDefault="00927582">
      <w:pPr>
        <w:spacing w:after="160"/>
      </w:pPr>
      <w:r>
        <w:rPr>
          <w:color w:val="2F4F5F"/>
          <w:sz w:val="32"/>
          <w:szCs w:val="32"/>
        </w:rPr>
        <w:t>Aseguradora Ancón, S.A.</w:t>
      </w:r>
    </w:p>
    <w:p w14:paraId="3F2DF8A3" w14:textId="77777777" w:rsidR="001B0317" w:rsidRDefault="00927582">
      <w:pPr>
        <w:pBdr>
          <w:bottom w:val="single" w:sz="12" w:space="8" w:color="D9822B"/>
        </w:pBdr>
        <w:spacing w:after="600"/>
      </w:pPr>
      <w:r>
        <w:rPr>
          <w:i/>
          <w:iCs/>
          <w:color w:val="666666"/>
          <w:sz w:val="22"/>
          <w:szCs w:val="22"/>
        </w:rPr>
        <w:t>Incluye matriz de riesgo GSM y hoja de ruta de mejoras hacia el Acuerdo SSRP 07-2025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B0317" w14:paraId="5ABA043D"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1A86A98" w14:textId="77777777" w:rsidR="001B0317" w:rsidRDefault="00927582">
            <w:pPr>
              <w:spacing w:after="40" w:line="252" w:lineRule="auto"/>
            </w:pPr>
            <w:r>
              <w:rPr>
                <w:b/>
                <w:bCs/>
                <w:sz w:val="19"/>
                <w:szCs w:val="19"/>
              </w:rPr>
              <w:t>Entidad evaluada</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0E254F" w14:textId="77777777" w:rsidR="001B0317" w:rsidRDefault="00927582">
            <w:pPr>
              <w:spacing w:after="40" w:line="252" w:lineRule="auto"/>
            </w:pPr>
            <w:r>
              <w:rPr>
                <w:sz w:val="19"/>
                <w:szCs w:val="19"/>
              </w:rPr>
              <w:t>Aseguradora Ancón, S.A., sujeto obligado del Grupo A supervisado por la Superintendencia de Seguros y Reaseguros de Panamá (SSRP)</w:t>
            </w:r>
          </w:p>
        </w:tc>
      </w:tr>
      <w:tr w:rsidR="001B0317" w14:paraId="19333404"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2D418F5F" w14:textId="77777777" w:rsidR="001B0317" w:rsidRDefault="00927582">
            <w:pPr>
              <w:spacing w:after="40" w:line="252" w:lineRule="auto"/>
            </w:pPr>
            <w:r>
              <w:rPr>
                <w:b/>
                <w:bCs/>
                <w:sz w:val="19"/>
                <w:szCs w:val="19"/>
              </w:rPr>
              <w:t>Período evaluado</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2608FA" w14:textId="77777777" w:rsidR="001B0317" w:rsidRDefault="00927582">
            <w:pPr>
              <w:spacing w:after="40" w:line="252" w:lineRule="auto"/>
            </w:pPr>
            <w:r>
              <w:rPr>
                <w:sz w:val="19"/>
                <w:szCs w:val="19"/>
              </w:rPr>
              <w:t>1 de julio de 2024 al 30 de junio de 2025</w:t>
            </w:r>
          </w:p>
        </w:tc>
      </w:tr>
      <w:tr w:rsidR="001B0317" w14:paraId="2B40F255"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5C5F4515" w14:textId="77777777" w:rsidR="001B0317" w:rsidRDefault="00927582">
            <w:pPr>
              <w:spacing w:after="40" w:line="252" w:lineRule="auto"/>
            </w:pPr>
            <w:r>
              <w:rPr>
                <w:b/>
                <w:bCs/>
                <w:sz w:val="19"/>
                <w:szCs w:val="19"/>
              </w:rPr>
              <w:t>Criterio de evaluación</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EA2958" w14:textId="77777777" w:rsidR="001B0317" w:rsidRDefault="00927582">
            <w:pPr>
              <w:spacing w:after="40" w:line="252" w:lineRule="auto"/>
            </w:pPr>
            <w:r>
              <w:rPr>
                <w:sz w:val="19"/>
                <w:szCs w:val="19"/>
              </w:rPr>
              <w:t>Ley 23 de 2015 y sus modificaciones; Decreto Ejecutivo 35 de 2022; Acuerdo SSRP 03-2022</w:t>
            </w:r>
          </w:p>
        </w:tc>
      </w:tr>
      <w:tr w:rsidR="001B0317" w14:paraId="0CA3572D"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59D66CA" w14:textId="77777777" w:rsidR="001B0317" w:rsidRDefault="00927582">
            <w:pPr>
              <w:spacing w:after="40" w:line="252" w:lineRule="auto"/>
            </w:pPr>
            <w:r>
              <w:rPr>
                <w:b/>
                <w:bCs/>
                <w:sz w:val="19"/>
                <w:szCs w:val="19"/>
              </w:rPr>
              <w:t>Valor agregado</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7D5143" w14:textId="77777777" w:rsidR="001B0317" w:rsidRDefault="00927582">
            <w:pPr>
              <w:spacing w:after="40" w:line="252" w:lineRule="auto"/>
            </w:pPr>
            <w:r>
              <w:rPr>
                <w:sz w:val="19"/>
                <w:szCs w:val="19"/>
              </w:rPr>
              <w:t>Catálogo de mejoras y hoja de ruta frente al Acuerdo SSRP 07-2025 (fuera del alcance de la evaluación)</w:t>
            </w:r>
          </w:p>
        </w:tc>
      </w:tr>
      <w:tr w:rsidR="001B0317" w14:paraId="458CD1CB"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1541909" w14:textId="2BE69BFD" w:rsidR="001B0317" w:rsidRDefault="0070456D" w:rsidP="0070456D">
            <w:pPr>
              <w:spacing w:after="40" w:line="252" w:lineRule="auto"/>
            </w:pPr>
            <w:r>
              <w:rPr>
                <w:b/>
                <w:bCs/>
                <w:color w:val="000000"/>
                <w:sz w:val="19"/>
                <w:szCs w:val="19"/>
              </w:rPr>
              <w:t>Evidencia considerada</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51573F" w14:textId="65C652F3" w:rsidR="001B0317" w:rsidRDefault="00D17460" w:rsidP="00D17460">
            <w:pPr>
              <w:spacing w:after="40" w:line="252" w:lineRule="auto"/>
            </w:pPr>
            <w:r>
              <w:rPr>
                <w:sz w:val="19"/>
                <w:szCs w:val="19"/>
              </w:rPr>
              <w:t>Documentación aportada por Ancón, entrevistas, pruebas</w:t>
            </w:r>
            <w:r w:rsidR="00403532">
              <w:rPr>
                <w:sz w:val="19"/>
                <w:szCs w:val="19"/>
              </w:rPr>
              <w:t xml:space="preserve"> de </w:t>
            </w:r>
            <w:r>
              <w:rPr>
                <w:sz w:val="19"/>
                <w:szCs w:val="19"/>
              </w:rPr>
              <w:t>expedientes</w:t>
            </w:r>
            <w:r w:rsidR="00403532">
              <w:rPr>
                <w:sz w:val="19"/>
                <w:szCs w:val="19"/>
              </w:rPr>
              <w:t xml:space="preserve"> y aclaración de aprobaciones en actas del Comité de Cumplimiento</w:t>
            </w:r>
          </w:p>
        </w:tc>
      </w:tr>
      <w:tr w:rsidR="001B0317" w14:paraId="6869B24C"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465944A5" w14:textId="77777777" w:rsidR="001B0317" w:rsidRDefault="00927582">
            <w:pPr>
              <w:spacing w:after="40" w:line="252" w:lineRule="auto"/>
            </w:pPr>
            <w:r>
              <w:rPr>
                <w:b/>
                <w:bCs/>
                <w:sz w:val="19"/>
                <w:szCs w:val="19"/>
              </w:rPr>
              <w:t>Fecha del informe</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AB36FF" w14:textId="77777777" w:rsidR="001B0317" w:rsidRDefault="00927582">
            <w:pPr>
              <w:spacing w:after="40" w:line="252" w:lineRule="auto"/>
            </w:pPr>
            <w:r>
              <w:rPr>
                <w:sz w:val="19"/>
                <w:szCs w:val="19"/>
              </w:rPr>
              <w:t>Octubre de 2026</w:t>
            </w:r>
          </w:p>
        </w:tc>
      </w:tr>
      <w:tr w:rsidR="001B0317" w14:paraId="1F4EEE54"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39E9E966" w14:textId="77777777" w:rsidR="001B0317" w:rsidRDefault="00927582">
            <w:pPr>
              <w:spacing w:after="40" w:line="252" w:lineRule="auto"/>
            </w:pPr>
            <w:r>
              <w:rPr>
                <w:b/>
                <w:bCs/>
                <w:sz w:val="19"/>
                <w:szCs w:val="19"/>
              </w:rPr>
              <w:t>Elaborado por</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ABB516" w14:textId="77777777" w:rsidR="001B0317" w:rsidRDefault="00927582">
            <w:pPr>
              <w:spacing w:after="40" w:line="252" w:lineRule="auto"/>
            </w:pPr>
            <w:r>
              <w:rPr>
                <w:sz w:val="19"/>
                <w:szCs w:val="19"/>
              </w:rPr>
              <w:t>GSM Consulting – José Antonio Serrano, Melva Gutiérrez, Isaac Muñoz</w:t>
            </w:r>
          </w:p>
        </w:tc>
      </w:tr>
      <w:tr w:rsidR="001B0317" w14:paraId="1E6C7A0A"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3219BE1F" w14:textId="77777777" w:rsidR="001B0317" w:rsidRDefault="00927582">
            <w:pPr>
              <w:spacing w:after="40" w:line="252" w:lineRule="auto"/>
            </w:pPr>
            <w:r>
              <w:rPr>
                <w:b/>
                <w:bCs/>
                <w:sz w:val="19"/>
                <w:szCs w:val="19"/>
              </w:rPr>
              <w:t>Clasificación</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9F682E" w14:textId="77777777" w:rsidR="001B0317" w:rsidRDefault="00927582">
            <w:pPr>
              <w:spacing w:after="40" w:line="252" w:lineRule="auto"/>
            </w:pPr>
            <w:r>
              <w:rPr>
                <w:sz w:val="19"/>
                <w:szCs w:val="19"/>
              </w:rPr>
              <w:t>CONFIDENCIAL – Uso exclusivo de Aseguradora Ancón, S.A.</w:t>
            </w:r>
          </w:p>
        </w:tc>
      </w:tr>
    </w:tbl>
    <w:p w14:paraId="4292967E" w14:textId="77777777" w:rsidR="001B0317" w:rsidRDefault="00927582">
      <w:pPr>
        <w:pageBreakBefore/>
        <w:spacing w:after="240"/>
      </w:pPr>
      <w:r>
        <w:rPr>
          <w:b/>
          <w:bCs/>
          <w:color w:val="2F4F5F"/>
          <w:sz w:val="32"/>
          <w:szCs w:val="32"/>
        </w:rPr>
        <w:lastRenderedPageBreak/>
        <w:t>Índice</w:t>
      </w:r>
    </w:p>
    <w:p w14:paraId="5A0AA43B" w14:textId="77777777" w:rsidR="00366C8F" w:rsidRDefault="00366C8F" w:rsidP="00366C8F">
      <w:pPr>
        <w:rPr>
          <w:sz w:val="2"/>
          <w:szCs w:val="2"/>
        </w:rPr>
      </w:pPr>
      <w:r>
        <w:rPr>
          <w:sz w:val="2"/>
          <w:szCs w:val="2"/>
        </w:rPr>
        <w:t>​</w:t>
      </w:r>
    </w:p>
    <w:p w14:paraId="6CBFD67B" w14:textId="119FCB11"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"1-2" \h \* MERGEFORMAT </w:instrText>
      </w:r>
      <w:r>
        <w:fldChar w:fldCharType="separate"/>
      </w:r>
      <w:hyperlink w:anchor="_Toc241852954" w:history="1">
        <w:r w:rsidRPr="008C1A3C">
          <w:rPr>
            <w:rStyle w:val="Hipervnculo"/>
            <w:noProof/>
          </w:rPr>
          <w:t>1. Resumen Ejecutivo</w:t>
        </w:r>
        <w:r>
          <w:rPr>
            <w:noProof/>
          </w:rPr>
          <w:tab/>
        </w:r>
        <w:r>
          <w:rPr>
            <w:noProof/>
          </w:rPr>
          <w:fldChar w:fldCharType="begin"/>
        </w:r>
        <w:r>
          <w:rPr>
            <w:noProof/>
          </w:rPr>
          <w:instrText xml:space="preserve"> PAGEREF _Toc241852954 \h </w:instrText>
        </w:r>
        <w:r>
          <w:rPr>
            <w:noProof/>
          </w:rPr>
        </w:r>
        <w:r>
          <w:rPr>
            <w:noProof/>
          </w:rPr>
          <w:fldChar w:fldCharType="separate"/>
        </w:r>
        <w:r>
          <w:rPr>
            <w:noProof/>
          </w:rPr>
          <w:t>3</w:t>
        </w:r>
        <w:r>
          <w:rPr>
            <w:noProof/>
          </w:rPr>
          <w:fldChar w:fldCharType="end"/>
        </w:r>
      </w:hyperlink>
    </w:p>
    <w:p w14:paraId="1694161C" w14:textId="77539EDB"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55" w:history="1">
        <w:r w:rsidRPr="008C1A3C">
          <w:rPr>
            <w:rStyle w:val="Hipervnculo"/>
            <w:noProof/>
          </w:rPr>
          <w:t>2. Objetivos</w:t>
        </w:r>
        <w:r>
          <w:rPr>
            <w:noProof/>
          </w:rPr>
          <w:tab/>
        </w:r>
        <w:r>
          <w:rPr>
            <w:noProof/>
          </w:rPr>
          <w:fldChar w:fldCharType="begin"/>
        </w:r>
        <w:r>
          <w:rPr>
            <w:noProof/>
          </w:rPr>
          <w:instrText xml:space="preserve"> PAGEREF _Toc241852955 \h </w:instrText>
        </w:r>
        <w:r>
          <w:rPr>
            <w:noProof/>
          </w:rPr>
        </w:r>
        <w:r>
          <w:rPr>
            <w:noProof/>
          </w:rPr>
          <w:fldChar w:fldCharType="separate"/>
        </w:r>
        <w:r>
          <w:rPr>
            <w:noProof/>
          </w:rPr>
          <w:t>5</w:t>
        </w:r>
        <w:r>
          <w:rPr>
            <w:noProof/>
          </w:rPr>
          <w:fldChar w:fldCharType="end"/>
        </w:r>
      </w:hyperlink>
    </w:p>
    <w:p w14:paraId="4A20F987" w14:textId="12C96C21"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56" w:history="1">
        <w:r w:rsidRPr="008C1A3C">
          <w:rPr>
            <w:rStyle w:val="Hipervnculo"/>
            <w:noProof/>
          </w:rPr>
          <w:t>3. Alcance</w:t>
        </w:r>
        <w:r>
          <w:rPr>
            <w:noProof/>
          </w:rPr>
          <w:tab/>
        </w:r>
        <w:r>
          <w:rPr>
            <w:noProof/>
          </w:rPr>
          <w:fldChar w:fldCharType="begin"/>
        </w:r>
        <w:r>
          <w:rPr>
            <w:noProof/>
          </w:rPr>
          <w:instrText xml:space="preserve"> PAGEREF _Toc241852956 \h </w:instrText>
        </w:r>
        <w:r>
          <w:rPr>
            <w:noProof/>
          </w:rPr>
        </w:r>
        <w:r>
          <w:rPr>
            <w:noProof/>
          </w:rPr>
          <w:fldChar w:fldCharType="separate"/>
        </w:r>
        <w:r>
          <w:rPr>
            <w:noProof/>
          </w:rPr>
          <w:t>6</w:t>
        </w:r>
        <w:r>
          <w:rPr>
            <w:noProof/>
          </w:rPr>
          <w:fldChar w:fldCharType="end"/>
        </w:r>
      </w:hyperlink>
    </w:p>
    <w:p w14:paraId="6E118336" w14:textId="18F2B7E1"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57" w:history="1">
        <w:r w:rsidRPr="008C1A3C">
          <w:rPr>
            <w:rStyle w:val="Hipervnculo"/>
            <w:noProof/>
          </w:rPr>
          <w:t>3.1 Entidad, período y criterio de evaluación</w:t>
        </w:r>
        <w:r>
          <w:rPr>
            <w:noProof/>
          </w:rPr>
          <w:tab/>
        </w:r>
        <w:r>
          <w:rPr>
            <w:noProof/>
          </w:rPr>
          <w:fldChar w:fldCharType="begin"/>
        </w:r>
        <w:r>
          <w:rPr>
            <w:noProof/>
          </w:rPr>
          <w:instrText xml:space="preserve"> PAGEREF _Toc241852957 \h </w:instrText>
        </w:r>
        <w:r>
          <w:rPr>
            <w:noProof/>
          </w:rPr>
        </w:r>
        <w:r>
          <w:rPr>
            <w:noProof/>
          </w:rPr>
          <w:fldChar w:fldCharType="separate"/>
        </w:r>
        <w:r>
          <w:rPr>
            <w:noProof/>
          </w:rPr>
          <w:t>6</w:t>
        </w:r>
        <w:r>
          <w:rPr>
            <w:noProof/>
          </w:rPr>
          <w:fldChar w:fldCharType="end"/>
        </w:r>
      </w:hyperlink>
    </w:p>
    <w:p w14:paraId="30E3A049" w14:textId="2F7DBDC8"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58" w:history="1">
        <w:r w:rsidRPr="008C1A3C">
          <w:rPr>
            <w:rStyle w:val="Hipervnculo"/>
            <w:noProof/>
          </w:rPr>
          <w:t>3.2 Procedimientos realizados</w:t>
        </w:r>
        <w:r>
          <w:rPr>
            <w:noProof/>
          </w:rPr>
          <w:tab/>
        </w:r>
        <w:r>
          <w:rPr>
            <w:noProof/>
          </w:rPr>
          <w:fldChar w:fldCharType="begin"/>
        </w:r>
        <w:r>
          <w:rPr>
            <w:noProof/>
          </w:rPr>
          <w:instrText xml:space="preserve"> PAGEREF _Toc241852958 \h </w:instrText>
        </w:r>
        <w:r>
          <w:rPr>
            <w:noProof/>
          </w:rPr>
        </w:r>
        <w:r>
          <w:rPr>
            <w:noProof/>
          </w:rPr>
          <w:fldChar w:fldCharType="separate"/>
        </w:r>
        <w:r>
          <w:rPr>
            <w:noProof/>
          </w:rPr>
          <w:t>6</w:t>
        </w:r>
        <w:r>
          <w:rPr>
            <w:noProof/>
          </w:rPr>
          <w:fldChar w:fldCharType="end"/>
        </w:r>
      </w:hyperlink>
    </w:p>
    <w:p w14:paraId="2788D920" w14:textId="76A96278"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59" w:history="1">
        <w:r w:rsidRPr="008C1A3C">
          <w:rPr>
            <w:rStyle w:val="Hipervnculo"/>
            <w:noProof/>
          </w:rPr>
          <w:t>3.3 Limitaciones</w:t>
        </w:r>
        <w:r>
          <w:rPr>
            <w:noProof/>
          </w:rPr>
          <w:tab/>
        </w:r>
        <w:r>
          <w:rPr>
            <w:noProof/>
          </w:rPr>
          <w:fldChar w:fldCharType="begin"/>
        </w:r>
        <w:r>
          <w:rPr>
            <w:noProof/>
          </w:rPr>
          <w:instrText xml:space="preserve"> PAGEREF _Toc241852959 \h </w:instrText>
        </w:r>
        <w:r>
          <w:rPr>
            <w:noProof/>
          </w:rPr>
        </w:r>
        <w:r>
          <w:rPr>
            <w:noProof/>
          </w:rPr>
          <w:fldChar w:fldCharType="separate"/>
        </w:r>
        <w:r>
          <w:rPr>
            <w:noProof/>
          </w:rPr>
          <w:t>7</w:t>
        </w:r>
        <w:r>
          <w:rPr>
            <w:noProof/>
          </w:rPr>
          <w:fldChar w:fldCharType="end"/>
        </w:r>
      </w:hyperlink>
    </w:p>
    <w:p w14:paraId="47FE7AD7" w14:textId="6371372A"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0" w:history="1">
        <w:r w:rsidRPr="008C1A3C">
          <w:rPr>
            <w:rStyle w:val="Hipervnculo"/>
            <w:noProof/>
          </w:rPr>
          <w:t>3.4 Independencia y responsabilidades</w:t>
        </w:r>
        <w:r>
          <w:rPr>
            <w:noProof/>
          </w:rPr>
          <w:tab/>
        </w:r>
        <w:r>
          <w:rPr>
            <w:noProof/>
          </w:rPr>
          <w:fldChar w:fldCharType="begin"/>
        </w:r>
        <w:r>
          <w:rPr>
            <w:noProof/>
          </w:rPr>
          <w:instrText xml:space="preserve"> PAGEREF _Toc241852960 \h </w:instrText>
        </w:r>
        <w:r>
          <w:rPr>
            <w:noProof/>
          </w:rPr>
        </w:r>
        <w:r>
          <w:rPr>
            <w:noProof/>
          </w:rPr>
          <w:fldChar w:fldCharType="separate"/>
        </w:r>
        <w:r>
          <w:rPr>
            <w:noProof/>
          </w:rPr>
          <w:t>7</w:t>
        </w:r>
        <w:r>
          <w:rPr>
            <w:noProof/>
          </w:rPr>
          <w:fldChar w:fldCharType="end"/>
        </w:r>
      </w:hyperlink>
    </w:p>
    <w:p w14:paraId="08BB5842" w14:textId="7DDF2FC6"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61" w:history="1">
        <w:r w:rsidRPr="008C1A3C">
          <w:rPr>
            <w:rStyle w:val="Hipervnculo"/>
            <w:noProof/>
          </w:rPr>
          <w:t>4. Marco Normativo de Referencia</w:t>
        </w:r>
        <w:r>
          <w:rPr>
            <w:noProof/>
          </w:rPr>
          <w:tab/>
        </w:r>
        <w:r>
          <w:rPr>
            <w:noProof/>
          </w:rPr>
          <w:fldChar w:fldCharType="begin"/>
        </w:r>
        <w:r>
          <w:rPr>
            <w:noProof/>
          </w:rPr>
          <w:instrText xml:space="preserve"> PAGEREF _Toc241852961 \h </w:instrText>
        </w:r>
        <w:r>
          <w:rPr>
            <w:noProof/>
          </w:rPr>
        </w:r>
        <w:r>
          <w:rPr>
            <w:noProof/>
          </w:rPr>
          <w:fldChar w:fldCharType="separate"/>
        </w:r>
        <w:r>
          <w:rPr>
            <w:noProof/>
          </w:rPr>
          <w:t>8</w:t>
        </w:r>
        <w:r>
          <w:rPr>
            <w:noProof/>
          </w:rPr>
          <w:fldChar w:fldCharType="end"/>
        </w:r>
      </w:hyperlink>
    </w:p>
    <w:p w14:paraId="1635A0C3" w14:textId="77B647CA"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62" w:history="1">
        <w:r w:rsidRPr="008C1A3C">
          <w:rPr>
            <w:rStyle w:val="Hipervnculo"/>
            <w:noProof/>
          </w:rPr>
          <w:t>5. Metodología y Escala de Calificación</w:t>
        </w:r>
        <w:r>
          <w:rPr>
            <w:noProof/>
          </w:rPr>
          <w:tab/>
        </w:r>
        <w:r>
          <w:rPr>
            <w:noProof/>
          </w:rPr>
          <w:fldChar w:fldCharType="begin"/>
        </w:r>
        <w:r>
          <w:rPr>
            <w:noProof/>
          </w:rPr>
          <w:instrText xml:space="preserve"> PAGEREF _Toc241852962 \h </w:instrText>
        </w:r>
        <w:r>
          <w:rPr>
            <w:noProof/>
          </w:rPr>
        </w:r>
        <w:r>
          <w:rPr>
            <w:noProof/>
          </w:rPr>
          <w:fldChar w:fldCharType="separate"/>
        </w:r>
        <w:r>
          <w:rPr>
            <w:noProof/>
          </w:rPr>
          <w:t>9</w:t>
        </w:r>
        <w:r>
          <w:rPr>
            <w:noProof/>
          </w:rPr>
          <w:fldChar w:fldCharType="end"/>
        </w:r>
      </w:hyperlink>
    </w:p>
    <w:p w14:paraId="226528F1" w14:textId="70EF8D3C"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63" w:history="1">
        <w:r w:rsidRPr="008C1A3C">
          <w:rPr>
            <w:rStyle w:val="Hipervnculo"/>
            <w:noProof/>
          </w:rPr>
          <w:t>6. Desarrollo por Componente</w:t>
        </w:r>
        <w:r>
          <w:rPr>
            <w:noProof/>
          </w:rPr>
          <w:tab/>
        </w:r>
        <w:r>
          <w:rPr>
            <w:noProof/>
          </w:rPr>
          <w:fldChar w:fldCharType="begin"/>
        </w:r>
        <w:r>
          <w:rPr>
            <w:noProof/>
          </w:rPr>
          <w:instrText xml:space="preserve"> PAGEREF _Toc241852963 \h </w:instrText>
        </w:r>
        <w:r>
          <w:rPr>
            <w:noProof/>
          </w:rPr>
        </w:r>
        <w:r>
          <w:rPr>
            <w:noProof/>
          </w:rPr>
          <w:fldChar w:fldCharType="separate"/>
        </w:r>
        <w:r>
          <w:rPr>
            <w:noProof/>
          </w:rPr>
          <w:t>11</w:t>
        </w:r>
        <w:r>
          <w:rPr>
            <w:noProof/>
          </w:rPr>
          <w:fldChar w:fldCharType="end"/>
        </w:r>
      </w:hyperlink>
    </w:p>
    <w:p w14:paraId="1DE05FB3" w14:textId="6E408017"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4" w:history="1">
        <w:r w:rsidRPr="008C1A3C">
          <w:rPr>
            <w:rStyle w:val="Hipervnculo"/>
            <w:noProof/>
          </w:rPr>
          <w:t>6.1 Gobierno Corporativo</w:t>
        </w:r>
        <w:r>
          <w:rPr>
            <w:noProof/>
          </w:rPr>
          <w:tab/>
        </w:r>
        <w:r>
          <w:rPr>
            <w:noProof/>
          </w:rPr>
          <w:fldChar w:fldCharType="begin"/>
        </w:r>
        <w:r>
          <w:rPr>
            <w:noProof/>
          </w:rPr>
          <w:instrText xml:space="preserve"> PAGEREF _Toc241852964 \h </w:instrText>
        </w:r>
        <w:r>
          <w:rPr>
            <w:noProof/>
          </w:rPr>
        </w:r>
        <w:r>
          <w:rPr>
            <w:noProof/>
          </w:rPr>
          <w:fldChar w:fldCharType="separate"/>
        </w:r>
        <w:r>
          <w:rPr>
            <w:noProof/>
          </w:rPr>
          <w:t>11</w:t>
        </w:r>
        <w:r>
          <w:rPr>
            <w:noProof/>
          </w:rPr>
          <w:fldChar w:fldCharType="end"/>
        </w:r>
      </w:hyperlink>
    </w:p>
    <w:p w14:paraId="43C407B4" w14:textId="0C7A7453"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5" w:history="1">
        <w:r w:rsidRPr="008C1A3C">
          <w:rPr>
            <w:rStyle w:val="Hipervnculo"/>
            <w:noProof/>
          </w:rPr>
          <w:t>6.2 Políticas y Procedimientos</w:t>
        </w:r>
        <w:r>
          <w:rPr>
            <w:noProof/>
          </w:rPr>
          <w:tab/>
        </w:r>
        <w:r>
          <w:rPr>
            <w:noProof/>
          </w:rPr>
          <w:fldChar w:fldCharType="begin"/>
        </w:r>
        <w:r>
          <w:rPr>
            <w:noProof/>
          </w:rPr>
          <w:instrText xml:space="preserve"> PAGEREF _Toc241852965 \h </w:instrText>
        </w:r>
        <w:r>
          <w:rPr>
            <w:noProof/>
          </w:rPr>
        </w:r>
        <w:r>
          <w:rPr>
            <w:noProof/>
          </w:rPr>
          <w:fldChar w:fldCharType="separate"/>
        </w:r>
        <w:r>
          <w:rPr>
            <w:noProof/>
          </w:rPr>
          <w:t>15</w:t>
        </w:r>
        <w:r>
          <w:rPr>
            <w:noProof/>
          </w:rPr>
          <w:fldChar w:fldCharType="end"/>
        </w:r>
      </w:hyperlink>
    </w:p>
    <w:p w14:paraId="52686EA3" w14:textId="6C7E7176"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6" w:history="1">
        <w:r w:rsidRPr="008C1A3C">
          <w:rPr>
            <w:rStyle w:val="Hipervnculo"/>
            <w:noProof/>
          </w:rPr>
          <w:t>6.3 Programa Anual de Cumplimiento</w:t>
        </w:r>
        <w:r>
          <w:rPr>
            <w:noProof/>
          </w:rPr>
          <w:tab/>
        </w:r>
        <w:r>
          <w:rPr>
            <w:noProof/>
          </w:rPr>
          <w:fldChar w:fldCharType="begin"/>
        </w:r>
        <w:r>
          <w:rPr>
            <w:noProof/>
          </w:rPr>
          <w:instrText xml:space="preserve"> PAGEREF _Toc241852966 \h </w:instrText>
        </w:r>
        <w:r>
          <w:rPr>
            <w:noProof/>
          </w:rPr>
        </w:r>
        <w:r>
          <w:rPr>
            <w:noProof/>
          </w:rPr>
          <w:fldChar w:fldCharType="separate"/>
        </w:r>
        <w:r>
          <w:rPr>
            <w:noProof/>
          </w:rPr>
          <w:t>18</w:t>
        </w:r>
        <w:r>
          <w:rPr>
            <w:noProof/>
          </w:rPr>
          <w:fldChar w:fldCharType="end"/>
        </w:r>
      </w:hyperlink>
    </w:p>
    <w:p w14:paraId="0B6952C9" w14:textId="5A0B39E9"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7" w:history="1">
        <w:r w:rsidRPr="008C1A3C">
          <w:rPr>
            <w:rStyle w:val="Hipervnculo"/>
            <w:noProof/>
          </w:rPr>
          <w:t>6.4 Monitoreo Transaccional</w:t>
        </w:r>
        <w:r>
          <w:rPr>
            <w:noProof/>
          </w:rPr>
          <w:tab/>
        </w:r>
        <w:r>
          <w:rPr>
            <w:noProof/>
          </w:rPr>
          <w:fldChar w:fldCharType="begin"/>
        </w:r>
        <w:r>
          <w:rPr>
            <w:noProof/>
          </w:rPr>
          <w:instrText xml:space="preserve"> PAGEREF _Toc241852967 \h </w:instrText>
        </w:r>
        <w:r>
          <w:rPr>
            <w:noProof/>
          </w:rPr>
        </w:r>
        <w:r>
          <w:rPr>
            <w:noProof/>
          </w:rPr>
          <w:fldChar w:fldCharType="separate"/>
        </w:r>
        <w:r>
          <w:rPr>
            <w:noProof/>
          </w:rPr>
          <w:t>20</w:t>
        </w:r>
        <w:r>
          <w:rPr>
            <w:noProof/>
          </w:rPr>
          <w:fldChar w:fldCharType="end"/>
        </w:r>
      </w:hyperlink>
    </w:p>
    <w:p w14:paraId="6299AE40" w14:textId="15B878BF"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8" w:history="1">
        <w:r w:rsidRPr="008C1A3C">
          <w:rPr>
            <w:rStyle w:val="Hipervnculo"/>
            <w:noProof/>
          </w:rPr>
          <w:t>6.5 Debida Diligencia</w:t>
        </w:r>
        <w:r>
          <w:rPr>
            <w:noProof/>
          </w:rPr>
          <w:tab/>
        </w:r>
        <w:r>
          <w:rPr>
            <w:noProof/>
          </w:rPr>
          <w:fldChar w:fldCharType="begin"/>
        </w:r>
        <w:r>
          <w:rPr>
            <w:noProof/>
          </w:rPr>
          <w:instrText xml:space="preserve"> PAGEREF _Toc241852968 \h </w:instrText>
        </w:r>
        <w:r>
          <w:rPr>
            <w:noProof/>
          </w:rPr>
        </w:r>
        <w:r>
          <w:rPr>
            <w:noProof/>
          </w:rPr>
          <w:fldChar w:fldCharType="separate"/>
        </w:r>
        <w:r>
          <w:rPr>
            <w:noProof/>
          </w:rPr>
          <w:t>22</w:t>
        </w:r>
        <w:r>
          <w:rPr>
            <w:noProof/>
          </w:rPr>
          <w:fldChar w:fldCharType="end"/>
        </w:r>
      </w:hyperlink>
    </w:p>
    <w:p w14:paraId="3CBEC729" w14:textId="64C78F8E"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9" w:history="1">
        <w:r w:rsidRPr="008C1A3C">
          <w:rPr>
            <w:rStyle w:val="Hipervnculo"/>
            <w:noProof/>
          </w:rPr>
          <w:t>6.6 Evaluación de Riesgo AML</w:t>
        </w:r>
        <w:r>
          <w:rPr>
            <w:noProof/>
          </w:rPr>
          <w:tab/>
        </w:r>
        <w:r>
          <w:rPr>
            <w:noProof/>
          </w:rPr>
          <w:fldChar w:fldCharType="begin"/>
        </w:r>
        <w:r>
          <w:rPr>
            <w:noProof/>
          </w:rPr>
          <w:instrText xml:space="preserve"> PAGEREF _Toc241852969 \h </w:instrText>
        </w:r>
        <w:r>
          <w:rPr>
            <w:noProof/>
          </w:rPr>
        </w:r>
        <w:r>
          <w:rPr>
            <w:noProof/>
          </w:rPr>
          <w:fldChar w:fldCharType="separate"/>
        </w:r>
        <w:r>
          <w:rPr>
            <w:noProof/>
          </w:rPr>
          <w:t>25</w:t>
        </w:r>
        <w:r>
          <w:rPr>
            <w:noProof/>
          </w:rPr>
          <w:fldChar w:fldCharType="end"/>
        </w:r>
      </w:hyperlink>
    </w:p>
    <w:p w14:paraId="7DEB37AC" w14:textId="300CCFDB"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70" w:history="1">
        <w:r w:rsidRPr="008C1A3C">
          <w:rPr>
            <w:rStyle w:val="Hipervnculo"/>
            <w:noProof/>
          </w:rPr>
          <w:t>6.7 Reportes Regulatorios</w:t>
        </w:r>
        <w:r>
          <w:rPr>
            <w:noProof/>
          </w:rPr>
          <w:tab/>
        </w:r>
        <w:r>
          <w:rPr>
            <w:noProof/>
          </w:rPr>
          <w:fldChar w:fldCharType="begin"/>
        </w:r>
        <w:r>
          <w:rPr>
            <w:noProof/>
          </w:rPr>
          <w:instrText xml:space="preserve"> PAGEREF _Toc241852970 \h </w:instrText>
        </w:r>
        <w:r>
          <w:rPr>
            <w:noProof/>
          </w:rPr>
        </w:r>
        <w:r>
          <w:rPr>
            <w:noProof/>
          </w:rPr>
          <w:fldChar w:fldCharType="separate"/>
        </w:r>
        <w:r>
          <w:rPr>
            <w:noProof/>
          </w:rPr>
          <w:t>27</w:t>
        </w:r>
        <w:r>
          <w:rPr>
            <w:noProof/>
          </w:rPr>
          <w:fldChar w:fldCharType="end"/>
        </w:r>
      </w:hyperlink>
    </w:p>
    <w:p w14:paraId="43C3C223" w14:textId="5D7334B7"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71" w:history="1">
        <w:r w:rsidRPr="008C1A3C">
          <w:rPr>
            <w:rStyle w:val="Hipervnculo"/>
            <w:noProof/>
          </w:rPr>
          <w:t>6.8 Conservación de Documentos</w:t>
        </w:r>
        <w:r>
          <w:rPr>
            <w:noProof/>
          </w:rPr>
          <w:tab/>
        </w:r>
        <w:r>
          <w:rPr>
            <w:noProof/>
          </w:rPr>
          <w:fldChar w:fldCharType="begin"/>
        </w:r>
        <w:r>
          <w:rPr>
            <w:noProof/>
          </w:rPr>
          <w:instrText xml:space="preserve"> PAGEREF _Toc241852971 \h </w:instrText>
        </w:r>
        <w:r>
          <w:rPr>
            <w:noProof/>
          </w:rPr>
        </w:r>
        <w:r>
          <w:rPr>
            <w:noProof/>
          </w:rPr>
          <w:fldChar w:fldCharType="separate"/>
        </w:r>
        <w:r>
          <w:rPr>
            <w:noProof/>
          </w:rPr>
          <w:t>29</w:t>
        </w:r>
        <w:r>
          <w:rPr>
            <w:noProof/>
          </w:rPr>
          <w:fldChar w:fldCharType="end"/>
        </w:r>
      </w:hyperlink>
    </w:p>
    <w:p w14:paraId="47FB8DE8" w14:textId="2CF35215"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72" w:history="1">
        <w:r w:rsidRPr="008C1A3C">
          <w:rPr>
            <w:rStyle w:val="Hipervnculo"/>
            <w:noProof/>
          </w:rPr>
          <w:t>7. Matriz de Riesgo GSM</w:t>
        </w:r>
        <w:r>
          <w:rPr>
            <w:noProof/>
          </w:rPr>
          <w:tab/>
        </w:r>
        <w:r>
          <w:rPr>
            <w:noProof/>
          </w:rPr>
          <w:fldChar w:fldCharType="begin"/>
        </w:r>
        <w:r>
          <w:rPr>
            <w:noProof/>
          </w:rPr>
          <w:instrText xml:space="preserve"> PAGEREF _Toc241852972 \h </w:instrText>
        </w:r>
        <w:r>
          <w:rPr>
            <w:noProof/>
          </w:rPr>
        </w:r>
        <w:r>
          <w:rPr>
            <w:noProof/>
          </w:rPr>
          <w:fldChar w:fldCharType="separate"/>
        </w:r>
        <w:r>
          <w:rPr>
            <w:noProof/>
          </w:rPr>
          <w:t>31</w:t>
        </w:r>
        <w:r>
          <w:rPr>
            <w:noProof/>
          </w:rPr>
          <w:fldChar w:fldCharType="end"/>
        </w:r>
      </w:hyperlink>
    </w:p>
    <w:p w14:paraId="187FEB47" w14:textId="69B1B10B"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73" w:history="1">
        <w:r w:rsidRPr="008C1A3C">
          <w:rPr>
            <w:rStyle w:val="Hipervnculo"/>
            <w:noProof/>
          </w:rPr>
          <w:t>7.1 Mapa de calor</w:t>
        </w:r>
        <w:r>
          <w:rPr>
            <w:noProof/>
          </w:rPr>
          <w:tab/>
        </w:r>
        <w:r>
          <w:rPr>
            <w:noProof/>
          </w:rPr>
          <w:fldChar w:fldCharType="begin"/>
        </w:r>
        <w:r>
          <w:rPr>
            <w:noProof/>
          </w:rPr>
          <w:instrText xml:space="preserve"> PAGEREF _Toc241852973 \h </w:instrText>
        </w:r>
        <w:r>
          <w:rPr>
            <w:noProof/>
          </w:rPr>
        </w:r>
        <w:r>
          <w:rPr>
            <w:noProof/>
          </w:rPr>
          <w:fldChar w:fldCharType="separate"/>
        </w:r>
        <w:r>
          <w:rPr>
            <w:noProof/>
          </w:rPr>
          <w:t>31</w:t>
        </w:r>
        <w:r>
          <w:rPr>
            <w:noProof/>
          </w:rPr>
          <w:fldChar w:fldCharType="end"/>
        </w:r>
      </w:hyperlink>
    </w:p>
    <w:p w14:paraId="7E71CF24" w14:textId="54AC5AAF"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74" w:history="1">
        <w:r w:rsidRPr="008C1A3C">
          <w:rPr>
            <w:rStyle w:val="Hipervnculo"/>
            <w:noProof/>
          </w:rPr>
          <w:t>7.2 Registro de brechas ordenado por nivel de riesgo</w:t>
        </w:r>
        <w:r>
          <w:rPr>
            <w:noProof/>
          </w:rPr>
          <w:tab/>
        </w:r>
        <w:r>
          <w:rPr>
            <w:noProof/>
          </w:rPr>
          <w:fldChar w:fldCharType="begin"/>
        </w:r>
        <w:r>
          <w:rPr>
            <w:noProof/>
          </w:rPr>
          <w:instrText xml:space="preserve"> PAGEREF _Toc241852974 \h </w:instrText>
        </w:r>
        <w:r>
          <w:rPr>
            <w:noProof/>
          </w:rPr>
        </w:r>
        <w:r>
          <w:rPr>
            <w:noProof/>
          </w:rPr>
          <w:fldChar w:fldCharType="separate"/>
        </w:r>
        <w:r>
          <w:rPr>
            <w:noProof/>
          </w:rPr>
          <w:t>32</w:t>
        </w:r>
        <w:r>
          <w:rPr>
            <w:noProof/>
          </w:rPr>
          <w:fldChar w:fldCharType="end"/>
        </w:r>
      </w:hyperlink>
    </w:p>
    <w:p w14:paraId="6F249BCD" w14:textId="27A8655E"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75" w:history="1">
        <w:r w:rsidRPr="008C1A3C">
          <w:rPr>
            <w:rStyle w:val="Hipervnculo"/>
            <w:noProof/>
          </w:rPr>
          <w:t>8. Conclusiones</w:t>
        </w:r>
        <w:r>
          <w:rPr>
            <w:noProof/>
          </w:rPr>
          <w:tab/>
        </w:r>
        <w:r>
          <w:rPr>
            <w:noProof/>
          </w:rPr>
          <w:fldChar w:fldCharType="begin"/>
        </w:r>
        <w:r>
          <w:rPr>
            <w:noProof/>
          </w:rPr>
          <w:instrText xml:space="preserve"> PAGEREF _Toc241852975 \h </w:instrText>
        </w:r>
        <w:r>
          <w:rPr>
            <w:noProof/>
          </w:rPr>
        </w:r>
        <w:r>
          <w:rPr>
            <w:noProof/>
          </w:rPr>
          <w:fldChar w:fldCharType="separate"/>
        </w:r>
        <w:r>
          <w:rPr>
            <w:noProof/>
          </w:rPr>
          <w:t>36</w:t>
        </w:r>
        <w:r>
          <w:rPr>
            <w:noProof/>
          </w:rPr>
          <w:fldChar w:fldCharType="end"/>
        </w:r>
      </w:hyperlink>
    </w:p>
    <w:p w14:paraId="6A79EDE6" w14:textId="41B9F88D"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76" w:history="1">
        <w:r w:rsidRPr="008C1A3C">
          <w:rPr>
            <w:rStyle w:val="Hipervnculo"/>
            <w:noProof/>
          </w:rPr>
          <w:t>9. Recomendaciones Estratégicas y Decisiones Críticas</w:t>
        </w:r>
        <w:r>
          <w:rPr>
            <w:noProof/>
          </w:rPr>
          <w:tab/>
        </w:r>
        <w:r>
          <w:rPr>
            <w:noProof/>
          </w:rPr>
          <w:fldChar w:fldCharType="begin"/>
        </w:r>
        <w:r>
          <w:rPr>
            <w:noProof/>
          </w:rPr>
          <w:instrText xml:space="preserve"> PAGEREF _Toc241852976 \h </w:instrText>
        </w:r>
        <w:r>
          <w:rPr>
            <w:noProof/>
          </w:rPr>
        </w:r>
        <w:r>
          <w:rPr>
            <w:noProof/>
          </w:rPr>
          <w:fldChar w:fldCharType="separate"/>
        </w:r>
        <w:r>
          <w:rPr>
            <w:noProof/>
          </w:rPr>
          <w:t>37</w:t>
        </w:r>
        <w:r>
          <w:rPr>
            <w:noProof/>
          </w:rPr>
          <w:fldChar w:fldCharType="end"/>
        </w:r>
      </w:hyperlink>
    </w:p>
    <w:p w14:paraId="62A87615" w14:textId="710FF21F"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77" w:history="1">
        <w:r w:rsidRPr="008C1A3C">
          <w:rPr>
            <w:rStyle w:val="Hipervnculo"/>
            <w:noProof/>
          </w:rPr>
          <w:t>10. Plan de Acción Propuesto</w:t>
        </w:r>
        <w:r>
          <w:rPr>
            <w:noProof/>
          </w:rPr>
          <w:tab/>
        </w:r>
        <w:r>
          <w:rPr>
            <w:noProof/>
          </w:rPr>
          <w:fldChar w:fldCharType="begin"/>
        </w:r>
        <w:r>
          <w:rPr>
            <w:noProof/>
          </w:rPr>
          <w:instrText xml:space="preserve"> PAGEREF _Toc241852977 \h </w:instrText>
        </w:r>
        <w:r>
          <w:rPr>
            <w:noProof/>
          </w:rPr>
        </w:r>
        <w:r>
          <w:rPr>
            <w:noProof/>
          </w:rPr>
          <w:fldChar w:fldCharType="separate"/>
        </w:r>
        <w:r>
          <w:rPr>
            <w:noProof/>
          </w:rPr>
          <w:t>38</w:t>
        </w:r>
        <w:r>
          <w:rPr>
            <w:noProof/>
          </w:rPr>
          <w:fldChar w:fldCharType="end"/>
        </w:r>
      </w:hyperlink>
    </w:p>
    <w:p w14:paraId="73C6E230" w14:textId="27F83CC5"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78" w:history="1">
        <w:r w:rsidRPr="008C1A3C">
          <w:rPr>
            <w:rStyle w:val="Hipervnculo"/>
            <w:noProof/>
          </w:rPr>
          <w:t>11. Valor Agregado: Hoja de Ruta hacia el Acuerdo SSRP 07-2025</w:t>
        </w:r>
        <w:r>
          <w:rPr>
            <w:noProof/>
          </w:rPr>
          <w:tab/>
        </w:r>
        <w:r>
          <w:rPr>
            <w:noProof/>
          </w:rPr>
          <w:fldChar w:fldCharType="begin"/>
        </w:r>
        <w:r>
          <w:rPr>
            <w:noProof/>
          </w:rPr>
          <w:instrText xml:space="preserve"> PAGEREF _Toc241852978 \h </w:instrText>
        </w:r>
        <w:r>
          <w:rPr>
            <w:noProof/>
          </w:rPr>
        </w:r>
        <w:r>
          <w:rPr>
            <w:noProof/>
          </w:rPr>
          <w:fldChar w:fldCharType="separate"/>
        </w:r>
        <w:r>
          <w:rPr>
            <w:noProof/>
          </w:rPr>
          <w:t>42</w:t>
        </w:r>
        <w:r>
          <w:rPr>
            <w:noProof/>
          </w:rPr>
          <w:fldChar w:fldCharType="end"/>
        </w:r>
      </w:hyperlink>
    </w:p>
    <w:p w14:paraId="2FE02E1F" w14:textId="2B8C4073"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79" w:history="1">
        <w:r w:rsidRPr="008C1A3C">
          <w:rPr>
            <w:rStyle w:val="Hipervnculo"/>
            <w:noProof/>
          </w:rPr>
          <w:t>11.1 Contexto y propósito</w:t>
        </w:r>
        <w:r>
          <w:rPr>
            <w:noProof/>
          </w:rPr>
          <w:tab/>
        </w:r>
        <w:r>
          <w:rPr>
            <w:noProof/>
          </w:rPr>
          <w:fldChar w:fldCharType="begin"/>
        </w:r>
        <w:r>
          <w:rPr>
            <w:noProof/>
          </w:rPr>
          <w:instrText xml:space="preserve"> PAGEREF _Toc241852979 \h </w:instrText>
        </w:r>
        <w:r>
          <w:rPr>
            <w:noProof/>
          </w:rPr>
        </w:r>
        <w:r>
          <w:rPr>
            <w:noProof/>
          </w:rPr>
          <w:fldChar w:fldCharType="separate"/>
        </w:r>
        <w:r>
          <w:rPr>
            <w:noProof/>
          </w:rPr>
          <w:t>42</w:t>
        </w:r>
        <w:r>
          <w:rPr>
            <w:noProof/>
          </w:rPr>
          <w:fldChar w:fldCharType="end"/>
        </w:r>
      </w:hyperlink>
    </w:p>
    <w:p w14:paraId="46561747" w14:textId="66273BBE"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80" w:history="1">
        <w:r w:rsidRPr="008C1A3C">
          <w:rPr>
            <w:rStyle w:val="Hipervnculo"/>
            <w:noProof/>
          </w:rPr>
          <w:t>11.2 Hoja de ruta por fases</w:t>
        </w:r>
        <w:r>
          <w:rPr>
            <w:noProof/>
          </w:rPr>
          <w:tab/>
        </w:r>
        <w:r>
          <w:rPr>
            <w:noProof/>
          </w:rPr>
          <w:fldChar w:fldCharType="begin"/>
        </w:r>
        <w:r>
          <w:rPr>
            <w:noProof/>
          </w:rPr>
          <w:instrText xml:space="preserve"> PAGEREF _Toc241852980 \h </w:instrText>
        </w:r>
        <w:r>
          <w:rPr>
            <w:noProof/>
          </w:rPr>
        </w:r>
        <w:r>
          <w:rPr>
            <w:noProof/>
          </w:rPr>
          <w:fldChar w:fldCharType="separate"/>
        </w:r>
        <w:r>
          <w:rPr>
            <w:noProof/>
          </w:rPr>
          <w:t>42</w:t>
        </w:r>
        <w:r>
          <w:rPr>
            <w:noProof/>
          </w:rPr>
          <w:fldChar w:fldCharType="end"/>
        </w:r>
      </w:hyperlink>
    </w:p>
    <w:p w14:paraId="6FC7EB96" w14:textId="51564C4B"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81" w:history="1">
        <w:r w:rsidRPr="008C1A3C">
          <w:rPr>
            <w:rStyle w:val="Hipervnculo"/>
            <w:noProof/>
          </w:rPr>
          <w:t>11.3 Catálogo de mejoras y optimizaciones</w:t>
        </w:r>
        <w:r>
          <w:rPr>
            <w:noProof/>
          </w:rPr>
          <w:tab/>
        </w:r>
        <w:r>
          <w:rPr>
            <w:noProof/>
          </w:rPr>
          <w:fldChar w:fldCharType="begin"/>
        </w:r>
        <w:r>
          <w:rPr>
            <w:noProof/>
          </w:rPr>
          <w:instrText xml:space="preserve"> PAGEREF _Toc241852981 \h </w:instrText>
        </w:r>
        <w:r>
          <w:rPr>
            <w:noProof/>
          </w:rPr>
        </w:r>
        <w:r>
          <w:rPr>
            <w:noProof/>
          </w:rPr>
          <w:fldChar w:fldCharType="separate"/>
        </w:r>
        <w:r>
          <w:rPr>
            <w:noProof/>
          </w:rPr>
          <w:t>43</w:t>
        </w:r>
        <w:r>
          <w:rPr>
            <w:noProof/>
          </w:rPr>
          <w:fldChar w:fldCharType="end"/>
        </w:r>
      </w:hyperlink>
    </w:p>
    <w:p w14:paraId="63A5CFCD" w14:textId="4EB0524D"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82" w:history="1">
        <w:r w:rsidRPr="008C1A3C">
          <w:rPr>
            <w:rStyle w:val="Hipervnculo"/>
            <w:noProof/>
          </w:rPr>
          <w:t>11.4 Otras oportunidades de mejora del período</w:t>
        </w:r>
        <w:r>
          <w:rPr>
            <w:noProof/>
          </w:rPr>
          <w:tab/>
        </w:r>
        <w:r>
          <w:rPr>
            <w:noProof/>
          </w:rPr>
          <w:fldChar w:fldCharType="begin"/>
        </w:r>
        <w:r>
          <w:rPr>
            <w:noProof/>
          </w:rPr>
          <w:instrText xml:space="preserve"> PAGEREF _Toc241852982 \h </w:instrText>
        </w:r>
        <w:r>
          <w:rPr>
            <w:noProof/>
          </w:rPr>
        </w:r>
        <w:r>
          <w:rPr>
            <w:noProof/>
          </w:rPr>
          <w:fldChar w:fldCharType="separate"/>
        </w:r>
        <w:r>
          <w:rPr>
            <w:noProof/>
          </w:rPr>
          <w:t>45</w:t>
        </w:r>
        <w:r>
          <w:rPr>
            <w:noProof/>
          </w:rPr>
          <w:fldChar w:fldCharType="end"/>
        </w:r>
      </w:hyperlink>
    </w:p>
    <w:p w14:paraId="6B21E47B" w14:textId="332D67D3"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83" w:history="1">
        <w:r w:rsidRPr="008C1A3C">
          <w:rPr>
            <w:rStyle w:val="Hipervnculo"/>
            <w:noProof/>
          </w:rPr>
          <w:t>Anexo A. Documentos Revisados</w:t>
        </w:r>
        <w:r>
          <w:rPr>
            <w:noProof/>
          </w:rPr>
          <w:tab/>
        </w:r>
        <w:r>
          <w:rPr>
            <w:noProof/>
          </w:rPr>
          <w:fldChar w:fldCharType="begin"/>
        </w:r>
        <w:r>
          <w:rPr>
            <w:noProof/>
          </w:rPr>
          <w:instrText xml:space="preserve"> PAGEREF _Toc241852983 \h </w:instrText>
        </w:r>
        <w:r>
          <w:rPr>
            <w:noProof/>
          </w:rPr>
        </w:r>
        <w:r>
          <w:rPr>
            <w:noProof/>
          </w:rPr>
          <w:fldChar w:fldCharType="separate"/>
        </w:r>
        <w:r>
          <w:rPr>
            <w:noProof/>
          </w:rPr>
          <w:t>47</w:t>
        </w:r>
        <w:r>
          <w:rPr>
            <w:noProof/>
          </w:rPr>
          <w:fldChar w:fldCharType="end"/>
        </w:r>
      </w:hyperlink>
    </w:p>
    <w:p w14:paraId="0E4729F0" w14:textId="1E780517"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84" w:history="1">
        <w:r w:rsidRPr="008C1A3C">
          <w:rPr>
            <w:rStyle w:val="Hipervnculo"/>
            <w:noProof/>
          </w:rPr>
          <w:t>Anexo B. Glosario</w:t>
        </w:r>
        <w:r>
          <w:rPr>
            <w:noProof/>
          </w:rPr>
          <w:tab/>
        </w:r>
        <w:r>
          <w:rPr>
            <w:noProof/>
          </w:rPr>
          <w:fldChar w:fldCharType="begin"/>
        </w:r>
        <w:r>
          <w:rPr>
            <w:noProof/>
          </w:rPr>
          <w:instrText xml:space="preserve"> PAGEREF _Toc241852984 \h </w:instrText>
        </w:r>
        <w:r>
          <w:rPr>
            <w:noProof/>
          </w:rPr>
        </w:r>
        <w:r>
          <w:rPr>
            <w:noProof/>
          </w:rPr>
          <w:fldChar w:fldCharType="separate"/>
        </w:r>
        <w:r>
          <w:rPr>
            <w:noProof/>
          </w:rPr>
          <w:t>49</w:t>
        </w:r>
        <w:r>
          <w:rPr>
            <w:noProof/>
          </w:rPr>
          <w:fldChar w:fldCharType="end"/>
        </w:r>
      </w:hyperlink>
    </w:p>
    <w:p w14:paraId="5B209B5A" w14:textId="1921934B"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85" w:history="1">
        <w:r w:rsidRPr="008C1A3C">
          <w:rPr>
            <w:rStyle w:val="Hipervnculo"/>
            <w:noProof/>
          </w:rPr>
          <w:t>Anexo C. Estado de los Requerimientos de Información</w:t>
        </w:r>
        <w:r>
          <w:rPr>
            <w:noProof/>
          </w:rPr>
          <w:tab/>
        </w:r>
        <w:r>
          <w:rPr>
            <w:noProof/>
          </w:rPr>
          <w:fldChar w:fldCharType="begin"/>
        </w:r>
        <w:r>
          <w:rPr>
            <w:noProof/>
          </w:rPr>
          <w:instrText xml:space="preserve"> PAGEREF _Toc241852985 \h </w:instrText>
        </w:r>
        <w:r>
          <w:rPr>
            <w:noProof/>
          </w:rPr>
        </w:r>
        <w:r>
          <w:rPr>
            <w:noProof/>
          </w:rPr>
          <w:fldChar w:fldCharType="separate"/>
        </w:r>
        <w:r>
          <w:rPr>
            <w:noProof/>
          </w:rPr>
          <w:t>50</w:t>
        </w:r>
        <w:r>
          <w:rPr>
            <w:noProof/>
          </w:rPr>
          <w:fldChar w:fldCharType="end"/>
        </w:r>
      </w:hyperlink>
    </w:p>
    <w:p w14:paraId="0CF4AA42" w14:textId="358301AB"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86" w:history="1">
        <w:r w:rsidRPr="008C1A3C">
          <w:rPr>
            <w:rStyle w:val="Hipervnculo"/>
            <w:noProof/>
          </w:rPr>
          <w:t>Anexo D. Nomenclatura de los Identificadores</w:t>
        </w:r>
        <w:r>
          <w:rPr>
            <w:noProof/>
          </w:rPr>
          <w:tab/>
        </w:r>
        <w:r>
          <w:rPr>
            <w:noProof/>
          </w:rPr>
          <w:fldChar w:fldCharType="begin"/>
        </w:r>
        <w:r>
          <w:rPr>
            <w:noProof/>
          </w:rPr>
          <w:instrText xml:space="preserve"> PAGEREF _Toc241852986 \h </w:instrText>
        </w:r>
        <w:r>
          <w:rPr>
            <w:noProof/>
          </w:rPr>
        </w:r>
        <w:r>
          <w:rPr>
            <w:noProof/>
          </w:rPr>
          <w:fldChar w:fldCharType="separate"/>
        </w:r>
        <w:r>
          <w:rPr>
            <w:noProof/>
          </w:rPr>
          <w:t>51</w:t>
        </w:r>
        <w:r>
          <w:rPr>
            <w:noProof/>
          </w:rPr>
          <w:fldChar w:fldCharType="end"/>
        </w:r>
      </w:hyperlink>
    </w:p>
    <w:p w14:paraId="3DAAA4D6" w14:textId="2134624C" w:rsidR="00366C8F" w:rsidRDefault="00366C8F" w:rsidP="00366C8F">
      <w:r>
        <w:fldChar w:fldCharType="end"/>
      </w:r>
    </w:p>
    <w:p w14:paraId="5F44D3FF" w14:textId="77777777" w:rsidR="00366C8F" w:rsidRDefault="00366C8F" w:rsidP="00366C8F">
      <w:pPr>
        <w:rPr>
          <w:sz w:val="2"/>
          <w:szCs w:val="2"/>
        </w:rPr>
      </w:pPr>
      <w:r>
        <w:rPr>
          <w:sz w:val="2"/>
          <w:szCs w:val="2"/>
        </w:rPr>
        <w:t>​</w:t>
      </w:r>
    </w:p>
    <w:p w14:paraId="2DF61E38" w14:textId="15932DA3" w:rsidR="006479B6" w:rsidRDefault="006479B6" w:rsidP="006479B6"/>
    <w:p w14:paraId="1BDEA32D" w14:textId="77777777" w:rsidR="001B0317" w:rsidRDefault="00927582">
      <w:pPr>
        <w:pStyle w:val="Ttulo1"/>
        <w:pageBreakBefore/>
      </w:pPr>
      <w:bookmarkStart w:id="0" w:name="_Toc241850504"/>
      <w:bookmarkStart w:id="1" w:name="_Toc241852954"/>
      <w:r>
        <w:lastRenderedPageBreak/>
        <w:t>1. Resumen Ejecutivo</w:t>
      </w:r>
      <w:bookmarkEnd w:id="0"/>
      <w:bookmarkEnd w:id="1"/>
    </w:p>
    <w:p w14:paraId="4726AEAB" w14:textId="393B7966" w:rsidR="00403532" w:rsidRDefault="00403532">
      <w:pPr>
        <w:spacing w:after="120" w:line="276" w:lineRule="auto"/>
        <w:jc w:val="both"/>
      </w:pPr>
      <w:r>
        <w:t xml:space="preserve">Este informe recoge los resultados de la Evaluación Independiente del sistema de prevención de Blanqueo de Capitales, Financiamiento del Terrorismo y Financiamiento de la Proliferación de Armas de Destrucción Masiva (PBC/FT/FPADM) de Aseguradora Ancón, S.A., para el período del 1 de julio de 2024 al 30 de junio de 2025. </w:t>
      </w:r>
      <w:r w:rsidR="00921D1A">
        <w:t>El informe tiene dos partes:</w:t>
      </w:r>
    </w:p>
    <w:p w14:paraId="3207AE3D" w14:textId="77777777" w:rsidR="001B0317" w:rsidRDefault="00927582">
      <w:pPr>
        <w:pStyle w:val="Prrafodelista"/>
        <w:numPr>
          <w:ilvl w:val="0"/>
          <w:numId w:val="2"/>
        </w:numPr>
        <w:spacing w:after="80" w:line="276" w:lineRule="auto"/>
        <w:jc w:val="both"/>
      </w:pPr>
      <w:r>
        <w:rPr>
          <w:b/>
          <w:bCs/>
        </w:rPr>
        <w:t>La evaluación del período (Parte I)</w:t>
      </w:r>
      <w:r>
        <w:t>, medida contra la norma vigente entonces: la Ley 23 de 2015, el Decreto Ejecutivo 35 de 2022 y el Acuerdo SSRP 03-2022, con su matriz de riesgo.</w:t>
      </w:r>
    </w:p>
    <w:p w14:paraId="6BB42503" w14:textId="77777777" w:rsidR="001B0317" w:rsidRDefault="00927582">
      <w:pPr>
        <w:pStyle w:val="Prrafodelista"/>
        <w:numPr>
          <w:ilvl w:val="0"/>
          <w:numId w:val="2"/>
        </w:numPr>
        <w:spacing w:after="80" w:line="276" w:lineRule="auto"/>
        <w:jc w:val="both"/>
      </w:pPr>
      <w:r>
        <w:rPr>
          <w:b/>
          <w:bCs/>
        </w:rPr>
        <w:t>Una hoja de ruta hacia el Acuerdo SSRP 07-2025 (Parte II)</w:t>
      </w:r>
      <w:r>
        <w:t>, que no formaba parte del alcance porque se publicó después del período, pero que hoy es la norma aplicable. La incluimos como valor agregado para que cada acción de remediación se diseñe una sola vez y con el nuevo estándar.</w:t>
      </w:r>
    </w:p>
    <w:p w14:paraId="78FCCF89" w14:textId="77777777" w:rsidR="001B0317" w:rsidRDefault="00927582">
      <w:pPr>
        <w:pStyle w:val="Ttulo3"/>
      </w:pPr>
      <w:r>
        <w:t>Resultado de la evaluación del período</w:t>
      </w:r>
    </w:p>
    <w:p w14:paraId="15B2A6E5" w14:textId="77777777" w:rsidR="001B0317" w:rsidRDefault="00927582">
      <w:pPr>
        <w:spacing w:after="120" w:line="276" w:lineRule="auto"/>
        <w:jc w:val="both"/>
      </w:pPr>
      <w:r>
        <w:t xml:space="preserve">Calificamos el sistema en </w:t>
      </w:r>
      <w:r>
        <w:rPr>
          <w:b/>
          <w:bCs/>
        </w:rPr>
        <w:t>Nivel 2 – ALTO (Brecha Mayor)</w:t>
      </w:r>
      <w:r>
        <w:t xml:space="preserve">. Dos componentes quedan en </w:t>
      </w:r>
      <w:r>
        <w:rPr>
          <w:b/>
          <w:bCs/>
        </w:rPr>
        <w:t>Nivel 1 – CRÍTICO</w:t>
      </w:r>
      <w:r>
        <w:t>: Debida Diligencia y Reportes Regulatorios. En la matriz de riesgo documentamos 59 brechas —8 críticas, 22 de nivel medio-alto, 27 medias y 2 bajas— y 27 oportunidades de mejora. De los 96 requerimientos de información, Ancón aportó 72; 17 están pendientes de entrega y en 7 casos la entidad indicó que el documento no existe.</w:t>
      </w:r>
    </w:p>
    <w:p w14:paraId="01B956DE" w14:textId="435C8630" w:rsidR="00403532" w:rsidRDefault="00403532">
      <w:pPr>
        <w:spacing w:after="120" w:line="276" w:lineRule="auto"/>
        <w:jc w:val="both"/>
      </w:pPr>
      <w:r>
        <w:t xml:space="preserve">Ancón tiene una base documental amplia y avances que vale la pena reconocer: un ciclo de aprobaciones del Comité ordenado y trazable, informes de seguimiento al Comité, programas anuales y un Informe de Gestión Anual, barridos de listas sobre la cartera, el catálogo de Señales de Alerta 2025, evaluaciones de riesgo por proceso y una Oficial de Cumplimiento que reporta directamente a la Junta. El reto principal no está en el diseño, sino en la </w:t>
      </w:r>
      <w:r>
        <w:rPr>
          <w:b/>
          <w:bCs/>
        </w:rPr>
        <w:t>ejecución y en poder demostrarla</w:t>
      </w:r>
      <w:r>
        <w:t xml:space="preserve">: </w:t>
      </w:r>
      <w:r w:rsidR="000F3FA2">
        <w:t>algunas</w:t>
      </w:r>
      <w:r>
        <w:t xml:space="preserve"> condiciones observadas por la SSRP en 2022 </w:t>
      </w:r>
      <w:r w:rsidR="000F3FA2">
        <w:t>siguen en proceso de atención</w:t>
      </w:r>
      <w:r>
        <w:t xml:space="preserve">, y las pruebas muestran </w:t>
      </w:r>
      <w:r w:rsidR="000F3FA2">
        <w:t>oportunidades claras</w:t>
      </w:r>
      <w:r>
        <w:t xml:space="preserve"> en la debida diligencia (88.24 % de los expedientes de clientes con observaciones y 96.7 % de los colaboradores con su nivel de riesgo desactualizado).</w:t>
      </w:r>
    </w:p>
    <w:p w14:paraId="3E46348D" w14:textId="77777777" w:rsidR="001B0317" w:rsidRDefault="00927582">
      <w:pPr>
        <w:pStyle w:val="Ttulo3"/>
      </w:pPr>
      <w:r>
        <w:t>Calificación por componente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699"/>
        <w:gridCol w:w="380"/>
        <w:gridCol w:w="465"/>
        <w:gridCol w:w="380"/>
        <w:gridCol w:w="380"/>
        <w:gridCol w:w="4157"/>
      </w:tblGrid>
      <w:tr w:rsidR="001B0317" w14:paraId="21417B38" w14:textId="77777777">
        <w:trPr>
          <w:cantSplit/>
          <w:tblHeader/>
        </w:trPr>
        <w:tc>
          <w:tcPr>
            <w:tcW w:w="19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65ADE04" w14:textId="77777777" w:rsidR="001B0317" w:rsidRDefault="00927582">
            <w:pPr>
              <w:spacing w:after="40" w:line="252" w:lineRule="auto"/>
            </w:pPr>
            <w:r>
              <w:rPr>
                <w:b/>
                <w:bCs/>
                <w:color w:val="FFFFFF"/>
                <w:sz w:val="17"/>
                <w:szCs w:val="17"/>
              </w:rPr>
              <w:t>Componente</w:t>
            </w:r>
          </w:p>
        </w:tc>
        <w:tc>
          <w:tcPr>
            <w:tcW w:w="17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704134D" w14:textId="77777777" w:rsidR="001B0317" w:rsidRDefault="00927582">
            <w:pPr>
              <w:spacing w:after="40" w:line="252" w:lineRule="auto"/>
            </w:pPr>
            <w:r>
              <w:rPr>
                <w:b/>
                <w:bCs/>
                <w:color w:val="FFFFFF"/>
                <w:sz w:val="17"/>
                <w:szCs w:val="17"/>
              </w:rPr>
              <w:t>Calificación</w:t>
            </w:r>
          </w:p>
        </w:tc>
        <w:tc>
          <w:tcPr>
            <w:tcW w:w="3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2652E44" w14:textId="77777777" w:rsidR="001B0317" w:rsidRDefault="00927582">
            <w:pPr>
              <w:spacing w:after="40" w:line="252" w:lineRule="auto"/>
            </w:pPr>
            <w:r>
              <w:rPr>
                <w:b/>
                <w:bCs/>
                <w:color w:val="FFFFFF"/>
                <w:sz w:val="17"/>
                <w:szCs w:val="17"/>
              </w:rPr>
              <w:t>C</w:t>
            </w:r>
          </w:p>
        </w:tc>
        <w:tc>
          <w:tcPr>
            <w:tcW w:w="4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EACB082" w14:textId="77777777" w:rsidR="001B0317" w:rsidRDefault="00927582">
            <w:pPr>
              <w:spacing w:after="40" w:line="252" w:lineRule="auto"/>
            </w:pPr>
            <w:r>
              <w:rPr>
                <w:b/>
                <w:bCs/>
                <w:color w:val="FFFFFF"/>
                <w:sz w:val="17"/>
                <w:szCs w:val="17"/>
              </w:rPr>
              <w:t>MA</w:t>
            </w:r>
          </w:p>
        </w:tc>
        <w:tc>
          <w:tcPr>
            <w:tcW w:w="3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1FC41D9" w14:textId="77777777" w:rsidR="001B0317" w:rsidRDefault="00927582">
            <w:pPr>
              <w:spacing w:after="40" w:line="252" w:lineRule="auto"/>
            </w:pPr>
            <w:r>
              <w:rPr>
                <w:b/>
                <w:bCs/>
                <w:color w:val="FFFFFF"/>
                <w:sz w:val="17"/>
                <w:szCs w:val="17"/>
              </w:rPr>
              <w:t>M</w:t>
            </w:r>
          </w:p>
        </w:tc>
        <w:tc>
          <w:tcPr>
            <w:tcW w:w="3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576D469" w14:textId="77777777" w:rsidR="001B0317" w:rsidRDefault="00927582">
            <w:pPr>
              <w:spacing w:after="40" w:line="252" w:lineRule="auto"/>
            </w:pPr>
            <w:r>
              <w:rPr>
                <w:b/>
                <w:bCs/>
                <w:color w:val="FFFFFF"/>
                <w:sz w:val="17"/>
                <w:szCs w:val="17"/>
              </w:rPr>
              <w:t>B</w:t>
            </w:r>
          </w:p>
        </w:tc>
        <w:tc>
          <w:tcPr>
            <w:tcW w:w="41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ABF8AEC" w14:textId="77777777" w:rsidR="001B0317" w:rsidRDefault="00927582">
            <w:pPr>
              <w:spacing w:after="40" w:line="252" w:lineRule="auto"/>
            </w:pPr>
            <w:r>
              <w:rPr>
                <w:b/>
                <w:bCs/>
                <w:color w:val="FFFFFF"/>
                <w:sz w:val="17"/>
                <w:szCs w:val="17"/>
              </w:rPr>
              <w:t>Aspectos determinantes</w:t>
            </w:r>
          </w:p>
        </w:tc>
      </w:tr>
      <w:tr w:rsidR="001B0317" w14:paraId="160896FE"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20D401" w14:textId="77777777" w:rsidR="001B0317" w:rsidRDefault="00927582">
            <w:pPr>
              <w:spacing w:after="40" w:line="252" w:lineRule="auto"/>
            </w:pPr>
            <w:r>
              <w:rPr>
                <w:sz w:val="16"/>
                <w:szCs w:val="16"/>
              </w:rPr>
              <w:t>6.1 Gobierno Corporativo</w:t>
            </w:r>
          </w:p>
        </w:tc>
        <w:tc>
          <w:tcPr>
            <w:tcW w:w="17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E722133" w14:textId="77777777" w:rsidR="001B0317" w:rsidRDefault="00927582">
            <w:pPr>
              <w:spacing w:after="40" w:line="252" w:lineRule="auto"/>
            </w:pPr>
            <w:r>
              <w:rPr>
                <w:b/>
                <w:bCs/>
                <w:sz w:val="16"/>
                <w:szCs w:val="16"/>
              </w:rPr>
              <w:t>Nivel 2 – ALTO (Brecha Mayor)</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707E84" w14:textId="77777777" w:rsidR="001B0317" w:rsidRDefault="00927582">
            <w:pPr>
              <w:spacing w:after="40" w:line="252" w:lineRule="auto"/>
              <w:jc w:val="center"/>
            </w:pPr>
            <w:r>
              <w:rPr>
                <w:sz w:val="16"/>
                <w:szCs w:val="16"/>
              </w:rPr>
              <w:t>1</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B25163" w14:textId="77777777" w:rsidR="001B0317" w:rsidRDefault="00927582">
            <w:pPr>
              <w:spacing w:after="40" w:line="252" w:lineRule="auto"/>
              <w:jc w:val="center"/>
            </w:pPr>
            <w:r>
              <w:rPr>
                <w:sz w:val="16"/>
                <w:szCs w:val="16"/>
              </w:rPr>
              <w:t>5</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E92F16" w14:textId="77777777" w:rsidR="001B0317" w:rsidRDefault="00927582">
            <w:pPr>
              <w:spacing w:after="40" w:line="252" w:lineRule="auto"/>
              <w:jc w:val="center"/>
            </w:pPr>
            <w:r>
              <w:rPr>
                <w:sz w:val="16"/>
                <w:szCs w:val="16"/>
              </w:rPr>
              <w:t>5</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C03D08"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F20DCF" w14:textId="173730D4" w:rsidR="001B0317" w:rsidRDefault="00403532" w:rsidP="00085628">
            <w:pPr>
              <w:spacing w:after="40" w:line="252" w:lineRule="auto"/>
            </w:pPr>
            <w:r>
              <w:rPr>
                <w:sz w:val="16"/>
                <w:szCs w:val="16"/>
              </w:rPr>
              <w:t xml:space="preserve">Oficial con doble función; </w:t>
            </w:r>
            <w:r>
              <w:rPr>
                <w:sz w:val="16"/>
                <w:szCs w:val="16"/>
              </w:rPr>
              <w:t xml:space="preserve">actas del Comité </w:t>
            </w:r>
            <w:r w:rsidR="00085628">
              <w:rPr>
                <w:sz w:val="16"/>
                <w:szCs w:val="16"/>
              </w:rPr>
              <w:t xml:space="preserve">del II al IV trimestre de </w:t>
            </w:r>
            <w:r>
              <w:rPr>
                <w:sz w:val="16"/>
                <w:szCs w:val="16"/>
              </w:rPr>
              <w:t xml:space="preserve">2024 </w:t>
            </w:r>
            <w:r w:rsidR="00085628">
              <w:rPr>
                <w:sz w:val="16"/>
                <w:szCs w:val="16"/>
              </w:rPr>
              <w:t>no aportadas (sesiones de seguimiento según la aclaración); ratificaciones de Junta sin evidencia</w:t>
            </w:r>
            <w:r>
              <w:rPr>
                <w:sz w:val="16"/>
                <w:szCs w:val="16"/>
              </w:rPr>
              <w:t>; Código de Ética y partes relacionadas.</w:t>
            </w:r>
          </w:p>
        </w:tc>
      </w:tr>
      <w:tr w:rsidR="001B0317" w14:paraId="4623216A"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954B1D" w14:textId="77777777" w:rsidR="001B0317" w:rsidRDefault="00927582">
            <w:pPr>
              <w:spacing w:after="40" w:line="252" w:lineRule="auto"/>
            </w:pPr>
            <w:r>
              <w:rPr>
                <w:sz w:val="16"/>
                <w:szCs w:val="16"/>
              </w:rPr>
              <w:t>6.2 Políticas y Procedimientos</w:t>
            </w:r>
          </w:p>
        </w:tc>
        <w:tc>
          <w:tcPr>
            <w:tcW w:w="17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46F8442" w14:textId="77777777" w:rsidR="001B0317" w:rsidRDefault="00927582">
            <w:pPr>
              <w:spacing w:after="40" w:line="252" w:lineRule="auto"/>
            </w:pPr>
            <w:r>
              <w:rPr>
                <w:b/>
                <w:bCs/>
                <w:sz w:val="16"/>
                <w:szCs w:val="16"/>
              </w:rPr>
              <w:t>Nivel 3 – MEDIO (Brecha Parcial)</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31A0F6" w14:textId="77777777" w:rsidR="001B0317" w:rsidRDefault="00927582">
            <w:pPr>
              <w:spacing w:after="40" w:line="252" w:lineRule="auto"/>
              <w:jc w:val="center"/>
            </w:pPr>
            <w:r>
              <w:rPr>
                <w:sz w:val="16"/>
                <w:szCs w:val="16"/>
              </w:rPr>
              <w:t>0</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F8ADB3" w14:textId="77777777" w:rsidR="001B0317" w:rsidRDefault="00927582">
            <w:pPr>
              <w:spacing w:after="40" w:line="252" w:lineRule="auto"/>
              <w:jc w:val="center"/>
            </w:pPr>
            <w:r>
              <w:rPr>
                <w:sz w:val="16"/>
                <w:szCs w:val="16"/>
              </w:rPr>
              <w:t>2</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2C6592" w14:textId="77777777" w:rsidR="001B0317" w:rsidRDefault="00927582">
            <w:pPr>
              <w:spacing w:after="40" w:line="252" w:lineRule="auto"/>
              <w:jc w:val="center"/>
            </w:pPr>
            <w:r>
              <w:rPr>
                <w:sz w:val="16"/>
                <w:szCs w:val="16"/>
              </w:rPr>
              <w:t>7</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417F10" w14:textId="77777777" w:rsidR="001B0317" w:rsidRDefault="00927582">
            <w:pPr>
              <w:spacing w:after="40" w:line="252" w:lineRule="auto"/>
              <w:jc w:val="center"/>
            </w:pPr>
            <w:r>
              <w:rPr>
                <w:sz w:val="16"/>
                <w:szCs w:val="16"/>
              </w:rPr>
              <w:t>1</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B44760" w14:textId="77777777" w:rsidR="001B0317" w:rsidRDefault="00927582">
            <w:pPr>
              <w:spacing w:after="40" w:line="252" w:lineRule="auto"/>
            </w:pPr>
            <w:r>
              <w:rPr>
                <w:sz w:val="16"/>
                <w:szCs w:val="16"/>
              </w:rPr>
              <w:t>Brechas mayormente documentales: Manual vs. práctica de listas, versiones, homologación.</w:t>
            </w:r>
          </w:p>
        </w:tc>
      </w:tr>
      <w:tr w:rsidR="001B0317" w14:paraId="1B448B94"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C5BCCB" w14:textId="77777777" w:rsidR="001B0317" w:rsidRDefault="00927582">
            <w:pPr>
              <w:spacing w:after="40" w:line="252" w:lineRule="auto"/>
            </w:pPr>
            <w:r>
              <w:rPr>
                <w:sz w:val="16"/>
                <w:szCs w:val="16"/>
              </w:rPr>
              <w:t>6.3 Programa Anual de Cumplimiento</w:t>
            </w:r>
          </w:p>
        </w:tc>
        <w:tc>
          <w:tcPr>
            <w:tcW w:w="17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8E8970E" w14:textId="77777777" w:rsidR="001B0317" w:rsidRDefault="00927582">
            <w:pPr>
              <w:spacing w:after="40" w:line="252" w:lineRule="auto"/>
            </w:pPr>
            <w:r>
              <w:rPr>
                <w:b/>
                <w:bCs/>
                <w:sz w:val="16"/>
                <w:szCs w:val="16"/>
              </w:rPr>
              <w:t>Nivel 3 – MEDIO (Brecha Parcial)</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F7CFB9" w14:textId="77777777" w:rsidR="001B0317" w:rsidRDefault="00927582">
            <w:pPr>
              <w:spacing w:after="40" w:line="252" w:lineRule="auto"/>
              <w:jc w:val="center"/>
            </w:pPr>
            <w:r>
              <w:rPr>
                <w:sz w:val="16"/>
                <w:szCs w:val="16"/>
              </w:rPr>
              <w:t>0</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E8CBAA" w14:textId="77777777" w:rsidR="001B0317" w:rsidRDefault="00927582">
            <w:pPr>
              <w:spacing w:after="40" w:line="252" w:lineRule="auto"/>
              <w:jc w:val="center"/>
            </w:pPr>
            <w:r>
              <w:rPr>
                <w:sz w:val="16"/>
                <w:szCs w:val="16"/>
              </w:rPr>
              <w:t>2</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DA227B" w14:textId="77777777" w:rsidR="001B0317" w:rsidRDefault="00927582">
            <w:pPr>
              <w:spacing w:after="40" w:line="252" w:lineRule="auto"/>
              <w:jc w:val="center"/>
            </w:pPr>
            <w:r>
              <w:rPr>
                <w:sz w:val="16"/>
                <w:szCs w:val="16"/>
              </w:rPr>
              <w:t>4</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69ADD6"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3ECCD4" w14:textId="4DB03408" w:rsidR="001B0317" w:rsidRDefault="006A2AD1" w:rsidP="006A2AD1">
            <w:pPr>
              <w:spacing w:after="40" w:line="252" w:lineRule="auto"/>
            </w:pPr>
            <w:r>
              <w:rPr>
                <w:sz w:val="16"/>
                <w:szCs w:val="16"/>
              </w:rPr>
              <w:t>Programas e Informe de Gestión existen y la aprobación de los programas por el Comité está documentada; faltan el acta del Comité del Informe de Gestión 2024, las ratificaciones de Junta, los acuses de la SSRP y las constancias.</w:t>
            </w:r>
          </w:p>
        </w:tc>
      </w:tr>
      <w:tr w:rsidR="001B0317" w14:paraId="19F81525"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AB66D7" w14:textId="77777777" w:rsidR="001B0317" w:rsidRDefault="00927582">
            <w:pPr>
              <w:spacing w:after="40" w:line="252" w:lineRule="auto"/>
            </w:pPr>
            <w:r>
              <w:rPr>
                <w:sz w:val="16"/>
                <w:szCs w:val="16"/>
              </w:rPr>
              <w:t>6.4 Monitoreo Transaccional</w:t>
            </w:r>
          </w:p>
        </w:tc>
        <w:tc>
          <w:tcPr>
            <w:tcW w:w="17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D9507D1" w14:textId="77777777" w:rsidR="001B0317" w:rsidRDefault="00927582">
            <w:pPr>
              <w:spacing w:after="40" w:line="252" w:lineRule="auto"/>
            </w:pPr>
            <w:r>
              <w:rPr>
                <w:b/>
                <w:bCs/>
                <w:sz w:val="16"/>
                <w:szCs w:val="16"/>
              </w:rPr>
              <w:t>Nivel 2 – ALTO (Brecha Mayor)</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59C23B" w14:textId="77777777" w:rsidR="001B0317" w:rsidRDefault="00927582">
            <w:pPr>
              <w:spacing w:after="40" w:line="252" w:lineRule="auto"/>
              <w:jc w:val="center"/>
            </w:pPr>
            <w:r>
              <w:rPr>
                <w:sz w:val="16"/>
                <w:szCs w:val="16"/>
              </w:rPr>
              <w:t>1</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7D1B17" w14:textId="77777777" w:rsidR="001B0317" w:rsidRDefault="00927582">
            <w:pPr>
              <w:spacing w:after="40" w:line="252" w:lineRule="auto"/>
              <w:jc w:val="center"/>
            </w:pPr>
            <w:r>
              <w:rPr>
                <w:sz w:val="16"/>
                <w:szCs w:val="16"/>
              </w:rPr>
              <w:t>5</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850A0A" w14:textId="77777777" w:rsidR="001B0317" w:rsidRDefault="00927582">
            <w:pPr>
              <w:spacing w:after="40" w:line="252" w:lineRule="auto"/>
              <w:jc w:val="center"/>
            </w:pPr>
            <w:r>
              <w:rPr>
                <w:sz w:val="16"/>
                <w:szCs w:val="16"/>
              </w:rPr>
              <w:t>1</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DEDC73" w14:textId="77777777" w:rsidR="001B0317" w:rsidRDefault="00927582">
            <w:pPr>
              <w:spacing w:after="40" w:line="252" w:lineRule="auto"/>
              <w:jc w:val="center"/>
            </w:pPr>
            <w:r>
              <w:rPr>
                <w:sz w:val="16"/>
                <w:szCs w:val="16"/>
              </w:rPr>
              <w:t>1</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BC182C" w14:textId="77777777" w:rsidR="001B0317" w:rsidRDefault="00927582">
            <w:pPr>
              <w:spacing w:after="40" w:line="252" w:lineRule="auto"/>
            </w:pPr>
            <w:r>
              <w:rPr>
                <w:sz w:val="16"/>
                <w:szCs w:val="16"/>
              </w:rPr>
              <w:t>Monitoreo manual; DEIVID sin cronograma; sin listado de alertas ni falsos positivos.</w:t>
            </w:r>
          </w:p>
        </w:tc>
      </w:tr>
      <w:tr w:rsidR="001B0317" w14:paraId="56272DB5"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4FF904" w14:textId="77777777" w:rsidR="001B0317" w:rsidRDefault="00927582">
            <w:pPr>
              <w:spacing w:after="40" w:line="252" w:lineRule="auto"/>
            </w:pPr>
            <w:r>
              <w:rPr>
                <w:sz w:val="16"/>
                <w:szCs w:val="16"/>
              </w:rPr>
              <w:t>6.5 Debida Diligencia</w:t>
            </w:r>
          </w:p>
        </w:tc>
        <w:tc>
          <w:tcPr>
            <w:tcW w:w="17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601100B8" w14:textId="77777777" w:rsidR="001B0317" w:rsidRDefault="00927582">
            <w:pPr>
              <w:spacing w:after="40" w:line="252" w:lineRule="auto"/>
            </w:pPr>
            <w:r>
              <w:rPr>
                <w:b/>
                <w:bCs/>
                <w:sz w:val="16"/>
                <w:szCs w:val="16"/>
              </w:rPr>
              <w:t>Nivel 1 – CRÍTICO (No Cumple)</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556CC3" w14:textId="77777777" w:rsidR="001B0317" w:rsidRDefault="00927582">
            <w:pPr>
              <w:spacing w:after="40" w:line="252" w:lineRule="auto"/>
              <w:jc w:val="center"/>
            </w:pPr>
            <w:r>
              <w:rPr>
                <w:sz w:val="16"/>
                <w:szCs w:val="16"/>
              </w:rPr>
              <w:t>3</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3A271D" w14:textId="77777777" w:rsidR="001B0317" w:rsidRDefault="00927582">
            <w:pPr>
              <w:spacing w:after="40" w:line="252" w:lineRule="auto"/>
              <w:jc w:val="center"/>
            </w:pPr>
            <w:r>
              <w:rPr>
                <w:sz w:val="16"/>
                <w:szCs w:val="16"/>
              </w:rPr>
              <w:t>4</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FB7F2B" w14:textId="77777777" w:rsidR="001B0317" w:rsidRDefault="00927582">
            <w:pPr>
              <w:spacing w:after="40" w:line="252" w:lineRule="auto"/>
              <w:jc w:val="center"/>
            </w:pPr>
            <w:r>
              <w:rPr>
                <w:sz w:val="16"/>
                <w:szCs w:val="16"/>
              </w:rPr>
              <w:t>1</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4A6360"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D309AE" w14:textId="77777777" w:rsidR="001B0317" w:rsidRDefault="00927582">
            <w:pPr>
              <w:spacing w:after="40" w:line="252" w:lineRule="auto"/>
            </w:pPr>
            <w:r>
              <w:rPr>
                <w:sz w:val="16"/>
                <w:szCs w:val="16"/>
              </w:rPr>
              <w:t>88.24 % de expedientes con observaciones; emisión sin perfil; colaboradores desactualizados.</w:t>
            </w:r>
          </w:p>
        </w:tc>
      </w:tr>
      <w:tr w:rsidR="001B0317" w14:paraId="273185B8"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114CE6" w14:textId="77777777" w:rsidR="001B0317" w:rsidRDefault="00927582">
            <w:pPr>
              <w:spacing w:after="40" w:line="252" w:lineRule="auto"/>
            </w:pPr>
            <w:r>
              <w:rPr>
                <w:sz w:val="16"/>
                <w:szCs w:val="16"/>
              </w:rPr>
              <w:lastRenderedPageBreak/>
              <w:t>6.6 Evaluación de Riesgo AML</w:t>
            </w:r>
          </w:p>
        </w:tc>
        <w:tc>
          <w:tcPr>
            <w:tcW w:w="17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ABFECB9" w14:textId="77777777" w:rsidR="001B0317" w:rsidRDefault="00927582">
            <w:pPr>
              <w:spacing w:after="40" w:line="252" w:lineRule="auto"/>
            </w:pPr>
            <w:r>
              <w:rPr>
                <w:b/>
                <w:bCs/>
                <w:sz w:val="16"/>
                <w:szCs w:val="16"/>
              </w:rPr>
              <w:t>Nivel 2 – ALTO (Brecha Mayor)</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E92E86" w14:textId="77777777" w:rsidR="001B0317" w:rsidRDefault="00927582">
            <w:pPr>
              <w:spacing w:after="40" w:line="252" w:lineRule="auto"/>
              <w:jc w:val="center"/>
            </w:pPr>
            <w:r>
              <w:rPr>
                <w:sz w:val="16"/>
                <w:szCs w:val="16"/>
              </w:rPr>
              <w:t>1</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AAC929" w14:textId="77777777" w:rsidR="001B0317" w:rsidRDefault="00927582">
            <w:pPr>
              <w:spacing w:after="40" w:line="252" w:lineRule="auto"/>
              <w:jc w:val="center"/>
            </w:pPr>
            <w:r>
              <w:rPr>
                <w:sz w:val="16"/>
                <w:szCs w:val="16"/>
              </w:rPr>
              <w:t>1</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F3F4BF" w14:textId="77777777" w:rsidR="001B0317" w:rsidRDefault="00927582">
            <w:pPr>
              <w:spacing w:after="40" w:line="252" w:lineRule="auto"/>
              <w:jc w:val="center"/>
            </w:pPr>
            <w:r>
              <w:rPr>
                <w:sz w:val="16"/>
                <w:szCs w:val="16"/>
              </w:rPr>
              <w:t>3</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012ED6"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6E8D5A" w14:textId="575B39C1" w:rsidR="001B0317" w:rsidRDefault="006559C7" w:rsidP="006559C7">
            <w:pPr>
              <w:spacing w:after="40" w:line="252" w:lineRule="auto"/>
            </w:pPr>
            <w:r>
              <w:rPr>
                <w:sz w:val="16"/>
                <w:szCs w:val="16"/>
              </w:rPr>
              <w:t>Matrices aprobadas por el Comité (oct-2023 y 17-04-2024, ratificadas en 2025) sin copia aportada ni acta de Junta; sin evaluación institucional integrada.</w:t>
            </w:r>
          </w:p>
        </w:tc>
      </w:tr>
      <w:tr w:rsidR="001B0317" w14:paraId="6B690A11"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E3BD62" w14:textId="77777777" w:rsidR="001B0317" w:rsidRDefault="00927582">
            <w:pPr>
              <w:spacing w:after="40" w:line="252" w:lineRule="auto"/>
            </w:pPr>
            <w:r>
              <w:rPr>
                <w:sz w:val="16"/>
                <w:szCs w:val="16"/>
              </w:rPr>
              <w:t>6.7 Reportes Regulatorios</w:t>
            </w:r>
          </w:p>
        </w:tc>
        <w:tc>
          <w:tcPr>
            <w:tcW w:w="17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8E534C4" w14:textId="77777777" w:rsidR="001B0317" w:rsidRDefault="00927582">
            <w:pPr>
              <w:spacing w:after="40" w:line="252" w:lineRule="auto"/>
            </w:pPr>
            <w:r>
              <w:rPr>
                <w:b/>
                <w:bCs/>
                <w:sz w:val="16"/>
                <w:szCs w:val="16"/>
              </w:rPr>
              <w:t>Nivel 1 – CRÍTICO (No Cumple)</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2606B6" w14:textId="77777777" w:rsidR="001B0317" w:rsidRDefault="00927582">
            <w:pPr>
              <w:spacing w:after="40" w:line="252" w:lineRule="auto"/>
              <w:jc w:val="center"/>
            </w:pPr>
            <w:r>
              <w:rPr>
                <w:sz w:val="16"/>
                <w:szCs w:val="16"/>
              </w:rPr>
              <w:t>2</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DC6735" w14:textId="77777777" w:rsidR="001B0317" w:rsidRDefault="00927582">
            <w:pPr>
              <w:spacing w:after="40" w:line="252" w:lineRule="auto"/>
              <w:jc w:val="center"/>
            </w:pPr>
            <w:r>
              <w:rPr>
                <w:sz w:val="16"/>
                <w:szCs w:val="16"/>
              </w:rPr>
              <w:t>2</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703618" w14:textId="77777777" w:rsidR="001B0317" w:rsidRDefault="00927582">
            <w:pPr>
              <w:spacing w:after="40" w:line="252" w:lineRule="auto"/>
              <w:jc w:val="center"/>
            </w:pPr>
            <w:r>
              <w:rPr>
                <w:sz w:val="16"/>
                <w:szCs w:val="16"/>
              </w:rPr>
              <w:t>2</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D80865"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C6BDB8" w14:textId="77777777" w:rsidR="001B0317" w:rsidRDefault="00927582">
            <w:pPr>
              <w:spacing w:after="40" w:line="252" w:lineRule="auto"/>
            </w:pPr>
            <w:r>
              <w:rPr>
                <w:sz w:val="16"/>
                <w:szCs w:val="16"/>
              </w:rPr>
              <w:t>Sin ROS ni registro de inusuales en el período; caso Fianzas 2024.</w:t>
            </w:r>
          </w:p>
        </w:tc>
      </w:tr>
      <w:tr w:rsidR="001B0317" w14:paraId="1B19ACFA"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B4204B" w14:textId="77777777" w:rsidR="001B0317" w:rsidRDefault="00927582">
            <w:pPr>
              <w:spacing w:after="40" w:line="252" w:lineRule="auto"/>
            </w:pPr>
            <w:r>
              <w:rPr>
                <w:sz w:val="16"/>
                <w:szCs w:val="16"/>
              </w:rPr>
              <w:t>6.8 Conservación de Documentos</w:t>
            </w:r>
          </w:p>
        </w:tc>
        <w:tc>
          <w:tcPr>
            <w:tcW w:w="17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447A94D" w14:textId="77777777" w:rsidR="001B0317" w:rsidRDefault="00927582">
            <w:pPr>
              <w:spacing w:after="40" w:line="252" w:lineRule="auto"/>
            </w:pPr>
            <w:r>
              <w:rPr>
                <w:b/>
                <w:bCs/>
                <w:sz w:val="16"/>
                <w:szCs w:val="16"/>
              </w:rPr>
              <w:t>Nivel 3 – MEDIO (Brecha Parcial)</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36B076" w14:textId="77777777" w:rsidR="001B0317" w:rsidRDefault="00927582">
            <w:pPr>
              <w:spacing w:after="40" w:line="252" w:lineRule="auto"/>
              <w:jc w:val="center"/>
            </w:pPr>
            <w:r>
              <w:rPr>
                <w:sz w:val="16"/>
                <w:szCs w:val="16"/>
              </w:rPr>
              <w:t>0</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1C6F43" w14:textId="77777777" w:rsidR="001B0317" w:rsidRDefault="00927582">
            <w:pPr>
              <w:spacing w:after="40" w:line="252" w:lineRule="auto"/>
              <w:jc w:val="center"/>
            </w:pPr>
            <w:r>
              <w:rPr>
                <w:sz w:val="16"/>
                <w:szCs w:val="16"/>
              </w:rPr>
              <w:t>1</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E559B8" w14:textId="77777777" w:rsidR="001B0317" w:rsidRDefault="00927582">
            <w:pPr>
              <w:spacing w:after="40" w:line="252" w:lineRule="auto"/>
              <w:jc w:val="center"/>
            </w:pPr>
            <w:r>
              <w:rPr>
                <w:sz w:val="16"/>
                <w:szCs w:val="16"/>
              </w:rPr>
              <w:t>4</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AFD5C3"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A88596" w14:textId="0E752241" w:rsidR="001B0317" w:rsidRDefault="00DE4691" w:rsidP="00DE4691">
            <w:pPr>
              <w:spacing w:after="40" w:line="252" w:lineRule="auto"/>
            </w:pPr>
            <w:r>
              <w:rPr>
                <w:sz w:val="16"/>
                <w:szCs w:val="16"/>
              </w:rPr>
              <w:t>Política aprobada por el Comité (17-04-2024) y entregada; su aplicación no se refleja en los expedientes, cuya integridad está comprometida.</w:t>
            </w:r>
          </w:p>
        </w:tc>
      </w:tr>
    </w:tbl>
    <w:p w14:paraId="430DB25C" w14:textId="77777777" w:rsidR="001B0317" w:rsidRDefault="00927582">
      <w:pPr>
        <w:spacing w:before="60" w:after="120" w:line="276" w:lineRule="auto"/>
        <w:jc w:val="both"/>
      </w:pPr>
      <w:r>
        <w:rPr>
          <w:i/>
          <w:iCs/>
          <w:color w:val="666666"/>
          <w:sz w:val="16"/>
          <w:szCs w:val="16"/>
        </w:rPr>
        <w:t>C = Crítico, MA = Medio-Alto, M = Medio, B = Bajo (número de brechas por nivel según la matriz de riesgo GSM).</w:t>
      </w:r>
    </w:p>
    <w:p w14:paraId="7F804E75" w14:textId="77777777" w:rsidR="001B0317" w:rsidRDefault="00927582">
      <w:pPr>
        <w:pStyle w:val="Ttulo3"/>
      </w:pPr>
      <w:r>
        <w:t>Lo que recomendamos atender primero</w:t>
      </w:r>
    </w:p>
    <w:p w14:paraId="784ED2F0" w14:textId="4C3A536C" w:rsidR="00403532" w:rsidRDefault="00403532" w:rsidP="00366C8F">
      <w:pPr>
        <w:pStyle w:val="Prrafodelista"/>
        <w:numPr>
          <w:ilvl w:val="0"/>
          <w:numId w:val="3"/>
        </w:numPr>
        <w:spacing w:after="80" w:line="276" w:lineRule="auto"/>
        <w:jc w:val="both"/>
      </w:pPr>
      <w:r>
        <w:rPr>
          <w:b/>
          <w:bCs/>
        </w:rPr>
        <w:t>Completar el cierre de los hallazgos de la SSRP de 2022</w:t>
      </w:r>
      <w:r>
        <w:t xml:space="preserve">, actualizando con evidencia la matriz de seguimiento que Ancón ya preparó. </w:t>
      </w:r>
      <w:r w:rsidR="007E765A">
        <w:t>Atenderlos por iniciativa propia demuestra la diligencia de la entidad y es un atenuante dentro del régimen sancionatorio.</w:t>
      </w:r>
    </w:p>
    <w:p w14:paraId="02FF4BE2" w14:textId="6BABB8BD" w:rsidR="00403532" w:rsidRDefault="00403532" w:rsidP="00366C8F">
      <w:pPr>
        <w:pStyle w:val="Prrafodelista"/>
        <w:numPr>
          <w:ilvl w:val="0"/>
          <w:numId w:val="3"/>
        </w:numPr>
        <w:spacing w:after="80" w:line="276" w:lineRule="auto"/>
        <w:jc w:val="both"/>
      </w:pPr>
      <w:r>
        <w:rPr>
          <w:b/>
          <w:bCs/>
        </w:rPr>
        <w:t>Separar las funciones de Cumplimiento y Legal.</w:t>
      </w:r>
      <w:r>
        <w:t xml:space="preserve"> </w:t>
      </w:r>
      <w:r w:rsidR="00B1398A">
        <w:t>Es una decisión que corresponde a la Junta Directiva y que la SSRP ya había recomendado; mientras se concreta, conviene documentar salvaguardas de independencia.</w:t>
      </w:r>
    </w:p>
    <w:p w14:paraId="170ED8F9" w14:textId="77777777" w:rsidR="001B0317" w:rsidRDefault="00927582">
      <w:pPr>
        <w:pStyle w:val="Prrafodelista"/>
        <w:numPr>
          <w:ilvl w:val="0"/>
          <w:numId w:val="3"/>
        </w:numPr>
        <w:spacing w:after="80" w:line="276" w:lineRule="auto"/>
        <w:jc w:val="both"/>
      </w:pPr>
      <w:proofErr w:type="gramStart"/>
      <w:r>
        <w:rPr>
          <w:b/>
          <w:bCs/>
        </w:rPr>
        <w:t>Asegurar</w:t>
      </w:r>
      <w:proofErr w:type="gramEnd"/>
      <w:r>
        <w:rPr>
          <w:b/>
          <w:bCs/>
        </w:rPr>
        <w:t xml:space="preserve"> que no se emita ninguna póliza sin debida diligencia completa</w:t>
      </w:r>
      <w:r>
        <w:t>, empezando por el canal web, mediante un bloqueo en el sistema.</w:t>
      </w:r>
    </w:p>
    <w:p w14:paraId="2FA680F5" w14:textId="77777777" w:rsidR="001B0317" w:rsidRDefault="00927582">
      <w:pPr>
        <w:pStyle w:val="Prrafodelista"/>
        <w:numPr>
          <w:ilvl w:val="0"/>
          <w:numId w:val="3"/>
        </w:numPr>
        <w:spacing w:after="80" w:line="276" w:lineRule="auto"/>
        <w:jc w:val="both"/>
      </w:pPr>
      <w:r>
        <w:rPr>
          <w:b/>
          <w:bCs/>
        </w:rPr>
        <w:t>Analizar y documentar el caso de Fianzas de 2024</w:t>
      </w:r>
      <w:r>
        <w:t xml:space="preserve"> y crear el registro de operaciones inusuales, dado que en el período no se presentaron ROS.</w:t>
      </w:r>
    </w:p>
    <w:p w14:paraId="21ADFFD6" w14:textId="77777777" w:rsidR="001B0317" w:rsidRDefault="00927582">
      <w:pPr>
        <w:pStyle w:val="Prrafodelista"/>
        <w:numPr>
          <w:ilvl w:val="0"/>
          <w:numId w:val="3"/>
        </w:numPr>
        <w:spacing w:after="80" w:line="276" w:lineRule="auto"/>
        <w:jc w:val="both"/>
      </w:pPr>
      <w:r>
        <w:rPr>
          <w:b/>
          <w:bCs/>
        </w:rPr>
        <w:t>Entregar y consolidar las matrices de riesgo aprobadas</w:t>
      </w:r>
      <w:r>
        <w:t xml:space="preserve"> en una evaluación institucional, y </w:t>
      </w:r>
      <w:r>
        <w:rPr>
          <w:b/>
          <w:bCs/>
        </w:rPr>
        <w:t>diseñar todas las soluciones con el estándar del Acuerdo 07-2025</w:t>
      </w:r>
      <w:r>
        <w:t xml:space="preserve"> (Sección 11).</w:t>
      </w:r>
    </w:p>
    <w:p w14:paraId="2B3C7D80" w14:textId="77777777" w:rsidR="001B0317" w:rsidRDefault="00927582">
      <w:pPr>
        <w:pStyle w:val="Ttulo1"/>
        <w:pageBreakBefore/>
      </w:pPr>
      <w:bookmarkStart w:id="2" w:name="_Toc241850505"/>
      <w:bookmarkStart w:id="3" w:name="_Toc241852955"/>
      <w:r>
        <w:lastRenderedPageBreak/>
        <w:t>2. Objetivos</w:t>
      </w:r>
      <w:bookmarkEnd w:id="2"/>
      <w:bookmarkEnd w:id="3"/>
    </w:p>
    <w:p w14:paraId="4AA75949" w14:textId="77777777" w:rsidR="001B0317" w:rsidRDefault="00927582">
      <w:pPr>
        <w:pStyle w:val="Ttulo3"/>
      </w:pPr>
      <w:r>
        <w:t>Objetivo general</w:t>
      </w:r>
    </w:p>
    <w:p w14:paraId="111931CB" w14:textId="77777777" w:rsidR="001B0317" w:rsidRDefault="00927582">
      <w:pPr>
        <w:spacing w:after="120" w:line="276" w:lineRule="auto"/>
        <w:jc w:val="both"/>
      </w:pPr>
      <w:r>
        <w:t>Evaluar de forma independiente el diseño y la efectividad del sistema de prevención de BC/FT/FPADM de Aseguradora Ancón durante el período evaluado, determinar su grado de cumplimiento con la normativa aplicable e identificar las brechas, los riesgos y las acciones necesarias para proteger la licencia y la reputación de la entidad. Como objetivo complementario, ofrecer a Ancón una hoja de ruta para alinear su sistema con el Acuerdo SSRP 07-2025.</w:t>
      </w:r>
    </w:p>
    <w:p w14:paraId="0E97FE48" w14:textId="77777777" w:rsidR="001B0317" w:rsidRDefault="00927582">
      <w:pPr>
        <w:pStyle w:val="Ttulo3"/>
      </w:pPr>
      <w:r>
        <w:t>Objetivos específicos</w:t>
      </w:r>
    </w:p>
    <w:p w14:paraId="7802D935" w14:textId="77777777" w:rsidR="001B0317" w:rsidRDefault="00927582">
      <w:pPr>
        <w:pStyle w:val="Prrafodelista"/>
        <w:numPr>
          <w:ilvl w:val="0"/>
          <w:numId w:val="4"/>
        </w:numPr>
        <w:spacing w:after="80" w:line="276" w:lineRule="auto"/>
        <w:jc w:val="both"/>
      </w:pPr>
      <w:r>
        <w:t xml:space="preserve">Evaluar el </w:t>
      </w:r>
      <w:r>
        <w:rPr>
          <w:b/>
          <w:bCs/>
        </w:rPr>
        <w:t>gobierno corporativo</w:t>
      </w:r>
      <w:r>
        <w:t xml:space="preserve"> del programa: supervisión de la Junta y del Comité, e independencia y recursos del Oficial de Cumplimiento.</w:t>
      </w:r>
    </w:p>
    <w:p w14:paraId="2053CA48" w14:textId="77777777" w:rsidR="001B0317" w:rsidRDefault="00927582">
      <w:pPr>
        <w:pStyle w:val="Prrafodelista"/>
        <w:numPr>
          <w:ilvl w:val="0"/>
          <w:numId w:val="4"/>
        </w:numPr>
        <w:spacing w:after="80" w:line="276" w:lineRule="auto"/>
        <w:jc w:val="both"/>
      </w:pPr>
      <w:r>
        <w:t xml:space="preserve">Verificar que las </w:t>
      </w:r>
      <w:r>
        <w:rPr>
          <w:b/>
          <w:bCs/>
        </w:rPr>
        <w:t>políticas y procedimientos</w:t>
      </w:r>
      <w:r>
        <w:t xml:space="preserve"> estén alineados con la normativa, vigentes, trazables y al alcance del personal.</w:t>
      </w:r>
    </w:p>
    <w:p w14:paraId="4983E1BB" w14:textId="77777777" w:rsidR="001B0317" w:rsidRDefault="00927582">
      <w:pPr>
        <w:pStyle w:val="Prrafodelista"/>
        <w:numPr>
          <w:ilvl w:val="0"/>
          <w:numId w:val="4"/>
        </w:numPr>
        <w:spacing w:after="80" w:line="276" w:lineRule="auto"/>
        <w:jc w:val="both"/>
      </w:pPr>
      <w:r>
        <w:t xml:space="preserve">Evaluar cómo se planifica, aprueba, ejecuta y da seguimiento al </w:t>
      </w:r>
      <w:r>
        <w:rPr>
          <w:b/>
          <w:bCs/>
        </w:rPr>
        <w:t>Programa Anual de Cumplimiento</w:t>
      </w:r>
      <w:r>
        <w:t>.</w:t>
      </w:r>
    </w:p>
    <w:p w14:paraId="637797E7" w14:textId="77777777" w:rsidR="001B0317" w:rsidRDefault="00927582">
      <w:pPr>
        <w:pStyle w:val="Prrafodelista"/>
        <w:numPr>
          <w:ilvl w:val="0"/>
          <w:numId w:val="4"/>
        </w:numPr>
        <w:spacing w:after="80" w:line="276" w:lineRule="auto"/>
        <w:jc w:val="both"/>
      </w:pPr>
      <w:r>
        <w:t xml:space="preserve">Evaluar la adecuación y efectividad del </w:t>
      </w:r>
      <w:r>
        <w:rPr>
          <w:b/>
          <w:bCs/>
        </w:rPr>
        <w:t>monitoreo transaccional</w:t>
      </w:r>
      <w:r>
        <w:t xml:space="preserve"> y de la gestión de alertas.</w:t>
      </w:r>
    </w:p>
    <w:p w14:paraId="7E0B5201" w14:textId="77777777" w:rsidR="001B0317" w:rsidRDefault="00927582">
      <w:pPr>
        <w:pStyle w:val="Prrafodelista"/>
        <w:numPr>
          <w:ilvl w:val="0"/>
          <w:numId w:val="4"/>
        </w:numPr>
        <w:spacing w:after="80" w:line="276" w:lineRule="auto"/>
        <w:jc w:val="both"/>
      </w:pPr>
      <w:r>
        <w:t xml:space="preserve">Verificar la efectividad de la </w:t>
      </w:r>
      <w:r>
        <w:rPr>
          <w:b/>
          <w:bCs/>
        </w:rPr>
        <w:t>debida diligencia</w:t>
      </w:r>
      <w:r>
        <w:t xml:space="preserve"> de clientes, colaboradores, intermediarios y proveedores.</w:t>
      </w:r>
    </w:p>
    <w:p w14:paraId="1355EF72" w14:textId="77777777" w:rsidR="001B0317" w:rsidRDefault="00927582">
      <w:pPr>
        <w:pStyle w:val="Prrafodelista"/>
        <w:numPr>
          <w:ilvl w:val="0"/>
          <w:numId w:val="4"/>
        </w:numPr>
        <w:spacing w:after="80" w:line="276" w:lineRule="auto"/>
        <w:jc w:val="both"/>
      </w:pPr>
      <w:r>
        <w:t xml:space="preserve">Evaluar la existencia, la metodología y el uso de la </w:t>
      </w:r>
      <w:r>
        <w:rPr>
          <w:b/>
          <w:bCs/>
        </w:rPr>
        <w:t>evaluación de riesgo BC/FT/FPADM</w:t>
      </w:r>
      <w:r>
        <w:t>.</w:t>
      </w:r>
    </w:p>
    <w:p w14:paraId="62CF9E49" w14:textId="77777777" w:rsidR="001B0317" w:rsidRDefault="00927582">
      <w:pPr>
        <w:pStyle w:val="Prrafodelista"/>
        <w:numPr>
          <w:ilvl w:val="0"/>
          <w:numId w:val="4"/>
        </w:numPr>
        <w:spacing w:after="80" w:line="276" w:lineRule="auto"/>
        <w:jc w:val="both"/>
      </w:pPr>
      <w:r>
        <w:t xml:space="preserve">Evaluar los controles para detectar y </w:t>
      </w:r>
      <w:r>
        <w:rPr>
          <w:b/>
          <w:bCs/>
        </w:rPr>
        <w:t>reportar</w:t>
      </w:r>
      <w:r>
        <w:t xml:space="preserve"> operaciones inusuales y sospechosas, y los reportes a la UAF y la SSRP.</w:t>
      </w:r>
    </w:p>
    <w:p w14:paraId="51F8475C" w14:textId="77777777" w:rsidR="001B0317" w:rsidRDefault="00927582">
      <w:pPr>
        <w:pStyle w:val="Prrafodelista"/>
        <w:numPr>
          <w:ilvl w:val="0"/>
          <w:numId w:val="4"/>
        </w:numPr>
        <w:spacing w:after="80" w:line="276" w:lineRule="auto"/>
        <w:jc w:val="both"/>
      </w:pPr>
      <w:r>
        <w:t xml:space="preserve">Verificar la </w:t>
      </w:r>
      <w:r>
        <w:rPr>
          <w:b/>
          <w:bCs/>
        </w:rPr>
        <w:t>conservación de documentos</w:t>
      </w:r>
      <w:r>
        <w:t xml:space="preserve"> y la capacidad de reconstruir operaciones.</w:t>
      </w:r>
    </w:p>
    <w:p w14:paraId="3CD68364" w14:textId="77777777" w:rsidR="001B0317" w:rsidRDefault="00927582">
      <w:pPr>
        <w:pStyle w:val="Prrafodelista"/>
        <w:numPr>
          <w:ilvl w:val="0"/>
          <w:numId w:val="4"/>
        </w:numPr>
        <w:spacing w:after="80" w:line="276" w:lineRule="auto"/>
        <w:jc w:val="both"/>
      </w:pPr>
      <w:r>
        <w:t xml:space="preserve">Valorar los riesgos identificados en una </w:t>
      </w:r>
      <w:r>
        <w:rPr>
          <w:b/>
          <w:bCs/>
        </w:rPr>
        <w:t>matriz de probabilidad e impacto</w:t>
      </w:r>
      <w:r>
        <w:t xml:space="preserve"> e identificar las </w:t>
      </w:r>
      <w:r>
        <w:rPr>
          <w:b/>
          <w:bCs/>
        </w:rPr>
        <w:t>mejoras necesarias frente al Acuerdo 07-2025</w:t>
      </w:r>
      <w:r>
        <w:t>.</w:t>
      </w:r>
    </w:p>
    <w:p w14:paraId="0C7B6D8C" w14:textId="77777777" w:rsidR="001B0317" w:rsidRDefault="00927582">
      <w:pPr>
        <w:pStyle w:val="Ttulo1"/>
        <w:pageBreakBefore/>
      </w:pPr>
      <w:bookmarkStart w:id="4" w:name="_Toc241850506"/>
      <w:bookmarkStart w:id="5" w:name="_Toc241852956"/>
      <w:r>
        <w:lastRenderedPageBreak/>
        <w:t>3. Alcance</w:t>
      </w:r>
      <w:bookmarkEnd w:id="4"/>
      <w:bookmarkEnd w:id="5"/>
    </w:p>
    <w:p w14:paraId="76263BA5" w14:textId="77777777" w:rsidR="001B0317" w:rsidRDefault="00927582">
      <w:pPr>
        <w:pStyle w:val="Ttulo2"/>
      </w:pPr>
      <w:bookmarkStart w:id="6" w:name="_Toc241850507"/>
      <w:bookmarkStart w:id="7" w:name="_Toc241852957"/>
      <w:r>
        <w:t>3.1 Entidad, período y criterio de evaluación</w:t>
      </w:r>
      <w:bookmarkEnd w:id="6"/>
      <w:bookmarkEnd w:id="7"/>
    </w:p>
    <w:p w14:paraId="33CB1417" w14:textId="77777777" w:rsidR="001B0317" w:rsidRDefault="00927582">
      <w:pPr>
        <w:spacing w:after="120" w:line="276" w:lineRule="auto"/>
        <w:jc w:val="both"/>
      </w:pPr>
      <w:r>
        <w:t xml:space="preserve">Evaluamos a Aseguradora Ancón, S.A., sujeto obligado del Grupo A ante la SSRP, durante el período del 1 de julio de 2024 al 30 de junio de 2025. Los criterios son la Ley 23 de 2015 y sus modificaciones, el Decreto Ejecutivo 35 de 2022 y el </w:t>
      </w:r>
      <w:r>
        <w:rPr>
          <w:b/>
          <w:bCs/>
        </w:rPr>
        <w:t>Acuerdo SSRP 03-2022</w:t>
      </w:r>
      <w:r>
        <w:t>. Siguiendo la aclaración de aprobaciones presentada por Ancón, tomamos en cuenta las decisiones del Comité de octubre de 2023 y abril de 2024 como base normativa vigente durante el período. Esa aclaración documenta las aprobaciones del Comité; las ratificaciones de la Junta Directiva y las remisiones a la SSRP se evalúan con la documentación propia de esos órganos. Cuando un hecho posterior es relevante, lo indicamos.</w:t>
      </w:r>
    </w:p>
    <w:p w14:paraId="10CE869B" w14:textId="77777777" w:rsidR="001B0317" w:rsidRDefault="00927582">
      <w:pPr>
        <w:spacing w:after="120" w:line="276" w:lineRule="auto"/>
        <w:jc w:val="both"/>
      </w:pPr>
      <w:r>
        <w:t>Revisamos ocho componentes: Gobierno Corporativo; Políticas y Procedimientos; Programa Anual de Cumplimiento; Monitoreo Transaccional; Debida Diligencia; Evaluación de Riesgo AML; Reportes Regulatorios; y Conservación de Documentos.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17" w14:paraId="7491BC20" w14:textId="77777777">
        <w:trPr>
          <w:cantSplit/>
        </w:trPr>
        <w:tc>
          <w:tcPr>
            <w:tcW w:w="93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5E0EB063" w14:textId="77777777" w:rsidR="001B0317" w:rsidRDefault="00927582" w:rsidP="00785A2D">
            <w:pPr>
              <w:spacing w:after="40" w:line="252" w:lineRule="auto"/>
              <w:jc w:val="both"/>
            </w:pPr>
            <w:r>
              <w:rPr>
                <w:b/>
                <w:bCs/>
                <w:sz w:val="19"/>
                <w:szCs w:val="19"/>
              </w:rPr>
              <w:t>El Acuerdo SSRP 07-2025 está fuera del alcance de esta evaluación.</w:t>
            </w:r>
            <w:r>
              <w:rPr>
                <w:sz w:val="19"/>
                <w:szCs w:val="19"/>
              </w:rPr>
              <w:t xml:space="preserve"> Se aprobó el 27 de noviembre de 2025 y se publicó en Gaceta Oficial el 10 de diciembre de 2025, después del cierre del período. Por eso no lo utilizamos como criterio para calificar los componentes ni emitimos opinión sobre el cumplimiento de Ancón respecto de él. Dado que hoy es la norma aplicable, en la Sección 11 presentamos, como valor agregado, un catálogo de mejoras y una hoja de ruta para la transición.</w:t>
            </w:r>
          </w:p>
        </w:tc>
      </w:tr>
    </w:tbl>
    <w:p w14:paraId="15EB02A0" w14:textId="77777777" w:rsidR="001B0317" w:rsidRDefault="00927582">
      <w:pPr>
        <w:pStyle w:val="Ttulo2"/>
      </w:pPr>
      <w:bookmarkStart w:id="8" w:name="_Toc241850508"/>
      <w:bookmarkStart w:id="9" w:name="_Toc241852958"/>
      <w:r>
        <w:t>3.2 Procedimientos realizados</w:t>
      </w:r>
      <w:bookmarkEnd w:id="8"/>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0317" w14:paraId="5CC1A982" w14:textId="77777777">
        <w:trPr>
          <w:cantSplit/>
          <w:tblHeader/>
        </w:trPr>
        <w:tc>
          <w:tcPr>
            <w:tcW w:w="3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3D07649" w14:textId="77777777" w:rsidR="001B0317" w:rsidRDefault="00927582">
            <w:pPr>
              <w:spacing w:after="40" w:line="252" w:lineRule="auto"/>
            </w:pPr>
            <w:r>
              <w:rPr>
                <w:b/>
                <w:bCs/>
                <w:color w:val="FFFFFF"/>
                <w:sz w:val="17"/>
                <w:szCs w:val="17"/>
              </w:rPr>
              <w:t>Procedimiento</w:t>
            </w:r>
          </w:p>
        </w:tc>
        <w:tc>
          <w:tcPr>
            <w:tcW w:w="6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F56B746" w14:textId="77777777" w:rsidR="001B0317" w:rsidRDefault="00927582">
            <w:pPr>
              <w:spacing w:after="40" w:line="252" w:lineRule="auto"/>
            </w:pPr>
            <w:r>
              <w:rPr>
                <w:b/>
                <w:bCs/>
                <w:color w:val="FFFFFF"/>
                <w:sz w:val="17"/>
                <w:szCs w:val="17"/>
              </w:rPr>
              <w:t>Cobertura</w:t>
            </w:r>
          </w:p>
        </w:tc>
      </w:tr>
      <w:tr w:rsidR="001B0317" w14:paraId="1AF0D0A5"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90B918" w14:textId="77777777" w:rsidR="001B0317" w:rsidRDefault="00927582">
            <w:pPr>
              <w:spacing w:after="40" w:line="252" w:lineRule="auto"/>
            </w:pPr>
            <w:r>
              <w:rPr>
                <w:sz w:val="17"/>
                <w:szCs w:val="17"/>
              </w:rPr>
              <w:t>Solicitud y revisión documental</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199188" w14:textId="77777777" w:rsidR="001B0317" w:rsidRDefault="00927582">
            <w:pPr>
              <w:spacing w:after="40" w:line="252" w:lineRule="auto"/>
            </w:pPr>
            <w:r>
              <w:rPr>
                <w:sz w:val="17"/>
                <w:szCs w:val="17"/>
              </w:rPr>
              <w:t>96 requerimientos de información sobre gobierno AML y administración de riesgo (74), gobierno corporativo (13) y capacitación y conocimiento del colaborador (9). Ver Anexo C.</w:t>
            </w:r>
          </w:p>
        </w:tc>
      </w:tr>
      <w:tr w:rsidR="001B0317" w14:paraId="63594CF5"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81134C" w14:textId="77777777" w:rsidR="001B0317" w:rsidRDefault="00927582">
            <w:pPr>
              <w:spacing w:after="40" w:line="252" w:lineRule="auto"/>
            </w:pPr>
            <w:r>
              <w:rPr>
                <w:sz w:val="17"/>
                <w:szCs w:val="17"/>
              </w:rPr>
              <w:t>Revisión del ciclo de aprobaciones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CE1DC8" w14:textId="77777777" w:rsidR="001B0317" w:rsidRDefault="00927582">
            <w:pPr>
              <w:spacing w:after="40" w:line="252" w:lineRule="auto"/>
            </w:pPr>
            <w:r>
              <w:rPr>
                <w:sz w:val="17"/>
                <w:szCs w:val="17"/>
              </w:rPr>
              <w:t>Aclaración de aprobaciones en actas del Comité (IV trimestre 2023 – 2025), actas del 17-04-2024 y 28-05-2025 y cinco informes de seguimiento al Comité.</w:t>
            </w:r>
          </w:p>
        </w:tc>
      </w:tr>
      <w:tr w:rsidR="001B0317" w14:paraId="743F75D1"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EA41E5" w14:textId="77777777" w:rsidR="001B0317" w:rsidRDefault="00927582">
            <w:pPr>
              <w:spacing w:after="40" w:line="252" w:lineRule="auto"/>
            </w:pPr>
            <w:r>
              <w:rPr>
                <w:sz w:val="17"/>
                <w:szCs w:val="17"/>
              </w:rPr>
              <w:t>Entrevistas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EEE7CC" w14:textId="7122F4F9" w:rsidR="001B0317" w:rsidRDefault="00403532" w:rsidP="00B23A76">
            <w:pPr>
              <w:spacing w:after="40" w:line="252" w:lineRule="auto"/>
              <w:jc w:val="both"/>
            </w:pPr>
            <w:r>
              <w:rPr>
                <w:sz w:val="17"/>
                <w:szCs w:val="17"/>
              </w:rPr>
              <w:t>13 entrevistas</w:t>
            </w:r>
            <w:r w:rsidR="00AF2333">
              <w:rPr>
                <w:sz w:val="17"/>
                <w:szCs w:val="17"/>
              </w:rPr>
              <w:t>, realizadas entre el 8 y el 22 de enero de 2026,</w:t>
            </w:r>
            <w:r>
              <w:rPr>
                <w:sz w:val="17"/>
                <w:szCs w:val="17"/>
              </w:rPr>
              <w:t xml:space="preserve"> a responsables y personal de Comercial, Fianzas, Emisión, Cobros, Tecnología, Recursos Humanos, Sucursales, Reclamos de Auto, Atención al Cliente, Personas, Reclamos Patrimoniales y la sucursal de La Chorrera.</w:t>
            </w:r>
            <w:r w:rsidR="00AF2333">
              <w:rPr>
                <w:sz w:val="17"/>
                <w:szCs w:val="17"/>
              </w:rPr>
              <w:t xml:space="preserve"> Las respuestas se contrastaron con el Manual de Prevención y con la evidencia documental aportada.</w:t>
            </w:r>
          </w:p>
        </w:tc>
      </w:tr>
      <w:tr w:rsidR="001B0317" w14:paraId="62BB23A5"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97C4BE" w14:textId="77777777" w:rsidR="001B0317" w:rsidRDefault="00927582">
            <w:pPr>
              <w:spacing w:after="40" w:line="252" w:lineRule="auto"/>
            </w:pPr>
            <w:r>
              <w:rPr>
                <w:sz w:val="17"/>
                <w:szCs w:val="17"/>
              </w:rPr>
              <w:t>Prueba de expedientes de clientes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638390" w14:textId="77777777" w:rsidR="001B0317" w:rsidRDefault="00927582">
            <w:pPr>
              <w:spacing w:after="40" w:line="252" w:lineRule="auto"/>
            </w:pPr>
            <w:r>
              <w:rPr>
                <w:sz w:val="17"/>
                <w:szCs w:val="17"/>
              </w:rPr>
              <w:t>85 expedientes (57 personas naturales y 28 jurídicas).</w:t>
            </w:r>
          </w:p>
        </w:tc>
      </w:tr>
      <w:tr w:rsidR="001B0317" w14:paraId="0DE023AC"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53665B" w14:textId="77777777" w:rsidR="001B0317" w:rsidRDefault="00927582">
            <w:pPr>
              <w:spacing w:after="40" w:line="252" w:lineRule="auto"/>
            </w:pPr>
            <w:r>
              <w:rPr>
                <w:sz w:val="17"/>
                <w:szCs w:val="17"/>
              </w:rPr>
              <w:t>Prueba de expedientes de colaboradores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8A7CBC" w14:textId="73929A62" w:rsidR="001B0317" w:rsidRDefault="00403532" w:rsidP="00366C8F">
            <w:pPr>
              <w:spacing w:after="40" w:line="252" w:lineRule="auto"/>
            </w:pPr>
            <w:r>
              <w:rPr>
                <w:sz w:val="17"/>
                <w:szCs w:val="17"/>
              </w:rPr>
              <w:t>33 de 181 colaboradores activos (18.2 %), contrastados con el expediente mínimo de CONASEM-5, la periodicidad de actualización de DPRPACO-17 y el Art. 16 del Acuerdo 03-2022. Detalle en el informe de soporte "Análisis de la Revisión de Expedientes de Colaboradores</w:t>
            </w:r>
            <w:r w:rsidR="00366C8F">
              <w:rPr>
                <w:sz w:val="17"/>
                <w:szCs w:val="17"/>
              </w:rPr>
              <w:t>".</w:t>
            </w:r>
          </w:p>
        </w:tc>
      </w:tr>
      <w:tr w:rsidR="001B0317" w14:paraId="44533DCE"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C53C1F" w14:textId="77777777" w:rsidR="001B0317" w:rsidRDefault="00927582">
            <w:pPr>
              <w:spacing w:after="40" w:line="252" w:lineRule="auto"/>
            </w:pPr>
            <w:r>
              <w:rPr>
                <w:sz w:val="17"/>
                <w:szCs w:val="17"/>
              </w:rPr>
              <w:t>Verificación de controles de listas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A06BC5" w14:textId="77777777" w:rsidR="001B0317" w:rsidRDefault="00927582">
            <w:pPr>
              <w:spacing w:after="40" w:line="252" w:lineRule="auto"/>
            </w:pPr>
            <w:r>
              <w:rPr>
                <w:sz w:val="17"/>
                <w:szCs w:val="17"/>
              </w:rPr>
              <w:t>Herramienta de consulta, constancia de barridos sobre clientes existentes y listado de pólizas rechazadas o canceladas por coincidencias.</w:t>
            </w:r>
          </w:p>
        </w:tc>
      </w:tr>
      <w:tr w:rsidR="001B0317" w14:paraId="69E43202"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76EE7D" w14:textId="77777777" w:rsidR="001B0317" w:rsidRDefault="00927582">
            <w:pPr>
              <w:spacing w:after="40" w:line="252" w:lineRule="auto"/>
            </w:pPr>
            <w:r>
              <w:rPr>
                <w:sz w:val="17"/>
                <w:szCs w:val="17"/>
              </w:rPr>
              <w:t>Seguimiento de supervisión</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A80568" w14:textId="77777777" w:rsidR="001B0317" w:rsidRDefault="00927582">
            <w:pPr>
              <w:spacing w:after="40" w:line="252" w:lineRule="auto"/>
            </w:pPr>
            <w:r>
              <w:rPr>
                <w:sz w:val="17"/>
                <w:szCs w:val="17"/>
              </w:rPr>
              <w:t>Hallazgos de la inspección SSRP DSR-0924-2023 y matriz de seguimiento de cierre entregada por Ancón (16-01-2026).</w:t>
            </w:r>
          </w:p>
        </w:tc>
      </w:tr>
      <w:tr w:rsidR="001B0317" w14:paraId="6E0A9F50"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5F5EA6" w14:textId="77777777" w:rsidR="001B0317" w:rsidRDefault="00927582">
            <w:pPr>
              <w:spacing w:after="40" w:line="252" w:lineRule="auto"/>
            </w:pPr>
            <w:r>
              <w:rPr>
                <w:sz w:val="17"/>
                <w:szCs w:val="17"/>
              </w:rPr>
              <w:t>Valoración de riesgos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BF0409" w14:textId="77777777" w:rsidR="001B0317" w:rsidRDefault="00927582">
            <w:pPr>
              <w:spacing w:after="40" w:line="252" w:lineRule="auto"/>
            </w:pPr>
            <w:r>
              <w:rPr>
                <w:sz w:val="17"/>
                <w:szCs w:val="17"/>
              </w:rPr>
              <w:t>Matriz de riesgo GSM de probabilidad por impacto (Sección 7 y archivo Excel adjunto).</w:t>
            </w:r>
          </w:p>
        </w:tc>
      </w:tr>
    </w:tbl>
    <w:p w14:paraId="288EBC4C" w14:textId="77777777" w:rsidR="001B0317" w:rsidRDefault="00927582">
      <w:pPr>
        <w:pStyle w:val="Ttulo2"/>
      </w:pPr>
      <w:bookmarkStart w:id="10" w:name="_Toc241850509"/>
      <w:bookmarkStart w:id="11" w:name="_Toc241852959"/>
      <w:r>
        <w:lastRenderedPageBreak/>
        <w:t>3.3 Limitaciones</w:t>
      </w:r>
      <w:bookmarkEnd w:id="10"/>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4200"/>
      </w:tblGrid>
      <w:tr w:rsidR="001B0317" w14:paraId="7CF855F6" w14:textId="77777777">
        <w:trPr>
          <w:cantSplit/>
          <w:tblHeader/>
        </w:trPr>
        <w:tc>
          <w:tcPr>
            <w:tcW w:w="51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6DA6962" w14:textId="77777777" w:rsidR="001B0317" w:rsidRDefault="00927582">
            <w:pPr>
              <w:spacing w:after="40" w:line="252" w:lineRule="auto"/>
            </w:pPr>
            <w:r>
              <w:rPr>
                <w:b/>
                <w:bCs/>
                <w:color w:val="FFFFFF"/>
                <w:sz w:val="17"/>
                <w:szCs w:val="17"/>
              </w:rPr>
              <w:t>Información</w:t>
            </w:r>
          </w:p>
        </w:tc>
        <w:tc>
          <w:tcPr>
            <w:tcW w:w="42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40989CE" w14:textId="77777777" w:rsidR="001B0317" w:rsidRDefault="00927582">
            <w:pPr>
              <w:spacing w:after="40" w:line="252" w:lineRule="auto"/>
            </w:pPr>
            <w:r>
              <w:rPr>
                <w:b/>
                <w:bCs/>
                <w:color w:val="FFFFFF"/>
                <w:sz w:val="17"/>
                <w:szCs w:val="17"/>
              </w:rPr>
              <w:t>Situación y tratamiento en el informe</w:t>
            </w:r>
          </w:p>
        </w:tc>
      </w:tr>
      <w:tr w:rsidR="001B0317" w14:paraId="46CFCC83"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06AC10" w14:textId="77777777" w:rsidR="001B0317" w:rsidRDefault="00927582">
            <w:pPr>
              <w:spacing w:after="40" w:line="252" w:lineRule="auto"/>
            </w:pPr>
            <w:r>
              <w:rPr>
                <w:sz w:val="16"/>
                <w:szCs w:val="16"/>
              </w:rPr>
              <w:t>Actas del Comité de los trimestres II a IV de 2024.</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03B8A8" w14:textId="77777777" w:rsidR="001B0317" w:rsidRDefault="00927582">
            <w:pPr>
              <w:spacing w:after="40" w:line="252" w:lineRule="auto"/>
            </w:pPr>
            <w:r>
              <w:rPr>
                <w:sz w:val="16"/>
                <w:szCs w:val="16"/>
              </w:rPr>
              <w:t>Según la aclaración de Ancón, fueron sesiones de seguimiento sin nuevas aprobaciones; al no aportarse las copias, su celebración no puede verificarse documentalmente (GC-03).</w:t>
            </w:r>
          </w:p>
        </w:tc>
      </w:tr>
      <w:tr w:rsidR="001B0317" w14:paraId="1C1F0C48"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E5A25F" w14:textId="77777777" w:rsidR="001B0317" w:rsidRDefault="00927582">
            <w:pPr>
              <w:spacing w:after="40" w:line="252" w:lineRule="auto"/>
            </w:pPr>
            <w:r>
              <w:rPr>
                <w:sz w:val="16"/>
                <w:szCs w:val="16"/>
              </w:rPr>
              <w:t>Actas de Junta Directiva de ratificación del Manual, la matriz de riesgo, la herramienta de listas, los Programas 2024 y 2025 y el Informe de Gestión 2024; acta de designación del Oficial.</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92D5C1" w14:textId="01D36B0C" w:rsidR="001B0317" w:rsidRDefault="00D12BB9" w:rsidP="00D12BB9">
            <w:pPr>
              <w:spacing w:after="40" w:line="252" w:lineRule="auto"/>
            </w:pPr>
            <w:r>
              <w:rPr>
                <w:sz w:val="16"/>
                <w:szCs w:val="16"/>
              </w:rPr>
              <w:t>La aclaración de Ancón cubre las aprobaciones del Comité, no las de la Junta. Algunas actas de Junta</w:t>
            </w:r>
            <w:r w:rsidR="00403532">
              <w:rPr>
                <w:sz w:val="16"/>
                <w:szCs w:val="16"/>
              </w:rPr>
              <w:t xml:space="preserve"> se aportaron y su alcance está sujeto a confirmación con la Oficial de Cumplimiento</w:t>
            </w:r>
            <w:r>
              <w:rPr>
                <w:sz w:val="16"/>
                <w:szCs w:val="16"/>
              </w:rPr>
              <w:t xml:space="preserve"> (la del Programa 2024 se recibió con el archivo dañado);</w:t>
            </w:r>
            <w:r w:rsidR="00403532">
              <w:rPr>
                <w:sz w:val="16"/>
                <w:szCs w:val="16"/>
              </w:rPr>
              <w:t xml:space="preserve"> otras están pendientes de entrega (GC-10, GC-11, PAC-01, PAC-03).</w:t>
            </w:r>
          </w:p>
        </w:tc>
      </w:tr>
      <w:tr w:rsidR="001B0317" w14:paraId="2FED5271"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26DE5A" w14:textId="77777777" w:rsidR="001B0317" w:rsidRDefault="00927582">
            <w:pPr>
              <w:spacing w:after="40" w:line="252" w:lineRule="auto"/>
            </w:pPr>
            <w:r>
              <w:rPr>
                <w:sz w:val="16"/>
                <w:szCs w:val="16"/>
              </w:rPr>
              <w:t>Acta del Comité que aprueba el Informe de Gestión 2024; memorial de remisión del Programa 2024; sello de recibido del Programa 2025.</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2D10E0" w14:textId="77777777" w:rsidR="001B0317" w:rsidRDefault="00927582">
            <w:pPr>
              <w:spacing w:after="40" w:line="252" w:lineRule="auto"/>
            </w:pPr>
            <w:r>
              <w:rPr>
                <w:sz w:val="16"/>
                <w:szCs w:val="16"/>
              </w:rPr>
              <w:t>Se reflejan en PAC-01 y PAC-03.</w:t>
            </w:r>
          </w:p>
        </w:tc>
      </w:tr>
      <w:tr w:rsidR="001B0317" w14:paraId="7CD07A87"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809690" w14:textId="77777777" w:rsidR="001B0317" w:rsidRDefault="00927582">
            <w:pPr>
              <w:spacing w:after="40" w:line="252" w:lineRule="auto"/>
            </w:pPr>
            <w:r>
              <w:rPr>
                <w:sz w:val="16"/>
                <w:szCs w:val="16"/>
              </w:rPr>
              <w:t>Informes a la Junta Directiva y descripción de puesto del Oficial.</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1CE029" w14:textId="77777777" w:rsidR="001B0317" w:rsidRDefault="00927582">
            <w:pPr>
              <w:spacing w:after="40" w:line="252" w:lineRule="auto"/>
            </w:pPr>
            <w:r>
              <w:rPr>
                <w:sz w:val="16"/>
                <w:szCs w:val="16"/>
              </w:rPr>
              <w:t>Se reflejan en GC-04 y GC-10.</w:t>
            </w:r>
          </w:p>
        </w:tc>
      </w:tr>
      <w:tr w:rsidR="001B0317" w14:paraId="3CD1105F"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F993FD" w14:textId="77777777" w:rsidR="001B0317" w:rsidRDefault="00927582">
            <w:pPr>
              <w:spacing w:after="40" w:line="252" w:lineRule="auto"/>
            </w:pPr>
            <w:r>
              <w:rPr>
                <w:sz w:val="16"/>
                <w:szCs w:val="16"/>
              </w:rPr>
              <w:t>Copias de las matrices de riesgo de clientes, colaboradores y proveedores, la metodología de clasificación de clientes y el acta de Junta que aprueba la matriz.</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AF2FFE" w14:textId="77777777" w:rsidR="001B0317" w:rsidRDefault="00927582">
            <w:pPr>
              <w:spacing w:after="40" w:line="252" w:lineRule="auto"/>
            </w:pPr>
            <w:r>
              <w:rPr>
                <w:sz w:val="16"/>
                <w:szCs w:val="16"/>
              </w:rPr>
              <w:t>Aprobadas por el Comité según la aclaración; ER-01 se califica con la evidencia disponible y puede recalificarse al aportarse.</w:t>
            </w:r>
          </w:p>
        </w:tc>
      </w:tr>
      <w:tr w:rsidR="001B0317" w14:paraId="16845948"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6DD1F9" w14:textId="77777777" w:rsidR="001B0317" w:rsidRDefault="00927582">
            <w:pPr>
              <w:spacing w:after="40" w:line="252" w:lineRule="auto"/>
            </w:pPr>
            <w:r>
              <w:rPr>
                <w:sz w:val="16"/>
                <w:szCs w:val="16"/>
              </w:rPr>
              <w:t>Catálogos de clientes activos, PEP, canales y proveedores; programa de visitas a sucursales.</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1CFF8A" w14:textId="77777777" w:rsidR="001B0317" w:rsidRDefault="00927582">
            <w:pPr>
              <w:spacing w:after="40" w:line="252" w:lineRule="auto"/>
            </w:pPr>
            <w:r>
              <w:rPr>
                <w:sz w:val="16"/>
                <w:szCs w:val="16"/>
              </w:rPr>
              <w:t>Las pruebas se realizaron sobre las muestras aportadas.</w:t>
            </w:r>
          </w:p>
        </w:tc>
      </w:tr>
      <w:tr w:rsidR="001B0317" w14:paraId="040FA1AB"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61D447" w14:textId="77777777" w:rsidR="001B0317" w:rsidRDefault="00927582">
            <w:pPr>
              <w:spacing w:after="40" w:line="252" w:lineRule="auto"/>
            </w:pPr>
            <w:r>
              <w:rPr>
                <w:sz w:val="16"/>
                <w:szCs w:val="16"/>
              </w:rPr>
              <w:t>Reportes de efectivo y cuasi efectivo del período; listado completo de alertas del período.</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199FAE" w14:textId="77777777" w:rsidR="001B0317" w:rsidRDefault="00927582">
            <w:pPr>
              <w:spacing w:after="40" w:line="252" w:lineRule="auto"/>
            </w:pPr>
            <w:r>
              <w:rPr>
                <w:sz w:val="16"/>
                <w:szCs w:val="16"/>
              </w:rPr>
              <w:t>Se reflejan en RR-05 y MT-03.</w:t>
            </w:r>
          </w:p>
        </w:tc>
      </w:tr>
      <w:tr w:rsidR="001B0317" w14:paraId="6980ACEC"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B9CD39" w14:textId="77777777" w:rsidR="001B0317" w:rsidRDefault="00927582">
            <w:pPr>
              <w:spacing w:after="40" w:line="252" w:lineRule="auto"/>
            </w:pPr>
            <w:r>
              <w:rPr>
                <w:sz w:val="16"/>
                <w:szCs w:val="16"/>
              </w:rPr>
              <w:t>Ancón indicó no contar con: política de dependencia de terceros, política de partes relacionadas, calendario y temario del Comité, informe anual del Comité, memorandos mensuales a Gerencia y listado de falsos positivos.</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02F514" w14:textId="77777777" w:rsidR="001B0317" w:rsidRDefault="00927582">
            <w:pPr>
              <w:spacing w:after="40" w:line="252" w:lineRule="auto"/>
            </w:pPr>
            <w:r>
              <w:rPr>
                <w:sz w:val="16"/>
                <w:szCs w:val="16"/>
              </w:rPr>
              <w:t>Se tratan como brechas (PP-10, GC-05, GC-03, GC-04, MT-04).</w:t>
            </w:r>
          </w:p>
        </w:tc>
      </w:tr>
      <w:tr w:rsidR="001B0317" w14:paraId="554E7812"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76BD78" w14:textId="77777777" w:rsidR="001B0317" w:rsidRDefault="00927582">
            <w:pPr>
              <w:spacing w:after="40" w:line="252" w:lineRule="auto"/>
            </w:pPr>
            <w:r>
              <w:rPr>
                <w:sz w:val="16"/>
                <w:szCs w:val="16"/>
              </w:rPr>
              <w:t>Las entrevistas mencionan una versión 4.0 del Manual.</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4F5A77" w14:textId="77777777" w:rsidR="001B0317" w:rsidRDefault="00927582">
            <w:pPr>
              <w:spacing w:after="40" w:line="252" w:lineRule="auto"/>
            </w:pPr>
            <w:r>
              <w:rPr>
                <w:sz w:val="16"/>
                <w:szCs w:val="16"/>
              </w:rPr>
              <w:t>Para el período se toma como base la versión 3.0 (octubre de 2023).</w:t>
            </w:r>
          </w:p>
        </w:tc>
      </w:tr>
    </w:tbl>
    <w:p w14:paraId="3E613982" w14:textId="77777777" w:rsidR="001B0317" w:rsidRDefault="00927582">
      <w:pPr>
        <w:pStyle w:val="Ttulo2"/>
      </w:pPr>
      <w:bookmarkStart w:id="12" w:name="_Toc241850510"/>
      <w:bookmarkStart w:id="13" w:name="_Toc241852960"/>
      <w:r>
        <w:t>3.4 Independencia y responsabilidades</w:t>
      </w:r>
      <w:bookmarkEnd w:id="12"/>
      <w:bookmarkEnd w:id="13"/>
    </w:p>
    <w:p w14:paraId="32E80A71" w14:textId="77777777" w:rsidR="001B0317" w:rsidRDefault="00927582">
      <w:pPr>
        <w:spacing w:after="120" w:line="276" w:lineRule="auto"/>
        <w:jc w:val="both"/>
      </w:pPr>
      <w:r>
        <w:t>La evaluación fue realizada por especialistas de GSM Consulting con criterio independiente de las áreas evaluadas, en los términos del Art. 45 de la Ley 23 de 2015 y del Art. 18 del Acuerdo 03-2022. Nuestras conclusiones se apoyan en la documentación entregada, en las entrevistas y en las pruebas de expedientes. El diseño, la implementación y la operación del sistema de prevención son responsabilidad de la Junta Directiva y de la Alta Gerencia de Ancón.</w:t>
      </w:r>
    </w:p>
    <w:p w14:paraId="0AE55F34" w14:textId="77777777" w:rsidR="001B0317" w:rsidRDefault="00927582">
      <w:pPr>
        <w:pStyle w:val="Ttulo1"/>
        <w:pageBreakBefore/>
      </w:pPr>
      <w:bookmarkStart w:id="14" w:name="_Toc241850511"/>
      <w:bookmarkStart w:id="15" w:name="_Toc241852961"/>
      <w:r>
        <w:lastRenderedPageBreak/>
        <w:t>4. Marco Normativo de Referencia</w:t>
      </w:r>
      <w:bookmarkEnd w:id="14"/>
      <w:bookmarkEnd w:id="15"/>
    </w:p>
    <w:p w14:paraId="1C8212AD" w14:textId="77777777" w:rsidR="001B0317" w:rsidRDefault="00927582">
      <w:pPr>
        <w:pStyle w:val="Ttulo3"/>
      </w:pPr>
      <w:r>
        <w:t>Normas aplicadas en la evaluación del período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1B0317" w14:paraId="781F1146" w14:textId="77777777">
        <w:trPr>
          <w:cantSplit/>
          <w:tblHeader/>
        </w:trPr>
        <w:tc>
          <w:tcPr>
            <w:tcW w:w="3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51346F2" w14:textId="77777777" w:rsidR="001B0317" w:rsidRDefault="00927582">
            <w:pPr>
              <w:spacing w:after="40" w:line="252" w:lineRule="auto"/>
            </w:pPr>
            <w:r>
              <w:rPr>
                <w:b/>
                <w:bCs/>
                <w:color w:val="FFFFFF"/>
                <w:sz w:val="17"/>
                <w:szCs w:val="17"/>
              </w:rPr>
              <w:t>Instrumento</w:t>
            </w:r>
          </w:p>
        </w:tc>
        <w:tc>
          <w:tcPr>
            <w:tcW w:w="60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F95926D" w14:textId="77777777" w:rsidR="001B0317" w:rsidRDefault="00927582">
            <w:pPr>
              <w:spacing w:after="40" w:line="252" w:lineRule="auto"/>
            </w:pPr>
            <w:r>
              <w:rPr>
                <w:b/>
                <w:bCs/>
                <w:color w:val="FFFFFF"/>
                <w:sz w:val="17"/>
                <w:szCs w:val="17"/>
              </w:rPr>
              <w:t>Uso en la evaluación</w:t>
            </w:r>
          </w:p>
        </w:tc>
      </w:tr>
      <w:tr w:rsidR="001B0317" w14:paraId="4336ADD9"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E694AD" w14:textId="12C95765" w:rsidR="001B0317" w:rsidRPr="00785A2D" w:rsidRDefault="00785A2D" w:rsidP="00785A2D">
            <w:pPr>
              <w:spacing w:after="40" w:line="252" w:lineRule="auto"/>
              <w:rPr>
                <w:kern w:val="2"/>
                <w14:ligatures w14:val="standardContextual"/>
              </w:rPr>
            </w:pPr>
            <w:r>
              <w:rPr>
                <w:b/>
                <w:bCs/>
                <w:sz w:val="17"/>
                <w:szCs w:val="17"/>
              </w:rPr>
              <w:t>Ley 23 de 27 de abril de 2015 (Gaceta 27768-B) y sus modificaciones (Leyes 21 de 2017, 70 de 2019, 124 de 2020 y 254 de 2021)</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E2A090" w14:textId="77777777" w:rsidR="001B0317" w:rsidRDefault="00927582" w:rsidP="00FF47E4">
            <w:pPr>
              <w:spacing w:after="40" w:line="252" w:lineRule="auto"/>
              <w:jc w:val="both"/>
            </w:pPr>
            <w:r>
              <w:rPr>
                <w:sz w:val="17"/>
                <w:szCs w:val="17"/>
              </w:rPr>
              <w:t>Marco legal: debida diligencia basada en riesgo (Art. 26), actualización y conservación (Art. 29), PEP (Art. 34), conocimiento del empleado (Art. 42), evaluación independiente (Art. 45), capacitación (Art. 47), congelamiento preventivo (Art. 49) y reportes de efectivo (Art. 53) y de operación sospechosa (Art. 54).</w:t>
            </w:r>
          </w:p>
        </w:tc>
      </w:tr>
      <w:tr w:rsidR="001B0317" w14:paraId="368A0022"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B82923" w14:textId="2BA4AD21" w:rsidR="001B0317" w:rsidRPr="00785A2D" w:rsidRDefault="00785A2D" w:rsidP="00785A2D">
            <w:pPr>
              <w:spacing w:after="40" w:line="252" w:lineRule="auto"/>
              <w:rPr>
                <w:kern w:val="2"/>
                <w14:ligatures w14:val="standardContextual"/>
              </w:rPr>
            </w:pPr>
            <w:r>
              <w:rPr>
                <w:b/>
                <w:bCs/>
                <w:sz w:val="17"/>
                <w:szCs w:val="17"/>
              </w:rPr>
              <w:t>Decreto Ejecutivo 35 de 6 de septiembre de 2022 (Gaceta 29616-A)</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0EEC3E" w14:textId="668B0A57" w:rsidR="001B0317" w:rsidRPr="00785A2D" w:rsidRDefault="00785A2D" w:rsidP="00785A2D">
            <w:pPr>
              <w:spacing w:after="40" w:line="252" w:lineRule="auto"/>
              <w:rPr>
                <w:kern w:val="2"/>
                <w14:ligatures w14:val="standardContextual"/>
              </w:rPr>
            </w:pPr>
            <w:r>
              <w:rPr>
                <w:sz w:val="17"/>
                <w:szCs w:val="17"/>
              </w:rPr>
              <w:t>Reglamento de la Ley 23, que sustituyó al Decreto Ejecutivo 363 de 2015: enfoque basado en riesgo (Art. 7), perfiles, debida diligencia, operaciones inusuales y sospechosas, conservación y criterios de gravedad (Art. 29).</w:t>
            </w:r>
          </w:p>
        </w:tc>
      </w:tr>
      <w:tr w:rsidR="001B0317" w14:paraId="4B798548"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33EAB2" w14:textId="38E4E636" w:rsidR="001B0317" w:rsidRPr="00785A2D" w:rsidRDefault="00785A2D" w:rsidP="00785A2D">
            <w:pPr>
              <w:spacing w:after="40" w:line="252" w:lineRule="auto"/>
              <w:rPr>
                <w:kern w:val="2"/>
                <w14:ligatures w14:val="standardContextual"/>
              </w:rPr>
            </w:pPr>
            <w:r>
              <w:rPr>
                <w:b/>
                <w:bCs/>
                <w:sz w:val="17"/>
                <w:szCs w:val="17"/>
              </w:rPr>
              <w:t>Acuerdo SSRP 03-2022 (24-11-2022; Gaceta 29693-A de 03-01-2023)</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BFA068" w14:textId="77777777" w:rsidR="001B0317" w:rsidRDefault="00927582">
            <w:pPr>
              <w:spacing w:after="40" w:line="252" w:lineRule="auto"/>
            </w:pPr>
            <w:r>
              <w:rPr>
                <w:sz w:val="17"/>
                <w:szCs w:val="17"/>
              </w:rPr>
              <w:t>Norma sectorial vigente durante el período y principal criterio, incluido su régimen sancionatorio (Arts. 55 a 63).</w:t>
            </w:r>
          </w:p>
        </w:tc>
      </w:tr>
      <w:tr w:rsidR="001B0317" w14:paraId="47CEA975"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076F96" w14:textId="77777777" w:rsidR="001B0317" w:rsidRDefault="00927582">
            <w:pPr>
              <w:spacing w:after="40" w:line="252" w:lineRule="auto"/>
            </w:pPr>
            <w:r>
              <w:rPr>
                <w:b/>
                <w:bCs/>
                <w:sz w:val="17"/>
                <w:szCs w:val="17"/>
              </w:rPr>
              <w:t>Recomendaciones del GAFI</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509E1D" w14:textId="77777777" w:rsidR="001B0317" w:rsidRDefault="00927582">
            <w:pPr>
              <w:spacing w:after="40" w:line="252" w:lineRule="auto"/>
            </w:pPr>
            <w:r>
              <w:rPr>
                <w:sz w:val="17"/>
                <w:szCs w:val="17"/>
              </w:rPr>
              <w:t>R.1 (enfoque de riesgo), R.10 (debida diligencia), R.12 (PEP), R.18 (controles internos) y R.20 (operaciones sospechosas).</w:t>
            </w:r>
          </w:p>
        </w:tc>
      </w:tr>
    </w:tbl>
    <w:p w14:paraId="5E47CF22" w14:textId="77777777" w:rsidR="001B0317" w:rsidRDefault="00927582">
      <w:pPr>
        <w:pStyle w:val="Ttulo3"/>
      </w:pPr>
      <w:r>
        <w:t>Norma de referencia para el valor agregado (fuera del alcance)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1B0317" w14:paraId="05D97569" w14:textId="77777777">
        <w:trPr>
          <w:cantSplit/>
          <w:tblHeader/>
        </w:trPr>
        <w:tc>
          <w:tcPr>
            <w:tcW w:w="3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3E23F32" w14:textId="77777777" w:rsidR="001B0317" w:rsidRDefault="00927582">
            <w:pPr>
              <w:spacing w:after="40" w:line="252" w:lineRule="auto"/>
            </w:pPr>
            <w:r>
              <w:rPr>
                <w:b/>
                <w:bCs/>
                <w:color w:val="FFFFFF"/>
                <w:sz w:val="17"/>
                <w:szCs w:val="17"/>
              </w:rPr>
              <w:t>Instrumento</w:t>
            </w:r>
          </w:p>
        </w:tc>
        <w:tc>
          <w:tcPr>
            <w:tcW w:w="60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99F0D99" w14:textId="77777777" w:rsidR="001B0317" w:rsidRDefault="00927582">
            <w:pPr>
              <w:spacing w:after="40" w:line="252" w:lineRule="auto"/>
            </w:pPr>
            <w:r>
              <w:rPr>
                <w:b/>
                <w:bCs/>
                <w:color w:val="FFFFFF"/>
                <w:sz w:val="17"/>
                <w:szCs w:val="17"/>
              </w:rPr>
              <w:t>Uso en este informe</w:t>
            </w:r>
          </w:p>
        </w:tc>
      </w:tr>
      <w:tr w:rsidR="001B0317" w14:paraId="63F30FE7"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79F3EC" w14:textId="59A996A8" w:rsidR="001B0317" w:rsidRPr="00785A2D" w:rsidRDefault="00785A2D" w:rsidP="00785A2D">
            <w:pPr>
              <w:spacing w:after="40" w:line="252" w:lineRule="auto"/>
              <w:rPr>
                <w:kern w:val="2"/>
                <w14:ligatures w14:val="standardContextual"/>
              </w:rPr>
            </w:pPr>
            <w:r>
              <w:rPr>
                <w:b/>
                <w:bCs/>
                <w:sz w:val="17"/>
                <w:szCs w:val="17"/>
              </w:rPr>
              <w:t>Acuerdo SSRP 07-2025 (27-11-2025; Gaceta 30421-B de 10-12-2025)</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8F4FBF" w14:textId="17A22793" w:rsidR="001B0317" w:rsidRPr="00785A2D" w:rsidRDefault="00785A2D" w:rsidP="00785A2D">
            <w:pPr>
              <w:spacing w:after="40" w:line="252" w:lineRule="auto"/>
              <w:rPr>
                <w:kern w:val="2"/>
                <w14:ligatures w14:val="standardContextual"/>
              </w:rPr>
            </w:pPr>
            <w:r>
              <w:rPr>
                <w:sz w:val="17"/>
                <w:szCs w:val="17"/>
              </w:rPr>
              <w:t>Reglamenta la prevención para aseguradoras y reaseguradoras y deroga el Acuerdo 03-2022 y el Acuerdo 02 de 2015 (catálogo de señales de alerta). Es la base del catálogo de mejoras y de la hoja de ruta de la Sección 11.</w:t>
            </w:r>
          </w:p>
        </w:tc>
      </w:tr>
      <w:tr w:rsidR="001B0317" w14:paraId="500AF8AC"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B606A0" w14:textId="77777777" w:rsidR="001B0317" w:rsidRDefault="00927582">
            <w:pPr>
              <w:spacing w:after="40" w:line="252" w:lineRule="auto"/>
            </w:pPr>
            <w:r>
              <w:rPr>
                <w:b/>
                <w:bCs/>
                <w:sz w:val="17"/>
                <w:szCs w:val="17"/>
              </w:rPr>
              <w:t>Acuerdo SSRP 3-2025 (19-06-2025) – Gobierno Corporativo</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29360A" w14:textId="77777777" w:rsidR="001B0317" w:rsidRDefault="00927582">
            <w:pPr>
              <w:spacing w:after="40" w:line="252" w:lineRule="auto"/>
            </w:pPr>
            <w:r>
              <w:rPr>
                <w:sz w:val="17"/>
                <w:szCs w:val="17"/>
              </w:rPr>
              <w:t>Referido por Ancón como base de la actualización posterior de su marco de gobierno corporativo.</w:t>
            </w:r>
          </w:p>
        </w:tc>
      </w:tr>
    </w:tbl>
    <w:p w14:paraId="4FF2AC8F" w14:textId="77777777" w:rsidR="001B0317" w:rsidRDefault="00927582">
      <w:pPr>
        <w:pStyle w:val="Ttulo1"/>
        <w:pageBreakBefore/>
      </w:pPr>
      <w:bookmarkStart w:id="16" w:name="_Toc241850512"/>
      <w:bookmarkStart w:id="17" w:name="_Toc241852962"/>
      <w:r>
        <w:lastRenderedPageBreak/>
        <w:t>5. Metodología y Escala de Calificación</w:t>
      </w:r>
      <w:bookmarkEnd w:id="16"/>
      <w:bookmarkEnd w:id="17"/>
    </w:p>
    <w:p w14:paraId="2BD2CE21" w14:textId="77777777" w:rsidR="001B0317" w:rsidRDefault="00927582">
      <w:pPr>
        <w:spacing w:after="120" w:line="276" w:lineRule="auto"/>
        <w:jc w:val="both"/>
      </w:pPr>
      <w:r>
        <w:t xml:space="preserve">Trabajamos en cuatro etapas: identificar las brechas y su causa raíz; valorar cada brecha en la matriz de riesgo GSM según su probabilidad e impacto; definir estrategias de control y mitigación; y priorizarlas en un plan de acción con horizontes de 0–30, 30–90 y 90–180 días. Las mejoras que no constituyen incumplimiento del período se registran como </w:t>
      </w:r>
      <w:r>
        <w:rPr>
          <w:b/>
          <w:bCs/>
        </w:rPr>
        <w:t>oportunidades de mejora</w:t>
      </w:r>
      <w:r>
        <w:t>.</w:t>
      </w:r>
    </w:p>
    <w:p w14:paraId="513A9C35" w14:textId="77777777" w:rsidR="001B0317" w:rsidRDefault="00927582">
      <w:pPr>
        <w:pStyle w:val="Ttulo3"/>
      </w:pPr>
      <w:r>
        <w:t>Escala de probabilidad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6860"/>
      </w:tblGrid>
      <w:tr w:rsidR="001B0317" w14:paraId="1BAFA02E" w14:textId="77777777">
        <w:trPr>
          <w:cantSplit/>
          <w:tblHeader/>
        </w:trPr>
        <w:tc>
          <w:tcPr>
            <w:tcW w:w="9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0877D63" w14:textId="77777777" w:rsidR="001B0317" w:rsidRDefault="00927582">
            <w:pPr>
              <w:spacing w:after="40" w:line="252" w:lineRule="auto"/>
            </w:pPr>
            <w:r>
              <w:rPr>
                <w:b/>
                <w:bCs/>
                <w:color w:val="FFFFFF"/>
                <w:sz w:val="17"/>
                <w:szCs w:val="17"/>
              </w:rPr>
              <w:t>Puntaje</w:t>
            </w:r>
          </w:p>
        </w:tc>
        <w:tc>
          <w:tcPr>
            <w:tcW w:w="16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8E21A86" w14:textId="77777777" w:rsidR="001B0317" w:rsidRDefault="00927582">
            <w:pPr>
              <w:spacing w:after="40" w:line="252" w:lineRule="auto"/>
            </w:pPr>
            <w:r>
              <w:rPr>
                <w:b/>
                <w:bCs/>
                <w:color w:val="FFFFFF"/>
                <w:sz w:val="17"/>
                <w:szCs w:val="17"/>
              </w:rPr>
              <w:t>Nivel</w:t>
            </w:r>
          </w:p>
        </w:tc>
        <w:tc>
          <w:tcPr>
            <w:tcW w:w="6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5208589" w14:textId="77777777" w:rsidR="001B0317" w:rsidRDefault="00927582">
            <w:pPr>
              <w:spacing w:after="40" w:line="252" w:lineRule="auto"/>
            </w:pPr>
            <w:r>
              <w:rPr>
                <w:b/>
                <w:bCs/>
                <w:color w:val="FFFFFF"/>
                <w:sz w:val="17"/>
                <w:szCs w:val="17"/>
              </w:rPr>
              <w:t>Descripción</w:t>
            </w:r>
          </w:p>
        </w:tc>
      </w:tr>
      <w:tr w:rsidR="001B0317" w14:paraId="4E92EF49"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A0BC29" w14:textId="77777777" w:rsidR="001B0317" w:rsidRDefault="00927582">
            <w:pPr>
              <w:spacing w:after="40" w:line="252" w:lineRule="auto"/>
            </w:pPr>
            <w:r>
              <w:rPr>
                <w:sz w:val="16"/>
                <w:szCs w:val="16"/>
              </w:rPr>
              <w:t>5</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5F3442" w14:textId="77777777" w:rsidR="001B0317" w:rsidRDefault="00927582">
            <w:pPr>
              <w:spacing w:after="40" w:line="252" w:lineRule="auto"/>
            </w:pPr>
            <w:r>
              <w:rPr>
                <w:sz w:val="16"/>
                <w:szCs w:val="16"/>
              </w:rPr>
              <w:t>Frecuente</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6486C3" w14:textId="77777777" w:rsidR="001B0317" w:rsidRDefault="00927582">
            <w:pPr>
              <w:spacing w:after="40" w:line="252" w:lineRule="auto"/>
            </w:pPr>
            <w:r>
              <w:rPr>
                <w:sz w:val="16"/>
                <w:szCs w:val="16"/>
              </w:rPr>
              <w:t>La probabilidad de ocurrencia es muy alta; sucede en la mayoría de las circunstancias.</w:t>
            </w:r>
          </w:p>
        </w:tc>
      </w:tr>
      <w:tr w:rsidR="001B0317" w14:paraId="2C81368C"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F29484" w14:textId="77777777" w:rsidR="001B0317" w:rsidRDefault="00927582">
            <w:pPr>
              <w:spacing w:after="40" w:line="252" w:lineRule="auto"/>
            </w:pPr>
            <w:r>
              <w:rPr>
                <w:sz w:val="16"/>
                <w:szCs w:val="16"/>
              </w:rPr>
              <w:t>4</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38735A" w14:textId="77777777" w:rsidR="001B0317" w:rsidRDefault="00927582">
            <w:pPr>
              <w:spacing w:after="40" w:line="252" w:lineRule="auto"/>
            </w:pPr>
            <w:r>
              <w:rPr>
                <w:sz w:val="16"/>
                <w:szCs w:val="16"/>
              </w:rPr>
              <w:t>Probable</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AE3702" w14:textId="77777777" w:rsidR="001B0317" w:rsidRDefault="00927582">
            <w:pPr>
              <w:spacing w:after="40" w:line="252" w:lineRule="auto"/>
            </w:pPr>
            <w:r>
              <w:rPr>
                <w:sz w:val="16"/>
                <w:szCs w:val="16"/>
              </w:rPr>
              <w:t>Es probable que ocurra; los controles o procesos no son suficientemente efectivos para prevenirlo.</w:t>
            </w:r>
          </w:p>
        </w:tc>
      </w:tr>
      <w:tr w:rsidR="001B0317" w14:paraId="401FAC57"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166535" w14:textId="77777777" w:rsidR="001B0317" w:rsidRDefault="00927582">
            <w:pPr>
              <w:spacing w:after="40" w:line="252" w:lineRule="auto"/>
            </w:pPr>
            <w:r>
              <w:rPr>
                <w:sz w:val="16"/>
                <w:szCs w:val="16"/>
              </w:rPr>
              <w:t>3</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35A5FB" w14:textId="77777777" w:rsidR="001B0317" w:rsidRDefault="00927582">
            <w:pPr>
              <w:spacing w:after="40" w:line="252" w:lineRule="auto"/>
            </w:pPr>
            <w:r>
              <w:rPr>
                <w:sz w:val="16"/>
                <w:szCs w:val="16"/>
              </w:rPr>
              <w:t>Ocasional</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2D4E40" w14:textId="77777777" w:rsidR="001B0317" w:rsidRDefault="00927582">
            <w:pPr>
              <w:spacing w:after="40" w:line="252" w:lineRule="auto"/>
            </w:pPr>
            <w:r>
              <w:rPr>
                <w:sz w:val="16"/>
                <w:szCs w:val="16"/>
              </w:rPr>
              <w:t>Existe la posibilidad de que ocurra; los controles de mitigación no son del todo efectivos.</w:t>
            </w:r>
          </w:p>
        </w:tc>
      </w:tr>
      <w:tr w:rsidR="001B0317" w14:paraId="1B73C2BF"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235D33" w14:textId="77777777" w:rsidR="001B0317" w:rsidRDefault="00927582">
            <w:pPr>
              <w:spacing w:after="40" w:line="252" w:lineRule="auto"/>
            </w:pPr>
            <w:r>
              <w:rPr>
                <w:sz w:val="16"/>
                <w:szCs w:val="16"/>
              </w:rPr>
              <w:t>2</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BB2DF7" w14:textId="77777777" w:rsidR="001B0317" w:rsidRDefault="00927582">
            <w:pPr>
              <w:spacing w:after="40" w:line="252" w:lineRule="auto"/>
            </w:pPr>
            <w:r>
              <w:rPr>
                <w:sz w:val="16"/>
                <w:szCs w:val="16"/>
              </w:rPr>
              <w:t>Posible</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DF3EA9" w14:textId="77777777" w:rsidR="001B0317" w:rsidRDefault="00927582">
            <w:pPr>
              <w:spacing w:after="40" w:line="252" w:lineRule="auto"/>
            </w:pPr>
            <w:r>
              <w:rPr>
                <w:sz w:val="16"/>
                <w:szCs w:val="16"/>
              </w:rPr>
              <w:t>Posibilidad limitada; es poco probable con los controles actuales.</w:t>
            </w:r>
          </w:p>
        </w:tc>
      </w:tr>
      <w:tr w:rsidR="001B0317" w14:paraId="1F0D8C79"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02DBD9" w14:textId="77777777" w:rsidR="001B0317" w:rsidRDefault="00927582">
            <w:pPr>
              <w:spacing w:after="40" w:line="252" w:lineRule="auto"/>
            </w:pPr>
            <w:r>
              <w:rPr>
                <w:sz w:val="16"/>
                <w:szCs w:val="16"/>
              </w:rPr>
              <w:t>1</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B8F217" w14:textId="77777777" w:rsidR="001B0317" w:rsidRDefault="00927582">
            <w:pPr>
              <w:spacing w:after="40" w:line="252" w:lineRule="auto"/>
            </w:pPr>
            <w:r>
              <w:rPr>
                <w:sz w:val="16"/>
                <w:szCs w:val="16"/>
              </w:rPr>
              <w:t>Improbable</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2C4986" w14:textId="77777777" w:rsidR="001B0317" w:rsidRDefault="00927582">
            <w:pPr>
              <w:spacing w:after="40" w:line="252" w:lineRule="auto"/>
            </w:pPr>
            <w:r>
              <w:rPr>
                <w:sz w:val="16"/>
                <w:szCs w:val="16"/>
              </w:rPr>
              <w:t>Probabilidad extremadamente baja; los controles son altamente efectivos.</w:t>
            </w:r>
          </w:p>
        </w:tc>
      </w:tr>
    </w:tbl>
    <w:p w14:paraId="65D2BBEC" w14:textId="77777777" w:rsidR="001B0317" w:rsidRDefault="00927582">
      <w:pPr>
        <w:pStyle w:val="Ttulo3"/>
      </w:pPr>
      <w:r>
        <w:t>Escala de impacto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6860"/>
      </w:tblGrid>
      <w:tr w:rsidR="001B0317" w14:paraId="74109AFA" w14:textId="77777777">
        <w:trPr>
          <w:cantSplit/>
          <w:tblHeader/>
        </w:trPr>
        <w:tc>
          <w:tcPr>
            <w:tcW w:w="9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0802EE4" w14:textId="77777777" w:rsidR="001B0317" w:rsidRDefault="00927582">
            <w:pPr>
              <w:spacing w:after="40" w:line="252" w:lineRule="auto"/>
            </w:pPr>
            <w:r>
              <w:rPr>
                <w:b/>
                <w:bCs/>
                <w:color w:val="FFFFFF"/>
                <w:sz w:val="17"/>
                <w:szCs w:val="17"/>
              </w:rPr>
              <w:t>Puntaje</w:t>
            </w:r>
          </w:p>
        </w:tc>
        <w:tc>
          <w:tcPr>
            <w:tcW w:w="16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093B8B8" w14:textId="77777777" w:rsidR="001B0317" w:rsidRDefault="00927582">
            <w:pPr>
              <w:spacing w:after="40" w:line="252" w:lineRule="auto"/>
            </w:pPr>
            <w:r>
              <w:rPr>
                <w:b/>
                <w:bCs/>
                <w:color w:val="FFFFFF"/>
                <w:sz w:val="17"/>
                <w:szCs w:val="17"/>
              </w:rPr>
              <w:t>Nivel</w:t>
            </w:r>
          </w:p>
        </w:tc>
        <w:tc>
          <w:tcPr>
            <w:tcW w:w="6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E224728" w14:textId="77777777" w:rsidR="001B0317" w:rsidRDefault="00927582">
            <w:pPr>
              <w:spacing w:after="40" w:line="252" w:lineRule="auto"/>
            </w:pPr>
            <w:r>
              <w:rPr>
                <w:b/>
                <w:bCs/>
                <w:color w:val="FFFFFF"/>
                <w:sz w:val="17"/>
                <w:szCs w:val="17"/>
              </w:rPr>
              <w:t>Descripción</w:t>
            </w:r>
          </w:p>
        </w:tc>
      </w:tr>
      <w:tr w:rsidR="001B0317" w14:paraId="0D3382B7"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1653AB" w14:textId="77777777" w:rsidR="001B0317" w:rsidRDefault="00927582">
            <w:pPr>
              <w:spacing w:after="40" w:line="252" w:lineRule="auto"/>
            </w:pPr>
            <w:r>
              <w:rPr>
                <w:sz w:val="16"/>
                <w:szCs w:val="16"/>
              </w:rPr>
              <w:t>5</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94A1DC" w14:textId="77777777" w:rsidR="001B0317" w:rsidRDefault="00927582">
            <w:pPr>
              <w:spacing w:after="40" w:line="252" w:lineRule="auto"/>
            </w:pPr>
            <w:r>
              <w:rPr>
                <w:sz w:val="16"/>
                <w:szCs w:val="16"/>
              </w:rPr>
              <w:t>Catastrófico</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124D7D" w14:textId="77777777" w:rsidR="001B0317" w:rsidRDefault="00927582">
            <w:pPr>
              <w:spacing w:after="40" w:line="252" w:lineRule="auto"/>
            </w:pPr>
            <w:r>
              <w:rPr>
                <w:sz w:val="16"/>
                <w:szCs w:val="16"/>
              </w:rPr>
              <w:t>Impacto severo e irreversible: sanciones regulatorias mayores, pérdidas masivas, daño reputacional crítico.</w:t>
            </w:r>
          </w:p>
        </w:tc>
      </w:tr>
      <w:tr w:rsidR="001B0317" w14:paraId="10E5A220"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2A52D7" w14:textId="77777777" w:rsidR="001B0317" w:rsidRDefault="00927582">
            <w:pPr>
              <w:spacing w:after="40" w:line="252" w:lineRule="auto"/>
            </w:pPr>
            <w:r>
              <w:rPr>
                <w:sz w:val="16"/>
                <w:szCs w:val="16"/>
              </w:rPr>
              <w:t>4</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B8C9F6" w14:textId="77777777" w:rsidR="001B0317" w:rsidRDefault="00927582">
            <w:pPr>
              <w:spacing w:after="40" w:line="252" w:lineRule="auto"/>
            </w:pPr>
            <w:r>
              <w:rPr>
                <w:sz w:val="16"/>
                <w:szCs w:val="16"/>
              </w:rPr>
              <w:t>Mayor</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28C3A0" w14:textId="77777777" w:rsidR="001B0317" w:rsidRDefault="00927582">
            <w:pPr>
              <w:spacing w:after="40" w:line="252" w:lineRule="auto"/>
            </w:pPr>
            <w:r>
              <w:rPr>
                <w:sz w:val="16"/>
                <w:szCs w:val="16"/>
              </w:rPr>
              <w:t>Pérdidas o sanciones significativas que requieren intervención inmediata de la Alta Gerencia y la Junta.</w:t>
            </w:r>
          </w:p>
        </w:tc>
      </w:tr>
      <w:tr w:rsidR="001B0317" w14:paraId="47DAFDCF"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8966A9" w14:textId="77777777" w:rsidR="001B0317" w:rsidRDefault="00927582">
            <w:pPr>
              <w:spacing w:after="40" w:line="252" w:lineRule="auto"/>
            </w:pPr>
            <w:r>
              <w:rPr>
                <w:sz w:val="16"/>
                <w:szCs w:val="16"/>
              </w:rPr>
              <w:t>3</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3454B6" w14:textId="77777777" w:rsidR="001B0317" w:rsidRDefault="00927582">
            <w:pPr>
              <w:spacing w:after="40" w:line="252" w:lineRule="auto"/>
            </w:pPr>
            <w:r>
              <w:rPr>
                <w:sz w:val="16"/>
                <w:szCs w:val="16"/>
              </w:rPr>
              <w:t>Moderado</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A29280" w14:textId="77777777" w:rsidR="001B0317" w:rsidRDefault="00927582">
            <w:pPr>
              <w:spacing w:after="40" w:line="252" w:lineRule="auto"/>
            </w:pPr>
            <w:r>
              <w:rPr>
                <w:sz w:val="16"/>
                <w:szCs w:val="16"/>
              </w:rPr>
              <w:t>Impacto considerable; puede afectar operaciones o comprometer parcialmente el cumplimiento.</w:t>
            </w:r>
          </w:p>
        </w:tc>
      </w:tr>
      <w:tr w:rsidR="001B0317" w14:paraId="74C8C59E"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47C8B7" w14:textId="77777777" w:rsidR="001B0317" w:rsidRDefault="00927582">
            <w:pPr>
              <w:spacing w:after="40" w:line="252" w:lineRule="auto"/>
            </w:pPr>
            <w:r>
              <w:rPr>
                <w:sz w:val="16"/>
                <w:szCs w:val="16"/>
              </w:rPr>
              <w:t>2</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EBD824" w14:textId="77777777" w:rsidR="001B0317" w:rsidRDefault="00927582">
            <w:pPr>
              <w:spacing w:after="40" w:line="252" w:lineRule="auto"/>
            </w:pPr>
            <w:r>
              <w:rPr>
                <w:sz w:val="16"/>
                <w:szCs w:val="16"/>
              </w:rPr>
              <w:t>Menor</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CFB7BF" w14:textId="77777777" w:rsidR="001B0317" w:rsidRDefault="00927582">
            <w:pPr>
              <w:spacing w:after="40" w:line="252" w:lineRule="auto"/>
            </w:pPr>
            <w:r>
              <w:rPr>
                <w:sz w:val="16"/>
                <w:szCs w:val="16"/>
              </w:rPr>
              <w:t>Impacto leve; correcciones administrativas menores sin afectar operaciones críticas.</w:t>
            </w:r>
          </w:p>
        </w:tc>
      </w:tr>
      <w:tr w:rsidR="001B0317" w14:paraId="4C1BC089"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52372F" w14:textId="77777777" w:rsidR="001B0317" w:rsidRDefault="00927582">
            <w:pPr>
              <w:spacing w:after="40" w:line="252" w:lineRule="auto"/>
            </w:pPr>
            <w:r>
              <w:rPr>
                <w:sz w:val="16"/>
                <w:szCs w:val="16"/>
              </w:rPr>
              <w:t>1</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1BD86B" w14:textId="77777777" w:rsidR="001B0317" w:rsidRDefault="00927582">
            <w:pPr>
              <w:spacing w:after="40" w:line="252" w:lineRule="auto"/>
            </w:pPr>
            <w:r>
              <w:rPr>
                <w:sz w:val="16"/>
                <w:szCs w:val="16"/>
              </w:rPr>
              <w:t>Insignificante</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4A729D" w14:textId="77777777" w:rsidR="001B0317" w:rsidRDefault="00927582">
            <w:pPr>
              <w:spacing w:after="40" w:line="252" w:lineRule="auto"/>
            </w:pPr>
            <w:r>
              <w:rPr>
                <w:sz w:val="16"/>
                <w:szCs w:val="16"/>
              </w:rPr>
              <w:t>Impacto mínimo; se resuelve con los controles normales.</w:t>
            </w:r>
          </w:p>
        </w:tc>
      </w:tr>
    </w:tbl>
    <w:p w14:paraId="5FB616E4" w14:textId="77777777" w:rsidR="001B0317" w:rsidRDefault="00927582">
      <w:pPr>
        <w:pStyle w:val="Ttulo3"/>
      </w:pPr>
      <w:r>
        <w:t>Niveles de riesgo (Probabilidad × Impacto)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1B0317" w14:paraId="7933355D" w14:textId="77777777">
        <w:trPr>
          <w:cantSplit/>
          <w:tblHeader/>
        </w:trPr>
        <w:tc>
          <w:tcPr>
            <w:tcW w:w="2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79921D6" w14:textId="77777777" w:rsidR="001B0317" w:rsidRDefault="00927582">
            <w:pPr>
              <w:spacing w:after="40" w:line="252" w:lineRule="auto"/>
            </w:pPr>
            <w:r>
              <w:rPr>
                <w:b/>
                <w:bCs/>
                <w:color w:val="FFFFFF"/>
                <w:sz w:val="17"/>
                <w:szCs w:val="17"/>
              </w:rPr>
              <w:t>Nivel</w:t>
            </w:r>
          </w:p>
        </w:tc>
        <w:tc>
          <w:tcPr>
            <w:tcW w:w="12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8B3F5FE" w14:textId="77777777" w:rsidR="001B0317" w:rsidRDefault="00927582">
            <w:pPr>
              <w:spacing w:after="40" w:line="252" w:lineRule="auto"/>
            </w:pPr>
            <w:r>
              <w:rPr>
                <w:b/>
                <w:bCs/>
                <w:color w:val="FFFFFF"/>
                <w:sz w:val="17"/>
                <w:szCs w:val="17"/>
              </w:rPr>
              <w:t>Puntaje</w:t>
            </w:r>
          </w:p>
        </w:tc>
        <w:tc>
          <w:tcPr>
            <w:tcW w:w="61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AF0F6A7" w14:textId="77777777" w:rsidR="001B0317" w:rsidRDefault="00927582">
            <w:pPr>
              <w:spacing w:after="40" w:line="252" w:lineRule="auto"/>
            </w:pPr>
            <w:r>
              <w:rPr>
                <w:b/>
                <w:bCs/>
                <w:color w:val="FFFFFF"/>
                <w:sz w:val="17"/>
                <w:szCs w:val="17"/>
              </w:rPr>
              <w:t>Acción requerida</w:t>
            </w:r>
          </w:p>
        </w:tc>
      </w:tr>
      <w:tr w:rsidR="001B0317" w14:paraId="49EA01F6"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C9322AD" w14:textId="77777777" w:rsidR="001B0317" w:rsidRDefault="00927582">
            <w:pPr>
              <w:spacing w:after="40" w:line="252" w:lineRule="auto"/>
              <w:jc w:val="center"/>
            </w:pPr>
            <w:r>
              <w:rPr>
                <w:b/>
                <w:bCs/>
                <w:sz w:val="16"/>
                <w:szCs w:val="16"/>
              </w:rPr>
              <w:t>CRÍTICO</w:t>
            </w:r>
          </w:p>
        </w:tc>
        <w:tc>
          <w:tcPr>
            <w:tcW w:w="1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A62448" w14:textId="77777777" w:rsidR="001B0317" w:rsidRDefault="00927582">
            <w:pPr>
              <w:spacing w:after="40" w:line="252" w:lineRule="auto"/>
            </w:pPr>
            <w:r>
              <w:rPr>
                <w:sz w:val="16"/>
                <w:szCs w:val="16"/>
              </w:rPr>
              <w:t>15 – 25</w:t>
            </w:r>
          </w:p>
        </w:tc>
        <w:tc>
          <w:tcPr>
            <w:tcW w:w="6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CACB67" w14:textId="77777777" w:rsidR="001B0317" w:rsidRDefault="00927582">
            <w:pPr>
              <w:spacing w:after="40" w:line="252" w:lineRule="auto"/>
            </w:pPr>
            <w:r>
              <w:rPr>
                <w:sz w:val="16"/>
                <w:szCs w:val="16"/>
              </w:rPr>
              <w:t>Riesgo inaceptable. Acción inmediata (0-30 días). Reporte obligatorio a la Junta Directiva y al Oficial de Cumplimiento.</w:t>
            </w:r>
          </w:p>
        </w:tc>
      </w:tr>
      <w:tr w:rsidR="001B0317" w14:paraId="4E30EF96"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15A2883" w14:textId="77777777" w:rsidR="001B0317" w:rsidRDefault="00927582">
            <w:pPr>
              <w:spacing w:after="40" w:line="252" w:lineRule="auto"/>
              <w:jc w:val="center"/>
            </w:pPr>
            <w:r>
              <w:rPr>
                <w:b/>
                <w:bCs/>
                <w:sz w:val="16"/>
                <w:szCs w:val="16"/>
              </w:rPr>
              <w:t>MEDIO-ALTO</w:t>
            </w:r>
          </w:p>
        </w:tc>
        <w:tc>
          <w:tcPr>
            <w:tcW w:w="1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D103E0" w14:textId="77777777" w:rsidR="001B0317" w:rsidRDefault="00927582">
            <w:pPr>
              <w:spacing w:after="40" w:line="252" w:lineRule="auto"/>
            </w:pPr>
            <w:r>
              <w:rPr>
                <w:sz w:val="16"/>
                <w:szCs w:val="16"/>
              </w:rPr>
              <w:t>8 – 12</w:t>
            </w:r>
          </w:p>
        </w:tc>
        <w:tc>
          <w:tcPr>
            <w:tcW w:w="6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8EA3DB" w14:textId="77777777" w:rsidR="001B0317" w:rsidRDefault="00927582">
            <w:pPr>
              <w:spacing w:after="40" w:line="252" w:lineRule="auto"/>
            </w:pPr>
            <w:r>
              <w:rPr>
                <w:sz w:val="16"/>
                <w:szCs w:val="16"/>
              </w:rPr>
              <w:t>Riesgo significativo. Plan de acción formal (30-60 días). Monitoreo mensual.</w:t>
            </w:r>
          </w:p>
        </w:tc>
      </w:tr>
      <w:tr w:rsidR="001B0317" w14:paraId="42F48F1E"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6641E0A" w14:textId="77777777" w:rsidR="001B0317" w:rsidRDefault="00927582">
            <w:pPr>
              <w:spacing w:after="40" w:line="252" w:lineRule="auto"/>
              <w:jc w:val="center"/>
            </w:pPr>
            <w:r>
              <w:rPr>
                <w:b/>
                <w:bCs/>
                <w:sz w:val="16"/>
                <w:szCs w:val="16"/>
              </w:rPr>
              <w:t>MEDIO</w:t>
            </w:r>
          </w:p>
        </w:tc>
        <w:tc>
          <w:tcPr>
            <w:tcW w:w="1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E14997" w14:textId="77777777" w:rsidR="001B0317" w:rsidRDefault="00927582">
            <w:pPr>
              <w:spacing w:after="40" w:line="252" w:lineRule="auto"/>
            </w:pPr>
            <w:r>
              <w:rPr>
                <w:sz w:val="16"/>
                <w:szCs w:val="16"/>
              </w:rPr>
              <w:t>4 – 6</w:t>
            </w:r>
          </w:p>
        </w:tc>
        <w:tc>
          <w:tcPr>
            <w:tcW w:w="6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D0E52C" w14:textId="77777777" w:rsidR="001B0317" w:rsidRDefault="00927582">
            <w:pPr>
              <w:spacing w:after="40" w:line="252" w:lineRule="auto"/>
            </w:pPr>
            <w:r>
              <w:rPr>
                <w:sz w:val="16"/>
                <w:szCs w:val="16"/>
              </w:rPr>
              <w:t>Riesgo manejable. Medidas correctivas (60-90 días). Monitoreo trimestral.</w:t>
            </w:r>
          </w:p>
        </w:tc>
      </w:tr>
      <w:tr w:rsidR="001B0317" w14:paraId="7432DFE9"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3B234C56" w14:textId="77777777" w:rsidR="001B0317" w:rsidRDefault="00927582">
            <w:pPr>
              <w:spacing w:after="40" w:line="252" w:lineRule="auto"/>
              <w:jc w:val="center"/>
            </w:pPr>
            <w:r>
              <w:rPr>
                <w:b/>
                <w:bCs/>
                <w:sz w:val="16"/>
                <w:szCs w:val="16"/>
              </w:rPr>
              <w:t>BAJO</w:t>
            </w:r>
          </w:p>
        </w:tc>
        <w:tc>
          <w:tcPr>
            <w:tcW w:w="1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34624C" w14:textId="77777777" w:rsidR="001B0317" w:rsidRDefault="00927582">
            <w:pPr>
              <w:spacing w:after="40" w:line="252" w:lineRule="auto"/>
            </w:pPr>
            <w:r>
              <w:rPr>
                <w:sz w:val="16"/>
                <w:szCs w:val="16"/>
              </w:rPr>
              <w:t>1 – 3</w:t>
            </w:r>
          </w:p>
        </w:tc>
        <w:tc>
          <w:tcPr>
            <w:tcW w:w="6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ABDC64" w14:textId="77777777" w:rsidR="001B0317" w:rsidRDefault="00927582">
            <w:pPr>
              <w:spacing w:after="40" w:line="252" w:lineRule="auto"/>
            </w:pPr>
            <w:r>
              <w:rPr>
                <w:sz w:val="16"/>
                <w:szCs w:val="16"/>
              </w:rPr>
              <w:t>Riesgo aceptable con controles mínimos. Monitoreo semestral.</w:t>
            </w:r>
          </w:p>
        </w:tc>
      </w:tr>
      <w:tr w:rsidR="001B0317" w14:paraId="02788830"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BDD7EE"/>
            <w:tcMar>
              <w:top w:w="70" w:type="dxa"/>
              <w:left w:w="100" w:type="dxa"/>
              <w:bottom w:w="70" w:type="dxa"/>
              <w:right w:w="100" w:type="dxa"/>
            </w:tcMar>
          </w:tcPr>
          <w:p w14:paraId="5EC4E9F3" w14:textId="77777777" w:rsidR="001B0317" w:rsidRDefault="00927582">
            <w:pPr>
              <w:spacing w:after="40" w:line="252" w:lineRule="auto"/>
              <w:jc w:val="center"/>
            </w:pPr>
            <w:r>
              <w:rPr>
                <w:b/>
                <w:bCs/>
                <w:sz w:val="16"/>
                <w:szCs w:val="16"/>
              </w:rPr>
              <w:t>OPT. DE MEJORA</w:t>
            </w:r>
          </w:p>
        </w:tc>
        <w:tc>
          <w:tcPr>
            <w:tcW w:w="1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4FF64E" w14:textId="77777777" w:rsidR="001B0317" w:rsidRDefault="00927582">
            <w:pPr>
              <w:spacing w:after="40" w:line="252" w:lineRule="auto"/>
            </w:pPr>
            <w:r>
              <w:rPr>
                <w:sz w:val="16"/>
                <w:szCs w:val="16"/>
              </w:rPr>
              <w:t>N/A</w:t>
            </w:r>
          </w:p>
        </w:tc>
        <w:tc>
          <w:tcPr>
            <w:tcW w:w="6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A8DECE" w14:textId="77777777" w:rsidR="001B0317" w:rsidRDefault="00927582">
            <w:pPr>
              <w:spacing w:after="40" w:line="252" w:lineRule="auto"/>
            </w:pPr>
            <w:r>
              <w:rPr>
                <w:sz w:val="16"/>
                <w:szCs w:val="16"/>
              </w:rPr>
              <w:t>No es hallazgo de incumplimiento. Mejora preventiva o de adecuación normativa prospectiva.</w:t>
            </w:r>
          </w:p>
        </w:tc>
      </w:tr>
    </w:tbl>
    <w:p w14:paraId="650D5CF2" w14:textId="77777777" w:rsidR="001B0317" w:rsidRDefault="00927582">
      <w:pPr>
        <w:pStyle w:val="Ttulo3"/>
      </w:pPr>
      <w:r>
        <w:t>Calificación por componente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1B0317" w14:paraId="45474523" w14:textId="77777777">
        <w:trPr>
          <w:cantSplit/>
          <w:tblHeader/>
        </w:trPr>
        <w:tc>
          <w:tcPr>
            <w:tcW w:w="22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CB3A301" w14:textId="77777777" w:rsidR="001B0317" w:rsidRDefault="00927582">
            <w:pPr>
              <w:spacing w:after="40" w:line="252" w:lineRule="auto"/>
            </w:pPr>
            <w:r>
              <w:rPr>
                <w:b/>
                <w:bCs/>
                <w:color w:val="FFFFFF"/>
                <w:sz w:val="17"/>
                <w:szCs w:val="17"/>
              </w:rPr>
              <w:t>Nivel</w:t>
            </w:r>
          </w:p>
        </w:tc>
        <w:tc>
          <w:tcPr>
            <w:tcW w:w="16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2814E35" w14:textId="77777777" w:rsidR="001B0317" w:rsidRDefault="00927582">
            <w:pPr>
              <w:spacing w:after="40" w:line="252" w:lineRule="auto"/>
            </w:pPr>
            <w:r>
              <w:rPr>
                <w:b/>
                <w:bCs/>
                <w:color w:val="FFFFFF"/>
                <w:sz w:val="17"/>
                <w:szCs w:val="17"/>
              </w:rPr>
              <w:t>Estado</w:t>
            </w:r>
          </w:p>
        </w:tc>
        <w:tc>
          <w:tcPr>
            <w:tcW w:w="55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5A20FDC" w14:textId="77777777" w:rsidR="001B0317" w:rsidRDefault="00927582">
            <w:pPr>
              <w:spacing w:after="40" w:line="252" w:lineRule="auto"/>
            </w:pPr>
            <w:r>
              <w:rPr>
                <w:b/>
                <w:bCs/>
                <w:color w:val="FFFFFF"/>
                <w:sz w:val="17"/>
                <w:szCs w:val="17"/>
              </w:rPr>
              <w:t>Regla aplicada</w:t>
            </w:r>
          </w:p>
        </w:tc>
      </w:tr>
      <w:tr w:rsidR="001B0317" w14:paraId="3F321BBE" w14:textId="77777777">
        <w:trPr>
          <w:cantSplit/>
        </w:trPr>
        <w:tc>
          <w:tcPr>
            <w:tcW w:w="22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5A341DDD" w14:textId="77777777" w:rsidR="001B0317" w:rsidRDefault="00927582">
            <w:pPr>
              <w:spacing w:after="40" w:line="252" w:lineRule="auto"/>
            </w:pPr>
            <w:r>
              <w:rPr>
                <w:b/>
                <w:bCs/>
                <w:sz w:val="17"/>
                <w:szCs w:val="17"/>
              </w:rPr>
              <w:t>Nivel 1 – CRÍTICO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6A926F" w14:textId="77777777" w:rsidR="001B0317" w:rsidRDefault="00927582">
            <w:pPr>
              <w:spacing w:after="40" w:line="252" w:lineRule="auto"/>
            </w:pPr>
            <w:r>
              <w:rPr>
                <w:sz w:val="17"/>
                <w:szCs w:val="17"/>
              </w:rPr>
              <w:t>No Cumple</w:t>
            </w:r>
          </w:p>
        </w:tc>
        <w:tc>
          <w:tcPr>
            <w:tcW w:w="5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807C6C" w14:textId="77777777" w:rsidR="001B0317" w:rsidRDefault="00927582">
            <w:pPr>
              <w:spacing w:after="40" w:line="252" w:lineRule="auto"/>
            </w:pPr>
            <w:r>
              <w:rPr>
                <w:sz w:val="17"/>
                <w:szCs w:val="17"/>
              </w:rPr>
              <w:t>Dos o más brechas de nivel CRÍTICO en el componente.</w:t>
            </w:r>
          </w:p>
        </w:tc>
      </w:tr>
      <w:tr w:rsidR="001B0317" w14:paraId="207D1670" w14:textId="77777777">
        <w:trPr>
          <w:cantSplit/>
        </w:trPr>
        <w:tc>
          <w:tcPr>
            <w:tcW w:w="22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05F2012" w14:textId="77777777" w:rsidR="001B0317" w:rsidRDefault="00927582">
            <w:pPr>
              <w:spacing w:after="40" w:line="252" w:lineRule="auto"/>
            </w:pPr>
            <w:r>
              <w:rPr>
                <w:b/>
                <w:bCs/>
                <w:sz w:val="17"/>
                <w:szCs w:val="17"/>
              </w:rPr>
              <w:lastRenderedPageBreak/>
              <w:t>Nivel 2 – ALTO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5DF00F" w14:textId="77777777" w:rsidR="001B0317" w:rsidRDefault="00927582">
            <w:pPr>
              <w:spacing w:after="40" w:line="252" w:lineRule="auto"/>
            </w:pPr>
            <w:r>
              <w:rPr>
                <w:sz w:val="17"/>
                <w:szCs w:val="17"/>
              </w:rPr>
              <w:t>Brecha Mayor</w:t>
            </w:r>
          </w:p>
        </w:tc>
        <w:tc>
          <w:tcPr>
            <w:tcW w:w="5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CF5F06" w14:textId="77777777" w:rsidR="001B0317" w:rsidRDefault="00927582">
            <w:pPr>
              <w:spacing w:after="40" w:line="252" w:lineRule="auto"/>
            </w:pPr>
            <w:r>
              <w:rPr>
                <w:sz w:val="17"/>
                <w:szCs w:val="17"/>
              </w:rPr>
              <w:t>Una brecha CRÍTICA o tres o más de nivel MEDIO-ALTO.</w:t>
            </w:r>
          </w:p>
        </w:tc>
      </w:tr>
      <w:tr w:rsidR="001B0317" w14:paraId="7FE037F7" w14:textId="77777777">
        <w:trPr>
          <w:cantSplit/>
        </w:trPr>
        <w:tc>
          <w:tcPr>
            <w:tcW w:w="22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9D2956F" w14:textId="77777777" w:rsidR="001B0317" w:rsidRDefault="00927582">
            <w:pPr>
              <w:spacing w:after="40" w:line="252" w:lineRule="auto"/>
            </w:pPr>
            <w:r>
              <w:rPr>
                <w:b/>
                <w:bCs/>
                <w:sz w:val="17"/>
                <w:szCs w:val="17"/>
              </w:rPr>
              <w:t>Nivel 3 – MEDIO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BBBFDB" w14:textId="77777777" w:rsidR="001B0317" w:rsidRDefault="00927582">
            <w:pPr>
              <w:spacing w:after="40" w:line="252" w:lineRule="auto"/>
            </w:pPr>
            <w:r>
              <w:rPr>
                <w:sz w:val="17"/>
                <w:szCs w:val="17"/>
              </w:rPr>
              <w:t>Brecha Parcial</w:t>
            </w:r>
          </w:p>
        </w:tc>
        <w:tc>
          <w:tcPr>
            <w:tcW w:w="5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BC0A34" w14:textId="77777777" w:rsidR="001B0317" w:rsidRDefault="00927582">
            <w:pPr>
              <w:spacing w:after="40" w:line="252" w:lineRule="auto"/>
            </w:pPr>
            <w:r>
              <w:rPr>
                <w:sz w:val="17"/>
                <w:szCs w:val="17"/>
              </w:rPr>
              <w:t>Una o dos brechas de nivel MEDIO-ALTO.</w:t>
            </w:r>
          </w:p>
        </w:tc>
      </w:tr>
      <w:tr w:rsidR="001B0317" w14:paraId="5443F890" w14:textId="77777777">
        <w:trPr>
          <w:cantSplit/>
        </w:trPr>
        <w:tc>
          <w:tcPr>
            <w:tcW w:w="220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57CFFF15" w14:textId="77777777" w:rsidR="001B0317" w:rsidRDefault="00927582">
            <w:pPr>
              <w:spacing w:after="40" w:line="252" w:lineRule="auto"/>
            </w:pPr>
            <w:r>
              <w:rPr>
                <w:b/>
                <w:bCs/>
                <w:sz w:val="17"/>
                <w:szCs w:val="17"/>
              </w:rPr>
              <w:t>Nivel 4 – BAJO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79A850" w14:textId="77777777" w:rsidR="001B0317" w:rsidRDefault="00927582">
            <w:pPr>
              <w:spacing w:after="40" w:line="252" w:lineRule="auto"/>
            </w:pPr>
            <w:r>
              <w:rPr>
                <w:sz w:val="17"/>
                <w:szCs w:val="17"/>
              </w:rPr>
              <w:t>Cumple</w:t>
            </w:r>
          </w:p>
        </w:tc>
        <w:tc>
          <w:tcPr>
            <w:tcW w:w="5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3ADD2E" w14:textId="77777777" w:rsidR="001B0317" w:rsidRDefault="00927582">
            <w:pPr>
              <w:spacing w:after="40" w:line="252" w:lineRule="auto"/>
            </w:pPr>
            <w:r>
              <w:rPr>
                <w:sz w:val="17"/>
                <w:szCs w:val="17"/>
              </w:rPr>
              <w:t>Solo brechas de nivel MEDIO o BAJO.</w:t>
            </w:r>
          </w:p>
        </w:tc>
      </w:tr>
    </w:tbl>
    <w:p w14:paraId="4EA397C2" w14:textId="77777777" w:rsidR="001B0317" w:rsidRDefault="00927582">
      <w:pPr>
        <w:pStyle w:val="Ttulo1"/>
        <w:pageBreakBefore/>
      </w:pPr>
      <w:bookmarkStart w:id="18" w:name="_Toc241850513"/>
      <w:bookmarkStart w:id="19" w:name="_Toc241852963"/>
      <w:r>
        <w:lastRenderedPageBreak/>
        <w:t>6. Desarrollo por Componente</w:t>
      </w:r>
      <w:bookmarkEnd w:id="18"/>
      <w:bookmarkEnd w:id="19"/>
    </w:p>
    <w:p w14:paraId="7501D972" w14:textId="77777777" w:rsidR="001B0317" w:rsidRDefault="00927582">
      <w:pPr>
        <w:spacing w:after="120" w:line="276" w:lineRule="auto"/>
        <w:jc w:val="both"/>
      </w:pPr>
      <w:r>
        <w:t>Cada componente sigue la misma estructura: calificación, situación actual, brechas con su base normativa y valoración en la matriz (</w:t>
      </w:r>
      <w:proofErr w:type="gramStart"/>
      <w:r>
        <w:t>P:I</w:t>
      </w:r>
      <w:proofErr w:type="gramEnd"/>
      <w:r>
        <w:t xml:space="preserve"> = probabilidad e impacto), riesgo regulatorio y posible observación de la SSRP, recomendaciones y ruta de acción, incluida su conexión con la hoja de ruta del Acuerdo 07-2025.</w:t>
      </w:r>
    </w:p>
    <w:p w14:paraId="62FFE0CD" w14:textId="77777777" w:rsidR="001B0317" w:rsidRDefault="00927582">
      <w:pPr>
        <w:pStyle w:val="Ttulo2"/>
      </w:pPr>
      <w:bookmarkStart w:id="20" w:name="_Toc241850514"/>
      <w:bookmarkStart w:id="21" w:name="_Toc241852964"/>
      <w:r>
        <w:t>6.1 Gobierno Corporativo</w:t>
      </w:r>
      <w:bookmarkEnd w:id="20"/>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4CA53620"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0D5FF204"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4D43941" w14:textId="77777777" w:rsidR="001B0317" w:rsidRDefault="00927582">
            <w:pPr>
              <w:spacing w:after="40" w:line="252" w:lineRule="auto"/>
            </w:pPr>
            <w:r>
              <w:rPr>
                <w:b/>
                <w:bCs/>
                <w:sz w:val="18"/>
                <w:szCs w:val="18"/>
              </w:rPr>
              <w:t>Nivel 2 – ALTO (Brecha Mayor)</w:t>
            </w:r>
          </w:p>
        </w:tc>
      </w:tr>
      <w:tr w:rsidR="001B0317" w14:paraId="15E8FD85"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91A3659"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A3F488" w14:textId="77777777" w:rsidR="001B0317" w:rsidRDefault="00927582">
            <w:pPr>
              <w:spacing w:after="40" w:line="252" w:lineRule="auto"/>
            </w:pPr>
            <w:r>
              <w:rPr>
                <w:sz w:val="18"/>
                <w:szCs w:val="18"/>
              </w:rPr>
              <w:t>11 (Crítico: 1 · Medio-Alto: 5 · Medio: 5 · Bajo: 0)</w:t>
            </w:r>
          </w:p>
        </w:tc>
      </w:tr>
    </w:tbl>
    <w:p w14:paraId="26529163" w14:textId="77777777" w:rsidR="001B0317" w:rsidRDefault="00927582">
      <w:pPr>
        <w:pStyle w:val="Ttulo3"/>
      </w:pPr>
      <w:r>
        <w:t>Situación actual</w:t>
      </w:r>
    </w:p>
    <w:p w14:paraId="48A05409" w14:textId="570B0204" w:rsidR="00403532" w:rsidRDefault="00403532">
      <w:pPr>
        <w:spacing w:after="120" w:line="276" w:lineRule="auto"/>
        <w:jc w:val="both"/>
      </w:pPr>
      <w:r>
        <w:t>Ancón cuenta con una Junta Directiva activa y con un Comité de Riesgo y Cumplimiento que, durante el período, se rigió por el Reglamento AA_GOBCORP03 (V03, junio de 2019</w:t>
      </w:r>
      <w:r>
        <w:t>), que citaba correctamente el Acuerdo SSRP 2-2016.</w:t>
      </w:r>
      <w:r>
        <w:t xml:space="preserve"> </w:t>
      </w:r>
      <w:r w:rsidR="00F043C3">
        <w:t>Destacamos</w:t>
      </w:r>
      <w:r>
        <w:t xml:space="preserve"> que la Oficial de Cumplimiento reporta directamente a la Junta Directiva, lo que le da la posición jerárquica que la función requiere, y que el Departamento incorporó una asistente de apoyo.</w:t>
      </w:r>
    </w:p>
    <w:p w14:paraId="49C4CBA3" w14:textId="0496178E" w:rsidR="00403532" w:rsidRDefault="00403532">
      <w:pPr>
        <w:spacing w:after="120" w:line="276" w:lineRule="auto"/>
        <w:jc w:val="both"/>
      </w:pPr>
      <w:r>
        <w:t>El Cuadro de Trazabilidad presentado por Ancón ordena con claridad el ciclo de decisiones</w:t>
      </w:r>
      <w:r w:rsidR="00886E90">
        <w:t>. En octubre de 2023 el Comité aprobó las matrices de riesgo de consumidores, proveedores y colaboradores y la adecuación de políticas y metodologías. En</w:t>
      </w:r>
      <w:r>
        <w:t xml:space="preserve"> la sesión del 17 de abril de 2024 </w:t>
      </w:r>
      <w:r>
        <w:t xml:space="preserve">aprobó por unanimidad el Manual, las políticas, la matriz de productos, el manual de monitoreo, los formularios y la </w:t>
      </w:r>
      <w:r w:rsidR="00886E90">
        <w:t xml:space="preserve">declaración jurada, las evaluaciones de riesgo y la </w:t>
      </w:r>
      <w:r>
        <w:t>reprogramación del Plan 2024</w:t>
      </w:r>
      <w:r w:rsidR="00886E90">
        <w:t>, y ratificó las excepciones operativas (bloqueos, autogestión de perfilado y decisiones por vía excepcional de la Gerencia General). En</w:t>
      </w:r>
      <w:r>
        <w:t xml:space="preserve"> 2025 ratificó la actualización de matrices, redefinió excepciones (bloqueos en renovaciones y pagos a terceros por cesión de derechos), aprobó la reprogramación del Plan 2025 y designó al proveedor de esta evaluación. Dent</w:t>
      </w:r>
      <w:r>
        <w:t>ro del período se cuenta, además, con el acta del 28 de mayo de 2025 y con los informes de seguimiento presentados al Comité.</w:t>
      </w:r>
    </w:p>
    <w:p w14:paraId="1DC51B69" w14:textId="77777777" w:rsidR="001B0317" w:rsidRDefault="00927582">
      <w:pPr>
        <w:spacing w:after="120" w:line="276" w:lineRule="auto"/>
        <w:jc w:val="both"/>
      </w:pPr>
      <w:r>
        <w:t>Después del período, la entidad actualizó su marco de gobierno corporativo conforme al Acuerdo SSRP No. 3 de 19 de junio de 2025, separó el Comité de Cumplimiento del de Riesgo y realizó su primera autoevaluación de comités. Valoramos estos avances. La brecha principal está en la evidencia documental de 2024: según la aclaración de Ancón, en los trimestres II a IV el Comité sesionó para dar seguimiento, sin nuevas aprobaciones, pero las copias de esas actas no han sido aportadas. La aclaración, además, se refiere al Comité; las ratificaciones de la Junta Directiva requieren su propia evidencia.</w:t>
      </w:r>
    </w:p>
    <w:p w14:paraId="2DB953E7" w14:textId="77777777" w:rsidR="001B0317" w:rsidRDefault="00927582">
      <w:pPr>
        <w:pStyle w:val="Ttulo3"/>
      </w:pPr>
      <w:r>
        <w:lastRenderedPageBreak/>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6D6B81A3"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9D486B5"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94093AA"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D6DA64B"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291544D"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C5BEBA1" w14:textId="77777777" w:rsidR="001B0317" w:rsidRDefault="00927582">
            <w:pPr>
              <w:spacing w:after="40" w:line="252" w:lineRule="auto"/>
            </w:pPr>
            <w:r>
              <w:rPr>
                <w:b/>
                <w:bCs/>
                <w:color w:val="FFFFFF"/>
                <w:sz w:val="17"/>
                <w:szCs w:val="17"/>
              </w:rPr>
              <w:t>Nivel</w:t>
            </w:r>
          </w:p>
        </w:tc>
      </w:tr>
      <w:tr w:rsidR="001B0317" w14:paraId="6529EED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5937AF" w14:textId="77777777" w:rsidR="001B0317" w:rsidRDefault="00927582">
            <w:pPr>
              <w:spacing w:after="40" w:line="252" w:lineRule="auto"/>
            </w:pPr>
            <w:r>
              <w:rPr>
                <w:b/>
                <w:bCs/>
                <w:sz w:val="16"/>
                <w:szCs w:val="16"/>
              </w:rPr>
              <w:t>GC-01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BA1CF4" w14:textId="78DD1295" w:rsidR="001B0317" w:rsidRDefault="00403532" w:rsidP="00F64209">
            <w:pPr>
              <w:spacing w:after="40" w:line="252" w:lineRule="auto"/>
            </w:pPr>
            <w:r>
              <w:rPr>
                <w:b/>
                <w:bCs/>
                <w:sz w:val="16"/>
                <w:szCs w:val="16"/>
              </w:rPr>
              <w:t>Oficial de Cumplimiento con doble función y sin apoyo profesional.</w:t>
            </w:r>
            <w:r>
              <w:rPr>
                <w:sz w:val="16"/>
                <w:szCs w:val="16"/>
              </w:rPr>
              <w:t xml:space="preserve"> La Oficial de Cumplimiento también dirige el área Legal, rol en el que reporta al Gerente General</w:t>
            </w:r>
            <w:r>
              <w:rPr>
                <w:sz w:val="16"/>
                <w:szCs w:val="16"/>
              </w:rPr>
              <w:t>, lo que limita su dedicación a la función y puede afectar su independencia.</w:t>
            </w:r>
            <w:r>
              <w:rPr>
                <w:sz w:val="16"/>
                <w:szCs w:val="16"/>
              </w:rPr>
              <w:t xml:space="preserve"> El Departamento cuenta con una asistente de apoyo administrativo, pero no con personal profesional para monitoreo, debida diligencia ni gestión de alertas. </w:t>
            </w:r>
            <w:r w:rsidR="00F64209">
              <w:rPr>
                <w:sz w:val="16"/>
                <w:szCs w:val="16"/>
              </w:rPr>
              <w:t>La SSRP señaló</w:t>
            </w:r>
            <w:r>
              <w:rPr>
                <w:sz w:val="16"/>
                <w:szCs w:val="16"/>
              </w:rPr>
              <w:t xml:space="preserve"> esta situación en la inspección DSR-0924-2023 y </w:t>
            </w:r>
            <w:r w:rsidR="00F64209">
              <w:rPr>
                <w:sz w:val="16"/>
                <w:szCs w:val="16"/>
              </w:rPr>
              <w:t>su atención sigue pendiente</w:t>
            </w:r>
            <w:r>
              <w:rPr>
                <w:sz w:val="16"/>
                <w:szCs w:val="16"/>
              </w:rPr>
              <w:t>.</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F57117" w14:textId="77777777" w:rsidR="001B0317" w:rsidRDefault="00927582">
            <w:pPr>
              <w:spacing w:after="40" w:line="252" w:lineRule="auto"/>
            </w:pPr>
            <w:r>
              <w:rPr>
                <w:sz w:val="16"/>
                <w:szCs w:val="16"/>
              </w:rPr>
              <w:t>Acuerdo 03-2022, Arts. 5, 7 (</w:t>
            </w:r>
            <w:proofErr w:type="spellStart"/>
            <w:r>
              <w:rPr>
                <w:sz w:val="16"/>
                <w:szCs w:val="16"/>
              </w:rPr>
              <w:t>num</w:t>
            </w:r>
            <w:proofErr w:type="spellEnd"/>
            <w:r>
              <w:rPr>
                <w:sz w:val="16"/>
                <w:szCs w:val="16"/>
              </w:rPr>
              <w:t>. 11), 8, 10 (párr. final) y 62 (</w:t>
            </w:r>
            <w:proofErr w:type="spellStart"/>
            <w:r>
              <w:rPr>
                <w:sz w:val="16"/>
                <w:szCs w:val="16"/>
              </w:rPr>
              <w:t>num</w:t>
            </w:r>
            <w:proofErr w:type="spellEnd"/>
            <w:r>
              <w:rPr>
                <w:sz w:val="16"/>
                <w:szCs w:val="16"/>
              </w:rPr>
              <w:t xml:space="preserve">. 9, </w:t>
            </w:r>
            <w:proofErr w:type="spellStart"/>
            <w:r>
              <w:rPr>
                <w:sz w:val="16"/>
                <w:szCs w:val="16"/>
              </w:rPr>
              <w:t>lit.</w:t>
            </w:r>
            <w:proofErr w:type="spellEnd"/>
            <w:r>
              <w:rPr>
                <w:sz w:val="16"/>
                <w:szCs w:val="16"/>
              </w:rPr>
              <w:t xml:space="preserve"> b)</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005EE4" w14:textId="77777777" w:rsidR="001B0317" w:rsidRDefault="00927582">
            <w:pPr>
              <w:spacing w:after="40" w:line="252" w:lineRule="auto"/>
              <w:jc w:val="center"/>
            </w:pPr>
            <w:r>
              <w:rPr>
                <w:sz w:val="16"/>
                <w:szCs w:val="16"/>
              </w:rPr>
              <w:t>4:4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B451B02" w14:textId="77777777" w:rsidR="001B0317" w:rsidRDefault="00927582">
            <w:pPr>
              <w:spacing w:after="40" w:line="252" w:lineRule="auto"/>
              <w:jc w:val="center"/>
            </w:pPr>
            <w:r>
              <w:rPr>
                <w:b/>
                <w:bCs/>
                <w:sz w:val="16"/>
                <w:szCs w:val="16"/>
              </w:rPr>
              <w:t>CRÍTICO</w:t>
            </w:r>
          </w:p>
        </w:tc>
      </w:tr>
      <w:tr w:rsidR="001B0317" w14:paraId="7F7B4580"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BBD8FD" w14:textId="77777777" w:rsidR="001B0317" w:rsidRDefault="00927582">
            <w:pPr>
              <w:spacing w:after="40" w:line="252" w:lineRule="auto"/>
            </w:pPr>
            <w:r>
              <w:rPr>
                <w:b/>
                <w:bCs/>
                <w:sz w:val="16"/>
                <w:szCs w:val="16"/>
              </w:rPr>
              <w:t>GC-02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802E91" w14:textId="77777777" w:rsidR="001B0317" w:rsidRDefault="00927582">
            <w:pPr>
              <w:spacing w:after="40" w:line="252" w:lineRule="auto"/>
            </w:pPr>
            <w:r>
              <w:rPr>
                <w:b/>
                <w:bCs/>
                <w:sz w:val="16"/>
                <w:szCs w:val="16"/>
              </w:rPr>
              <w:t>Sin estudio de capacidad del Departamento de Cumplimiento.</w:t>
            </w:r>
            <w:r>
              <w:rPr>
                <w:sz w:val="16"/>
                <w:szCs w:val="16"/>
              </w:rPr>
              <w:t xml:space="preserve"> No existe un estudio que demuestre que los recursos humanos y tecnológicos de Cumplimiento son suficientes para el volumen de clientes, alertas y debidas diligencias de la aseguradora.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871D2F" w14:textId="77777777" w:rsidR="001B0317" w:rsidRDefault="00927582">
            <w:pPr>
              <w:spacing w:after="40" w:line="252" w:lineRule="auto"/>
            </w:pPr>
            <w:r>
              <w:rPr>
                <w:sz w:val="16"/>
                <w:szCs w:val="16"/>
              </w:rPr>
              <w:t>Acuerdo 03-2022, Arts. 5 y 62 (</w:t>
            </w:r>
            <w:proofErr w:type="spellStart"/>
            <w:r>
              <w:rPr>
                <w:sz w:val="16"/>
                <w:szCs w:val="16"/>
              </w:rPr>
              <w:t>num</w:t>
            </w:r>
            <w:proofErr w:type="spellEnd"/>
            <w:r>
              <w:rPr>
                <w:sz w:val="16"/>
                <w:szCs w:val="16"/>
              </w:rPr>
              <w:t xml:space="preserve">. 9, </w:t>
            </w:r>
            <w:proofErr w:type="spellStart"/>
            <w:r>
              <w:rPr>
                <w:sz w:val="16"/>
                <w:szCs w:val="16"/>
              </w:rPr>
              <w:t>lit.</w:t>
            </w:r>
            <w:proofErr w:type="spellEnd"/>
            <w:r>
              <w:rPr>
                <w:sz w:val="16"/>
                <w:szCs w:val="16"/>
              </w:rPr>
              <w:t xml:space="preserve"> d)</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7769DE"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B2542AA" w14:textId="77777777" w:rsidR="001B0317" w:rsidRDefault="00927582">
            <w:pPr>
              <w:spacing w:after="40" w:line="252" w:lineRule="auto"/>
              <w:jc w:val="center"/>
            </w:pPr>
            <w:r>
              <w:rPr>
                <w:b/>
                <w:bCs/>
                <w:sz w:val="16"/>
                <w:szCs w:val="16"/>
              </w:rPr>
              <w:t>MEDIO-ALTO</w:t>
            </w:r>
          </w:p>
        </w:tc>
      </w:tr>
      <w:tr w:rsidR="001B0317" w14:paraId="2AE78A3F"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264639" w14:textId="77777777" w:rsidR="001B0317" w:rsidRDefault="00927582">
            <w:pPr>
              <w:spacing w:after="40" w:line="252" w:lineRule="auto"/>
            </w:pPr>
            <w:r>
              <w:rPr>
                <w:b/>
                <w:bCs/>
                <w:sz w:val="16"/>
                <w:szCs w:val="16"/>
              </w:rPr>
              <w:t>GC-03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60C2F6" w14:textId="4B1A59EC" w:rsidR="001B0317" w:rsidRDefault="00403532" w:rsidP="00A242F1">
            <w:pPr>
              <w:spacing w:after="40" w:line="252" w:lineRule="auto"/>
            </w:pPr>
            <w:r>
              <w:rPr>
                <w:b/>
                <w:bCs/>
                <w:sz w:val="16"/>
                <w:szCs w:val="16"/>
              </w:rPr>
              <w:t xml:space="preserve">Comité sin calendario ni temario y </w:t>
            </w:r>
            <w:r>
              <w:rPr>
                <w:b/>
                <w:bCs/>
                <w:sz w:val="16"/>
                <w:szCs w:val="16"/>
              </w:rPr>
              <w:t xml:space="preserve">actas </w:t>
            </w:r>
            <w:r w:rsidR="00A242F1">
              <w:rPr>
                <w:b/>
                <w:bCs/>
                <w:sz w:val="16"/>
                <w:szCs w:val="16"/>
              </w:rPr>
              <w:t xml:space="preserve">de seguimiento de </w:t>
            </w:r>
            <w:r>
              <w:rPr>
                <w:b/>
                <w:bCs/>
                <w:sz w:val="16"/>
                <w:szCs w:val="16"/>
              </w:rPr>
              <w:t xml:space="preserve">2024 </w:t>
            </w:r>
            <w:r w:rsidR="00A242F1">
              <w:rPr>
                <w:b/>
                <w:bCs/>
                <w:sz w:val="16"/>
                <w:szCs w:val="16"/>
              </w:rPr>
              <w:t>no aportadas.</w:t>
            </w:r>
            <w:r>
              <w:rPr>
                <w:sz w:val="16"/>
                <w:szCs w:val="16"/>
              </w:rPr>
              <w:t xml:space="preserve"> El Reglamento permitía sesionar con dos de seis integrantes, incluso sin directores. La convocatoria y la agenda dependían de la Oficial de Cumplimiento, a quien el Comité supervisa, y no existían calendario anual ni temario mínimo. Ancón indica que entre la sesión del 17 de abril de 2024 y la del 28 de mayo de 2025 hubo sesiones de seguimiento sin nuevas aprobaciones, pero sus actas no han sido aportadas, de modo que el mínimo de dos sesiones anuales que el Reglamento fijaba para 2024 no puede verificarse</w:t>
            </w:r>
            <w:r>
              <w:rPr>
                <w:sz w:val="16"/>
                <w:szCs w:val="16"/>
              </w:rPr>
              <w:t xml:space="preserve"> documentalmente.</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24316E" w14:textId="77777777" w:rsidR="001B0317" w:rsidRDefault="00927582">
            <w:pPr>
              <w:spacing w:after="40" w:line="252" w:lineRule="auto"/>
            </w:pPr>
            <w:r>
              <w:rPr>
                <w:sz w:val="16"/>
                <w:szCs w:val="16"/>
              </w:rPr>
              <w:t>Reglamento AA_GOBCORP03; Acuerdo 03-2022, Arts. 10 (</w:t>
            </w:r>
            <w:proofErr w:type="spellStart"/>
            <w:r>
              <w:rPr>
                <w:sz w:val="16"/>
                <w:szCs w:val="16"/>
              </w:rPr>
              <w:t>num</w:t>
            </w:r>
            <w:proofErr w:type="spellEnd"/>
            <w:r>
              <w:rPr>
                <w:sz w:val="16"/>
                <w:szCs w:val="16"/>
              </w:rPr>
              <w:t>. 14) y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892F8A"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1F18E2A" w14:textId="77777777" w:rsidR="001B0317" w:rsidRDefault="00927582">
            <w:pPr>
              <w:spacing w:after="40" w:line="252" w:lineRule="auto"/>
              <w:jc w:val="center"/>
            </w:pPr>
            <w:r>
              <w:rPr>
                <w:b/>
                <w:bCs/>
                <w:sz w:val="16"/>
                <w:szCs w:val="16"/>
              </w:rPr>
              <w:t>MEDIO-ALTO</w:t>
            </w:r>
          </w:p>
        </w:tc>
      </w:tr>
      <w:tr w:rsidR="001B0317" w14:paraId="3E7E7F4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AF5414" w14:textId="77777777" w:rsidR="001B0317" w:rsidRDefault="00927582">
            <w:pPr>
              <w:spacing w:after="40" w:line="252" w:lineRule="auto"/>
            </w:pPr>
            <w:r>
              <w:rPr>
                <w:b/>
                <w:bCs/>
                <w:sz w:val="16"/>
                <w:szCs w:val="16"/>
              </w:rPr>
              <w:t>GC-04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394ECB" w14:textId="79702423" w:rsidR="001B0317" w:rsidRDefault="00403532" w:rsidP="00CB1DBB">
            <w:pPr>
              <w:spacing w:after="40" w:line="252" w:lineRule="auto"/>
            </w:pPr>
            <w:r>
              <w:rPr>
                <w:b/>
                <w:bCs/>
                <w:sz w:val="16"/>
                <w:szCs w:val="16"/>
              </w:rPr>
              <w:t>Sin informes del Comité a la Junta y autoevaluación sin soporte.</w:t>
            </w:r>
            <w:r>
              <w:rPr>
                <w:sz w:val="16"/>
                <w:szCs w:val="16"/>
              </w:rPr>
              <w:t xml:space="preserve"> El Reglamento no definía periodicidad, formato ni contenido del reporte del Comité a la Junta; no se aportaron informes a la Junta, y Ancón indicó que no existe un informe anual de gestión del Comité. </w:t>
            </w:r>
            <w:r w:rsidR="00CB1DBB">
              <w:rPr>
                <w:sz w:val="16"/>
                <w:szCs w:val="16"/>
              </w:rPr>
              <w:t xml:space="preserve">Tampoco se evaluó el desempeño del Comité en 2024 ni en 2025; esto se atendió después, con la actualización al Acuerdo 3-2025. </w:t>
            </w:r>
            <w:r>
              <w:rPr>
                <w:sz w:val="16"/>
                <w:szCs w:val="16"/>
              </w:rPr>
              <w:t>La autoevaluación de octubre de 2025 es un buen comienzo, pero sus 19 respuestas afirmativas no tienen soporte, la hoja de resumen marca 0 % por un error de fórmulas</w:t>
            </w:r>
            <w:r w:rsidR="00CB1DBB">
              <w:rPr>
                <w:sz w:val="16"/>
                <w:szCs w:val="16"/>
              </w:rPr>
              <w:t>, no evalúa el funcionamiento, la composición del Comité ni la calidad de la información que recibe,</w:t>
            </w:r>
            <w:r>
              <w:rPr>
                <w:sz w:val="16"/>
                <w:szCs w:val="16"/>
              </w:rPr>
              <w:t xml:space="preserve"> y no está firmada ni fue presentada a la Junta.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909F2F" w14:textId="77777777" w:rsidR="001B0317" w:rsidRDefault="00927582">
            <w:pPr>
              <w:spacing w:after="40" w:line="252" w:lineRule="auto"/>
            </w:pPr>
            <w:r>
              <w:rPr>
                <w:sz w:val="16"/>
                <w:szCs w:val="16"/>
              </w:rPr>
              <w:t>Acuerdo 03-2022, Art. 10 (</w:t>
            </w:r>
            <w:proofErr w:type="spellStart"/>
            <w:r>
              <w:rPr>
                <w:sz w:val="16"/>
                <w:szCs w:val="16"/>
              </w:rPr>
              <w:t>nums</w:t>
            </w:r>
            <w:proofErr w:type="spellEnd"/>
            <w:r>
              <w:rPr>
                <w:sz w:val="16"/>
                <w:szCs w:val="16"/>
              </w:rPr>
              <w:t>. 14 y 15)</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3794F6"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75A4E66" w14:textId="77777777" w:rsidR="001B0317" w:rsidRDefault="00927582">
            <w:pPr>
              <w:spacing w:after="40" w:line="252" w:lineRule="auto"/>
              <w:jc w:val="center"/>
            </w:pPr>
            <w:r>
              <w:rPr>
                <w:b/>
                <w:bCs/>
                <w:sz w:val="16"/>
                <w:szCs w:val="16"/>
              </w:rPr>
              <w:t>MEDIO-ALTO</w:t>
            </w:r>
          </w:p>
        </w:tc>
      </w:tr>
      <w:tr w:rsidR="001B0317" w14:paraId="3143B3B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E50FE0" w14:textId="77777777" w:rsidR="001B0317" w:rsidRDefault="00927582">
            <w:pPr>
              <w:spacing w:after="40" w:line="252" w:lineRule="auto"/>
            </w:pPr>
            <w:r>
              <w:rPr>
                <w:b/>
                <w:bCs/>
                <w:sz w:val="16"/>
                <w:szCs w:val="16"/>
              </w:rPr>
              <w:t>GC-05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9EB262" w14:textId="77777777" w:rsidR="001B0317" w:rsidRDefault="00927582">
            <w:pPr>
              <w:spacing w:after="40" w:line="252" w:lineRule="auto"/>
            </w:pPr>
            <w:r>
              <w:rPr>
                <w:b/>
                <w:bCs/>
                <w:sz w:val="16"/>
                <w:szCs w:val="16"/>
              </w:rPr>
              <w:t>Código de Ética incompleto y sin política de partes relacionadas.</w:t>
            </w:r>
            <w:r>
              <w:rPr>
                <w:sz w:val="16"/>
                <w:szCs w:val="16"/>
              </w:rPr>
              <w:t xml:space="preserve"> El Código de Ética (AIN-28-CODETI, noviembre de 2023) existe, pero no incluye un procedimiento para declarar y gestionar conflictos de interés, reglas para operaciones con partes vinculadas, un canal de denuncia confidencial con protección frente a represalias, un responsable de seguimiento ni consecuencias por incumplimiento; además, lo elaboró Auditoría Interna, que luego debe evaluarlo. Ancón indicó que no tiene una política de transacciones con partes relacionadas, y en las entrevistas el personal no identificó un canal de denuncia anónimo.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2E214F" w14:textId="77777777" w:rsidR="001B0317" w:rsidRDefault="00927582">
            <w:pPr>
              <w:spacing w:after="40" w:line="252" w:lineRule="auto"/>
            </w:pPr>
            <w:r>
              <w:rPr>
                <w:sz w:val="16"/>
                <w:szCs w:val="16"/>
              </w:rPr>
              <w:t>Manual del Sistema de Control Interno, secc. 6.1; Ley 23 de 2015, Art. 57; Acuerdo 03-2022, Art. 15 (</w:t>
            </w:r>
            <w:proofErr w:type="spellStart"/>
            <w:r>
              <w:rPr>
                <w:sz w:val="16"/>
                <w:szCs w:val="16"/>
              </w:rPr>
              <w:t>num</w:t>
            </w:r>
            <w:proofErr w:type="spellEnd"/>
            <w:r>
              <w:rPr>
                <w:sz w:val="16"/>
                <w:szCs w:val="16"/>
              </w:rPr>
              <w:t>. 8); Recomendación 18 del GAFI</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C0A705"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3D4440E" w14:textId="77777777" w:rsidR="001B0317" w:rsidRDefault="00927582">
            <w:pPr>
              <w:spacing w:after="40" w:line="252" w:lineRule="auto"/>
              <w:jc w:val="center"/>
            </w:pPr>
            <w:r>
              <w:rPr>
                <w:b/>
                <w:bCs/>
                <w:sz w:val="16"/>
                <w:szCs w:val="16"/>
              </w:rPr>
              <w:t>MEDIO-ALTO</w:t>
            </w:r>
          </w:p>
        </w:tc>
      </w:tr>
      <w:tr w:rsidR="001B0317" w14:paraId="4FD8C59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532DCF" w14:textId="77777777" w:rsidR="001B0317" w:rsidRDefault="00927582">
            <w:pPr>
              <w:spacing w:after="40" w:line="252" w:lineRule="auto"/>
            </w:pPr>
            <w:r>
              <w:rPr>
                <w:b/>
                <w:bCs/>
                <w:sz w:val="16"/>
                <w:szCs w:val="16"/>
              </w:rPr>
              <w:t>GC-06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111100" w14:textId="3780DBA2" w:rsidR="001B0317" w:rsidRDefault="00403532" w:rsidP="00B15EBC">
            <w:pPr>
              <w:spacing w:after="40" w:line="252" w:lineRule="auto"/>
            </w:pPr>
            <w:r>
              <w:rPr>
                <w:b/>
                <w:bCs/>
                <w:sz w:val="16"/>
                <w:szCs w:val="16"/>
              </w:rPr>
              <w:t>Debilidades de trazabilidad en documentos de gobierno.</w:t>
            </w:r>
            <w:r>
              <w:rPr>
                <w:sz w:val="16"/>
                <w:szCs w:val="16"/>
              </w:rPr>
              <w:t xml:space="preserve"> El acta de Junta del 20-01-2021 aprueba un reglamento sin identificar código ni versión, no muestra firmas y cita un "Acuerdo 22" que no corresponde; la lista de integrantes del Comité no está al día; el Manual del Sistema de Control Interno V2.0 </w:t>
            </w:r>
            <w:r w:rsidR="00B15EBC">
              <w:rPr>
                <w:sz w:val="16"/>
                <w:szCs w:val="16"/>
              </w:rPr>
              <w:t xml:space="preserve">(2024) solo cambió el formato de la versión de 2020 y </w:t>
            </w:r>
            <w:r>
              <w:rPr>
                <w:sz w:val="16"/>
                <w:szCs w:val="16"/>
              </w:rPr>
              <w:t>aún remite a normas de la Superintendencia Financiera de Colombia; y el Manual de RR.HH. no indica quién lo aprobó.</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C60CAE" w14:textId="77777777" w:rsidR="001B0317" w:rsidRDefault="00927582">
            <w:pPr>
              <w:spacing w:after="40" w:line="252" w:lineRule="auto"/>
            </w:pPr>
            <w:r>
              <w:rPr>
                <w:sz w:val="16"/>
                <w:szCs w:val="16"/>
              </w:rPr>
              <w:t>Manual del Sistema de Control Interno, secc. 6.1; Acuerdo 03-2022, Arts. 11 y 14</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E16DB1"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339EA28" w14:textId="77777777" w:rsidR="001B0317" w:rsidRDefault="00927582">
            <w:pPr>
              <w:spacing w:after="40" w:line="252" w:lineRule="auto"/>
              <w:jc w:val="center"/>
            </w:pPr>
            <w:r>
              <w:rPr>
                <w:b/>
                <w:bCs/>
                <w:sz w:val="16"/>
                <w:szCs w:val="16"/>
              </w:rPr>
              <w:t>MEDIO</w:t>
            </w:r>
          </w:p>
        </w:tc>
      </w:tr>
      <w:tr w:rsidR="001B0317" w14:paraId="2354A0B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220402" w14:textId="77777777" w:rsidR="001B0317" w:rsidRDefault="00927582">
            <w:pPr>
              <w:spacing w:after="40" w:line="252" w:lineRule="auto"/>
            </w:pPr>
            <w:r>
              <w:rPr>
                <w:b/>
                <w:bCs/>
                <w:sz w:val="16"/>
                <w:szCs w:val="16"/>
              </w:rPr>
              <w:lastRenderedPageBreak/>
              <w:t>GC-07</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0090C1" w14:textId="2EA8F7F9" w:rsidR="001B0317" w:rsidRDefault="00403532" w:rsidP="00301EF6">
            <w:pPr>
              <w:spacing w:after="40" w:line="252" w:lineRule="auto"/>
            </w:pPr>
            <w:r>
              <w:rPr>
                <w:b/>
                <w:bCs/>
                <w:sz w:val="16"/>
                <w:szCs w:val="16"/>
              </w:rPr>
              <w:t>Planificación de Auditoría Interna sin enfoque de riesgo explícito.</w:t>
            </w:r>
            <w:r>
              <w:rPr>
                <w:sz w:val="16"/>
                <w:szCs w:val="16"/>
              </w:rPr>
              <w:t xml:space="preserve"> </w:t>
            </w:r>
            <w:r w:rsidR="00301EF6">
              <w:rPr>
                <w:sz w:val="16"/>
                <w:szCs w:val="16"/>
              </w:rPr>
              <w:t xml:space="preserve">Los Planes </w:t>
            </w:r>
            <w:r>
              <w:rPr>
                <w:sz w:val="16"/>
                <w:szCs w:val="16"/>
              </w:rPr>
              <w:t xml:space="preserve">de Auditoría Interna 2024 </w:t>
            </w:r>
            <w:r w:rsidR="00301EF6">
              <w:rPr>
                <w:sz w:val="16"/>
                <w:szCs w:val="16"/>
              </w:rPr>
              <w:t xml:space="preserve">y 2025 </w:t>
            </w:r>
            <w:r>
              <w:rPr>
                <w:sz w:val="16"/>
                <w:szCs w:val="16"/>
              </w:rPr>
              <w:t xml:space="preserve">no </w:t>
            </w:r>
            <w:r w:rsidR="00301EF6">
              <w:rPr>
                <w:sz w:val="16"/>
                <w:szCs w:val="16"/>
              </w:rPr>
              <w:t>muestran</w:t>
            </w:r>
            <w:r>
              <w:rPr>
                <w:sz w:val="16"/>
                <w:szCs w:val="16"/>
              </w:rPr>
              <w:t xml:space="preserve"> una planificación basada en riesgos ni los elementos formales de aprobación, alcance, recursos y reprogramación de trabajos</w:t>
            </w:r>
            <w:r w:rsidR="00301EF6">
              <w:rPr>
                <w:sz w:val="16"/>
                <w:szCs w:val="16"/>
              </w:rPr>
              <w:t xml:space="preserve"> no ejecutados, y el Plan 2025 no incluye la revisión del área de Cumplimiento.</w:t>
            </w:r>
            <w:r>
              <w:rPr>
                <w:sz w:val="16"/>
                <w:szCs w:val="16"/>
              </w:rPr>
              <w:t xml:space="preserve"> Como aspecto positivo, Ancón aportó un informe anual de Auditoría Interna al Departamento de Cumplimiento; recomendamos que la revisión de Cumplimiento quede programada de forma expresa en cada plan anual.</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BDEF4A" w14:textId="77777777" w:rsidR="001B0317" w:rsidRDefault="00927582">
            <w:pPr>
              <w:spacing w:after="40" w:line="252" w:lineRule="auto"/>
            </w:pPr>
            <w:r>
              <w:rPr>
                <w:sz w:val="16"/>
                <w:szCs w:val="16"/>
              </w:rPr>
              <w:t>Ley 23 de 2015, Art. 45; Acuerdo 03-2022, Art. 18</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91C60B"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E677DDF" w14:textId="77777777" w:rsidR="001B0317" w:rsidRDefault="00927582">
            <w:pPr>
              <w:spacing w:after="40" w:line="252" w:lineRule="auto"/>
              <w:jc w:val="center"/>
            </w:pPr>
            <w:r>
              <w:rPr>
                <w:b/>
                <w:bCs/>
                <w:sz w:val="16"/>
                <w:szCs w:val="16"/>
              </w:rPr>
              <w:t>MEDIO</w:t>
            </w:r>
          </w:p>
        </w:tc>
      </w:tr>
      <w:tr w:rsidR="001B0317" w14:paraId="72A5B5A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A74C81" w14:textId="77777777" w:rsidR="001B0317" w:rsidRDefault="00927582">
            <w:pPr>
              <w:spacing w:after="40" w:line="252" w:lineRule="auto"/>
            </w:pPr>
            <w:r>
              <w:rPr>
                <w:b/>
                <w:bCs/>
                <w:sz w:val="16"/>
                <w:szCs w:val="16"/>
              </w:rPr>
              <w:t>GC-08</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2E9C2C" w14:textId="77777777" w:rsidR="001B0317" w:rsidRDefault="00927582">
            <w:pPr>
              <w:spacing w:after="40" w:line="252" w:lineRule="auto"/>
            </w:pPr>
            <w:r>
              <w:rPr>
                <w:b/>
                <w:bCs/>
                <w:sz w:val="16"/>
                <w:szCs w:val="16"/>
              </w:rPr>
              <w:t>Sin suplente ni continuidad de la función de prevención.</w:t>
            </w:r>
            <w:r>
              <w:rPr>
                <w:sz w:val="16"/>
                <w:szCs w:val="16"/>
              </w:rPr>
              <w:t xml:space="preserve"> No hay un suplente designado ni un plan que asegure la continuidad de la función de prevención si la Oficial de Cumplimiento se ausenta.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2A1D5F" w14:textId="77777777" w:rsidR="001B0317" w:rsidRDefault="00927582">
            <w:pPr>
              <w:spacing w:after="40" w:line="252" w:lineRule="auto"/>
            </w:pPr>
            <w:r>
              <w:rPr>
                <w:sz w:val="16"/>
                <w:szCs w:val="16"/>
              </w:rPr>
              <w:t>Acuerdo 03-2022, Art. 9</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B5C59B"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A6A7F62" w14:textId="77777777" w:rsidR="001B0317" w:rsidRDefault="00927582">
            <w:pPr>
              <w:spacing w:after="40" w:line="252" w:lineRule="auto"/>
              <w:jc w:val="center"/>
            </w:pPr>
            <w:r>
              <w:rPr>
                <w:b/>
                <w:bCs/>
                <w:sz w:val="16"/>
                <w:szCs w:val="16"/>
              </w:rPr>
              <w:t>MEDIO</w:t>
            </w:r>
          </w:p>
        </w:tc>
      </w:tr>
      <w:tr w:rsidR="001B0317" w14:paraId="466AD9A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36CCD0" w14:textId="77777777" w:rsidR="001B0317" w:rsidRDefault="00927582">
            <w:pPr>
              <w:spacing w:after="40" w:line="252" w:lineRule="auto"/>
            </w:pPr>
            <w:r>
              <w:rPr>
                <w:b/>
                <w:bCs/>
                <w:sz w:val="16"/>
                <w:szCs w:val="16"/>
              </w:rPr>
              <w:t>GC-09</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5C3F3A" w14:textId="33FCEF1F" w:rsidR="001B0317" w:rsidRDefault="00403532" w:rsidP="003945CF">
            <w:pPr>
              <w:spacing w:after="40" w:line="252" w:lineRule="auto"/>
            </w:pPr>
            <w:r>
              <w:rPr>
                <w:b/>
                <w:bCs/>
                <w:sz w:val="16"/>
                <w:szCs w:val="16"/>
              </w:rPr>
              <w:t>Vacantes en funciones que sostienen el modelo de prevención.</w:t>
            </w:r>
            <w:r>
              <w:rPr>
                <w:sz w:val="16"/>
                <w:szCs w:val="16"/>
              </w:rPr>
              <w:t xml:space="preserve"> Están vacantes o concentradas las posiciones de Oficial de Protección de Datos, Gerencia de Recursos Humanos y una gerencia propia para Emisión</w:t>
            </w:r>
            <w:r w:rsidR="003945CF">
              <w:rPr>
                <w:sz w:val="16"/>
                <w:szCs w:val="16"/>
              </w:rPr>
              <w:t>, que hoy reporta a la Gerencia General. La designación del Oficial de Protección de Datos se planteó en comité, pero sigue sin resolverse.</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F24A9F" w14:textId="77777777" w:rsidR="001B0317" w:rsidRDefault="00927582">
            <w:pPr>
              <w:spacing w:after="40" w:line="252" w:lineRule="auto"/>
            </w:pPr>
            <w:r>
              <w:rPr>
                <w:sz w:val="16"/>
                <w:szCs w:val="16"/>
              </w:rPr>
              <w:t>Ley 81 de 2019; Acuerdo 03-2022, Art. 16</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25723A"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D9C0B50" w14:textId="77777777" w:rsidR="001B0317" w:rsidRDefault="00927582">
            <w:pPr>
              <w:spacing w:after="40" w:line="252" w:lineRule="auto"/>
              <w:jc w:val="center"/>
            </w:pPr>
            <w:r>
              <w:rPr>
                <w:b/>
                <w:bCs/>
                <w:sz w:val="16"/>
                <w:szCs w:val="16"/>
              </w:rPr>
              <w:t>MEDIO</w:t>
            </w:r>
          </w:p>
        </w:tc>
      </w:tr>
      <w:tr w:rsidR="001B0317" w14:paraId="1921036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2C8A21" w14:textId="77777777" w:rsidR="001B0317" w:rsidRDefault="00927582">
            <w:pPr>
              <w:spacing w:after="40" w:line="252" w:lineRule="auto"/>
            </w:pPr>
            <w:r>
              <w:rPr>
                <w:b/>
                <w:bCs/>
                <w:sz w:val="16"/>
                <w:szCs w:val="16"/>
              </w:rPr>
              <w:t>GC-10</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BBB8C8" w14:textId="77777777" w:rsidR="001B0317" w:rsidRDefault="00927582">
            <w:pPr>
              <w:spacing w:after="40" w:line="252" w:lineRule="auto"/>
            </w:pPr>
            <w:r>
              <w:rPr>
                <w:b/>
                <w:bCs/>
                <w:sz w:val="16"/>
                <w:szCs w:val="16"/>
              </w:rPr>
              <w:t>Designación del Oficial sin acta de Junta ni descripción de puesto.</w:t>
            </w:r>
            <w:r>
              <w:rPr>
                <w:sz w:val="16"/>
                <w:szCs w:val="16"/>
              </w:rPr>
              <w:t xml:space="preserve"> Para la designación de la Oficial de Cumplimiento se cuenta con la Resolución OAL-362 de 30 de diciembre de 2022; el acta de Junta Directiva que la designa y la descripción del puesto están pendientes de entrega.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AC8B3F" w14:textId="77777777" w:rsidR="001B0317" w:rsidRDefault="00927582">
            <w:pPr>
              <w:spacing w:after="40" w:line="252" w:lineRule="auto"/>
            </w:pPr>
            <w:r>
              <w:rPr>
                <w:sz w:val="16"/>
                <w:szCs w:val="16"/>
              </w:rPr>
              <w:t>Acuerdo 03-2022, Arts. 5 y 8</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66F1BD"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154B142" w14:textId="77777777" w:rsidR="001B0317" w:rsidRDefault="00927582">
            <w:pPr>
              <w:spacing w:after="40" w:line="252" w:lineRule="auto"/>
              <w:jc w:val="center"/>
            </w:pPr>
            <w:r>
              <w:rPr>
                <w:b/>
                <w:bCs/>
                <w:sz w:val="16"/>
                <w:szCs w:val="16"/>
              </w:rPr>
              <w:t>MEDIO</w:t>
            </w:r>
          </w:p>
        </w:tc>
      </w:tr>
      <w:tr w:rsidR="001B0317" w14:paraId="78AC014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8C3267" w14:textId="77777777" w:rsidR="001B0317" w:rsidRDefault="00927582">
            <w:pPr>
              <w:spacing w:after="40" w:line="252" w:lineRule="auto"/>
            </w:pPr>
            <w:r>
              <w:rPr>
                <w:b/>
                <w:bCs/>
                <w:sz w:val="16"/>
                <w:szCs w:val="16"/>
              </w:rPr>
              <w:t>GC-11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7664CB" w14:textId="77777777" w:rsidR="001B0317" w:rsidRDefault="00927582">
            <w:pPr>
              <w:spacing w:after="40" w:line="252" w:lineRule="auto"/>
            </w:pPr>
            <w:r>
              <w:rPr>
                <w:b/>
                <w:bCs/>
                <w:sz w:val="16"/>
                <w:szCs w:val="16"/>
              </w:rPr>
              <w:t>Ratificación de la Junta Directiva sin evidencia concluyente.</w:t>
            </w:r>
            <w:r>
              <w:rPr>
                <w:sz w:val="16"/>
                <w:szCs w:val="16"/>
              </w:rPr>
              <w:t xml:space="preserve"> La aclaración de Ancón documenta las aprobaciones del Comité, pero la ratificación por la Junta Directiva del Manual de Prevención, de la matriz de riesgo y de la herramienta de listas no está evidenciada, y las actas de Junta aportadas sobre los Programas 2024 y 2025 y el Informe de Gestión 2024 están sujetas a confirmación con la Oficial de Cumplimiento.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05B59C" w14:textId="77777777" w:rsidR="001B0317" w:rsidRDefault="00927582">
            <w:pPr>
              <w:spacing w:after="40" w:line="252" w:lineRule="auto"/>
            </w:pPr>
            <w:r>
              <w:rPr>
                <w:sz w:val="16"/>
                <w:szCs w:val="16"/>
              </w:rPr>
              <w:t>Acuerdo 03-2022, Arts. 11, 12, 13, 14 y 15 (aprobación del Comité y ratificación de la Junta)</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14F0DF"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06974A0" w14:textId="77777777" w:rsidR="001B0317" w:rsidRDefault="00927582">
            <w:pPr>
              <w:spacing w:after="40" w:line="252" w:lineRule="auto"/>
              <w:jc w:val="center"/>
            </w:pPr>
            <w:r>
              <w:rPr>
                <w:b/>
                <w:bCs/>
                <w:sz w:val="16"/>
                <w:szCs w:val="16"/>
              </w:rPr>
              <w:t>MEDIO-ALTO</w:t>
            </w:r>
          </w:p>
        </w:tc>
      </w:tr>
    </w:tbl>
    <w:p w14:paraId="79B9005D" w14:textId="77777777" w:rsidR="001B0317" w:rsidRDefault="00927582">
      <w:pPr>
        <w:pStyle w:val="Ttulo3"/>
      </w:pPr>
      <w:r>
        <w:t>Riesgo regulatorio y posible observación de la SSRP</w:t>
      </w:r>
    </w:p>
    <w:p w14:paraId="494FE366" w14:textId="59912518" w:rsidR="00403532" w:rsidRDefault="00EF6706">
      <w:pPr>
        <w:spacing w:after="120" w:line="276" w:lineRule="auto"/>
        <w:jc w:val="both"/>
      </w:pPr>
      <w:r>
        <w:t>El</w:t>
      </w:r>
      <w:r w:rsidR="00403532">
        <w:t xml:space="preserve"> Acuerdo 03-2022</w:t>
      </w:r>
      <w:r>
        <w:t xml:space="preserve"> tipifica la falta de dedicación exclusiva del </w:t>
      </w:r>
      <w:r w:rsidR="00403532">
        <w:t xml:space="preserve">Oficial de Cumplimiento </w:t>
      </w:r>
      <w:r>
        <w:t xml:space="preserve">como </w:t>
      </w:r>
      <w:r w:rsidR="00403532">
        <w:t xml:space="preserve">infracción de gravedad media (Art. 62, </w:t>
      </w:r>
      <w:proofErr w:type="spellStart"/>
      <w:r w:rsidR="00403532">
        <w:t>num</w:t>
      </w:r>
      <w:proofErr w:type="spellEnd"/>
      <w:r w:rsidR="00403532">
        <w:t xml:space="preserve">. 9, </w:t>
      </w:r>
      <w:proofErr w:type="spellStart"/>
      <w:r w:rsidR="00403532">
        <w:t>lit.</w:t>
      </w:r>
      <w:proofErr w:type="spellEnd"/>
      <w:r w:rsidR="00403532">
        <w:t xml:space="preserve"> b), con multas de más de B/.15,000 y hasta B/.1,000,000. </w:t>
      </w:r>
      <w:r>
        <w:t xml:space="preserve">Como la SSRP ya lo había observado, conviene que la Junta adopte y documente pronto una decisión, ya que la atención dada a observaciones previas es un factor que la SSRP considera al graduar la sanción (Art. </w:t>
      </w:r>
      <w:r w:rsidR="00403532">
        <w:t xml:space="preserve">59, </w:t>
      </w:r>
      <w:proofErr w:type="spellStart"/>
      <w:r w:rsidR="00403532">
        <w:t>num</w:t>
      </w:r>
      <w:proofErr w:type="spellEnd"/>
      <w:r w:rsidR="00403532">
        <w:t>. 4</w:t>
      </w:r>
      <w:r>
        <w:t>).</w:t>
      </w:r>
      <w:r w:rsidR="00403532">
        <w:t xml:space="preserve"> En la próxima inspección, </w:t>
      </w:r>
      <w:r>
        <w:t xml:space="preserve">es </w:t>
      </w:r>
      <w:r w:rsidR="00403532">
        <w:t xml:space="preserve">probable </w:t>
      </w:r>
      <w:r>
        <w:t>que solicite esa decisión</w:t>
      </w:r>
      <w:r w:rsidR="00403532">
        <w:t>, la dotación aprobada y las actas de todas las sesiones del Comité.</w:t>
      </w:r>
    </w:p>
    <w:p w14:paraId="18D3A463"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4F15DD50"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A5625C3"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5F35B5F"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4050177" w14:textId="77777777" w:rsidR="001B0317" w:rsidRDefault="00927582">
            <w:pPr>
              <w:spacing w:after="40" w:line="252" w:lineRule="auto"/>
            </w:pPr>
            <w:r>
              <w:rPr>
                <w:b/>
                <w:bCs/>
                <w:color w:val="FFFFFF"/>
                <w:sz w:val="17"/>
                <w:szCs w:val="17"/>
              </w:rPr>
              <w:t>Prioridad</w:t>
            </w:r>
          </w:p>
        </w:tc>
      </w:tr>
      <w:tr w:rsidR="001B0317" w14:paraId="23627124"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D830EA" w14:textId="77777777" w:rsidR="001B0317" w:rsidRDefault="00927582">
            <w:pPr>
              <w:spacing w:after="40" w:line="252" w:lineRule="auto"/>
            </w:pPr>
            <w:r>
              <w:rPr>
                <w:b/>
                <w:bCs/>
                <w:sz w:val="16"/>
                <w:szCs w:val="16"/>
              </w:rPr>
              <w:t>R-GC-01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D9353C" w14:textId="3D532724" w:rsidR="001B0317" w:rsidRDefault="00403532" w:rsidP="008A370C">
            <w:pPr>
              <w:spacing w:after="40" w:line="252" w:lineRule="auto"/>
            </w:pPr>
            <w:r>
              <w:rPr>
                <w:sz w:val="16"/>
                <w:szCs w:val="16"/>
              </w:rPr>
              <w:t>Separar las funciones de Cumplimiento y Legal para que el Oficial tenga dedicación exclusiva y a tiempo completo, formalizar su designación en acta de Junta con su descripción de puesto y cumplir el trámite ante la SSRP si cambia el titular (ver RM-02).</w:t>
            </w:r>
            <w:r w:rsidR="008A370C">
              <w:rPr>
                <w:sz w:val="16"/>
                <w:szCs w:val="16"/>
              </w:rPr>
              <w:t xml:space="preserve"> Mientras se concreta la separación, documentar salvaguardas de independencia y dedicación aprobadas por la Junta.</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5BDC096D" w14:textId="77777777" w:rsidR="001B0317" w:rsidRDefault="00927582">
            <w:pPr>
              <w:spacing w:after="40" w:line="252" w:lineRule="auto"/>
              <w:jc w:val="center"/>
            </w:pPr>
            <w:r>
              <w:rPr>
                <w:b/>
                <w:bCs/>
                <w:sz w:val="16"/>
                <w:szCs w:val="16"/>
              </w:rPr>
              <w:t>Crítica</w:t>
            </w:r>
          </w:p>
        </w:tc>
      </w:tr>
      <w:tr w:rsidR="001B0317" w14:paraId="42E969E6"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9B440E" w14:textId="77777777" w:rsidR="001B0317" w:rsidRDefault="00927582">
            <w:pPr>
              <w:spacing w:after="40" w:line="252" w:lineRule="auto"/>
            </w:pPr>
            <w:r>
              <w:rPr>
                <w:b/>
                <w:bCs/>
                <w:sz w:val="16"/>
                <w:szCs w:val="16"/>
              </w:rPr>
              <w:t>R-GC-02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8E759F" w14:textId="06F69DCD" w:rsidR="001B0317" w:rsidRDefault="00403532" w:rsidP="004B541B">
            <w:pPr>
              <w:spacing w:after="40" w:line="252" w:lineRule="auto"/>
            </w:pPr>
            <w:r>
              <w:rPr>
                <w:sz w:val="16"/>
                <w:szCs w:val="16"/>
              </w:rPr>
              <w:t>Realizar un estudio de capacidad y dotar al Departamento de al menos un analista profesional dedicado a PBC/FT/FPADM, con aprobación de la Junta</w:t>
            </w:r>
            <w:r w:rsidR="004B541B">
              <w:rPr>
                <w:sz w:val="16"/>
                <w:szCs w:val="16"/>
              </w:rPr>
              <w:t>, e incluir la evaluación anual de suficiencia de recursos de Cumplimiento como tema del Comité</w:t>
            </w:r>
            <w:r>
              <w:rPr>
                <w:sz w:val="16"/>
                <w:szCs w:val="16"/>
              </w:rPr>
              <w:t>.</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94338DE" w14:textId="77777777" w:rsidR="001B0317" w:rsidRDefault="00927582">
            <w:pPr>
              <w:spacing w:after="40" w:line="252" w:lineRule="auto"/>
              <w:jc w:val="center"/>
            </w:pPr>
            <w:r>
              <w:rPr>
                <w:b/>
                <w:bCs/>
                <w:sz w:val="16"/>
                <w:szCs w:val="16"/>
              </w:rPr>
              <w:t>Alta</w:t>
            </w:r>
          </w:p>
        </w:tc>
      </w:tr>
      <w:tr w:rsidR="001B0317" w14:paraId="1C2CFFC3"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9080D0" w14:textId="77777777" w:rsidR="001B0317" w:rsidRDefault="00927582">
            <w:pPr>
              <w:spacing w:after="40" w:line="252" w:lineRule="auto"/>
            </w:pPr>
            <w:r>
              <w:rPr>
                <w:b/>
                <w:bCs/>
                <w:sz w:val="16"/>
                <w:szCs w:val="16"/>
              </w:rPr>
              <w:lastRenderedPageBreak/>
              <w:t>R-GC-03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AA6063" w14:textId="69E3BA70" w:rsidR="001B0317" w:rsidRDefault="00403532" w:rsidP="00C71C25">
            <w:pPr>
              <w:spacing w:after="40" w:line="252" w:lineRule="auto"/>
            </w:pPr>
            <w:proofErr w:type="gramStart"/>
            <w:r>
              <w:rPr>
                <w:sz w:val="16"/>
                <w:szCs w:val="16"/>
              </w:rPr>
              <w:t>Confirmar</w:t>
            </w:r>
            <w:proofErr w:type="gramEnd"/>
            <w:r>
              <w:rPr>
                <w:sz w:val="16"/>
                <w:szCs w:val="16"/>
              </w:rPr>
              <w:t xml:space="preserve"> que el reglamento del nuevo Comité de Cumplimiento fije quórum con mayoría de directores, presidencia y secretaría a cargo de directores, convocatoria por el presidente</w:t>
            </w:r>
            <w:r w:rsidR="00C71C25">
              <w:rPr>
                <w:sz w:val="16"/>
                <w:szCs w:val="16"/>
              </w:rPr>
              <w:t xml:space="preserve"> y</w:t>
            </w:r>
            <w:r>
              <w:rPr>
                <w:sz w:val="16"/>
                <w:szCs w:val="16"/>
              </w:rPr>
              <w:t xml:space="preserve"> calendario trimestral</w:t>
            </w:r>
            <w:r w:rsidR="00C71C25">
              <w:rPr>
                <w:sz w:val="16"/>
                <w:szCs w:val="16"/>
              </w:rPr>
              <w:t xml:space="preserve">. Aprobar un </w:t>
            </w:r>
            <w:r>
              <w:rPr>
                <w:sz w:val="16"/>
                <w:szCs w:val="16"/>
              </w:rPr>
              <w:t>temario mínimo</w:t>
            </w:r>
            <w:r w:rsidR="00C71C25">
              <w:rPr>
                <w:sz w:val="16"/>
                <w:szCs w:val="16"/>
              </w:rPr>
              <w:t xml:space="preserve"> recurrente (Manual de PBC, programa anual del Oficial, matriz de riesgo, alertas</w:t>
            </w:r>
            <w:r>
              <w:rPr>
                <w:sz w:val="16"/>
                <w:szCs w:val="16"/>
              </w:rPr>
              <w:t xml:space="preserve"> y </w:t>
            </w:r>
            <w:r w:rsidR="00C71C25">
              <w:rPr>
                <w:sz w:val="16"/>
                <w:szCs w:val="16"/>
              </w:rPr>
              <w:t xml:space="preserve">ROS, capacitación y observaciones de la SSRP y de auditoría) y mantener actas firmadas </w:t>
            </w:r>
            <w:r>
              <w:rPr>
                <w:sz w:val="16"/>
                <w:szCs w:val="16"/>
              </w:rPr>
              <w:t xml:space="preserve">que </w:t>
            </w:r>
            <w:r w:rsidR="00C71C25">
              <w:rPr>
                <w:sz w:val="16"/>
                <w:szCs w:val="16"/>
              </w:rPr>
              <w:t>registren acuerdos, responsables y plazos, con su seguimiento</w:t>
            </w:r>
            <w:r>
              <w:rPr>
                <w:sz w:val="16"/>
                <w:szCs w:val="16"/>
              </w:rPr>
              <w:t xml:space="preserve"> en </w:t>
            </w:r>
            <w:r w:rsidR="00C71C25">
              <w:rPr>
                <w:sz w:val="16"/>
                <w:szCs w:val="16"/>
              </w:rPr>
              <w:t>las sesiones posteriores</w:t>
            </w:r>
            <w:r>
              <w:rPr>
                <w:sz w:val="16"/>
                <w:szCs w:val="16"/>
              </w:rPr>
              <w:t>.</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44091FA" w14:textId="77777777" w:rsidR="001B0317" w:rsidRDefault="00927582">
            <w:pPr>
              <w:spacing w:after="40" w:line="252" w:lineRule="auto"/>
              <w:jc w:val="center"/>
            </w:pPr>
            <w:r>
              <w:rPr>
                <w:b/>
                <w:bCs/>
                <w:sz w:val="16"/>
                <w:szCs w:val="16"/>
              </w:rPr>
              <w:t>Alta</w:t>
            </w:r>
          </w:p>
        </w:tc>
      </w:tr>
      <w:tr w:rsidR="001B0317" w14:paraId="5655F30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5C8A73" w14:textId="77777777" w:rsidR="001B0317" w:rsidRDefault="00927582">
            <w:pPr>
              <w:spacing w:after="40" w:line="252" w:lineRule="auto"/>
            </w:pPr>
            <w:r>
              <w:rPr>
                <w:b/>
                <w:bCs/>
                <w:sz w:val="16"/>
                <w:szCs w:val="16"/>
              </w:rPr>
              <w:t>R-GC-04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381081" w14:textId="7CC6146D" w:rsidR="001B0317" w:rsidRDefault="00403532" w:rsidP="009D7DB0">
            <w:pPr>
              <w:spacing w:after="40" w:line="252" w:lineRule="auto"/>
            </w:pPr>
            <w:r>
              <w:rPr>
                <w:sz w:val="16"/>
                <w:szCs w:val="16"/>
              </w:rPr>
              <w:t>Establecer un informe trimestral del Comité a la Junta y un informe anual de gestión</w:t>
            </w:r>
            <w:r w:rsidR="009D7DB0">
              <w:rPr>
                <w:sz w:val="16"/>
                <w:szCs w:val="16"/>
              </w:rPr>
              <w:t xml:space="preserve"> con contenido mínimo: estado del programa de PBC, indicadores de riesgo, alertas y ROS, capacitación, y hallazgos de la SSRP y de auditoría con su estado. Rediseñar</w:t>
            </w:r>
            <w:r>
              <w:rPr>
                <w:sz w:val="16"/>
                <w:szCs w:val="16"/>
              </w:rPr>
              <w:t xml:space="preserve"> la autoevaluación </w:t>
            </w:r>
            <w:r w:rsidR="009D7DB0">
              <w:rPr>
                <w:sz w:val="16"/>
                <w:szCs w:val="16"/>
              </w:rPr>
              <w:t xml:space="preserve">con </w:t>
            </w:r>
            <w:r>
              <w:rPr>
                <w:sz w:val="16"/>
                <w:szCs w:val="16"/>
              </w:rPr>
              <w:t xml:space="preserve">soporte por respuesta, fórmulas corregidas, </w:t>
            </w:r>
            <w:r w:rsidR="009D7DB0">
              <w:rPr>
                <w:sz w:val="16"/>
                <w:szCs w:val="16"/>
              </w:rPr>
              <w:t xml:space="preserve">cobertura del funcionamiento del Comité y </w:t>
            </w:r>
            <w:r>
              <w:rPr>
                <w:sz w:val="16"/>
                <w:szCs w:val="16"/>
              </w:rPr>
              <w:t>firma</w:t>
            </w:r>
            <w:r w:rsidR="009D7DB0">
              <w:rPr>
                <w:sz w:val="16"/>
                <w:szCs w:val="16"/>
              </w:rPr>
              <w:t>,</w:t>
            </w:r>
            <w:r>
              <w:rPr>
                <w:sz w:val="16"/>
                <w:szCs w:val="16"/>
              </w:rPr>
              <w:t xml:space="preserve"> y presentarla a la Junta con un plan de acción.</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3DDFD94" w14:textId="77777777" w:rsidR="001B0317" w:rsidRDefault="00927582">
            <w:pPr>
              <w:spacing w:after="40" w:line="252" w:lineRule="auto"/>
              <w:jc w:val="center"/>
            </w:pPr>
            <w:r>
              <w:rPr>
                <w:b/>
                <w:bCs/>
                <w:sz w:val="16"/>
                <w:szCs w:val="16"/>
              </w:rPr>
              <w:t>Alta</w:t>
            </w:r>
          </w:p>
        </w:tc>
      </w:tr>
      <w:tr w:rsidR="001B0317" w14:paraId="6D47060C"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5837D8" w14:textId="77777777" w:rsidR="001B0317" w:rsidRDefault="00927582">
            <w:pPr>
              <w:spacing w:after="40" w:line="252" w:lineRule="auto"/>
            </w:pPr>
            <w:r>
              <w:rPr>
                <w:b/>
                <w:bCs/>
                <w:sz w:val="16"/>
                <w:szCs w:val="16"/>
              </w:rPr>
              <w:t>R-GC-05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632213" w14:textId="2CAE9E74" w:rsidR="001B0317" w:rsidRDefault="00403532" w:rsidP="00B42236">
            <w:pPr>
              <w:spacing w:after="40" w:line="252" w:lineRule="auto"/>
            </w:pPr>
            <w:r>
              <w:rPr>
                <w:sz w:val="16"/>
                <w:szCs w:val="16"/>
              </w:rPr>
              <w:t xml:space="preserve">Completar el Código de Ética </w:t>
            </w:r>
            <w:r w:rsidR="00B42236">
              <w:rPr>
                <w:sz w:val="16"/>
                <w:szCs w:val="16"/>
              </w:rPr>
              <w:t xml:space="preserve">con la declaración anual de conflictos de interés, un órgano de seguimiento y un régimen de consecuencias, </w:t>
            </w:r>
            <w:r>
              <w:rPr>
                <w:sz w:val="16"/>
                <w:szCs w:val="16"/>
              </w:rPr>
              <w:t>y aprobar una política de transacciones con partes relacionadas</w:t>
            </w:r>
            <w:r w:rsidR="00B42236">
              <w:rPr>
                <w:sz w:val="16"/>
                <w:szCs w:val="16"/>
              </w:rPr>
              <w:t>. Implementar</w:t>
            </w:r>
            <w:r>
              <w:rPr>
                <w:sz w:val="16"/>
                <w:szCs w:val="16"/>
              </w:rPr>
              <w:t xml:space="preserve"> un canal de denuncia confidencial con opción de anonimato</w:t>
            </w:r>
            <w:r w:rsidR="00B42236">
              <w:rPr>
                <w:sz w:val="16"/>
                <w:szCs w:val="16"/>
              </w:rPr>
              <w:t xml:space="preserve"> y protección contra represalias, vinculado al reporte de operaciones inusuales al Oficial de Cumplimiento. Incluir el Código en la capacitación anual de PBC, con acuse de recibo y declaración de adhesión, y</w:t>
            </w:r>
            <w:r>
              <w:rPr>
                <w:sz w:val="16"/>
                <w:szCs w:val="16"/>
              </w:rPr>
              <w:t xml:space="preserve"> trasladar </w:t>
            </w:r>
            <w:r w:rsidR="00B42236">
              <w:rPr>
                <w:sz w:val="16"/>
                <w:szCs w:val="16"/>
              </w:rPr>
              <w:t>su</w:t>
            </w:r>
            <w:r>
              <w:rPr>
                <w:sz w:val="16"/>
                <w:szCs w:val="16"/>
              </w:rPr>
              <w:t xml:space="preserve"> titularidad </w:t>
            </w:r>
            <w:r>
              <w:rPr>
                <w:sz w:val="16"/>
                <w:szCs w:val="16"/>
              </w:rPr>
              <w:t>a Cumplimiento o Recursos Humanos.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71F0D1E" w14:textId="77777777" w:rsidR="001B0317" w:rsidRDefault="00927582">
            <w:pPr>
              <w:spacing w:after="40" w:line="252" w:lineRule="auto"/>
              <w:jc w:val="center"/>
            </w:pPr>
            <w:r>
              <w:rPr>
                <w:b/>
                <w:bCs/>
                <w:sz w:val="16"/>
                <w:szCs w:val="16"/>
              </w:rPr>
              <w:t>Alta</w:t>
            </w:r>
          </w:p>
        </w:tc>
      </w:tr>
      <w:tr w:rsidR="001B0317" w14:paraId="10266B38"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BFE581" w14:textId="77777777" w:rsidR="001B0317" w:rsidRDefault="00927582">
            <w:pPr>
              <w:spacing w:after="40" w:line="252" w:lineRule="auto"/>
            </w:pPr>
            <w:r>
              <w:rPr>
                <w:b/>
                <w:bCs/>
                <w:sz w:val="16"/>
                <w:szCs w:val="16"/>
              </w:rPr>
              <w:t>R-GC-06</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D47C79" w14:textId="1EF5F17E" w:rsidR="001B0317" w:rsidRDefault="002D4A0B" w:rsidP="002D4A0B">
            <w:pPr>
              <w:spacing w:after="40" w:line="252" w:lineRule="auto"/>
            </w:pPr>
            <w:r>
              <w:rPr>
                <w:sz w:val="16"/>
                <w:szCs w:val="16"/>
              </w:rPr>
              <w:t>Elaborar el Plan de Auditoría Interna con metodología basada en riesgos y con sus elementos formales (aprobación, alcance, recursos y reprogramación de trabajos no ejecutados), e incluir cada año la revisión de Cumplimiento y de las herramientas AML/CFT, dada su exposición a riesgos regulatorios, legales, operativos y reputacionales.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6B81C66" w14:textId="77777777" w:rsidR="001B0317" w:rsidRDefault="00927582">
            <w:pPr>
              <w:spacing w:after="40" w:line="252" w:lineRule="auto"/>
              <w:jc w:val="center"/>
            </w:pPr>
            <w:r>
              <w:rPr>
                <w:b/>
                <w:bCs/>
                <w:sz w:val="16"/>
                <w:szCs w:val="16"/>
              </w:rPr>
              <w:t>Alta</w:t>
            </w:r>
          </w:p>
        </w:tc>
      </w:tr>
      <w:tr w:rsidR="001B0317" w14:paraId="4D432C6A"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EC080E" w14:textId="77777777" w:rsidR="001B0317" w:rsidRDefault="00927582">
            <w:pPr>
              <w:spacing w:after="40" w:line="252" w:lineRule="auto"/>
            </w:pPr>
            <w:r>
              <w:rPr>
                <w:b/>
                <w:bCs/>
                <w:sz w:val="16"/>
                <w:szCs w:val="16"/>
              </w:rPr>
              <w:t>R-GC-07</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FDCA37" w14:textId="32D9791E" w:rsidR="001B0317" w:rsidRDefault="00403532" w:rsidP="009C462F">
            <w:pPr>
              <w:spacing w:after="40" w:line="252" w:lineRule="auto"/>
            </w:pPr>
            <w:r>
              <w:rPr>
                <w:sz w:val="16"/>
                <w:szCs w:val="16"/>
              </w:rPr>
              <w:t xml:space="preserve">Llevar un registro maestro de documentos de gobierno y cumplimiento, con </w:t>
            </w:r>
            <w:r w:rsidR="009C462F">
              <w:rPr>
                <w:sz w:val="16"/>
                <w:szCs w:val="16"/>
              </w:rPr>
              <w:t xml:space="preserve">revisión anual y responsable asignado, y </w:t>
            </w:r>
            <w:r>
              <w:rPr>
                <w:sz w:val="16"/>
                <w:szCs w:val="16"/>
              </w:rPr>
              <w:t>actas firmadas que identifiquen código, versión y fecha de lo aprobado.</w:t>
            </w:r>
            <w:r w:rsidR="009C462F">
              <w:rPr>
                <w:sz w:val="16"/>
                <w:szCs w:val="16"/>
              </w:rPr>
              <w:t xml:space="preserve"> Verificar que las nuevas versiones adoptadas conforme al Acuerdo 3-2025 tengan su cuadro de control completo y su acta de aprobación.</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443849C" w14:textId="77777777" w:rsidR="001B0317" w:rsidRDefault="00927582">
            <w:pPr>
              <w:spacing w:after="40" w:line="252" w:lineRule="auto"/>
              <w:jc w:val="center"/>
            </w:pPr>
            <w:r>
              <w:rPr>
                <w:b/>
                <w:bCs/>
                <w:sz w:val="16"/>
                <w:szCs w:val="16"/>
              </w:rPr>
              <w:t>Media</w:t>
            </w:r>
          </w:p>
        </w:tc>
      </w:tr>
      <w:tr w:rsidR="001B0317" w14:paraId="5C2C6E5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0BACE3" w14:textId="77777777" w:rsidR="001B0317" w:rsidRDefault="00927582">
            <w:pPr>
              <w:spacing w:after="40" w:line="252" w:lineRule="auto"/>
            </w:pPr>
            <w:r>
              <w:rPr>
                <w:b/>
                <w:bCs/>
                <w:sz w:val="16"/>
                <w:szCs w:val="16"/>
              </w:rPr>
              <w:t>R-GC-08</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F433CA" w14:textId="627DE4F1" w:rsidR="001B0317" w:rsidRDefault="00403532" w:rsidP="000B1D3D">
            <w:pPr>
              <w:spacing w:after="40" w:line="252" w:lineRule="auto"/>
            </w:pPr>
            <w:r>
              <w:rPr>
                <w:sz w:val="16"/>
                <w:szCs w:val="16"/>
              </w:rPr>
              <w:t>Designar un suplente del Oficial de Cumplimiento, documentar la continuidad de la función y cubrir las vacantes de Protección de Datos, Recursos Humanos y Emisión.</w:t>
            </w:r>
            <w:r w:rsidR="000B1D3D">
              <w:rPr>
                <w:sz w:val="16"/>
                <w:szCs w:val="16"/>
              </w:rPr>
              <w:t xml:space="preserve"> Informar a la Junta y priorizar la designación del Oficial de Protección de Datos, y evaluar cómo se cubre la supervisión de Emisión y Recursos Humanos mientras se llenan esas posiciones.</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273B67B" w14:textId="77777777" w:rsidR="001B0317" w:rsidRDefault="00927582">
            <w:pPr>
              <w:spacing w:after="40" w:line="252" w:lineRule="auto"/>
              <w:jc w:val="center"/>
            </w:pPr>
            <w:r>
              <w:rPr>
                <w:b/>
                <w:bCs/>
                <w:sz w:val="16"/>
                <w:szCs w:val="16"/>
              </w:rPr>
              <w:t>Media</w:t>
            </w:r>
          </w:p>
        </w:tc>
      </w:tr>
    </w:tbl>
    <w:p w14:paraId="2F90E6FA"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1637BAAD"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4F9DE95"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0DCEB32" w14:textId="77777777" w:rsidR="001B0317" w:rsidRDefault="00927582">
            <w:pPr>
              <w:spacing w:after="40" w:line="252" w:lineRule="auto"/>
            </w:pPr>
            <w:r>
              <w:rPr>
                <w:b/>
                <w:bCs/>
                <w:color w:val="FFFFFF"/>
                <w:sz w:val="17"/>
                <w:szCs w:val="17"/>
              </w:rPr>
              <w:t>Acciones</w:t>
            </w:r>
          </w:p>
        </w:tc>
      </w:tr>
      <w:tr w:rsidR="001B0317" w14:paraId="4FAAF0B4"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014CB2"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E83E4E" w14:textId="77777777" w:rsidR="001B0317" w:rsidRDefault="00927582">
            <w:pPr>
              <w:spacing w:after="40" w:line="252" w:lineRule="auto"/>
            </w:pPr>
            <w:r>
              <w:rPr>
                <w:sz w:val="17"/>
                <w:szCs w:val="17"/>
              </w:rPr>
              <w:t>PA-01, PA-02, PA-10</w:t>
            </w:r>
          </w:p>
        </w:tc>
      </w:tr>
      <w:tr w:rsidR="001B0317" w14:paraId="110B1F65"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E11656"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22BF21" w14:textId="77777777" w:rsidR="001B0317" w:rsidRDefault="00927582">
            <w:pPr>
              <w:spacing w:after="40" w:line="252" w:lineRule="auto"/>
            </w:pPr>
            <w:r>
              <w:rPr>
                <w:sz w:val="17"/>
                <w:szCs w:val="17"/>
              </w:rPr>
              <w:t>PA-12, PA-18, PA-21</w:t>
            </w:r>
          </w:p>
        </w:tc>
      </w:tr>
      <w:tr w:rsidR="001B0317" w14:paraId="494E3C0C"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C02753"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B19FDA" w14:textId="77777777" w:rsidR="001B0317" w:rsidRDefault="00927582">
            <w:pPr>
              <w:spacing w:after="40" w:line="252" w:lineRule="auto"/>
            </w:pPr>
            <w:r>
              <w:rPr>
                <w:sz w:val="17"/>
                <w:szCs w:val="17"/>
              </w:rPr>
              <w:t>PA-25, PA-26, PA-27</w:t>
            </w:r>
          </w:p>
        </w:tc>
      </w:tr>
      <w:tr w:rsidR="001B0317" w14:paraId="28B48B56"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596267A2"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2F2E926F" w14:textId="77777777" w:rsidR="001B0317" w:rsidRDefault="00927582">
            <w:pPr>
              <w:spacing w:after="40" w:line="252" w:lineRule="auto"/>
            </w:pPr>
            <w:r>
              <w:rPr>
                <w:sz w:val="17"/>
                <w:szCs w:val="17"/>
              </w:rPr>
              <w:t>RM-02, RM-03, RM-18 (ver Sección 11)</w:t>
            </w:r>
          </w:p>
        </w:tc>
      </w:tr>
    </w:tbl>
    <w:p w14:paraId="31522202" w14:textId="77777777" w:rsidR="001B0317" w:rsidRDefault="00927582">
      <w:pPr>
        <w:pStyle w:val="Ttulo2"/>
        <w:pageBreakBefore/>
      </w:pPr>
      <w:bookmarkStart w:id="22" w:name="_Toc241850515"/>
      <w:bookmarkStart w:id="23" w:name="_Toc241852965"/>
      <w:r>
        <w:lastRenderedPageBreak/>
        <w:t>6.2 Políticas y Procedimientos</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114AC973"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36EF704F"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AB4486A" w14:textId="77777777" w:rsidR="001B0317" w:rsidRDefault="00927582">
            <w:pPr>
              <w:spacing w:after="40" w:line="252" w:lineRule="auto"/>
            </w:pPr>
            <w:r>
              <w:rPr>
                <w:b/>
                <w:bCs/>
                <w:sz w:val="18"/>
                <w:szCs w:val="18"/>
              </w:rPr>
              <w:t>Nivel 3 – MEDIO (Brecha Parcial)</w:t>
            </w:r>
          </w:p>
        </w:tc>
      </w:tr>
      <w:tr w:rsidR="001B0317" w14:paraId="705FC0B1"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D1F0A6E"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E00D02" w14:textId="77777777" w:rsidR="001B0317" w:rsidRDefault="00927582">
            <w:pPr>
              <w:spacing w:after="40" w:line="252" w:lineRule="auto"/>
            </w:pPr>
            <w:r>
              <w:rPr>
                <w:sz w:val="18"/>
                <w:szCs w:val="18"/>
              </w:rPr>
              <w:t>10 (Crítico: 0 · Medio-Alto: 2 · Medio: 7 · Bajo: 1)</w:t>
            </w:r>
          </w:p>
        </w:tc>
      </w:tr>
    </w:tbl>
    <w:p w14:paraId="247044A2" w14:textId="77777777" w:rsidR="001B0317" w:rsidRDefault="00927582">
      <w:pPr>
        <w:pStyle w:val="Ttulo3"/>
      </w:pPr>
      <w:r>
        <w:t>Situación actual</w:t>
      </w:r>
    </w:p>
    <w:p w14:paraId="0205B7EC" w14:textId="77777777" w:rsidR="001B0317" w:rsidRDefault="00927582">
      <w:pPr>
        <w:spacing w:after="120" w:line="276" w:lineRule="auto"/>
        <w:jc w:val="both"/>
      </w:pPr>
      <w:r>
        <w:t>Revisamos el Manual de Prevención MPREMET-21 (v3.0, octubre de 2023) y las políticas que lo complementan: Conoce al Consumidor (CONCLI-15), Herramientas Tecnológicas (GESADHE-12), Perfil Financiero y Transaccional (MPRMOPTR-20), Capacitación (CAPAC-8 y CAPPCCASC-13), Reserva y Confidencialidad (RESYCON-7), Conoce a tu Colaborador (CONASEM-5 y DPRPACO-17), Sujetos Regulados del Grupo B (CONSUREG-10 y DPRPASO-19), Sujetos Obligados del Grupo A (CONCOMGF-11) y Proveedores (CONTUPROV-6 y DPRPAPR-18). Todos citan correctamente el Acuerdo 03-2022 y fueron aprobados por el Comité el 17 de abril de 2024.</w:t>
      </w:r>
    </w:p>
    <w:p w14:paraId="306D8DA3" w14:textId="31AAF4F7" w:rsidR="00403532" w:rsidRDefault="00403532">
      <w:pPr>
        <w:spacing w:after="120" w:line="276" w:lineRule="auto"/>
        <w:jc w:val="both"/>
      </w:pPr>
      <w:r>
        <w:t xml:space="preserve">La base documental tiene fortalezas claras: el Manual cubre los tres niveles de debida diligencia, la clasificación de riesgo y el tratamiento de PEP; CONCLI-15 distingue bien entre persona natural y jurídica; </w:t>
      </w:r>
      <w:r>
        <w:t>RESYCON-7 incorpora la Ley 81 de 2019 y controles como DLP, cifrado y bloqueo de USB; y el catálogo de Señales de Alerta 2025 es un documento actualizado y útil.</w:t>
      </w:r>
      <w:r w:rsidR="002859E4">
        <w:t xml:space="preserve"> En las políticas de colaboradores, CONASEM-5 incluye una sección de monitoreo de conducta con señales de alerta concretas (cambios abruptos en el nivel de vida, renuencia injustificada a tomar vacaciones o regalos que exceden lo permitido) y la obligación de avisar a la Oficial de Cumplimiento; define un expediente mínimo razonablemente completo (hoja de vida, referencias laborales, cédula, fotografía, lista de verificación, contrato y evidencia de la evaluación en la matriz de riesgo), con declaración de conflicto de intereses; y establece que cualquier cambio requiere la intervención de Cumplimiento y el visto bueno del Comité o de la Junta. DPRPACO-17 formaliza el proceso de actualización en un diagrama de flujo, con un plazo de cinco días hábiles para que el colaborador entregue la información, y remite expresamente a CONASEM-5, lo que da coherencia entre ambas políticas.</w:t>
      </w:r>
    </w:p>
    <w:p w14:paraId="261B8E70" w14:textId="77777777" w:rsidR="002859E4" w:rsidRDefault="002859E4">
      <w:pPr>
        <w:spacing w:after="120" w:line="276" w:lineRule="auto"/>
        <w:jc w:val="both"/>
        <w:rPr>
          <w:kern w:val="2"/>
          <w14:ligatures w14:val="standardContextual"/>
        </w:rPr>
      </w:pPr>
      <w:r>
        <w:t>Las políticas de capacitación (CAPAC-8, V3.0 de agosto de 2023, y CAPPCCASC-13, V1.0 de junio de 2023) definen las necesidades y la frecuencia de la formación con un enfoque basado en riesgo, considerando los resultados de evaluaciones independientes, auditorías y observaciones de las áreas de control del período anterior. Segmentan bien a sus destinatarios (personal nuevo, áreas sensibles, personal de contacto con clientes, Junta y Alta Gerencia, Cumplimiento, Suscripción, Reclamos, Auditoría Interna, agentes y canales de comercialización), exigen que el Comité apruebe el cronograma anual y registran la participación por modalidad (virtual, presencial y cursos de la Academia Multinacional). Ambas tienen el marco legal y las definiciones homologados, y CAPAC-8 documenta que su versión vigente se actualizó por la entrada en vigor del Acuerdo 03-2022.</w:t>
      </w:r>
    </w:p>
    <w:p w14:paraId="75DF62D5"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4D9E4105"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5DF7433"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87994E1"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B51591A"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AD3FA5B"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13872F0" w14:textId="77777777" w:rsidR="001B0317" w:rsidRDefault="00927582">
            <w:pPr>
              <w:spacing w:after="40" w:line="252" w:lineRule="auto"/>
            </w:pPr>
            <w:r>
              <w:rPr>
                <w:b/>
                <w:bCs/>
                <w:color w:val="FFFFFF"/>
                <w:sz w:val="17"/>
                <w:szCs w:val="17"/>
              </w:rPr>
              <w:t>Nivel</w:t>
            </w:r>
          </w:p>
        </w:tc>
      </w:tr>
      <w:tr w:rsidR="001B0317" w14:paraId="055E682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3142DE" w14:textId="77777777" w:rsidR="001B0317" w:rsidRDefault="00927582">
            <w:pPr>
              <w:spacing w:after="40" w:line="252" w:lineRule="auto"/>
            </w:pPr>
            <w:r>
              <w:rPr>
                <w:b/>
                <w:bCs/>
                <w:sz w:val="16"/>
                <w:szCs w:val="16"/>
              </w:rPr>
              <w:t>PP-01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DF27A0" w14:textId="77777777" w:rsidR="001B0317" w:rsidRDefault="00927582">
            <w:pPr>
              <w:spacing w:after="40" w:line="252" w:lineRule="auto"/>
            </w:pPr>
            <w:r>
              <w:rPr>
                <w:b/>
                <w:bCs/>
                <w:sz w:val="16"/>
                <w:szCs w:val="16"/>
              </w:rPr>
              <w:t>Manual describe la consulta en listas solo para alto riesgo.</w:t>
            </w:r>
            <w:r>
              <w:rPr>
                <w:sz w:val="16"/>
                <w:szCs w:val="16"/>
              </w:rPr>
              <w:t xml:space="preserve"> El Manual describe la consulta en listas OFAC y ONU solo para clientes de alto riesgo, aspecto que la SSRP observó en 2022. En la práctica, Ancón aportó evidencia de la herramienta de consulta, de barridos sobre la cartera existente y de pólizas rechazadas o canceladas por coincidencias, por lo que la brecha es principalmente documental: el Manual debe reflejar que el control se aplica a todos.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FFEAF4" w14:textId="77777777" w:rsidR="001B0317" w:rsidRDefault="00927582">
            <w:pPr>
              <w:spacing w:after="40" w:line="252" w:lineRule="auto"/>
            </w:pPr>
            <w:r>
              <w:rPr>
                <w:sz w:val="16"/>
                <w:szCs w:val="16"/>
              </w:rPr>
              <w:t>Ley 23 de 2015, Art. 49; Acuerdo 03-2022, Arts. 21 (</w:t>
            </w:r>
            <w:proofErr w:type="spellStart"/>
            <w:r>
              <w:rPr>
                <w:sz w:val="16"/>
                <w:szCs w:val="16"/>
              </w:rPr>
              <w:t>num</w:t>
            </w:r>
            <w:proofErr w:type="spellEnd"/>
            <w:r>
              <w:rPr>
                <w:sz w:val="16"/>
                <w:szCs w:val="16"/>
              </w:rPr>
              <w:t>. 2) y 23 (</w:t>
            </w:r>
            <w:proofErr w:type="spellStart"/>
            <w:r>
              <w:rPr>
                <w:sz w:val="16"/>
                <w:szCs w:val="16"/>
              </w:rPr>
              <w:t>num</w:t>
            </w:r>
            <w:proofErr w:type="spellEnd"/>
            <w:r>
              <w:rPr>
                <w:sz w:val="16"/>
                <w:szCs w:val="16"/>
              </w:rPr>
              <w:t>. 9)</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E59DEF"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1E8A713" w14:textId="77777777" w:rsidR="001B0317" w:rsidRDefault="00927582">
            <w:pPr>
              <w:spacing w:after="40" w:line="252" w:lineRule="auto"/>
              <w:jc w:val="center"/>
            </w:pPr>
            <w:r>
              <w:rPr>
                <w:b/>
                <w:bCs/>
                <w:sz w:val="16"/>
                <w:szCs w:val="16"/>
              </w:rPr>
              <w:t>MEDIO</w:t>
            </w:r>
          </w:p>
        </w:tc>
      </w:tr>
      <w:tr w:rsidR="001B0317" w14:paraId="5EFB6B1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CEA1DF" w14:textId="77777777" w:rsidR="001B0317" w:rsidRDefault="00927582">
            <w:pPr>
              <w:spacing w:after="40" w:line="252" w:lineRule="auto"/>
            </w:pPr>
            <w:r>
              <w:rPr>
                <w:b/>
                <w:bCs/>
                <w:sz w:val="16"/>
                <w:szCs w:val="16"/>
              </w:rPr>
              <w:lastRenderedPageBreak/>
              <w:t>PP-02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24AB99" w14:textId="77777777" w:rsidR="001B0317" w:rsidRDefault="00927582">
            <w:pPr>
              <w:spacing w:after="40" w:line="252" w:lineRule="auto"/>
            </w:pPr>
            <w:r>
              <w:rPr>
                <w:b/>
                <w:bCs/>
                <w:sz w:val="16"/>
                <w:szCs w:val="16"/>
              </w:rPr>
              <w:t>Cuadros de control de versiones desactualizados.</w:t>
            </w:r>
            <w:r>
              <w:rPr>
                <w:sz w:val="16"/>
                <w:szCs w:val="16"/>
              </w:rPr>
              <w:t xml:space="preserve"> Los cuadros de control de versiones no reflejan la aprobación efectiva de CONSUREG-10, DPRPASO-19, CONCOMGF-11, CONTUPROV-6 y DPRPAPR-18; DPRPACO-17 muestra una fecha de modificación (2019-11) distinta de su vigencia (2023-05); CAPPCCASC-13 tiene una fila vacía; y la política de capacitación aparece con dos códigos.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D7E046" w14:textId="77777777" w:rsidR="001B0317" w:rsidRDefault="00927582">
            <w:pPr>
              <w:spacing w:after="40" w:line="252" w:lineRule="auto"/>
            </w:pPr>
            <w:r>
              <w:rPr>
                <w:sz w:val="16"/>
                <w:szCs w:val="16"/>
              </w:rPr>
              <w:t>Manual del Sistema de Control Interno, secc. 6.1; Acuerdo 03-2022, Arts. 14 y 15</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C3D984"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47C48A2" w14:textId="77777777" w:rsidR="001B0317" w:rsidRDefault="00927582">
            <w:pPr>
              <w:spacing w:after="40" w:line="252" w:lineRule="auto"/>
              <w:jc w:val="center"/>
            </w:pPr>
            <w:r>
              <w:rPr>
                <w:b/>
                <w:bCs/>
                <w:sz w:val="16"/>
                <w:szCs w:val="16"/>
              </w:rPr>
              <w:t>MEDIO</w:t>
            </w:r>
          </w:p>
        </w:tc>
      </w:tr>
      <w:tr w:rsidR="001B0317" w14:paraId="2FB9182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47F026" w14:textId="77777777" w:rsidR="001B0317" w:rsidRDefault="00927582">
            <w:pPr>
              <w:spacing w:after="40" w:line="252" w:lineRule="auto"/>
            </w:pPr>
            <w:r>
              <w:rPr>
                <w:b/>
                <w:bCs/>
                <w:sz w:val="16"/>
                <w:szCs w:val="16"/>
              </w:rPr>
              <w:t>PP-03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D4D4BE" w14:textId="77777777" w:rsidR="001B0317" w:rsidRDefault="00927582">
            <w:pPr>
              <w:spacing w:after="40" w:line="252" w:lineRule="auto"/>
            </w:pPr>
            <w:r>
              <w:rPr>
                <w:b/>
                <w:bCs/>
                <w:sz w:val="16"/>
                <w:szCs w:val="16"/>
              </w:rPr>
              <w:t>Políticas complementarias sin homologar.</w:t>
            </w:r>
            <w:r>
              <w:rPr>
                <w:sz w:val="16"/>
                <w:szCs w:val="16"/>
              </w:rPr>
              <w:t xml:space="preserve"> CONSUREG-10 y DPRPASO-19 difieren en contenido; los glosarios de CONASEM-5 y DPRPACO-17 no definen igual la debida diligencia simplificada y reforzada; y la prueba diagnóstica es obligatoria en una política de </w:t>
            </w:r>
            <w:proofErr w:type="gramStart"/>
            <w:r>
              <w:rPr>
                <w:sz w:val="16"/>
                <w:szCs w:val="16"/>
              </w:rPr>
              <w:t>capacitación</w:t>
            </w:r>
            <w:proofErr w:type="gramEnd"/>
            <w:r>
              <w:rPr>
                <w:sz w:val="16"/>
                <w:szCs w:val="16"/>
              </w:rPr>
              <w:t xml:space="preserve"> pero no en la otra.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F26F70" w14:textId="77777777" w:rsidR="001B0317" w:rsidRDefault="00927582">
            <w:pPr>
              <w:spacing w:after="40" w:line="252" w:lineRule="auto"/>
            </w:pPr>
            <w:r>
              <w:rPr>
                <w:sz w:val="16"/>
                <w:szCs w:val="16"/>
              </w:rPr>
              <w:t>Acuerdo 03-2022, Arts. 14 y 15 (párr. final)</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AA038A"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75695AE" w14:textId="77777777" w:rsidR="001B0317" w:rsidRDefault="00927582">
            <w:pPr>
              <w:spacing w:after="40" w:line="252" w:lineRule="auto"/>
              <w:jc w:val="center"/>
            </w:pPr>
            <w:r>
              <w:rPr>
                <w:b/>
                <w:bCs/>
                <w:sz w:val="16"/>
                <w:szCs w:val="16"/>
              </w:rPr>
              <w:t>MEDIO</w:t>
            </w:r>
          </w:p>
        </w:tc>
      </w:tr>
      <w:tr w:rsidR="001B0317" w14:paraId="41024C5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E0E8EF" w14:textId="77777777" w:rsidR="001B0317" w:rsidRDefault="00927582">
            <w:pPr>
              <w:spacing w:after="40" w:line="252" w:lineRule="auto"/>
            </w:pPr>
            <w:r>
              <w:rPr>
                <w:b/>
                <w:bCs/>
                <w:sz w:val="16"/>
                <w:szCs w:val="16"/>
              </w:rPr>
              <w:t>PP-04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550552" w14:textId="485CBEA2" w:rsidR="001B0317" w:rsidRDefault="00403532" w:rsidP="00787237">
            <w:pPr>
              <w:spacing w:after="40" w:line="252" w:lineRule="auto"/>
            </w:pPr>
            <w:r>
              <w:rPr>
                <w:b/>
                <w:bCs/>
                <w:sz w:val="16"/>
                <w:szCs w:val="16"/>
              </w:rPr>
              <w:t>Actualización de colaboradores sin diferenciar por riesgo.</w:t>
            </w:r>
            <w:r>
              <w:rPr>
                <w:sz w:val="16"/>
                <w:szCs w:val="16"/>
              </w:rPr>
              <w:t xml:space="preserve"> La política fija una revisión anual para todos los colaboradores, sin importar su riesgo</w:t>
            </w:r>
            <w:r w:rsidR="00787237">
              <w:rPr>
                <w:sz w:val="16"/>
                <w:szCs w:val="16"/>
              </w:rPr>
              <w:t xml:space="preserve"> (DPRPACO-17, numeral 7), aunque ella misma invoca</w:t>
            </w:r>
            <w:r>
              <w:rPr>
                <w:sz w:val="16"/>
                <w:szCs w:val="16"/>
              </w:rPr>
              <w:t xml:space="preserve"> la </w:t>
            </w:r>
            <w:r w:rsidR="00787237">
              <w:rPr>
                <w:sz w:val="16"/>
                <w:szCs w:val="16"/>
              </w:rPr>
              <w:t xml:space="preserve">calificación de la </w:t>
            </w:r>
            <w:r>
              <w:rPr>
                <w:sz w:val="16"/>
                <w:szCs w:val="16"/>
              </w:rPr>
              <w:t xml:space="preserve">Matriz de Riesgo de Colaboradores </w:t>
            </w:r>
            <w:r w:rsidR="00787237">
              <w:rPr>
                <w:sz w:val="16"/>
                <w:szCs w:val="16"/>
              </w:rPr>
              <w:t xml:space="preserve">como fundamento de la periodicidad; en la práctica, la matriz </w:t>
            </w:r>
            <w:r>
              <w:rPr>
                <w:sz w:val="16"/>
                <w:szCs w:val="16"/>
              </w:rPr>
              <w:t>no cambia la frecuencia del control. Además, la Política Conoce a tu Colaborador la emite Legal sin participación de Recursos Humanos, que la ejecuta.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B9F53A" w14:textId="77777777" w:rsidR="001B0317" w:rsidRDefault="00927582">
            <w:pPr>
              <w:spacing w:after="40" w:line="252" w:lineRule="auto"/>
            </w:pPr>
            <w:r>
              <w:rPr>
                <w:sz w:val="16"/>
                <w:szCs w:val="16"/>
              </w:rPr>
              <w:t>Ley 23 de 2015, Arts. 26 y 42; Acuerdo 03-2022, Art. 16</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019521"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9C2CB68" w14:textId="77777777" w:rsidR="001B0317" w:rsidRDefault="00927582">
            <w:pPr>
              <w:spacing w:after="40" w:line="252" w:lineRule="auto"/>
              <w:jc w:val="center"/>
            </w:pPr>
            <w:r>
              <w:rPr>
                <w:b/>
                <w:bCs/>
                <w:sz w:val="16"/>
                <w:szCs w:val="16"/>
              </w:rPr>
              <w:t>MEDIO-ALTO</w:t>
            </w:r>
          </w:p>
        </w:tc>
      </w:tr>
      <w:tr w:rsidR="001B0317" w14:paraId="16B3C31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388818" w14:textId="77777777" w:rsidR="001B0317" w:rsidRDefault="00927582">
            <w:pPr>
              <w:spacing w:after="40" w:line="252" w:lineRule="auto"/>
            </w:pPr>
            <w:r>
              <w:rPr>
                <w:b/>
                <w:bCs/>
                <w:sz w:val="16"/>
                <w:szCs w:val="16"/>
              </w:rPr>
              <w:t>PP-05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C9C14E" w14:textId="77777777" w:rsidR="001B0317" w:rsidRDefault="00927582">
            <w:pPr>
              <w:spacing w:after="40" w:line="252" w:lineRule="auto"/>
            </w:pPr>
            <w:r>
              <w:rPr>
                <w:b/>
                <w:bCs/>
                <w:sz w:val="16"/>
                <w:szCs w:val="16"/>
              </w:rPr>
              <w:t>Política de Excepción limitada a la suscripción.</w:t>
            </w:r>
            <w:r>
              <w:rPr>
                <w:sz w:val="16"/>
                <w:szCs w:val="16"/>
              </w:rPr>
              <w:t xml:space="preserve"> La Política de Excepción del Manual solo cubre la suscripción. Valoramos que el Comité ratificara en 2025 la excepción de pagos a terceros por cesión de derechos, pero los criterios, los aprobadores y el registro de los casos aprobados en el pago de siniestros no están documentados en la política.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09BD34" w14:textId="77777777" w:rsidR="001B0317" w:rsidRDefault="00927582">
            <w:pPr>
              <w:spacing w:after="40" w:line="252" w:lineRule="auto"/>
            </w:pPr>
            <w:r>
              <w:rPr>
                <w:sz w:val="16"/>
                <w:szCs w:val="16"/>
              </w:rPr>
              <w:t>Acuerdo 03-2022, Arts. 20 y 62 (</w:t>
            </w:r>
            <w:proofErr w:type="spellStart"/>
            <w:r>
              <w:rPr>
                <w:sz w:val="16"/>
                <w:szCs w:val="16"/>
              </w:rPr>
              <w:t>num</w:t>
            </w:r>
            <w:proofErr w:type="spellEnd"/>
            <w:r>
              <w:rPr>
                <w:sz w:val="16"/>
                <w:szCs w:val="16"/>
              </w:rPr>
              <w:t>. 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AC54FF"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C45A40F" w14:textId="77777777" w:rsidR="001B0317" w:rsidRDefault="00927582">
            <w:pPr>
              <w:spacing w:after="40" w:line="252" w:lineRule="auto"/>
              <w:jc w:val="center"/>
            </w:pPr>
            <w:r>
              <w:rPr>
                <w:b/>
                <w:bCs/>
                <w:sz w:val="16"/>
                <w:szCs w:val="16"/>
              </w:rPr>
              <w:t>MEDIO</w:t>
            </w:r>
          </w:p>
        </w:tc>
      </w:tr>
      <w:tr w:rsidR="001B0317" w14:paraId="5900073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503C13" w14:textId="77777777" w:rsidR="001B0317" w:rsidRDefault="00927582">
            <w:pPr>
              <w:spacing w:after="40" w:line="252" w:lineRule="auto"/>
            </w:pPr>
            <w:r>
              <w:rPr>
                <w:b/>
                <w:bCs/>
                <w:sz w:val="16"/>
                <w:szCs w:val="16"/>
              </w:rPr>
              <w:t>PP-06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1D5BE6" w14:textId="77777777" w:rsidR="001B0317" w:rsidRDefault="00927582">
            <w:pPr>
              <w:spacing w:after="40" w:line="252" w:lineRule="auto"/>
            </w:pPr>
            <w:r>
              <w:rPr>
                <w:b/>
                <w:bCs/>
                <w:sz w:val="16"/>
                <w:szCs w:val="16"/>
              </w:rPr>
              <w:t>Política de Proveedores sin verificación de lo declarado.</w:t>
            </w:r>
            <w:r>
              <w:rPr>
                <w:sz w:val="16"/>
                <w:szCs w:val="16"/>
              </w:rPr>
              <w:t xml:space="preserve"> La Política Conozca a su Proveedor pide el formulario, pero no exige verificar lo declarado (listas, beneficiario final, documentos) según el riesgo del proveedor.</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5B6CD6"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13) y 15 (</w:t>
            </w:r>
            <w:proofErr w:type="spellStart"/>
            <w:r>
              <w:rPr>
                <w:sz w:val="16"/>
                <w:szCs w:val="16"/>
              </w:rPr>
              <w:t>num</w:t>
            </w:r>
            <w:proofErr w:type="spellEnd"/>
            <w:r>
              <w:rPr>
                <w:sz w:val="16"/>
                <w:szCs w:val="16"/>
              </w:rPr>
              <w:t>. 9)</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6AFEE5"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0C17706" w14:textId="77777777" w:rsidR="001B0317" w:rsidRDefault="00927582">
            <w:pPr>
              <w:spacing w:after="40" w:line="252" w:lineRule="auto"/>
              <w:jc w:val="center"/>
            </w:pPr>
            <w:r>
              <w:rPr>
                <w:b/>
                <w:bCs/>
                <w:sz w:val="16"/>
                <w:szCs w:val="16"/>
              </w:rPr>
              <w:t>MEDIO</w:t>
            </w:r>
          </w:p>
        </w:tc>
      </w:tr>
      <w:tr w:rsidR="001B0317" w14:paraId="1C95F4E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224B68" w14:textId="77777777" w:rsidR="001B0317" w:rsidRDefault="00927582">
            <w:pPr>
              <w:spacing w:after="40" w:line="252" w:lineRule="auto"/>
            </w:pPr>
            <w:r>
              <w:rPr>
                <w:b/>
                <w:bCs/>
                <w:sz w:val="16"/>
                <w:szCs w:val="16"/>
              </w:rPr>
              <w:t>PP-07</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B3C0FA" w14:textId="60CEC0B5" w:rsidR="001B0317" w:rsidRDefault="00403532" w:rsidP="00933280">
            <w:pPr>
              <w:spacing w:after="40" w:line="252" w:lineRule="auto"/>
            </w:pPr>
            <w:r>
              <w:rPr>
                <w:b/>
                <w:bCs/>
                <w:sz w:val="16"/>
                <w:szCs w:val="16"/>
              </w:rPr>
              <w:t>Política de herramientas tecnológicas desactualizada.</w:t>
            </w:r>
            <w:r>
              <w:rPr>
                <w:sz w:val="16"/>
                <w:szCs w:val="16"/>
              </w:rPr>
              <w:t xml:space="preserve"> GESADHE-12 (v1.0, enero de 2023) </w:t>
            </w:r>
            <w:r w:rsidR="00933280">
              <w:rPr>
                <w:sz w:val="16"/>
                <w:szCs w:val="16"/>
              </w:rPr>
              <w:t>no se ha actualizado desde su emisión</w:t>
            </w:r>
            <w:r>
              <w:rPr>
                <w:sz w:val="16"/>
                <w:szCs w:val="16"/>
              </w:rPr>
              <w:t xml:space="preserve">; no describe el estado real de DEIVID ni los controles alternativos </w:t>
            </w:r>
            <w:r w:rsidR="00933280">
              <w:rPr>
                <w:sz w:val="16"/>
                <w:szCs w:val="16"/>
              </w:rPr>
              <w:t xml:space="preserve">que aplican </w:t>
            </w:r>
            <w:r>
              <w:rPr>
                <w:sz w:val="16"/>
                <w:szCs w:val="16"/>
              </w:rPr>
              <w:t>mientras la automatización no esté lista.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FF1BC0"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8) y 15 (</w:t>
            </w:r>
            <w:proofErr w:type="spellStart"/>
            <w:r>
              <w:rPr>
                <w:sz w:val="16"/>
                <w:szCs w:val="16"/>
              </w:rPr>
              <w:t>num</w:t>
            </w:r>
            <w:proofErr w:type="spellEnd"/>
            <w:r>
              <w:rPr>
                <w:sz w:val="16"/>
                <w:szCs w:val="16"/>
              </w:rPr>
              <w:t>.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D861ED"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A319E62" w14:textId="77777777" w:rsidR="001B0317" w:rsidRDefault="00927582">
            <w:pPr>
              <w:spacing w:after="40" w:line="252" w:lineRule="auto"/>
              <w:jc w:val="center"/>
            </w:pPr>
            <w:r>
              <w:rPr>
                <w:b/>
                <w:bCs/>
                <w:sz w:val="16"/>
                <w:szCs w:val="16"/>
              </w:rPr>
              <w:t>MEDIO-ALTO</w:t>
            </w:r>
          </w:p>
        </w:tc>
      </w:tr>
      <w:tr w:rsidR="001B0317" w14:paraId="53A305A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E16A48" w14:textId="77777777" w:rsidR="001B0317" w:rsidRDefault="00927582">
            <w:pPr>
              <w:spacing w:after="40" w:line="252" w:lineRule="auto"/>
            </w:pPr>
            <w:r>
              <w:rPr>
                <w:b/>
                <w:bCs/>
                <w:sz w:val="16"/>
                <w:szCs w:val="16"/>
              </w:rPr>
              <w:t>PP-08</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B72B9D" w14:textId="77777777" w:rsidR="001B0317" w:rsidRDefault="00927582">
            <w:pPr>
              <w:spacing w:after="40" w:line="252" w:lineRule="auto"/>
            </w:pPr>
            <w:r>
              <w:rPr>
                <w:b/>
                <w:bCs/>
                <w:sz w:val="16"/>
                <w:szCs w:val="16"/>
              </w:rPr>
              <w:t>Políticas de capacitación sin mínimos medibles.</w:t>
            </w:r>
            <w:r>
              <w:rPr>
                <w:sz w:val="16"/>
                <w:szCs w:val="16"/>
              </w:rPr>
              <w:t xml:space="preserve"> No fijan nota aprobatoria, horas ni contenidos mínimos, indicadores de efectividad ni consecuencias para agentes y canales que incumplan.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110F9D" w14:textId="77777777" w:rsidR="001B0317" w:rsidRDefault="00927582">
            <w:pPr>
              <w:spacing w:after="40" w:line="252" w:lineRule="auto"/>
            </w:pPr>
            <w:r>
              <w:rPr>
                <w:sz w:val="16"/>
                <w:szCs w:val="16"/>
              </w:rPr>
              <w:t>Ley 23 de 2015, Art. 47; Acuerdo 03-2022, Arts. 15 (</w:t>
            </w:r>
            <w:proofErr w:type="spellStart"/>
            <w:r>
              <w:rPr>
                <w:sz w:val="16"/>
                <w:szCs w:val="16"/>
              </w:rPr>
              <w:t>num</w:t>
            </w:r>
            <w:proofErr w:type="spellEnd"/>
            <w:r>
              <w:rPr>
                <w:sz w:val="16"/>
                <w:szCs w:val="16"/>
              </w:rPr>
              <w:t>. 12) y 16</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90AAE3"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4F8B0CB" w14:textId="77777777" w:rsidR="001B0317" w:rsidRDefault="00927582">
            <w:pPr>
              <w:spacing w:after="40" w:line="252" w:lineRule="auto"/>
              <w:jc w:val="center"/>
            </w:pPr>
            <w:r>
              <w:rPr>
                <w:b/>
                <w:bCs/>
                <w:sz w:val="16"/>
                <w:szCs w:val="16"/>
              </w:rPr>
              <w:t>MEDIO</w:t>
            </w:r>
          </w:p>
        </w:tc>
      </w:tr>
      <w:tr w:rsidR="001B0317" w14:paraId="1D5DA0E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1BDFEF" w14:textId="77777777" w:rsidR="001B0317" w:rsidRDefault="00927582">
            <w:pPr>
              <w:spacing w:after="40" w:line="252" w:lineRule="auto"/>
            </w:pPr>
            <w:r>
              <w:rPr>
                <w:b/>
                <w:bCs/>
                <w:sz w:val="16"/>
                <w:szCs w:val="16"/>
              </w:rPr>
              <w:t>PP-09</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6AA3A0" w14:textId="77777777" w:rsidR="001B0317" w:rsidRDefault="00927582">
            <w:pPr>
              <w:spacing w:after="40" w:line="252" w:lineRule="auto"/>
            </w:pPr>
            <w:r>
              <w:rPr>
                <w:b/>
                <w:bCs/>
                <w:sz w:val="16"/>
                <w:szCs w:val="16"/>
              </w:rPr>
              <w:t>Restricción del efectivo no incorporada a la política.</w:t>
            </w:r>
            <w:r>
              <w:rPr>
                <w:sz w:val="16"/>
                <w:szCs w:val="16"/>
              </w:rPr>
              <w:t xml:space="preserve"> La restricción de pagos en efectivo en Casa Matriz y Transístmica, vigente desde enero de 2026 (hecho posterior), todavía no está en la política escrita.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13F5C2" w14:textId="77777777" w:rsidR="001B0317" w:rsidRDefault="00927582">
            <w:pPr>
              <w:spacing w:after="40" w:line="252" w:lineRule="auto"/>
            </w:pPr>
            <w:r>
              <w:rPr>
                <w:sz w:val="16"/>
                <w:szCs w:val="16"/>
              </w:rPr>
              <w:t>Acuerdo 03-2022, Art. 14</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C7FC01" w14:textId="77777777" w:rsidR="001B0317" w:rsidRDefault="00927582">
            <w:pPr>
              <w:spacing w:after="40" w:line="252" w:lineRule="auto"/>
              <w:jc w:val="center"/>
            </w:pPr>
            <w:r>
              <w:rPr>
                <w:sz w:val="16"/>
                <w:szCs w:val="16"/>
              </w:rPr>
              <w:t>1:2</w:t>
            </w:r>
          </w:p>
        </w:tc>
        <w:tc>
          <w:tcPr>
            <w:tcW w:w="86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291B74D4" w14:textId="77777777" w:rsidR="001B0317" w:rsidRDefault="00927582">
            <w:pPr>
              <w:spacing w:after="40" w:line="252" w:lineRule="auto"/>
              <w:jc w:val="center"/>
            </w:pPr>
            <w:r>
              <w:rPr>
                <w:b/>
                <w:bCs/>
                <w:sz w:val="16"/>
                <w:szCs w:val="16"/>
              </w:rPr>
              <w:t>BAJO</w:t>
            </w:r>
          </w:p>
        </w:tc>
      </w:tr>
      <w:tr w:rsidR="001B0317" w14:paraId="2C5BF9A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F2F7D1" w14:textId="77777777" w:rsidR="001B0317" w:rsidRDefault="00927582">
            <w:pPr>
              <w:spacing w:after="40" w:line="252" w:lineRule="auto"/>
            </w:pPr>
            <w:r>
              <w:rPr>
                <w:b/>
                <w:bCs/>
                <w:sz w:val="16"/>
                <w:szCs w:val="16"/>
              </w:rPr>
              <w:t>PP-10</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19D95B" w14:textId="77777777" w:rsidR="001B0317" w:rsidRDefault="00927582">
            <w:pPr>
              <w:spacing w:after="40" w:line="252" w:lineRule="auto"/>
            </w:pPr>
            <w:r>
              <w:rPr>
                <w:b/>
                <w:bCs/>
                <w:sz w:val="16"/>
                <w:szCs w:val="16"/>
              </w:rPr>
              <w:t>Sin política de dependencia de terceros.</w:t>
            </w:r>
            <w:r>
              <w:rPr>
                <w:sz w:val="16"/>
                <w:szCs w:val="16"/>
              </w:rPr>
              <w:t xml:space="preserve"> Ancón indicó que no cuenta con una política de dependencia de terceros y acuerdos de servicio entre empresas del grupo, que el Acuerdo 03-2022 incluye entre las políticas mínimas, con criterios para prevenir conflictos de interés.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B43607" w14:textId="77777777" w:rsidR="001B0317" w:rsidRDefault="00927582">
            <w:pPr>
              <w:spacing w:after="40" w:line="252" w:lineRule="auto"/>
            </w:pPr>
            <w:r>
              <w:rPr>
                <w:sz w:val="16"/>
                <w:szCs w:val="16"/>
              </w:rPr>
              <w:t>Acuerdo 03-2022, Art. 15 (</w:t>
            </w:r>
            <w:proofErr w:type="spellStart"/>
            <w:r>
              <w:rPr>
                <w:sz w:val="16"/>
                <w:szCs w:val="16"/>
              </w:rPr>
              <w:t>num</w:t>
            </w:r>
            <w:proofErr w:type="spellEnd"/>
            <w:r>
              <w:rPr>
                <w:sz w:val="16"/>
                <w:szCs w:val="16"/>
              </w:rPr>
              <w:t>. 8)</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896655"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727C922" w14:textId="77777777" w:rsidR="001B0317" w:rsidRDefault="00927582">
            <w:pPr>
              <w:spacing w:after="40" w:line="252" w:lineRule="auto"/>
              <w:jc w:val="center"/>
            </w:pPr>
            <w:r>
              <w:rPr>
                <w:b/>
                <w:bCs/>
                <w:sz w:val="16"/>
                <w:szCs w:val="16"/>
              </w:rPr>
              <w:t>MEDIO</w:t>
            </w:r>
          </w:p>
        </w:tc>
      </w:tr>
    </w:tbl>
    <w:p w14:paraId="5F85C034" w14:textId="77777777" w:rsidR="001B0317" w:rsidRDefault="00927582">
      <w:pPr>
        <w:pStyle w:val="Ttulo3"/>
      </w:pPr>
      <w:r>
        <w:t>Riesgo regulatorio y posible observación de la SSRP</w:t>
      </w:r>
    </w:p>
    <w:p w14:paraId="292B75BD" w14:textId="77777777" w:rsidR="001B0317" w:rsidRDefault="00927582">
      <w:pPr>
        <w:spacing w:after="120" w:line="276" w:lineRule="auto"/>
        <w:jc w:val="both"/>
      </w:pPr>
      <w:r>
        <w:t xml:space="preserve">Un Manual que no se ajusta al tamaño y la complejidad de la entidad es infracción leve (Art. 61, </w:t>
      </w:r>
      <w:proofErr w:type="spellStart"/>
      <w:r>
        <w:t>num</w:t>
      </w:r>
      <w:proofErr w:type="spellEnd"/>
      <w:r>
        <w:t xml:space="preserve">. 6, del Acuerdo 03-2022), y no aplicar un Manual basado en riesgo es de gravedad media (Art. 62, </w:t>
      </w:r>
      <w:proofErr w:type="spellStart"/>
      <w:r>
        <w:t>num</w:t>
      </w:r>
      <w:proofErr w:type="spellEnd"/>
      <w:r>
        <w:t xml:space="preserve">. 6). En este componente la exposición es moderada: la mayoría de las brechas son de forma y de homologación. La SSRP suele verificar que las políticas estén aprobadas, vigentes y alineadas </w:t>
      </w:r>
      <w:r>
        <w:lastRenderedPageBreak/>
        <w:t>con la práctica, por lo que conviene que el texto del Manual refleje la consulta universal en listas que ya se realiza.</w:t>
      </w:r>
    </w:p>
    <w:p w14:paraId="0350AE41"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00BB5630"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93997E1"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1846948"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FC7D822" w14:textId="77777777" w:rsidR="001B0317" w:rsidRDefault="00927582">
            <w:pPr>
              <w:spacing w:after="40" w:line="252" w:lineRule="auto"/>
            </w:pPr>
            <w:r>
              <w:rPr>
                <w:b/>
                <w:bCs/>
                <w:color w:val="FFFFFF"/>
                <w:sz w:val="17"/>
                <w:szCs w:val="17"/>
              </w:rPr>
              <w:t>Prioridad</w:t>
            </w:r>
          </w:p>
        </w:tc>
      </w:tr>
      <w:tr w:rsidR="001B0317" w14:paraId="2FA85471"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E62E01" w14:textId="77777777" w:rsidR="001B0317" w:rsidRDefault="00927582">
            <w:pPr>
              <w:spacing w:after="40" w:line="252" w:lineRule="auto"/>
            </w:pPr>
            <w:r>
              <w:rPr>
                <w:b/>
                <w:bCs/>
                <w:sz w:val="16"/>
                <w:szCs w:val="16"/>
              </w:rPr>
              <w:t>R-PP-01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7FA98A" w14:textId="77777777" w:rsidR="001B0317" w:rsidRDefault="00927582">
            <w:pPr>
              <w:spacing w:after="40" w:line="252" w:lineRule="auto"/>
            </w:pPr>
            <w:r>
              <w:rPr>
                <w:sz w:val="16"/>
                <w:szCs w:val="16"/>
              </w:rPr>
              <w:t>Ajustar el Manual para que la consulta en listas OFAC, ONU y locales se aplique expresamente a todos los consumidores del servicio de seguros, en la vinculación y en barridos periódicos, como ya ocurre en la práctica.</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697FBEC" w14:textId="77777777" w:rsidR="001B0317" w:rsidRDefault="00927582">
            <w:pPr>
              <w:spacing w:after="40" w:line="252" w:lineRule="auto"/>
              <w:jc w:val="center"/>
            </w:pPr>
            <w:r>
              <w:rPr>
                <w:b/>
                <w:bCs/>
                <w:sz w:val="16"/>
                <w:szCs w:val="16"/>
              </w:rPr>
              <w:t>Alta</w:t>
            </w:r>
          </w:p>
        </w:tc>
      </w:tr>
      <w:tr w:rsidR="001B0317" w14:paraId="69E99A69"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BC465E" w14:textId="77777777" w:rsidR="001B0317" w:rsidRDefault="00927582">
            <w:pPr>
              <w:spacing w:after="40" w:line="252" w:lineRule="auto"/>
            </w:pPr>
            <w:r>
              <w:rPr>
                <w:b/>
                <w:bCs/>
                <w:sz w:val="16"/>
                <w:szCs w:val="16"/>
              </w:rPr>
              <w:t>R-PP-02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E483C0" w14:textId="77777777" w:rsidR="001B0317" w:rsidRDefault="00927582">
            <w:pPr>
              <w:spacing w:after="40" w:line="252" w:lineRule="auto"/>
            </w:pPr>
            <w:r>
              <w:rPr>
                <w:sz w:val="16"/>
                <w:szCs w:val="16"/>
              </w:rPr>
              <w:t>Adoptar un procedimiento de control de cambios normativos y corregir los cuadros de control de versiones.</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59F4367" w14:textId="77777777" w:rsidR="001B0317" w:rsidRDefault="00927582">
            <w:pPr>
              <w:spacing w:after="40" w:line="252" w:lineRule="auto"/>
              <w:jc w:val="center"/>
            </w:pPr>
            <w:r>
              <w:rPr>
                <w:b/>
                <w:bCs/>
                <w:sz w:val="16"/>
                <w:szCs w:val="16"/>
              </w:rPr>
              <w:t>Media</w:t>
            </w:r>
          </w:p>
        </w:tc>
      </w:tr>
      <w:tr w:rsidR="001B0317" w14:paraId="6BC913CC"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D59FBC" w14:textId="77777777" w:rsidR="001B0317" w:rsidRDefault="00927582">
            <w:pPr>
              <w:spacing w:after="40" w:line="252" w:lineRule="auto"/>
            </w:pPr>
            <w:r>
              <w:rPr>
                <w:b/>
                <w:bCs/>
                <w:sz w:val="16"/>
                <w:szCs w:val="16"/>
              </w:rPr>
              <w:t>R-PP-03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5DD739" w14:textId="1BF347FF" w:rsidR="001B0317" w:rsidRDefault="00403532" w:rsidP="000A4791">
            <w:pPr>
              <w:spacing w:after="40" w:line="252" w:lineRule="auto"/>
            </w:pPr>
            <w:r>
              <w:rPr>
                <w:sz w:val="16"/>
                <w:szCs w:val="16"/>
              </w:rPr>
              <w:t>Homologar las políticas complementarias y unificar el glosario institucional</w:t>
            </w:r>
            <w:r w:rsidR="000A4791">
              <w:rPr>
                <w:sz w:val="16"/>
                <w:szCs w:val="16"/>
              </w:rPr>
              <w:t>: el contenido, los criterios, las definiciones, los lineamientos y las responsabilidades de CONSUREG-10 y DPRPASO-19;</w:t>
            </w:r>
            <w:r>
              <w:rPr>
                <w:sz w:val="16"/>
                <w:szCs w:val="16"/>
              </w:rPr>
              <w:t xml:space="preserve"> las definiciones de debida diligencia simplificada y reforzada en CONASEM-5 y DPRPACO-17</w:t>
            </w:r>
            <w:r w:rsidR="000A4791">
              <w:rPr>
                <w:sz w:val="16"/>
                <w:szCs w:val="16"/>
              </w:rPr>
              <w:t>;</w:t>
            </w:r>
            <w:r>
              <w:rPr>
                <w:sz w:val="16"/>
                <w:szCs w:val="16"/>
              </w:rPr>
              <w:t xml:space="preserve"> y el carácter obligatorio de la prueba diagnóstica en CAPAC-8 y CAPPCCASC-13.</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A167D13" w14:textId="77777777" w:rsidR="001B0317" w:rsidRDefault="00927582">
            <w:pPr>
              <w:spacing w:after="40" w:line="252" w:lineRule="auto"/>
              <w:jc w:val="center"/>
            </w:pPr>
            <w:r>
              <w:rPr>
                <w:b/>
                <w:bCs/>
                <w:sz w:val="16"/>
                <w:szCs w:val="16"/>
              </w:rPr>
              <w:t>Media</w:t>
            </w:r>
          </w:p>
        </w:tc>
      </w:tr>
      <w:tr w:rsidR="001B0317" w14:paraId="71D439B3"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096768" w14:textId="77777777" w:rsidR="001B0317" w:rsidRDefault="00927582">
            <w:pPr>
              <w:spacing w:after="40" w:line="252" w:lineRule="auto"/>
            </w:pPr>
            <w:r>
              <w:rPr>
                <w:b/>
                <w:bCs/>
                <w:sz w:val="16"/>
                <w:szCs w:val="16"/>
              </w:rPr>
              <w:t>R-PP-04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D0C2A5" w14:textId="254EA785" w:rsidR="001B0317" w:rsidRDefault="00403532" w:rsidP="00947D87">
            <w:pPr>
              <w:spacing w:after="40" w:line="252" w:lineRule="auto"/>
            </w:pPr>
            <w:r>
              <w:rPr>
                <w:sz w:val="16"/>
                <w:szCs w:val="16"/>
              </w:rPr>
              <w:t>Diferenciar la frecuencia de actualización de colaboradores según su riesgo</w:t>
            </w:r>
            <w:r w:rsidR="00947D87">
              <w:rPr>
                <w:sz w:val="16"/>
                <w:szCs w:val="16"/>
              </w:rPr>
              <w:t xml:space="preserve"> (por ejemplo, anual para riesgo bajo y medio, y semestral para riesgo alto),</w:t>
            </w:r>
            <w:r>
              <w:rPr>
                <w:sz w:val="16"/>
                <w:szCs w:val="16"/>
              </w:rPr>
              <w:t xml:space="preserve"> añadir disparadores fuera de ciclo </w:t>
            </w:r>
            <w:r w:rsidR="00947D87">
              <w:rPr>
                <w:sz w:val="16"/>
                <w:szCs w:val="16"/>
              </w:rPr>
              <w:t xml:space="preserve">(cambio de cargo, alertas del supervisor o variaciones patrimoniales relevantes) </w:t>
            </w:r>
            <w:r>
              <w:rPr>
                <w:sz w:val="16"/>
                <w:szCs w:val="16"/>
              </w:rPr>
              <w:t>y revisar la política con Recursos Humanos.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6C800D1" w14:textId="77777777" w:rsidR="001B0317" w:rsidRDefault="00927582">
            <w:pPr>
              <w:spacing w:after="40" w:line="252" w:lineRule="auto"/>
              <w:jc w:val="center"/>
            </w:pPr>
            <w:r>
              <w:rPr>
                <w:b/>
                <w:bCs/>
                <w:sz w:val="16"/>
                <w:szCs w:val="16"/>
              </w:rPr>
              <w:t>Alta</w:t>
            </w:r>
          </w:p>
        </w:tc>
      </w:tr>
      <w:tr w:rsidR="001B0317" w14:paraId="6919FA62"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B677E4" w14:textId="77777777" w:rsidR="001B0317" w:rsidRDefault="00927582">
            <w:pPr>
              <w:spacing w:after="40" w:line="252" w:lineRule="auto"/>
            </w:pPr>
            <w:r>
              <w:rPr>
                <w:b/>
                <w:bCs/>
                <w:sz w:val="16"/>
                <w:szCs w:val="16"/>
              </w:rPr>
              <w:t>R-PP-05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226D5F" w14:textId="77777777" w:rsidR="001B0317" w:rsidRDefault="00927582">
            <w:pPr>
              <w:spacing w:after="40" w:line="252" w:lineRule="auto"/>
            </w:pPr>
            <w:r>
              <w:rPr>
                <w:sz w:val="16"/>
                <w:szCs w:val="16"/>
              </w:rPr>
              <w:t>Extender la Política de Excepción a los pagos de siniestros a terceros, incluir verificación en listas en la Política de Proveedores, formalizar la restricción del efectivo y aprobar una política de dependencia de terceros (aunque sea para declarar que no se utiliza).</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7CAC5FA" w14:textId="77777777" w:rsidR="001B0317" w:rsidRDefault="00927582">
            <w:pPr>
              <w:spacing w:after="40" w:line="252" w:lineRule="auto"/>
              <w:jc w:val="center"/>
            </w:pPr>
            <w:r>
              <w:rPr>
                <w:b/>
                <w:bCs/>
                <w:sz w:val="16"/>
                <w:szCs w:val="16"/>
              </w:rPr>
              <w:t>Media</w:t>
            </w:r>
          </w:p>
        </w:tc>
      </w:tr>
      <w:tr w:rsidR="001B0317" w14:paraId="4536287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A77764" w14:textId="77777777" w:rsidR="001B0317" w:rsidRDefault="00927582">
            <w:pPr>
              <w:spacing w:after="40" w:line="252" w:lineRule="auto"/>
            </w:pPr>
            <w:r>
              <w:rPr>
                <w:b/>
                <w:bCs/>
                <w:sz w:val="16"/>
                <w:szCs w:val="16"/>
              </w:rPr>
              <w:t>R-PP-06</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9BFF7C" w14:textId="77777777" w:rsidR="001B0317" w:rsidRDefault="00927582">
            <w:pPr>
              <w:spacing w:after="40" w:line="252" w:lineRule="auto"/>
            </w:pPr>
            <w:r>
              <w:rPr>
                <w:sz w:val="16"/>
                <w:szCs w:val="16"/>
              </w:rPr>
              <w:t>Actualizar GESADHE-12 con el estado real de DEIVID y los controles compensatorios.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6A50ED0" w14:textId="77777777" w:rsidR="001B0317" w:rsidRDefault="00927582">
            <w:pPr>
              <w:spacing w:after="40" w:line="252" w:lineRule="auto"/>
              <w:jc w:val="center"/>
            </w:pPr>
            <w:r>
              <w:rPr>
                <w:b/>
                <w:bCs/>
                <w:sz w:val="16"/>
                <w:szCs w:val="16"/>
              </w:rPr>
              <w:t>Alta</w:t>
            </w:r>
          </w:p>
        </w:tc>
      </w:tr>
      <w:tr w:rsidR="001B0317" w14:paraId="303980FF"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BA3996" w14:textId="77777777" w:rsidR="001B0317" w:rsidRDefault="00927582">
            <w:pPr>
              <w:spacing w:after="40" w:line="252" w:lineRule="auto"/>
            </w:pPr>
            <w:r>
              <w:rPr>
                <w:b/>
                <w:bCs/>
                <w:sz w:val="16"/>
                <w:szCs w:val="16"/>
              </w:rPr>
              <w:t>R-PP-07</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4014B9" w14:textId="560EA633" w:rsidR="001B0317" w:rsidRDefault="00F21EFC" w:rsidP="00F21EFC">
            <w:pPr>
              <w:spacing w:after="40" w:line="252" w:lineRule="auto"/>
            </w:pPr>
            <w:r>
              <w:rPr>
                <w:sz w:val="16"/>
                <w:szCs w:val="16"/>
              </w:rPr>
              <w:t>Incluir en las políticas de capacitación mínimos medibles (nota aprobatoria de la prueba diagnóstica, horas y contenido mínimo por tipo de capacitación, detallando la introductoria y la común y general), indicadores de efectividad (cumplimiento del cronograma anual y porcentaje de aprobación) y consecuencias ante el incumplimiento reiterado de agentes y canales. Como mejora, definir criterios objetivos para identificar cada año las áreas sensibles sujetas a capacitación especializada y diferenciar la capacitación de los canales según su riesgo (por ejemplo, por volumen de primas intermediadas).</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D67BFE5" w14:textId="77777777" w:rsidR="001B0317" w:rsidRDefault="00927582">
            <w:pPr>
              <w:spacing w:after="40" w:line="252" w:lineRule="auto"/>
              <w:jc w:val="center"/>
            </w:pPr>
            <w:r>
              <w:rPr>
                <w:b/>
                <w:bCs/>
                <w:sz w:val="16"/>
                <w:szCs w:val="16"/>
              </w:rPr>
              <w:t>Media</w:t>
            </w:r>
          </w:p>
        </w:tc>
      </w:tr>
    </w:tbl>
    <w:p w14:paraId="29167115"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2B241907"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CFD002E"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0FCBE79" w14:textId="77777777" w:rsidR="001B0317" w:rsidRDefault="00927582">
            <w:pPr>
              <w:spacing w:after="40" w:line="252" w:lineRule="auto"/>
            </w:pPr>
            <w:r>
              <w:rPr>
                <w:b/>
                <w:bCs/>
                <w:color w:val="FFFFFF"/>
                <w:sz w:val="17"/>
                <w:szCs w:val="17"/>
              </w:rPr>
              <w:t>Acciones</w:t>
            </w:r>
          </w:p>
        </w:tc>
      </w:tr>
      <w:tr w:rsidR="001B0317" w14:paraId="471C2D55"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E0D8C4"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E8AC06" w14:textId="77777777" w:rsidR="001B0317" w:rsidRDefault="00927582">
            <w:pPr>
              <w:spacing w:after="40" w:line="252" w:lineRule="auto"/>
            </w:pPr>
            <w:r>
              <w:rPr>
                <w:sz w:val="17"/>
                <w:szCs w:val="17"/>
              </w:rPr>
              <w:t>PA-06</w:t>
            </w:r>
          </w:p>
        </w:tc>
      </w:tr>
      <w:tr w:rsidR="001B0317" w14:paraId="764FE7F4"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03F6D7"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214B3A" w14:textId="77777777" w:rsidR="001B0317" w:rsidRDefault="00927582">
            <w:pPr>
              <w:spacing w:after="40" w:line="252" w:lineRule="auto"/>
            </w:pPr>
            <w:r>
              <w:rPr>
                <w:sz w:val="17"/>
                <w:szCs w:val="17"/>
              </w:rPr>
              <w:t>PA-22</w:t>
            </w:r>
          </w:p>
        </w:tc>
      </w:tr>
      <w:tr w:rsidR="001B0317" w14:paraId="7D11B667"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826D74"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ADF80D" w14:textId="77777777" w:rsidR="001B0317" w:rsidRDefault="00927582">
            <w:pPr>
              <w:spacing w:after="40" w:line="252" w:lineRule="auto"/>
            </w:pPr>
            <w:r>
              <w:rPr>
                <w:sz w:val="17"/>
                <w:szCs w:val="17"/>
              </w:rPr>
              <w:t>PA-24</w:t>
            </w:r>
          </w:p>
        </w:tc>
      </w:tr>
      <w:tr w:rsidR="001B0317" w14:paraId="752BF53F"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2B8F89A7"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3CA08570" w14:textId="77777777" w:rsidR="001B0317" w:rsidRDefault="00927582">
            <w:pPr>
              <w:spacing w:after="40" w:line="252" w:lineRule="auto"/>
            </w:pPr>
            <w:r>
              <w:rPr>
                <w:sz w:val="17"/>
                <w:szCs w:val="17"/>
              </w:rPr>
              <w:t>RM-01, RM-05, RM-22 (ver Sección 11)</w:t>
            </w:r>
          </w:p>
        </w:tc>
      </w:tr>
    </w:tbl>
    <w:p w14:paraId="326C70BE" w14:textId="77777777" w:rsidR="001B0317" w:rsidRDefault="00927582">
      <w:pPr>
        <w:pStyle w:val="Ttulo2"/>
        <w:pageBreakBefore/>
      </w:pPr>
      <w:bookmarkStart w:id="24" w:name="_Toc241850516"/>
      <w:bookmarkStart w:id="25" w:name="_Toc241852966"/>
      <w:r>
        <w:lastRenderedPageBreak/>
        <w:t>6.3 Programa Anual de Cumplimiento</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5B4B344A"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052DF06F"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E6D89C5" w14:textId="77777777" w:rsidR="001B0317" w:rsidRDefault="00927582">
            <w:pPr>
              <w:spacing w:after="40" w:line="252" w:lineRule="auto"/>
            </w:pPr>
            <w:r>
              <w:rPr>
                <w:b/>
                <w:bCs/>
                <w:sz w:val="18"/>
                <w:szCs w:val="18"/>
              </w:rPr>
              <w:t>Nivel 3 – MEDIO (Brecha Parcial)</w:t>
            </w:r>
          </w:p>
        </w:tc>
      </w:tr>
      <w:tr w:rsidR="001B0317" w14:paraId="70009CB1"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F21E009"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9C9B5B" w14:textId="77777777" w:rsidR="001B0317" w:rsidRDefault="00927582">
            <w:pPr>
              <w:spacing w:after="40" w:line="252" w:lineRule="auto"/>
            </w:pPr>
            <w:r>
              <w:rPr>
                <w:sz w:val="18"/>
                <w:szCs w:val="18"/>
              </w:rPr>
              <w:t>6 (Crítico: 0 · Medio-Alto: 2 · Medio: 4 · Bajo: 0)</w:t>
            </w:r>
          </w:p>
        </w:tc>
      </w:tr>
    </w:tbl>
    <w:p w14:paraId="628819B4" w14:textId="77777777" w:rsidR="001B0317" w:rsidRDefault="00927582">
      <w:pPr>
        <w:pStyle w:val="Ttulo3"/>
      </w:pPr>
      <w:r>
        <w:t>Situación actual</w:t>
      </w:r>
    </w:p>
    <w:p w14:paraId="1A4EE6E2" w14:textId="77777777" w:rsidR="001B0317" w:rsidRDefault="00927582">
      <w:pPr>
        <w:spacing w:after="120" w:line="276" w:lineRule="auto"/>
        <w:jc w:val="both"/>
      </w:pPr>
      <w:r>
        <w:t>Ancón aportó los programas anuales y cronogramas de 2024 y 2025, el Informe de Gestión Anual 2024 con su resumen ejecutivo y el cronograma de cierre, el correo de remisión del Programa 2025 a la SSRP y el memorial de remisión del Informe de Gestión 2023. Según la aclaración de Ancón, la reprogramación del Plan 2024 se aprobó en el Comité el 17 de abril de 2024 y la del Plan 2025 en las sesiones de 2025. También se aportaron actas de Junta relacionadas con la ratificación de los programas y del Informe de Gestión, cuyo alcance está sujeto a confirmación con la Oficial de Cumplimiento.</w:t>
      </w:r>
    </w:p>
    <w:p w14:paraId="5FFC336F" w14:textId="26CF3C2F" w:rsidR="00403532" w:rsidRDefault="00403532">
      <w:pPr>
        <w:spacing w:after="120" w:line="276" w:lineRule="auto"/>
        <w:jc w:val="both"/>
      </w:pPr>
      <w:r>
        <w:t>A esto se suman cinco informes de seguimiento presentados al Comité (</w:t>
      </w:r>
      <w:r>
        <w:t xml:space="preserve">I trimestre de 2024, de 31 de marzo de 2024; </w:t>
      </w:r>
      <w:r>
        <w:t>II trimestre de 2024</w:t>
      </w:r>
      <w:r>
        <w:t>, de 4 de julio de 2024</w:t>
      </w:r>
      <w:r>
        <w:t>; III y IV trimestre de 2024, en un solo informe de 3 de enero de 2025; I trimestre de 2025</w:t>
      </w:r>
      <w:r>
        <w:t>, de 10 de abril de 2025</w:t>
      </w:r>
      <w:r>
        <w:t>; y II trimestre de 2025</w:t>
      </w:r>
      <w:r>
        <w:t>, de 10 de julio de 2025</w:t>
      </w:r>
      <w:r>
        <w:t>) y evidencia de capacitaciones introductorias, generales y especializadas, de la formación de la Oficial y de una jornada de sensibilización para la Junta</w:t>
      </w:r>
      <w:r w:rsidR="003E0C37">
        <w:t>, que incluyó una presentación sobre señales de alerta.</w:t>
      </w:r>
      <w:r>
        <w:t xml:space="preserve"> Es una base sólida; lo que falta es completar la evidencia formal de aprobación y mejorar la medición del avance.</w:t>
      </w:r>
    </w:p>
    <w:p w14:paraId="694E002A"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3BE3C15F"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069391A"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FC07F3A"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6DD9362"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D6C0319" w14:textId="6A7E438B" w:rsidR="001B0317" w:rsidRDefault="00403532" w:rsidP="00383BCC">
            <w:pPr>
              <w:spacing w:after="40" w:line="252" w:lineRule="auto"/>
            </w:pPr>
            <w:proofErr w:type="gramStart"/>
            <w:r>
              <w:rPr>
                <w:b/>
                <w:bCs/>
                <w:color w:val="FFFFFF"/>
                <w:sz w:val="17"/>
                <w:szCs w:val="17"/>
              </w:rPr>
              <w:t>P:</w:t>
            </w:r>
            <w:r>
              <w:rPr>
                <w:b/>
                <w:bCs/>
                <w:color w:val="FFFFFF"/>
                <w:sz w:val="17"/>
                <w:szCs w:val="17"/>
              </w:rPr>
              <w:t>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3BFB086" w14:textId="77777777" w:rsidR="001B0317" w:rsidRDefault="00927582">
            <w:pPr>
              <w:spacing w:after="40" w:line="252" w:lineRule="auto"/>
            </w:pPr>
            <w:r>
              <w:rPr>
                <w:b/>
                <w:bCs/>
                <w:color w:val="FFFFFF"/>
                <w:sz w:val="17"/>
                <w:szCs w:val="17"/>
              </w:rPr>
              <w:t>Nivel</w:t>
            </w:r>
          </w:p>
        </w:tc>
      </w:tr>
      <w:tr w:rsidR="001B0317" w14:paraId="3A70D72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7E384C" w14:textId="77777777" w:rsidR="001B0317" w:rsidRDefault="00927582">
            <w:pPr>
              <w:spacing w:after="40" w:line="252" w:lineRule="auto"/>
            </w:pPr>
            <w:r>
              <w:rPr>
                <w:b/>
                <w:bCs/>
                <w:sz w:val="16"/>
                <w:szCs w:val="16"/>
              </w:rPr>
              <w:t>PAC-01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428CD5" w14:textId="72A2F34A" w:rsidR="001B0317" w:rsidRDefault="00403532" w:rsidP="0022388A">
            <w:pPr>
              <w:spacing w:after="40" w:line="252" w:lineRule="auto"/>
            </w:pPr>
            <w:r>
              <w:rPr>
                <w:b/>
                <w:bCs/>
                <w:sz w:val="16"/>
                <w:szCs w:val="16"/>
              </w:rPr>
              <w:t>Evidencia incompleta de remisión y ratificación de los programas.</w:t>
            </w:r>
            <w:r>
              <w:rPr>
                <w:sz w:val="16"/>
                <w:szCs w:val="16"/>
              </w:rPr>
              <w:t xml:space="preserve"> La aprobación </w:t>
            </w:r>
            <w:r>
              <w:rPr>
                <w:sz w:val="16"/>
                <w:szCs w:val="16"/>
              </w:rPr>
              <w:t xml:space="preserve">de los programas </w:t>
            </w:r>
            <w:r w:rsidR="0022388A">
              <w:rPr>
                <w:sz w:val="16"/>
                <w:szCs w:val="16"/>
              </w:rPr>
              <w:t xml:space="preserve">por el Comité </w:t>
            </w:r>
            <w:r>
              <w:rPr>
                <w:sz w:val="16"/>
                <w:szCs w:val="16"/>
              </w:rPr>
              <w:t>está documentada en la aclaración de Ancón</w:t>
            </w:r>
            <w:r w:rsidR="0022388A">
              <w:rPr>
                <w:sz w:val="16"/>
                <w:szCs w:val="16"/>
              </w:rPr>
              <w:t xml:space="preserve"> (reprogramación del Plan 2024 en el acta del 17-04-2024 y del Plan 2025 en las sesiones de 2025).</w:t>
            </w:r>
            <w:r>
              <w:rPr>
                <w:sz w:val="16"/>
                <w:szCs w:val="16"/>
              </w:rPr>
              <w:t xml:space="preserve"> Sin embargo, el memorial de remisión del Programa 2024 a la SSRP está pendiente de entrega; para 2025 se cuenta con el correo de remisión, pero no con el sello de recibido; </w:t>
            </w:r>
            <w:r w:rsidR="0022388A">
              <w:rPr>
                <w:sz w:val="16"/>
                <w:szCs w:val="16"/>
              </w:rPr>
              <w:t xml:space="preserve">el acta de Junta de ratificación del Programa 2024 se recibió con el archivo dañado; </w:t>
            </w:r>
            <w:r>
              <w:rPr>
                <w:sz w:val="16"/>
                <w:szCs w:val="16"/>
              </w:rPr>
              <w:t xml:space="preserve">y las </w:t>
            </w:r>
            <w:r w:rsidR="0022388A">
              <w:rPr>
                <w:sz w:val="16"/>
                <w:szCs w:val="16"/>
              </w:rPr>
              <w:t xml:space="preserve">demás </w:t>
            </w:r>
            <w:r>
              <w:rPr>
                <w:sz w:val="16"/>
                <w:szCs w:val="16"/>
              </w:rPr>
              <w:t>ratificaciones de la Junta están sujetas a confirmación.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219D53" w14:textId="77777777" w:rsidR="001B0317" w:rsidRDefault="00927582">
            <w:pPr>
              <w:spacing w:after="40" w:line="252" w:lineRule="auto"/>
            </w:pPr>
            <w:r>
              <w:rPr>
                <w:sz w:val="16"/>
                <w:szCs w:val="16"/>
              </w:rPr>
              <w:t>Acuerdo 03-2022, Art. 12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9D39BE"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6BCF788" w14:textId="77777777" w:rsidR="001B0317" w:rsidRDefault="00927582">
            <w:pPr>
              <w:spacing w:after="40" w:line="252" w:lineRule="auto"/>
              <w:jc w:val="center"/>
            </w:pPr>
            <w:r>
              <w:rPr>
                <w:b/>
                <w:bCs/>
                <w:sz w:val="16"/>
                <w:szCs w:val="16"/>
              </w:rPr>
              <w:t>MEDIO</w:t>
            </w:r>
          </w:p>
        </w:tc>
      </w:tr>
      <w:tr w:rsidR="001B0317" w14:paraId="4505C44C"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FAB63B" w14:textId="77777777" w:rsidR="001B0317" w:rsidRDefault="00927582">
            <w:pPr>
              <w:spacing w:after="40" w:line="252" w:lineRule="auto"/>
            </w:pPr>
            <w:r>
              <w:rPr>
                <w:b/>
                <w:bCs/>
                <w:sz w:val="16"/>
                <w:szCs w:val="16"/>
              </w:rPr>
              <w:t>PAC-02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2DBEB7" w14:textId="7DB09926" w:rsidR="001B0317" w:rsidRDefault="00403532" w:rsidP="00A56EBD">
            <w:pPr>
              <w:spacing w:after="40" w:line="252" w:lineRule="auto"/>
            </w:pPr>
            <w:r>
              <w:rPr>
                <w:b/>
                <w:bCs/>
                <w:sz w:val="16"/>
                <w:szCs w:val="16"/>
              </w:rPr>
              <w:t>Informe combinado del III y IV trimestre de 2024.</w:t>
            </w:r>
            <w:r>
              <w:rPr>
                <w:sz w:val="16"/>
                <w:szCs w:val="16"/>
              </w:rPr>
              <w:t xml:space="preserve"> El seguimiento del III y IV trimestre de 2024 se presentó en un solo informe</w:t>
            </w:r>
            <w:r w:rsidR="00A56EBD">
              <w:rPr>
                <w:sz w:val="16"/>
                <w:szCs w:val="16"/>
              </w:rPr>
              <w:t>,</w:t>
            </w:r>
            <w:r>
              <w:rPr>
                <w:sz w:val="16"/>
                <w:szCs w:val="16"/>
              </w:rPr>
              <w:t xml:space="preserve"> el 3 de enero de 2025, </w:t>
            </w:r>
            <w:r w:rsidR="00A56EBD">
              <w:rPr>
                <w:sz w:val="16"/>
                <w:szCs w:val="16"/>
              </w:rPr>
              <w:t>que cubre</w:t>
            </w:r>
            <w:r>
              <w:rPr>
                <w:sz w:val="16"/>
                <w:szCs w:val="16"/>
              </w:rPr>
              <w:t xml:space="preserve"> seis meses</w:t>
            </w:r>
            <w:r w:rsidR="00A56EBD">
              <w:rPr>
                <w:sz w:val="16"/>
                <w:szCs w:val="16"/>
              </w:rPr>
              <w:t xml:space="preserve"> en lugar</w:t>
            </w:r>
            <w:r>
              <w:rPr>
                <w:sz w:val="16"/>
                <w:szCs w:val="16"/>
              </w:rPr>
              <w:t xml:space="preserve"> de </w:t>
            </w:r>
            <w:r w:rsidR="00A56EBD">
              <w:rPr>
                <w:sz w:val="16"/>
                <w:szCs w:val="16"/>
              </w:rPr>
              <w:t xml:space="preserve">los </w:t>
            </w:r>
            <w:r>
              <w:rPr>
                <w:sz w:val="16"/>
                <w:szCs w:val="16"/>
              </w:rPr>
              <w:t xml:space="preserve">tres </w:t>
            </w:r>
            <w:r w:rsidR="00A56EBD">
              <w:rPr>
                <w:sz w:val="16"/>
                <w:szCs w:val="16"/>
              </w:rPr>
              <w:t>que corresponden a un informe trimestral; además,</w:t>
            </w:r>
            <w:r>
              <w:rPr>
                <w:sz w:val="16"/>
                <w:szCs w:val="16"/>
              </w:rPr>
              <w:t xml:space="preserve"> no </w:t>
            </w:r>
            <w:r w:rsidR="00A56EBD">
              <w:rPr>
                <w:sz w:val="16"/>
                <w:szCs w:val="16"/>
              </w:rPr>
              <w:t>se aportaron las</w:t>
            </w:r>
            <w:r>
              <w:rPr>
                <w:sz w:val="16"/>
                <w:szCs w:val="16"/>
              </w:rPr>
              <w:t xml:space="preserve"> actas que evidencien su conocimiento por el Comité en 2024.</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FA3EAF" w14:textId="77777777" w:rsidR="001B0317" w:rsidRDefault="00927582">
            <w:pPr>
              <w:spacing w:after="40" w:line="252" w:lineRule="auto"/>
            </w:pPr>
            <w:r>
              <w:rPr>
                <w:sz w:val="16"/>
                <w:szCs w:val="16"/>
              </w:rPr>
              <w:t>Acuerdo 03-2022, Art. 10 (</w:t>
            </w:r>
            <w:proofErr w:type="spellStart"/>
            <w:r>
              <w:rPr>
                <w:sz w:val="16"/>
                <w:szCs w:val="16"/>
              </w:rPr>
              <w:t>num</w:t>
            </w:r>
            <w:proofErr w:type="spellEnd"/>
            <w:r>
              <w:rPr>
                <w:sz w:val="16"/>
                <w:szCs w:val="16"/>
              </w:rPr>
              <w:t>. 14)</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438EFF"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CD1BB27" w14:textId="77777777" w:rsidR="001B0317" w:rsidRDefault="00927582">
            <w:pPr>
              <w:spacing w:after="40" w:line="252" w:lineRule="auto"/>
              <w:jc w:val="center"/>
            </w:pPr>
            <w:r>
              <w:rPr>
                <w:b/>
                <w:bCs/>
                <w:sz w:val="16"/>
                <w:szCs w:val="16"/>
              </w:rPr>
              <w:t>MEDIO</w:t>
            </w:r>
          </w:p>
        </w:tc>
      </w:tr>
      <w:tr w:rsidR="001B0317" w14:paraId="3E35700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487EA4" w14:textId="77777777" w:rsidR="001B0317" w:rsidRDefault="00927582">
            <w:pPr>
              <w:spacing w:after="40" w:line="252" w:lineRule="auto"/>
            </w:pPr>
            <w:r>
              <w:rPr>
                <w:b/>
                <w:bCs/>
                <w:sz w:val="16"/>
                <w:szCs w:val="16"/>
              </w:rPr>
              <w:t>PAC-03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2F03B0" w14:textId="77777777" w:rsidR="001B0317" w:rsidRDefault="00927582">
            <w:pPr>
              <w:spacing w:after="40" w:line="252" w:lineRule="auto"/>
            </w:pPr>
            <w:r>
              <w:rPr>
                <w:b/>
                <w:bCs/>
                <w:sz w:val="16"/>
                <w:szCs w:val="16"/>
              </w:rPr>
              <w:t>Informe de Gestión 2024 sin acta de aprobación del Comité.</w:t>
            </w:r>
            <w:r>
              <w:rPr>
                <w:sz w:val="16"/>
                <w:szCs w:val="16"/>
              </w:rPr>
              <w:t xml:space="preserve"> Ancón elaboró el Informe de Gestión Anual 2024 con su resumen ejecutivo y el cronograma de cierre, lo que es una buena práctica. El acta del Comité que lo aprueba está pendiente de entrega y su ratificación por la Junta está sujeta a confirmación.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AD53EC" w14:textId="77777777" w:rsidR="001B0317" w:rsidRDefault="00927582">
            <w:pPr>
              <w:spacing w:after="40" w:line="252" w:lineRule="auto"/>
            </w:pPr>
            <w:r>
              <w:rPr>
                <w:sz w:val="16"/>
                <w:szCs w:val="16"/>
              </w:rPr>
              <w:t>Acuerdo 03-2022, Art. 13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796E88"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8924388" w14:textId="77777777" w:rsidR="001B0317" w:rsidRDefault="00927582">
            <w:pPr>
              <w:spacing w:after="40" w:line="252" w:lineRule="auto"/>
              <w:jc w:val="center"/>
            </w:pPr>
            <w:r>
              <w:rPr>
                <w:b/>
                <w:bCs/>
                <w:sz w:val="16"/>
                <w:szCs w:val="16"/>
              </w:rPr>
              <w:t>MEDIO</w:t>
            </w:r>
          </w:p>
        </w:tc>
      </w:tr>
      <w:tr w:rsidR="001B0317" w14:paraId="3C9190D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16A7AA" w14:textId="77777777" w:rsidR="001B0317" w:rsidRDefault="00927582">
            <w:pPr>
              <w:spacing w:after="40" w:line="252" w:lineRule="auto"/>
            </w:pPr>
            <w:r>
              <w:rPr>
                <w:b/>
                <w:bCs/>
                <w:sz w:val="16"/>
                <w:szCs w:val="16"/>
              </w:rPr>
              <w:t>PAC-04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2ADB4E" w14:textId="77777777" w:rsidR="001B0317" w:rsidRDefault="00927582">
            <w:pPr>
              <w:spacing w:after="40" w:line="252" w:lineRule="auto"/>
            </w:pPr>
            <w:r>
              <w:rPr>
                <w:b/>
                <w:bCs/>
                <w:sz w:val="16"/>
                <w:szCs w:val="16"/>
              </w:rPr>
              <w:t>Programa sin indicadores de avance.</w:t>
            </w:r>
            <w:r>
              <w:rPr>
                <w:sz w:val="16"/>
                <w:szCs w:val="16"/>
              </w:rPr>
              <w:t xml:space="preserve"> El programa no tiene indicadores ni un registro de avance por actividad que ayude a la Junta a entender el nivel de exposición.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2C222C"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14) y 12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27957F"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39F2D16" w14:textId="77777777" w:rsidR="001B0317" w:rsidRDefault="00927582">
            <w:pPr>
              <w:spacing w:after="40" w:line="252" w:lineRule="auto"/>
              <w:jc w:val="center"/>
            </w:pPr>
            <w:r>
              <w:rPr>
                <w:b/>
                <w:bCs/>
                <w:sz w:val="16"/>
                <w:szCs w:val="16"/>
              </w:rPr>
              <w:t>MEDIO</w:t>
            </w:r>
          </w:p>
        </w:tc>
      </w:tr>
      <w:tr w:rsidR="001B0317" w14:paraId="07DF4CE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6D6417" w14:textId="77777777" w:rsidR="001B0317" w:rsidRDefault="00927582">
            <w:pPr>
              <w:spacing w:after="40" w:line="252" w:lineRule="auto"/>
            </w:pPr>
            <w:r>
              <w:rPr>
                <w:b/>
                <w:bCs/>
                <w:sz w:val="16"/>
                <w:szCs w:val="16"/>
              </w:rPr>
              <w:lastRenderedPageBreak/>
              <w:t>PAC-05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A588BD" w14:textId="77777777" w:rsidR="001B0317" w:rsidRDefault="00927582">
            <w:pPr>
              <w:spacing w:after="40" w:line="252" w:lineRule="auto"/>
            </w:pPr>
            <w:r>
              <w:rPr>
                <w:b/>
                <w:bCs/>
                <w:sz w:val="16"/>
                <w:szCs w:val="16"/>
              </w:rPr>
              <w:t>Capacitación ejecutada sin constancia individual.</w:t>
            </w:r>
            <w:r>
              <w:rPr>
                <w:sz w:val="16"/>
                <w:szCs w:val="16"/>
              </w:rPr>
              <w:t xml:space="preserve"> Las capacitaciones se realizaron, pero el 81.8 % de los expedientes de colaboradores revisados no tiene constancia, y Fianzas, Tecnología y Atención al Cliente no reciben capacitación especializada para su función.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7BB851" w14:textId="77777777" w:rsidR="001B0317" w:rsidRDefault="00927582">
            <w:pPr>
              <w:spacing w:after="40" w:line="252" w:lineRule="auto"/>
            </w:pPr>
            <w:r>
              <w:rPr>
                <w:sz w:val="16"/>
                <w:szCs w:val="16"/>
              </w:rPr>
              <w:t>Ley 23 de 2015, Art. 47; Acuerdo 03-2022, Arts. 16 y 61 (</w:t>
            </w:r>
            <w:proofErr w:type="spellStart"/>
            <w:r>
              <w:rPr>
                <w:sz w:val="16"/>
                <w:szCs w:val="16"/>
              </w:rPr>
              <w:t>num</w:t>
            </w:r>
            <w:proofErr w:type="spellEnd"/>
            <w:r>
              <w:rPr>
                <w:sz w:val="16"/>
                <w:szCs w:val="16"/>
              </w:rPr>
              <w:t>. 5)</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5AC66F"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97B3CFA" w14:textId="77777777" w:rsidR="001B0317" w:rsidRDefault="00927582">
            <w:pPr>
              <w:spacing w:after="40" w:line="252" w:lineRule="auto"/>
              <w:jc w:val="center"/>
            </w:pPr>
            <w:r>
              <w:rPr>
                <w:b/>
                <w:bCs/>
                <w:sz w:val="16"/>
                <w:szCs w:val="16"/>
              </w:rPr>
              <w:t>MEDIO-ALTO</w:t>
            </w:r>
          </w:p>
        </w:tc>
      </w:tr>
      <w:tr w:rsidR="001B0317" w14:paraId="304CCB2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967DDC" w14:textId="77777777" w:rsidR="001B0317" w:rsidRDefault="00927582">
            <w:pPr>
              <w:spacing w:after="40" w:line="252" w:lineRule="auto"/>
            </w:pPr>
            <w:r>
              <w:rPr>
                <w:b/>
                <w:bCs/>
                <w:sz w:val="16"/>
                <w:szCs w:val="16"/>
              </w:rPr>
              <w:t>PAC-06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671406" w14:textId="345A4FE1" w:rsidR="001B0317" w:rsidRDefault="00403532" w:rsidP="00D3266B">
            <w:pPr>
              <w:spacing w:after="40" w:line="252" w:lineRule="auto"/>
            </w:pPr>
            <w:r>
              <w:rPr>
                <w:b/>
                <w:bCs/>
                <w:sz w:val="16"/>
                <w:szCs w:val="16"/>
              </w:rPr>
              <w:t>Seguimiento de hallazgos SSRP no integrado al programa.</w:t>
            </w:r>
            <w:r>
              <w:rPr>
                <w:sz w:val="16"/>
                <w:szCs w:val="16"/>
              </w:rPr>
              <w:t xml:space="preserve"> Ancón preparó una matriz de seguimiento del cierre de hallazgos de la SSRP y de la evaluación independiente anterior, lo que valoramos. Sin embargo, ese seguimiento no está incorporado al Programa Anual como actividades con hitos y evidencia, y </w:t>
            </w:r>
            <w:r w:rsidR="00D3266B">
              <w:rPr>
                <w:sz w:val="16"/>
                <w:szCs w:val="16"/>
              </w:rPr>
              <w:t>algunas</w:t>
            </w:r>
            <w:r>
              <w:rPr>
                <w:sz w:val="16"/>
                <w:szCs w:val="16"/>
              </w:rPr>
              <w:t xml:space="preserve"> condiciones observadas en 2022 </w:t>
            </w:r>
            <w:r w:rsidR="00D3266B">
              <w:rPr>
                <w:sz w:val="16"/>
                <w:szCs w:val="16"/>
              </w:rPr>
              <w:t>siguen en proceso de atención</w:t>
            </w:r>
            <w:r>
              <w:rPr>
                <w:sz w:val="16"/>
                <w:szCs w:val="16"/>
              </w:rPr>
              <w:t>.</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77FF60" w14:textId="77777777" w:rsidR="001B0317" w:rsidRDefault="00927582">
            <w:pPr>
              <w:spacing w:after="40" w:line="252" w:lineRule="auto"/>
            </w:pPr>
            <w:r>
              <w:rPr>
                <w:sz w:val="16"/>
                <w:szCs w:val="16"/>
              </w:rPr>
              <w:t>Acuerdo 03-2022, Arts. 12 y 62 (</w:t>
            </w:r>
            <w:proofErr w:type="spellStart"/>
            <w:r>
              <w:rPr>
                <w:sz w:val="16"/>
                <w:szCs w:val="16"/>
              </w:rPr>
              <w:t>num</w:t>
            </w:r>
            <w:proofErr w:type="spellEnd"/>
            <w:r>
              <w:rPr>
                <w:sz w:val="16"/>
                <w:szCs w:val="16"/>
              </w:rPr>
              <w:t>.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8CCD82"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BB4C095" w14:textId="77777777" w:rsidR="001B0317" w:rsidRDefault="00927582">
            <w:pPr>
              <w:spacing w:after="40" w:line="252" w:lineRule="auto"/>
              <w:jc w:val="center"/>
            </w:pPr>
            <w:r>
              <w:rPr>
                <w:b/>
                <w:bCs/>
                <w:sz w:val="16"/>
                <w:szCs w:val="16"/>
              </w:rPr>
              <w:t>MEDIO-ALTO</w:t>
            </w:r>
          </w:p>
        </w:tc>
      </w:tr>
    </w:tbl>
    <w:p w14:paraId="0D1970E8" w14:textId="77777777" w:rsidR="001B0317" w:rsidRDefault="00927582">
      <w:pPr>
        <w:pStyle w:val="Ttulo3"/>
      </w:pPr>
      <w:r>
        <w:t>Riesgo regulatorio y posible observación de la SSRP</w:t>
      </w:r>
    </w:p>
    <w:p w14:paraId="240D2570" w14:textId="5EEC539D" w:rsidR="00403532" w:rsidRDefault="00403532">
      <w:pPr>
        <w:spacing w:after="120" w:line="276" w:lineRule="auto"/>
        <w:jc w:val="both"/>
      </w:pPr>
      <w:r>
        <w:t xml:space="preserve">No ejecutar el programa de capacitación es infracción leve (Art. 61, </w:t>
      </w:r>
      <w:proofErr w:type="spellStart"/>
      <w:r>
        <w:t>num</w:t>
      </w:r>
      <w:proofErr w:type="spellEnd"/>
      <w:r>
        <w:t xml:space="preserve">. 5) y no actuar a tiempo frente a observaciones de la SSRP es de gravedad media (Art. 62, </w:t>
      </w:r>
      <w:proofErr w:type="spellStart"/>
      <w:r>
        <w:t>num</w:t>
      </w:r>
      <w:proofErr w:type="spellEnd"/>
      <w:r>
        <w:t xml:space="preserve">. 11). </w:t>
      </w:r>
      <w:r w:rsidR="00FB4508">
        <w:t>Lo positivo</w:t>
      </w:r>
      <w:r>
        <w:t xml:space="preserve"> es que la mayoría de los documentos existen</w:t>
      </w:r>
      <w:r w:rsidR="00FB4508">
        <w:t>:</w:t>
      </w:r>
      <w:r>
        <w:t xml:space="preserve"> con completar las actas de aprobación, las ratificaciones de la Junta y los acuses de remisión, y archivar las constancias individuales, la entidad quedaría en una posición sólida ante la SSRP.</w:t>
      </w:r>
    </w:p>
    <w:p w14:paraId="2761F329"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6A390160"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3BA2B95"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826DC1A"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5D6BDB8" w14:textId="77777777" w:rsidR="001B0317" w:rsidRDefault="00927582">
            <w:pPr>
              <w:spacing w:after="40" w:line="252" w:lineRule="auto"/>
            </w:pPr>
            <w:r>
              <w:rPr>
                <w:b/>
                <w:bCs/>
                <w:color w:val="FFFFFF"/>
                <w:sz w:val="17"/>
                <w:szCs w:val="17"/>
              </w:rPr>
              <w:t>Prioridad</w:t>
            </w:r>
          </w:p>
        </w:tc>
      </w:tr>
      <w:tr w:rsidR="001B0317" w14:paraId="41C46E92"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F6AF4C" w14:textId="77777777" w:rsidR="001B0317" w:rsidRDefault="00927582">
            <w:pPr>
              <w:spacing w:after="40" w:line="252" w:lineRule="auto"/>
            </w:pPr>
            <w:r>
              <w:rPr>
                <w:b/>
                <w:bCs/>
                <w:sz w:val="16"/>
                <w:szCs w:val="16"/>
              </w:rPr>
              <w:t>R-PAC-01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AFADE8" w14:textId="77777777" w:rsidR="001B0317" w:rsidRDefault="00927582">
            <w:pPr>
              <w:spacing w:after="40" w:line="252" w:lineRule="auto"/>
            </w:pPr>
            <w:r>
              <w:rPr>
                <w:sz w:val="16"/>
                <w:szCs w:val="16"/>
              </w:rPr>
              <w:t>Completar el expediente del Programa Anual de cada año con el acta de aprobación del Comité, el acta de ratificación de la Junta y el acuse de remisión a la SSRP con sello de recibido.</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7AF7912" w14:textId="77777777" w:rsidR="001B0317" w:rsidRDefault="00927582">
            <w:pPr>
              <w:spacing w:after="40" w:line="252" w:lineRule="auto"/>
              <w:jc w:val="center"/>
            </w:pPr>
            <w:r>
              <w:rPr>
                <w:b/>
                <w:bCs/>
                <w:sz w:val="16"/>
                <w:szCs w:val="16"/>
              </w:rPr>
              <w:t>Alta</w:t>
            </w:r>
          </w:p>
        </w:tc>
      </w:tr>
      <w:tr w:rsidR="001B0317" w14:paraId="56BCCC45"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D2B85F" w14:textId="77777777" w:rsidR="001B0317" w:rsidRDefault="00927582">
            <w:pPr>
              <w:spacing w:after="40" w:line="252" w:lineRule="auto"/>
            </w:pPr>
            <w:r>
              <w:rPr>
                <w:b/>
                <w:bCs/>
                <w:sz w:val="16"/>
                <w:szCs w:val="16"/>
              </w:rPr>
              <w:t>R-PAC-02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F7EC7A" w14:textId="77777777" w:rsidR="001B0317" w:rsidRDefault="00927582">
            <w:pPr>
              <w:spacing w:after="40" w:line="252" w:lineRule="auto"/>
            </w:pPr>
            <w:r>
              <w:rPr>
                <w:sz w:val="16"/>
                <w:szCs w:val="16"/>
              </w:rPr>
              <w:t>Mantener informes de seguimiento estrictamente trimestrales y reorganizar el programa con indicadores, responsables, fechas y avance por actividad.</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737E79A" w14:textId="77777777" w:rsidR="001B0317" w:rsidRDefault="00927582">
            <w:pPr>
              <w:spacing w:after="40" w:line="252" w:lineRule="auto"/>
              <w:jc w:val="center"/>
            </w:pPr>
            <w:r>
              <w:rPr>
                <w:b/>
                <w:bCs/>
                <w:sz w:val="16"/>
                <w:szCs w:val="16"/>
              </w:rPr>
              <w:t>Media</w:t>
            </w:r>
          </w:p>
        </w:tc>
      </w:tr>
      <w:tr w:rsidR="001B0317" w14:paraId="6E6DAB2C"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F55E4A" w14:textId="77777777" w:rsidR="001B0317" w:rsidRDefault="00927582">
            <w:pPr>
              <w:spacing w:after="40" w:line="252" w:lineRule="auto"/>
            </w:pPr>
            <w:r>
              <w:rPr>
                <w:b/>
                <w:bCs/>
                <w:sz w:val="16"/>
                <w:szCs w:val="16"/>
              </w:rPr>
              <w:t>R-PAC-03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2F13F4" w14:textId="77777777" w:rsidR="001B0317" w:rsidRDefault="00927582">
            <w:pPr>
              <w:spacing w:after="40" w:line="252" w:lineRule="auto"/>
            </w:pPr>
            <w:r>
              <w:rPr>
                <w:sz w:val="16"/>
                <w:szCs w:val="16"/>
              </w:rPr>
              <w:t>Aprobar en el Comité el Informe de Gestión Anual antes de su ratificación en Junta y su remisión a la SSRP.</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41D2DAB" w14:textId="77777777" w:rsidR="001B0317" w:rsidRDefault="00927582">
            <w:pPr>
              <w:spacing w:after="40" w:line="252" w:lineRule="auto"/>
              <w:jc w:val="center"/>
            </w:pPr>
            <w:r>
              <w:rPr>
                <w:b/>
                <w:bCs/>
                <w:sz w:val="16"/>
                <w:szCs w:val="16"/>
              </w:rPr>
              <w:t>Media</w:t>
            </w:r>
          </w:p>
        </w:tc>
      </w:tr>
      <w:tr w:rsidR="001B0317" w14:paraId="104642DC"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4C9DB7" w14:textId="77777777" w:rsidR="001B0317" w:rsidRDefault="00927582">
            <w:pPr>
              <w:spacing w:after="40" w:line="252" w:lineRule="auto"/>
            </w:pPr>
            <w:r>
              <w:rPr>
                <w:b/>
                <w:bCs/>
                <w:sz w:val="16"/>
                <w:szCs w:val="16"/>
              </w:rPr>
              <w:t>R-PAC-04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4B2A28" w14:textId="77777777" w:rsidR="001B0317" w:rsidRDefault="00927582">
            <w:pPr>
              <w:spacing w:after="40" w:line="252" w:lineRule="auto"/>
            </w:pPr>
            <w:r>
              <w:rPr>
                <w:sz w:val="16"/>
                <w:szCs w:val="16"/>
              </w:rPr>
              <w:t>Incorporar al programa la remediación de los hallazgos de la SSRP y de esta evaluación como actividades con hitos verificables.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C9D0E9B" w14:textId="77777777" w:rsidR="001B0317" w:rsidRDefault="00927582">
            <w:pPr>
              <w:spacing w:after="40" w:line="252" w:lineRule="auto"/>
              <w:jc w:val="center"/>
            </w:pPr>
            <w:r>
              <w:rPr>
                <w:b/>
                <w:bCs/>
                <w:sz w:val="16"/>
                <w:szCs w:val="16"/>
              </w:rPr>
              <w:t>Alta</w:t>
            </w:r>
          </w:p>
        </w:tc>
      </w:tr>
      <w:tr w:rsidR="001B0317" w14:paraId="76D27FB2"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7FA2D9" w14:textId="77777777" w:rsidR="001B0317" w:rsidRDefault="00927582">
            <w:pPr>
              <w:spacing w:after="40" w:line="252" w:lineRule="auto"/>
            </w:pPr>
            <w:r>
              <w:rPr>
                <w:b/>
                <w:bCs/>
                <w:sz w:val="16"/>
                <w:szCs w:val="16"/>
              </w:rPr>
              <w:t>R-PAC-05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975020" w14:textId="77777777" w:rsidR="001B0317" w:rsidRDefault="00927582">
            <w:pPr>
              <w:spacing w:after="40" w:line="252" w:lineRule="auto"/>
            </w:pPr>
            <w:r>
              <w:rPr>
                <w:sz w:val="16"/>
                <w:szCs w:val="16"/>
              </w:rPr>
              <w:t>Archivar la constancia individual de capacitación en el expediente de cada colaborador e impartir módulos especializados por función.</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8E9A7AE" w14:textId="77777777" w:rsidR="001B0317" w:rsidRDefault="00927582">
            <w:pPr>
              <w:spacing w:after="40" w:line="252" w:lineRule="auto"/>
              <w:jc w:val="center"/>
            </w:pPr>
            <w:r>
              <w:rPr>
                <w:b/>
                <w:bCs/>
                <w:sz w:val="16"/>
                <w:szCs w:val="16"/>
              </w:rPr>
              <w:t>Alta</w:t>
            </w:r>
          </w:p>
        </w:tc>
      </w:tr>
    </w:tbl>
    <w:p w14:paraId="0479C66E"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21A4AB48"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EBE19B1"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DEC69D3" w14:textId="77777777" w:rsidR="001B0317" w:rsidRDefault="00927582">
            <w:pPr>
              <w:spacing w:after="40" w:line="252" w:lineRule="auto"/>
            </w:pPr>
            <w:r>
              <w:rPr>
                <w:b/>
                <w:bCs/>
                <w:color w:val="FFFFFF"/>
                <w:sz w:val="17"/>
                <w:szCs w:val="17"/>
              </w:rPr>
              <w:t>Acciones</w:t>
            </w:r>
          </w:p>
        </w:tc>
      </w:tr>
      <w:tr w:rsidR="001B0317" w14:paraId="1D68CE43"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4BA4B9"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FB368F" w14:textId="77777777" w:rsidR="001B0317" w:rsidRDefault="00927582">
            <w:pPr>
              <w:spacing w:after="40" w:line="252" w:lineRule="auto"/>
            </w:pPr>
            <w:r>
              <w:rPr>
                <w:sz w:val="17"/>
                <w:szCs w:val="17"/>
              </w:rPr>
              <w:t>PA-10</w:t>
            </w:r>
          </w:p>
        </w:tc>
      </w:tr>
      <w:tr w:rsidR="001B0317" w14:paraId="3215A12D"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BDB0AA"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2F4FD0" w14:textId="77777777" w:rsidR="001B0317" w:rsidRDefault="00927582">
            <w:pPr>
              <w:spacing w:after="40" w:line="252" w:lineRule="auto"/>
            </w:pPr>
            <w:r>
              <w:rPr>
                <w:sz w:val="17"/>
                <w:szCs w:val="17"/>
              </w:rPr>
              <w:t>PA-19, PA-20</w:t>
            </w:r>
          </w:p>
        </w:tc>
      </w:tr>
      <w:tr w:rsidR="001B0317" w14:paraId="1D4E15EE"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D50130"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9B3507" w14:textId="77777777" w:rsidR="001B0317" w:rsidRDefault="00927582">
            <w:pPr>
              <w:spacing w:after="40" w:line="252" w:lineRule="auto"/>
            </w:pPr>
            <w:r>
              <w:rPr>
                <w:sz w:val="17"/>
                <w:szCs w:val="17"/>
              </w:rPr>
              <w:t>Informe de Gestión 2026 aprobado por el Comité (enero de 2027)</w:t>
            </w:r>
          </w:p>
        </w:tc>
      </w:tr>
      <w:tr w:rsidR="001B0317" w14:paraId="433A8DB4"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57AC0168"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7CBEEA97" w14:textId="77777777" w:rsidR="001B0317" w:rsidRDefault="00927582">
            <w:pPr>
              <w:spacing w:after="40" w:line="252" w:lineRule="auto"/>
            </w:pPr>
            <w:r>
              <w:rPr>
                <w:sz w:val="17"/>
                <w:szCs w:val="17"/>
              </w:rPr>
              <w:t>RM-04, RM-20, RM-24 (ver Sección 11)</w:t>
            </w:r>
          </w:p>
        </w:tc>
      </w:tr>
    </w:tbl>
    <w:p w14:paraId="385B0D21" w14:textId="77777777" w:rsidR="001B0317" w:rsidRDefault="00927582">
      <w:pPr>
        <w:pStyle w:val="Ttulo2"/>
        <w:pageBreakBefore/>
      </w:pPr>
      <w:bookmarkStart w:id="26" w:name="_Toc241850517"/>
      <w:bookmarkStart w:id="27" w:name="_Toc241852967"/>
      <w:r>
        <w:lastRenderedPageBreak/>
        <w:t>6.4 Monitoreo Transaccional</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11B75330"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1813838E"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FAAACE3" w14:textId="77777777" w:rsidR="001B0317" w:rsidRDefault="00927582">
            <w:pPr>
              <w:spacing w:after="40" w:line="252" w:lineRule="auto"/>
            </w:pPr>
            <w:r>
              <w:rPr>
                <w:b/>
                <w:bCs/>
                <w:sz w:val="18"/>
                <w:szCs w:val="18"/>
              </w:rPr>
              <w:t>Nivel 2 – ALTO (Brecha Mayor)</w:t>
            </w:r>
          </w:p>
        </w:tc>
      </w:tr>
      <w:tr w:rsidR="001B0317" w14:paraId="4A472BDC"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40FF204B"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86BE82" w14:textId="77777777" w:rsidR="001B0317" w:rsidRDefault="00927582">
            <w:pPr>
              <w:spacing w:after="40" w:line="252" w:lineRule="auto"/>
            </w:pPr>
            <w:r>
              <w:rPr>
                <w:sz w:val="18"/>
                <w:szCs w:val="18"/>
              </w:rPr>
              <w:t>8 (Crítico: 1 · Medio-Alto: 5 · Medio: 1 · Bajo: 1)</w:t>
            </w:r>
          </w:p>
        </w:tc>
      </w:tr>
      <w:tr w:rsidR="001B0317" w14:paraId="45ECEB30"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276A7E53" w14:textId="77777777" w:rsidR="001B0317" w:rsidRDefault="00927582">
            <w:pPr>
              <w:spacing w:after="40" w:line="252" w:lineRule="auto"/>
            </w:pPr>
            <w:r>
              <w:rPr>
                <w:b/>
                <w:bCs/>
                <w:sz w:val="18"/>
                <w:szCs w:val="18"/>
              </w:rPr>
              <w:t>Alcance</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7D031B" w14:textId="77777777" w:rsidR="001B0317" w:rsidRDefault="00927582">
            <w:pPr>
              <w:spacing w:after="40" w:line="252" w:lineRule="auto"/>
            </w:pPr>
            <w:r>
              <w:rPr>
                <w:sz w:val="18"/>
                <w:szCs w:val="18"/>
              </w:rPr>
              <w:t>Incluye el sistema de monitoreo y la gestión de alertas.</w:t>
            </w:r>
          </w:p>
        </w:tc>
      </w:tr>
    </w:tbl>
    <w:p w14:paraId="2D077C1C" w14:textId="77777777" w:rsidR="001B0317" w:rsidRDefault="00927582">
      <w:pPr>
        <w:pStyle w:val="Ttulo3"/>
      </w:pPr>
      <w:r>
        <w:t>Situación actual</w:t>
      </w:r>
    </w:p>
    <w:p w14:paraId="133118B0" w14:textId="77777777" w:rsidR="001B0317" w:rsidRDefault="00927582">
      <w:pPr>
        <w:spacing w:after="120" w:line="276" w:lineRule="auto"/>
        <w:jc w:val="both"/>
      </w:pPr>
      <w:r>
        <w:t>Hoy el monitoreo transaccional se hace de forma manual y al cierre de cada mes. El sistema DEIVID, cuyo módulo de monitoreo la SSRP encontró "100 % en revisión" en 2022, sigue sin una fecha comprometida de implementación, y el documento de requerimientos del sistema de alertas (DNR Alertas Monitoreos) tiene el plan de pruebas incompleto y las firmas de aprobación en blanco.</w:t>
      </w:r>
    </w:p>
    <w:p w14:paraId="5D8CDB99" w14:textId="32D1C5C0" w:rsidR="00403532" w:rsidRDefault="00403532">
      <w:pPr>
        <w:spacing w:after="120" w:line="276" w:lineRule="auto"/>
        <w:jc w:val="both"/>
      </w:pPr>
      <w:r>
        <w:t>Hay una base valiosa sobre la cual construir: trece tipologías parametrizadas con umbrales (primas superiores a USD 50,000, cancelaciones en los primeros 12 meses, pagos a terceros, cambios de beneficiario), un Informe de Tipologías de Lavado de Dinero propio del sector, un Informe de Fraude presentado a la Junta el 9 de junio de 2025, el catálogo de Señales de Alerta 2025, una muestra de alerta de monitoreo y registros de alertas de cancelaciones anticipadas, pagos de reclamos a personas distintas del aseg</w:t>
      </w:r>
      <w:r>
        <w:t>urado y pérdidas totales.</w:t>
      </w:r>
      <w:r w:rsidR="00CE22D8">
        <w:t xml:space="preserve"> En las entrevistas, Sucursales y Reclamos de Automóvil describieron tipologías técnicamente sólidas (fraccionamiento de seguros de vida, corredores que retienen pagos y manipulación de chasis o motor) y las medidas correctivas aplicadas.</w:t>
      </w:r>
    </w:p>
    <w:p w14:paraId="7FD1573E"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041D51DD"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D0CDD7C"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199B08C"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0169DCF"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EB0FBD3"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6B9772A" w14:textId="77777777" w:rsidR="001B0317" w:rsidRDefault="00927582">
            <w:pPr>
              <w:spacing w:after="40" w:line="252" w:lineRule="auto"/>
            </w:pPr>
            <w:r>
              <w:rPr>
                <w:b/>
                <w:bCs/>
                <w:color w:val="FFFFFF"/>
                <w:sz w:val="17"/>
                <w:szCs w:val="17"/>
              </w:rPr>
              <w:t>Nivel</w:t>
            </w:r>
          </w:p>
        </w:tc>
      </w:tr>
      <w:tr w:rsidR="001B0317" w14:paraId="73A86D8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DA4953" w14:textId="77777777" w:rsidR="001B0317" w:rsidRDefault="00927582">
            <w:pPr>
              <w:spacing w:after="40" w:line="252" w:lineRule="auto"/>
            </w:pPr>
            <w:r>
              <w:rPr>
                <w:b/>
                <w:bCs/>
                <w:sz w:val="16"/>
                <w:szCs w:val="16"/>
              </w:rPr>
              <w:t>MT-01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3BDE48" w14:textId="118EEC88" w:rsidR="001B0317" w:rsidRDefault="00403532" w:rsidP="00D00111">
            <w:pPr>
              <w:spacing w:after="40" w:line="252" w:lineRule="auto"/>
            </w:pPr>
            <w:r>
              <w:rPr>
                <w:b/>
                <w:bCs/>
                <w:sz w:val="16"/>
                <w:szCs w:val="16"/>
              </w:rPr>
              <w:t>Monitoreo transaccional manual sin cronograma de automatización.</w:t>
            </w:r>
            <w:r>
              <w:rPr>
                <w:sz w:val="16"/>
                <w:szCs w:val="16"/>
              </w:rPr>
              <w:t xml:space="preserve"> El monitoreo es manual, mensual y depende del criterio de cada persona. No existe monitoreo automatizado ni un cronograma comprometido para DEIVID</w:t>
            </w:r>
            <w:r w:rsidR="00D00111">
              <w:rPr>
                <w:sz w:val="16"/>
                <w:szCs w:val="16"/>
              </w:rPr>
              <w:t xml:space="preserve">; la </w:t>
            </w:r>
            <w:r>
              <w:rPr>
                <w:sz w:val="16"/>
                <w:szCs w:val="16"/>
              </w:rPr>
              <w:t xml:space="preserve">SSRP observó </w:t>
            </w:r>
            <w:r w:rsidR="00D00111">
              <w:rPr>
                <w:sz w:val="16"/>
                <w:szCs w:val="16"/>
              </w:rPr>
              <w:t xml:space="preserve">esta situación </w:t>
            </w:r>
            <w:r>
              <w:rPr>
                <w:sz w:val="16"/>
                <w:szCs w:val="16"/>
              </w:rPr>
              <w:t xml:space="preserve">en 2022 y </w:t>
            </w:r>
            <w:r w:rsidR="00D00111">
              <w:rPr>
                <w:sz w:val="16"/>
                <w:szCs w:val="16"/>
              </w:rPr>
              <w:t>su atención sigue en proceso,</w:t>
            </w:r>
            <w:r>
              <w:rPr>
                <w:sz w:val="16"/>
                <w:szCs w:val="16"/>
              </w:rPr>
              <w:t xml:space="preserve"> por </w:t>
            </w:r>
            <w:r w:rsidR="00D00111">
              <w:rPr>
                <w:sz w:val="16"/>
                <w:szCs w:val="16"/>
              </w:rPr>
              <w:t xml:space="preserve">lo que la </w:t>
            </w:r>
            <w:r>
              <w:rPr>
                <w:sz w:val="16"/>
                <w:szCs w:val="16"/>
              </w:rPr>
              <w:t>calificamos con impacto mayor.</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CB1DA3" w14:textId="77777777" w:rsidR="001B0317" w:rsidRDefault="00927582">
            <w:pPr>
              <w:spacing w:after="40" w:line="252" w:lineRule="auto"/>
            </w:pPr>
            <w:r>
              <w:rPr>
                <w:sz w:val="16"/>
                <w:szCs w:val="16"/>
              </w:rPr>
              <w:t>Acuerdo 03-2022, Arts. 10 (</w:t>
            </w:r>
            <w:proofErr w:type="spellStart"/>
            <w:r>
              <w:rPr>
                <w:sz w:val="16"/>
                <w:szCs w:val="16"/>
              </w:rPr>
              <w:t>nums</w:t>
            </w:r>
            <w:proofErr w:type="spellEnd"/>
            <w:r>
              <w:rPr>
                <w:sz w:val="16"/>
                <w:szCs w:val="16"/>
              </w:rPr>
              <w:t>. 8 y 9) y 62 (</w:t>
            </w:r>
            <w:proofErr w:type="spellStart"/>
            <w:r>
              <w:rPr>
                <w:sz w:val="16"/>
                <w:szCs w:val="16"/>
              </w:rPr>
              <w:t>nums</w:t>
            </w:r>
            <w:proofErr w:type="spellEnd"/>
            <w:r>
              <w:rPr>
                <w:sz w:val="16"/>
                <w:szCs w:val="16"/>
              </w:rPr>
              <w:t>. 10 y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3CD9DF" w14:textId="77777777" w:rsidR="001B0317" w:rsidRDefault="00927582">
            <w:pPr>
              <w:spacing w:after="40" w:line="252" w:lineRule="auto"/>
              <w:jc w:val="center"/>
            </w:pPr>
            <w:r>
              <w:rPr>
                <w:sz w:val="16"/>
                <w:szCs w:val="16"/>
              </w:rPr>
              <w:t>4:4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B7F09D2" w14:textId="77777777" w:rsidR="001B0317" w:rsidRDefault="00927582">
            <w:pPr>
              <w:spacing w:after="40" w:line="252" w:lineRule="auto"/>
              <w:jc w:val="center"/>
            </w:pPr>
            <w:r>
              <w:rPr>
                <w:b/>
                <w:bCs/>
                <w:sz w:val="16"/>
                <w:szCs w:val="16"/>
              </w:rPr>
              <w:t>CRÍTICO</w:t>
            </w:r>
          </w:p>
        </w:tc>
      </w:tr>
      <w:tr w:rsidR="001B0317" w14:paraId="4F6AB00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7F4670" w14:textId="77777777" w:rsidR="001B0317" w:rsidRDefault="00927582">
            <w:pPr>
              <w:spacing w:after="40" w:line="252" w:lineRule="auto"/>
            </w:pPr>
            <w:r>
              <w:rPr>
                <w:b/>
                <w:bCs/>
                <w:sz w:val="16"/>
                <w:szCs w:val="16"/>
              </w:rPr>
              <w:t>MT-02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BE018A" w14:textId="77777777" w:rsidR="001B0317" w:rsidRDefault="00927582">
            <w:pPr>
              <w:spacing w:after="40" w:line="252" w:lineRule="auto"/>
            </w:pPr>
            <w:r>
              <w:rPr>
                <w:b/>
                <w:bCs/>
                <w:sz w:val="16"/>
                <w:szCs w:val="16"/>
              </w:rPr>
              <w:t>Requerimientos del sistema de alertas sin aprobar.</w:t>
            </w:r>
            <w:r>
              <w:rPr>
                <w:sz w:val="16"/>
                <w:szCs w:val="16"/>
              </w:rPr>
              <w:t xml:space="preserve"> El documento de requerimientos del sistema de alertas no está aprobado, su plan de pruebas está incompleto y no tiene fecha de implementación.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4DF694"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8) y 15 (</w:t>
            </w:r>
            <w:proofErr w:type="spellStart"/>
            <w:r>
              <w:rPr>
                <w:sz w:val="16"/>
                <w:szCs w:val="16"/>
              </w:rPr>
              <w:t>num</w:t>
            </w:r>
            <w:proofErr w:type="spellEnd"/>
            <w:r>
              <w:rPr>
                <w:sz w:val="16"/>
                <w:szCs w:val="16"/>
              </w:rPr>
              <w:t>.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F977E2"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6791D6C" w14:textId="77777777" w:rsidR="001B0317" w:rsidRDefault="00927582">
            <w:pPr>
              <w:spacing w:after="40" w:line="252" w:lineRule="auto"/>
              <w:jc w:val="center"/>
            </w:pPr>
            <w:r>
              <w:rPr>
                <w:b/>
                <w:bCs/>
                <w:sz w:val="16"/>
                <w:szCs w:val="16"/>
              </w:rPr>
              <w:t>MEDIO</w:t>
            </w:r>
          </w:p>
        </w:tc>
      </w:tr>
      <w:tr w:rsidR="001B0317" w14:paraId="5C35F9E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F080D8" w14:textId="77777777" w:rsidR="001B0317" w:rsidRDefault="00927582">
            <w:pPr>
              <w:spacing w:after="40" w:line="252" w:lineRule="auto"/>
            </w:pPr>
            <w:r>
              <w:rPr>
                <w:b/>
                <w:bCs/>
                <w:sz w:val="16"/>
                <w:szCs w:val="16"/>
              </w:rPr>
              <w:t>MT-03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8BB910" w14:textId="77777777" w:rsidR="001B0317" w:rsidRDefault="00927582">
            <w:pPr>
              <w:spacing w:after="40" w:line="252" w:lineRule="auto"/>
            </w:pPr>
            <w:r>
              <w:rPr>
                <w:b/>
                <w:bCs/>
                <w:sz w:val="16"/>
                <w:szCs w:val="16"/>
              </w:rPr>
              <w:t>Sin listado completo de alertas del período.</w:t>
            </w:r>
            <w:r>
              <w:rPr>
                <w:sz w:val="16"/>
                <w:szCs w:val="16"/>
              </w:rPr>
              <w:t xml:space="preserve"> Ancón aportó una muestra de alerta de monitoreo y registros de alertas de octubre de 2023 a abril de 2024. No se cuenta, en cambio, con un listado completo de las alertas generadas y atendidas entre julio de 2024 y junio de 2025.</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473F15" w14:textId="77777777" w:rsidR="001B0317" w:rsidRDefault="00927582">
            <w:pPr>
              <w:spacing w:after="40" w:line="252" w:lineRule="auto"/>
            </w:pPr>
            <w:r>
              <w:rPr>
                <w:sz w:val="16"/>
                <w:szCs w:val="16"/>
              </w:rPr>
              <w:t>Acuerdo 03-2022, Art. 43; D.E. 35 de 2022, Art. 23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4BB8CF"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1FDAF2B" w14:textId="77777777" w:rsidR="001B0317" w:rsidRDefault="00927582">
            <w:pPr>
              <w:spacing w:after="40" w:line="252" w:lineRule="auto"/>
              <w:jc w:val="center"/>
            </w:pPr>
            <w:r>
              <w:rPr>
                <w:b/>
                <w:bCs/>
                <w:sz w:val="16"/>
                <w:szCs w:val="16"/>
              </w:rPr>
              <w:t>MEDIO-ALTO</w:t>
            </w:r>
          </w:p>
        </w:tc>
      </w:tr>
      <w:tr w:rsidR="001B0317" w14:paraId="615B2E1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C03735" w14:textId="77777777" w:rsidR="001B0317" w:rsidRDefault="00927582">
            <w:pPr>
              <w:spacing w:after="40" w:line="252" w:lineRule="auto"/>
            </w:pPr>
            <w:r>
              <w:rPr>
                <w:b/>
                <w:bCs/>
                <w:sz w:val="16"/>
                <w:szCs w:val="16"/>
              </w:rPr>
              <w:t>MT-04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12B981" w14:textId="77777777" w:rsidR="001B0317" w:rsidRDefault="00927582">
            <w:pPr>
              <w:spacing w:after="40" w:line="252" w:lineRule="auto"/>
            </w:pPr>
            <w:r>
              <w:rPr>
                <w:b/>
                <w:bCs/>
                <w:sz w:val="16"/>
                <w:szCs w:val="16"/>
              </w:rPr>
              <w:t>Cierre de alertas sin documentar y sin registro de falsos positivos.</w:t>
            </w:r>
            <w:r>
              <w:rPr>
                <w:sz w:val="16"/>
                <w:szCs w:val="16"/>
              </w:rPr>
              <w:t xml:space="preserve"> No está documentado cómo se analiza y cierra cada alerta (falso positivo, escalamiento o ROS) ni se registran fecha, área, analista, descripción, resultado, aprobador y fecha de cierre. Ancón indicó que no lleva un listado de alertas cerradas como falsos positivos, y no hay reporte consolidado de alertas al Comité.</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636E1E" w14:textId="77777777" w:rsidR="001B0317" w:rsidRDefault="00927582">
            <w:pPr>
              <w:spacing w:after="40" w:line="252" w:lineRule="auto"/>
            </w:pPr>
            <w:r>
              <w:rPr>
                <w:sz w:val="16"/>
                <w:szCs w:val="16"/>
              </w:rPr>
              <w:t>Acuerdo 03-2022, Art. 43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84503D"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706F7BE" w14:textId="77777777" w:rsidR="001B0317" w:rsidRDefault="00927582">
            <w:pPr>
              <w:spacing w:after="40" w:line="252" w:lineRule="auto"/>
              <w:jc w:val="center"/>
            </w:pPr>
            <w:r>
              <w:rPr>
                <w:b/>
                <w:bCs/>
                <w:sz w:val="16"/>
                <w:szCs w:val="16"/>
              </w:rPr>
              <w:t>MEDIO-ALTO</w:t>
            </w:r>
          </w:p>
        </w:tc>
      </w:tr>
      <w:tr w:rsidR="001B0317" w14:paraId="3C7DF49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03B16D" w14:textId="77777777" w:rsidR="001B0317" w:rsidRDefault="00927582">
            <w:pPr>
              <w:spacing w:after="40" w:line="252" w:lineRule="auto"/>
            </w:pPr>
            <w:r>
              <w:rPr>
                <w:b/>
                <w:bCs/>
                <w:sz w:val="16"/>
                <w:szCs w:val="16"/>
              </w:rPr>
              <w:t>MT-05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BA553F" w14:textId="77777777" w:rsidR="001B0317" w:rsidRDefault="00927582">
            <w:pPr>
              <w:spacing w:after="40" w:line="252" w:lineRule="auto"/>
            </w:pPr>
            <w:r>
              <w:rPr>
                <w:b/>
                <w:bCs/>
                <w:sz w:val="16"/>
                <w:szCs w:val="16"/>
              </w:rPr>
              <w:t>Sin calibración de reglas y detección manual de PEP.</w:t>
            </w:r>
            <w:r>
              <w:rPr>
                <w:sz w:val="16"/>
                <w:szCs w:val="16"/>
              </w:rPr>
              <w:t xml:space="preserve"> No hay una metodología para calibrar reglas y umbrales ni para gestionar falsos positivos; las herramientas AML/CFT no tienen revisión independiente; y la detección de PEP no autodeclarados depende de búsquedas manuales.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654A00"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18) y 30 (</w:t>
            </w:r>
            <w:proofErr w:type="spellStart"/>
            <w:r>
              <w:rPr>
                <w:sz w:val="16"/>
                <w:szCs w:val="16"/>
              </w:rPr>
              <w:t>nums</w:t>
            </w:r>
            <w:proofErr w:type="spellEnd"/>
            <w:r>
              <w:rPr>
                <w:sz w:val="16"/>
                <w:szCs w:val="16"/>
              </w:rPr>
              <w:t>. 1 y 5)</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D4B2FF"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BE3C80B" w14:textId="77777777" w:rsidR="001B0317" w:rsidRDefault="00927582">
            <w:pPr>
              <w:spacing w:after="40" w:line="252" w:lineRule="auto"/>
              <w:jc w:val="center"/>
            </w:pPr>
            <w:r>
              <w:rPr>
                <w:b/>
                <w:bCs/>
                <w:sz w:val="16"/>
                <w:szCs w:val="16"/>
              </w:rPr>
              <w:t>MEDIO-ALTO</w:t>
            </w:r>
          </w:p>
        </w:tc>
      </w:tr>
      <w:tr w:rsidR="001B0317" w14:paraId="733F627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1CE6DF" w14:textId="77777777" w:rsidR="001B0317" w:rsidRDefault="00927582">
            <w:pPr>
              <w:spacing w:after="40" w:line="252" w:lineRule="auto"/>
            </w:pPr>
            <w:r>
              <w:rPr>
                <w:b/>
                <w:bCs/>
                <w:sz w:val="16"/>
                <w:szCs w:val="16"/>
              </w:rPr>
              <w:lastRenderedPageBreak/>
              <w:t>MT-06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D1E4AF" w14:textId="77777777" w:rsidR="001B0317" w:rsidRDefault="00927582">
            <w:pPr>
              <w:spacing w:after="40" w:line="252" w:lineRule="auto"/>
            </w:pPr>
            <w:r>
              <w:rPr>
                <w:b/>
                <w:bCs/>
                <w:sz w:val="16"/>
                <w:szCs w:val="16"/>
              </w:rPr>
              <w:t>Monitoreo de noticias negativas discontinuo.</w:t>
            </w:r>
            <w:r>
              <w:rPr>
                <w:sz w:val="16"/>
                <w:szCs w:val="16"/>
              </w:rPr>
              <w:t xml:space="preserve"> El monitoreo de noticias negativas tuvo meses sin cobertura, sus reportes omiten datos mínimos y no se cuenta con un procedimiento formal de revisión de noticias.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3EE817" w14:textId="77777777" w:rsidR="001B0317" w:rsidRDefault="00927582">
            <w:pPr>
              <w:spacing w:after="40" w:line="252" w:lineRule="auto"/>
            </w:pPr>
            <w:r>
              <w:rPr>
                <w:sz w:val="16"/>
                <w:szCs w:val="16"/>
              </w:rPr>
              <w:t>Acuerdo 03-2022, Art. 10 (</w:t>
            </w:r>
            <w:proofErr w:type="spellStart"/>
            <w:r>
              <w:rPr>
                <w:sz w:val="16"/>
                <w:szCs w:val="16"/>
              </w:rPr>
              <w:t>num</w:t>
            </w:r>
            <w:proofErr w:type="spellEnd"/>
            <w:r>
              <w:rPr>
                <w:sz w:val="16"/>
                <w:szCs w:val="16"/>
              </w:rPr>
              <w:t>. 9); inspección DSR-0924-2023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5A7E05"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BA13A1D" w14:textId="77777777" w:rsidR="001B0317" w:rsidRDefault="00927582">
            <w:pPr>
              <w:spacing w:after="40" w:line="252" w:lineRule="auto"/>
              <w:jc w:val="center"/>
            </w:pPr>
            <w:r>
              <w:rPr>
                <w:b/>
                <w:bCs/>
                <w:sz w:val="16"/>
                <w:szCs w:val="16"/>
              </w:rPr>
              <w:t>MEDIO-ALTO</w:t>
            </w:r>
          </w:p>
        </w:tc>
      </w:tr>
      <w:tr w:rsidR="001B0317" w14:paraId="700E6DD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B274A2" w14:textId="77777777" w:rsidR="001B0317" w:rsidRDefault="00927582">
            <w:pPr>
              <w:spacing w:after="40" w:line="252" w:lineRule="auto"/>
            </w:pPr>
            <w:r>
              <w:rPr>
                <w:b/>
                <w:bCs/>
                <w:sz w:val="16"/>
                <w:szCs w:val="16"/>
              </w:rPr>
              <w:t>MT-07</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31443E" w14:textId="77777777" w:rsidR="001B0317" w:rsidRDefault="00927582">
            <w:pPr>
              <w:spacing w:after="40" w:line="252" w:lineRule="auto"/>
            </w:pPr>
            <w:r>
              <w:rPr>
                <w:b/>
                <w:bCs/>
                <w:sz w:val="16"/>
                <w:szCs w:val="16"/>
              </w:rPr>
              <w:t>Reclamos sin verificación del perfil de riesgo (R3 y R4).</w:t>
            </w:r>
            <w:r>
              <w:rPr>
                <w:sz w:val="16"/>
                <w:szCs w:val="16"/>
              </w:rPr>
              <w:t xml:space="preserve"> Los riesgos R3 y R4 (tramitar sin verificar el perfil del cliente ni actualizar su debida diligencia) tienen frecuencia MUY ALTA; el riesgo del cliente no activa revisiones adicionales en el pago de siniestros.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13CCBF"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9), 20 y 30</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A2AD81"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8E6F9EB" w14:textId="77777777" w:rsidR="001B0317" w:rsidRDefault="00927582">
            <w:pPr>
              <w:spacing w:after="40" w:line="252" w:lineRule="auto"/>
              <w:jc w:val="center"/>
            </w:pPr>
            <w:r>
              <w:rPr>
                <w:b/>
                <w:bCs/>
                <w:sz w:val="16"/>
                <w:szCs w:val="16"/>
              </w:rPr>
              <w:t>MEDIO-ALTO</w:t>
            </w:r>
          </w:p>
        </w:tc>
      </w:tr>
      <w:tr w:rsidR="001B0317" w14:paraId="74ED38E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996151" w14:textId="77777777" w:rsidR="001B0317" w:rsidRDefault="00927582">
            <w:pPr>
              <w:spacing w:after="40" w:line="252" w:lineRule="auto"/>
            </w:pPr>
            <w:r>
              <w:rPr>
                <w:b/>
                <w:bCs/>
                <w:sz w:val="16"/>
                <w:szCs w:val="16"/>
              </w:rPr>
              <w:t>MT-08</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375CE2" w14:textId="77777777" w:rsidR="001B0317" w:rsidRDefault="00927582">
            <w:pPr>
              <w:spacing w:after="40" w:line="252" w:lineRule="auto"/>
            </w:pPr>
            <w:r>
              <w:rPr>
                <w:b/>
                <w:bCs/>
                <w:sz w:val="16"/>
                <w:szCs w:val="16"/>
              </w:rPr>
              <w:t>Monitoreo de conducta de colaboradores sin indicadores.</w:t>
            </w:r>
            <w:r>
              <w:rPr>
                <w:sz w:val="16"/>
                <w:szCs w:val="16"/>
              </w:rPr>
              <w:t xml:space="preserve"> El monitoreo de conducta de los colaboradores no tiene indicadores sobre alertas generadas y su resultado.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F318B3" w14:textId="77777777" w:rsidR="001B0317" w:rsidRDefault="00927582">
            <w:pPr>
              <w:spacing w:after="40" w:line="252" w:lineRule="auto"/>
            </w:pPr>
            <w:r>
              <w:rPr>
                <w:sz w:val="16"/>
                <w:szCs w:val="16"/>
              </w:rPr>
              <w:t>Acuerdo 03-2022, Art. 16</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07799F" w14:textId="77777777" w:rsidR="001B0317" w:rsidRDefault="00927582">
            <w:pPr>
              <w:spacing w:after="40" w:line="252" w:lineRule="auto"/>
              <w:jc w:val="center"/>
            </w:pPr>
            <w:r>
              <w:rPr>
                <w:sz w:val="16"/>
                <w:szCs w:val="16"/>
              </w:rPr>
              <w:t>2:1</w:t>
            </w:r>
          </w:p>
        </w:tc>
        <w:tc>
          <w:tcPr>
            <w:tcW w:w="86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3BD1A67F" w14:textId="77777777" w:rsidR="001B0317" w:rsidRDefault="00927582">
            <w:pPr>
              <w:spacing w:after="40" w:line="252" w:lineRule="auto"/>
              <w:jc w:val="center"/>
            </w:pPr>
            <w:r>
              <w:rPr>
                <w:b/>
                <w:bCs/>
                <w:sz w:val="16"/>
                <w:szCs w:val="16"/>
              </w:rPr>
              <w:t>BAJO</w:t>
            </w:r>
          </w:p>
        </w:tc>
      </w:tr>
    </w:tbl>
    <w:p w14:paraId="4BAC6C1A" w14:textId="77777777" w:rsidR="001B0317" w:rsidRDefault="00927582">
      <w:pPr>
        <w:pStyle w:val="Ttulo3"/>
      </w:pPr>
      <w:r>
        <w:t>Riesgo regulatorio y posible observación de la SSRP</w:t>
      </w:r>
    </w:p>
    <w:p w14:paraId="30BC033A" w14:textId="72B4047A" w:rsidR="00403532" w:rsidRDefault="00403532">
      <w:pPr>
        <w:spacing w:after="120" w:line="276" w:lineRule="auto"/>
        <w:jc w:val="both"/>
      </w:pPr>
      <w:r>
        <w:t xml:space="preserve">Un sistema de detección de operaciones inusuales que no se aplica o no se vigila adecuadamente es infracción de gravedad media (Art. 62, </w:t>
      </w:r>
      <w:proofErr w:type="spellStart"/>
      <w:r>
        <w:t>nums</w:t>
      </w:r>
      <w:proofErr w:type="spellEnd"/>
      <w:r>
        <w:t xml:space="preserve">. 1 y 10). Al tratarse de </w:t>
      </w:r>
      <w:r w:rsidR="001964FE">
        <w:t>una observación</w:t>
      </w:r>
      <w:r>
        <w:t xml:space="preserve"> de 2022, </w:t>
      </w:r>
      <w:r w:rsidR="001964FE">
        <w:t>la SSRP</w:t>
      </w:r>
      <w:r>
        <w:t xml:space="preserve"> podría </w:t>
      </w:r>
      <w:r w:rsidR="001964FE">
        <w:t>tenerla en cuenta al graduar la sanción</w:t>
      </w:r>
      <w:r>
        <w:t xml:space="preserve"> (Art. 59, </w:t>
      </w:r>
      <w:proofErr w:type="spellStart"/>
      <w:r>
        <w:t>num</w:t>
      </w:r>
      <w:proofErr w:type="spellEnd"/>
      <w:r>
        <w:t xml:space="preserve">. 4). </w:t>
      </w:r>
      <w:r w:rsidR="001964FE">
        <w:t>Es probable</w:t>
      </w:r>
      <w:r>
        <w:t xml:space="preserve"> que </w:t>
      </w:r>
      <w:r w:rsidR="001964FE">
        <w:t>solicite</w:t>
      </w:r>
      <w:r>
        <w:t xml:space="preserve"> el cronograma aprobado de DEIVID, </w:t>
      </w:r>
      <w:r>
        <w:t xml:space="preserve">el listado de alertas del período y </w:t>
      </w:r>
      <w:r w:rsidR="001964FE">
        <w:t>la forma en que</w:t>
      </w:r>
      <w:r>
        <w:t xml:space="preserve"> se cerraron.</w:t>
      </w:r>
    </w:p>
    <w:p w14:paraId="37D4A37C"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56E8A769"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3909699"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CEE6186"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020018F" w14:textId="77777777" w:rsidR="001B0317" w:rsidRDefault="00927582">
            <w:pPr>
              <w:spacing w:after="40" w:line="252" w:lineRule="auto"/>
            </w:pPr>
            <w:r>
              <w:rPr>
                <w:b/>
                <w:bCs/>
                <w:color w:val="FFFFFF"/>
                <w:sz w:val="17"/>
                <w:szCs w:val="17"/>
              </w:rPr>
              <w:t>Prioridad</w:t>
            </w:r>
          </w:p>
        </w:tc>
      </w:tr>
      <w:tr w:rsidR="001B0317" w14:paraId="04CD8F88"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6B4687" w14:textId="77777777" w:rsidR="001B0317" w:rsidRDefault="00927582">
            <w:pPr>
              <w:spacing w:after="40" w:line="252" w:lineRule="auto"/>
            </w:pPr>
            <w:r>
              <w:rPr>
                <w:b/>
                <w:bCs/>
                <w:sz w:val="16"/>
                <w:szCs w:val="16"/>
              </w:rPr>
              <w:t>R-MT-01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7D8BA6" w14:textId="77777777" w:rsidR="001B0317" w:rsidRDefault="00927582">
            <w:pPr>
              <w:spacing w:after="40" w:line="252" w:lineRule="auto"/>
            </w:pPr>
            <w:r>
              <w:rPr>
                <w:sz w:val="16"/>
                <w:szCs w:val="16"/>
              </w:rPr>
              <w:t>Aprobar en Junta un cronograma de DEIVID con hitos mensuales, presupuesto y responsable, con reporte mensual al Comité; completar y firmar el documento de requerimientos.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7633AA5" w14:textId="77777777" w:rsidR="001B0317" w:rsidRDefault="00927582">
            <w:pPr>
              <w:spacing w:after="40" w:line="252" w:lineRule="auto"/>
              <w:jc w:val="center"/>
            </w:pPr>
            <w:r>
              <w:rPr>
                <w:b/>
                <w:bCs/>
                <w:sz w:val="16"/>
                <w:szCs w:val="16"/>
              </w:rPr>
              <w:t>Alta</w:t>
            </w:r>
          </w:p>
        </w:tc>
      </w:tr>
      <w:tr w:rsidR="001B0317" w14:paraId="76524262"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0801BD" w14:textId="77777777" w:rsidR="001B0317" w:rsidRDefault="00927582">
            <w:pPr>
              <w:spacing w:after="40" w:line="252" w:lineRule="auto"/>
            </w:pPr>
            <w:r>
              <w:rPr>
                <w:b/>
                <w:bCs/>
                <w:sz w:val="16"/>
                <w:szCs w:val="16"/>
              </w:rPr>
              <w:t>R-MT-02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378562" w14:textId="77777777" w:rsidR="001B0317" w:rsidRDefault="00927582">
            <w:pPr>
              <w:spacing w:after="40" w:line="252" w:lineRule="auto"/>
            </w:pPr>
            <w:r>
              <w:rPr>
                <w:sz w:val="16"/>
                <w:szCs w:val="16"/>
              </w:rPr>
              <w:t>Documentar y aprobar controles compensatorios mientras no haya automatización.</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804AC49" w14:textId="77777777" w:rsidR="001B0317" w:rsidRDefault="00927582">
            <w:pPr>
              <w:spacing w:after="40" w:line="252" w:lineRule="auto"/>
              <w:jc w:val="center"/>
            </w:pPr>
            <w:r>
              <w:rPr>
                <w:b/>
                <w:bCs/>
                <w:sz w:val="16"/>
                <w:szCs w:val="16"/>
              </w:rPr>
              <w:t>Alta</w:t>
            </w:r>
          </w:p>
        </w:tc>
      </w:tr>
      <w:tr w:rsidR="001B0317" w14:paraId="7C489723"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C9AFF3" w14:textId="77777777" w:rsidR="001B0317" w:rsidRDefault="00927582">
            <w:pPr>
              <w:spacing w:after="40" w:line="252" w:lineRule="auto"/>
            </w:pPr>
            <w:r>
              <w:rPr>
                <w:b/>
                <w:bCs/>
                <w:sz w:val="16"/>
                <w:szCs w:val="16"/>
              </w:rPr>
              <w:t>R-MT-03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6FCAFA" w14:textId="77777777" w:rsidR="001B0317" w:rsidRDefault="00927582">
            <w:pPr>
              <w:spacing w:after="40" w:line="252" w:lineRule="auto"/>
            </w:pPr>
            <w:r>
              <w:rPr>
                <w:sz w:val="16"/>
                <w:szCs w:val="16"/>
              </w:rPr>
              <w:t>Formalizar el registro y cierre de alertas, incluidos los falsos positivos, con reporte trimestral al Comité; aplicarlo también al monitoreo de noticias.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BCAC086" w14:textId="77777777" w:rsidR="001B0317" w:rsidRDefault="00927582">
            <w:pPr>
              <w:spacing w:after="40" w:line="252" w:lineRule="auto"/>
              <w:jc w:val="center"/>
            </w:pPr>
            <w:r>
              <w:rPr>
                <w:b/>
                <w:bCs/>
                <w:sz w:val="16"/>
                <w:szCs w:val="16"/>
              </w:rPr>
              <w:t>Alta</w:t>
            </w:r>
          </w:p>
        </w:tc>
      </w:tr>
      <w:tr w:rsidR="001B0317" w14:paraId="2988A516"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DB1E57" w14:textId="77777777" w:rsidR="001B0317" w:rsidRDefault="00927582">
            <w:pPr>
              <w:spacing w:after="40" w:line="252" w:lineRule="auto"/>
            </w:pPr>
            <w:r>
              <w:rPr>
                <w:b/>
                <w:bCs/>
                <w:sz w:val="16"/>
                <w:szCs w:val="16"/>
              </w:rPr>
              <w:t>R-MT-04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27B68F" w14:textId="77777777" w:rsidR="001B0317" w:rsidRDefault="00927582">
            <w:pPr>
              <w:spacing w:after="40" w:line="252" w:lineRule="auto"/>
            </w:pPr>
            <w:r>
              <w:rPr>
                <w:sz w:val="16"/>
                <w:szCs w:val="16"/>
              </w:rPr>
              <w:t>Llevar las 13 tipologías y el catálogo de Señales de Alerta 2025 a reglas parametrizadas en DEIVID.</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A938CAE" w14:textId="77777777" w:rsidR="001B0317" w:rsidRDefault="00927582">
            <w:pPr>
              <w:spacing w:after="40" w:line="252" w:lineRule="auto"/>
              <w:jc w:val="center"/>
            </w:pPr>
            <w:r>
              <w:rPr>
                <w:b/>
                <w:bCs/>
                <w:sz w:val="16"/>
                <w:szCs w:val="16"/>
              </w:rPr>
              <w:t>Alta</w:t>
            </w:r>
          </w:p>
        </w:tc>
      </w:tr>
      <w:tr w:rsidR="001B0317" w14:paraId="0473BC25"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320778" w14:textId="77777777" w:rsidR="001B0317" w:rsidRDefault="00927582">
            <w:pPr>
              <w:spacing w:after="40" w:line="252" w:lineRule="auto"/>
            </w:pPr>
            <w:r>
              <w:rPr>
                <w:b/>
                <w:bCs/>
                <w:sz w:val="16"/>
                <w:szCs w:val="16"/>
              </w:rPr>
              <w:t>R-MT-05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55758F" w14:textId="77777777" w:rsidR="001B0317" w:rsidRDefault="00927582">
            <w:pPr>
              <w:spacing w:after="40" w:line="252" w:lineRule="auto"/>
            </w:pPr>
            <w:r>
              <w:rPr>
                <w:sz w:val="16"/>
                <w:szCs w:val="16"/>
              </w:rPr>
              <w:t>En reclamos, verificar perfil y listas del asegurado y del beneficiario antes del pago y exigir revisión de Cumplimiento en pagos significativos de alto riesgo o PEP.</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58BEF9A" w14:textId="77777777" w:rsidR="001B0317" w:rsidRDefault="00927582">
            <w:pPr>
              <w:spacing w:after="40" w:line="252" w:lineRule="auto"/>
              <w:jc w:val="center"/>
            </w:pPr>
            <w:r>
              <w:rPr>
                <w:b/>
                <w:bCs/>
                <w:sz w:val="16"/>
                <w:szCs w:val="16"/>
              </w:rPr>
              <w:t>Alta</w:t>
            </w:r>
          </w:p>
        </w:tc>
      </w:tr>
      <w:tr w:rsidR="001B0317" w14:paraId="101168EC"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0578B5" w14:textId="77777777" w:rsidR="001B0317" w:rsidRDefault="00927582">
            <w:pPr>
              <w:spacing w:after="40" w:line="252" w:lineRule="auto"/>
            </w:pPr>
            <w:r>
              <w:rPr>
                <w:b/>
                <w:bCs/>
                <w:sz w:val="16"/>
                <w:szCs w:val="16"/>
              </w:rPr>
              <w:t>R-MT-06</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F4AA78" w14:textId="77777777" w:rsidR="001B0317" w:rsidRDefault="00927582">
            <w:pPr>
              <w:spacing w:after="40" w:line="252" w:lineRule="auto"/>
            </w:pPr>
            <w:r>
              <w:rPr>
                <w:sz w:val="16"/>
                <w:szCs w:val="16"/>
              </w:rPr>
              <w:t>Documentar la calibración de reglas, automatizar la detección de PEP e incluir las herramientas AML/CFT en el plan de Auditoría Interna.</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03C9AF4" w14:textId="77777777" w:rsidR="001B0317" w:rsidRDefault="00927582">
            <w:pPr>
              <w:spacing w:after="40" w:line="252" w:lineRule="auto"/>
              <w:jc w:val="center"/>
            </w:pPr>
            <w:r>
              <w:rPr>
                <w:b/>
                <w:bCs/>
                <w:sz w:val="16"/>
                <w:szCs w:val="16"/>
              </w:rPr>
              <w:t>Media</w:t>
            </w:r>
          </w:p>
        </w:tc>
      </w:tr>
    </w:tbl>
    <w:p w14:paraId="06F2D6E4"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5BE1F35E"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D2AA24D"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7A123A9" w14:textId="77777777" w:rsidR="001B0317" w:rsidRDefault="00927582">
            <w:pPr>
              <w:spacing w:after="40" w:line="252" w:lineRule="auto"/>
            </w:pPr>
            <w:r>
              <w:rPr>
                <w:b/>
                <w:bCs/>
                <w:color w:val="FFFFFF"/>
                <w:sz w:val="17"/>
                <w:szCs w:val="17"/>
              </w:rPr>
              <w:t>Acciones</w:t>
            </w:r>
          </w:p>
        </w:tc>
      </w:tr>
      <w:tr w:rsidR="001B0317" w14:paraId="2390D9BC"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424959"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0499E6" w14:textId="77777777" w:rsidR="001B0317" w:rsidRDefault="00927582">
            <w:pPr>
              <w:spacing w:after="40" w:line="252" w:lineRule="auto"/>
            </w:pPr>
            <w:r>
              <w:rPr>
                <w:sz w:val="17"/>
                <w:szCs w:val="17"/>
              </w:rPr>
              <w:t>PA-13 (plan y cronograma)</w:t>
            </w:r>
          </w:p>
        </w:tc>
      </w:tr>
      <w:tr w:rsidR="001B0317" w14:paraId="2FDEB14E"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FDB839"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911BA7" w14:textId="77777777" w:rsidR="001B0317" w:rsidRDefault="00927582">
            <w:pPr>
              <w:spacing w:after="40" w:line="252" w:lineRule="auto"/>
            </w:pPr>
            <w:r>
              <w:rPr>
                <w:sz w:val="17"/>
                <w:szCs w:val="17"/>
              </w:rPr>
              <w:t>PA-13, PA-14, PA-15</w:t>
            </w:r>
          </w:p>
        </w:tc>
      </w:tr>
      <w:tr w:rsidR="001B0317" w14:paraId="4DF1BE01"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44DCCC"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D74152" w14:textId="77777777" w:rsidR="001B0317" w:rsidRDefault="00927582">
            <w:pPr>
              <w:spacing w:after="40" w:line="252" w:lineRule="auto"/>
            </w:pPr>
            <w:r>
              <w:rPr>
                <w:sz w:val="17"/>
                <w:szCs w:val="17"/>
              </w:rPr>
              <w:t>PA-23</w:t>
            </w:r>
          </w:p>
        </w:tc>
      </w:tr>
      <w:tr w:rsidR="001B0317" w14:paraId="17A7CFA7"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4E1316B0"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4D5A2E1C" w14:textId="77777777" w:rsidR="001B0317" w:rsidRDefault="00927582">
            <w:pPr>
              <w:spacing w:after="40" w:line="252" w:lineRule="auto"/>
            </w:pPr>
            <w:r>
              <w:rPr>
                <w:sz w:val="17"/>
                <w:szCs w:val="17"/>
              </w:rPr>
              <w:t>RM-16, RM-22 (ver Sección 11)</w:t>
            </w:r>
          </w:p>
        </w:tc>
      </w:tr>
    </w:tbl>
    <w:p w14:paraId="1BD5E73A" w14:textId="77777777" w:rsidR="001B0317" w:rsidRDefault="00927582">
      <w:pPr>
        <w:pStyle w:val="Ttulo2"/>
        <w:pageBreakBefore/>
      </w:pPr>
      <w:bookmarkStart w:id="28" w:name="_Toc241850518"/>
      <w:bookmarkStart w:id="29" w:name="_Toc241852968"/>
      <w:r>
        <w:lastRenderedPageBreak/>
        <w:t>6.5 Debida Diligencia</w:t>
      </w:r>
      <w:bookmarkEnd w:id="28"/>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2F920575"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8146054"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40C06290" w14:textId="77777777" w:rsidR="001B0317" w:rsidRDefault="00927582">
            <w:pPr>
              <w:spacing w:after="40" w:line="252" w:lineRule="auto"/>
            </w:pPr>
            <w:r>
              <w:rPr>
                <w:b/>
                <w:bCs/>
                <w:sz w:val="18"/>
                <w:szCs w:val="18"/>
              </w:rPr>
              <w:t>Nivel 1 – CRÍTICO (No Cumple)</w:t>
            </w:r>
          </w:p>
        </w:tc>
      </w:tr>
      <w:tr w:rsidR="001B0317" w14:paraId="6FCF950F"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0FE81680"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B3DA6E" w14:textId="77777777" w:rsidR="001B0317" w:rsidRDefault="00927582">
            <w:pPr>
              <w:spacing w:after="40" w:line="252" w:lineRule="auto"/>
            </w:pPr>
            <w:r>
              <w:rPr>
                <w:sz w:val="18"/>
                <w:szCs w:val="18"/>
              </w:rPr>
              <w:t>8 (Crítico: 3 · Medio-Alto: 4 · Medio: 1 · Bajo: 0)</w:t>
            </w:r>
          </w:p>
        </w:tc>
      </w:tr>
    </w:tbl>
    <w:p w14:paraId="09965E42" w14:textId="77777777" w:rsidR="001B0317" w:rsidRDefault="00927582">
      <w:pPr>
        <w:pStyle w:val="Ttulo3"/>
      </w:pPr>
      <w:r>
        <w:t>Situación actual</w:t>
      </w:r>
    </w:p>
    <w:p w14:paraId="576B7065" w14:textId="77777777" w:rsidR="00785A2D" w:rsidRDefault="00785A2D">
      <w:pPr>
        <w:spacing w:after="120" w:line="276" w:lineRule="auto"/>
        <w:jc w:val="both"/>
        <w:rPr>
          <w:kern w:val="2"/>
          <w14:ligatures w14:val="standardContextual"/>
        </w:rPr>
      </w:pPr>
      <w:r>
        <w:t>El diseño de la debida diligencia es sólido. CONCLI-15 está bien estructurada; Sucursales y el área comercial conocen los requisitos por nivel de riesgo; Producción actúa como segunda revisión; Cobros devuelve primas solo al contratante, salvo autorización formal; y la Matriz de Riesgo de Colaboradores está aprobada e implementada, con un tratamiento diferenciado para colaboradores PEP. La entidad usa Inspektor y Visor Judicial, y aportó evidencia de barridos de listas sobre la cartera y de pólizas rechazadas o canceladas por coincidencias, lo que confirma que el control de listas funciona. La oportunidad de mejora está en la calidad de la ejecución, como muestran las pruebas.</w:t>
      </w:r>
    </w:p>
    <w:p w14:paraId="79105E5C" w14:textId="5120EC21" w:rsidR="00403532" w:rsidRDefault="00403532">
      <w:pPr>
        <w:spacing w:after="120" w:line="276" w:lineRule="auto"/>
        <w:jc w:val="both"/>
      </w:pPr>
      <w:r>
        <w:t xml:space="preserve">Revisamos </w:t>
      </w:r>
      <w:r>
        <w:rPr>
          <w:b/>
          <w:bCs/>
        </w:rPr>
        <w:t>85 expedientes de clientes</w:t>
      </w:r>
      <w:r>
        <w:t xml:space="preserve"> (57 personas naturales y 28 jurídicas): 75 (88.24 %) tenían una o más observaciones y 10 (11.76 %) estaban completos. También revisamos </w:t>
      </w:r>
      <w:r>
        <w:rPr>
          <w:b/>
          <w:bCs/>
        </w:rPr>
        <w:t>33 de 181 expedientes de colaboradores</w:t>
      </w:r>
      <w:r>
        <w:t xml:space="preserve"> (18.2 %), con los resultados de la tabla siguiente.</w:t>
      </w:r>
      <w:r w:rsidR="008075E6">
        <w:t xml:space="preserve"> El porcentaje de nivel de riesgo desactualizado se calcula sobre los expedientes con fecha de evaluación legible; la mayoría supera los 20 meses, frente a la periodicidad anual que exigen el Art. 16 del Acuerdo 03-2022 y la política interna. Los contratos faltantes se concentran en colaboradores de ingreso reciente (antigüedad promedio de 3.1 años, frente a 14.8 años en los expedientes con contrato). El análisis identificó además brechas de menor severidad (referencias laborales, aplicación del enfoque basado en riesgo y aspectos no evaluables por falta de evidencia), documentadas en el informe de soporte.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500"/>
      </w:tblGrid>
      <w:tr w:rsidR="001B0317" w14:paraId="3EEB6DD8" w14:textId="77777777">
        <w:trPr>
          <w:cantSplit/>
          <w:tblHeader/>
        </w:trPr>
        <w:tc>
          <w:tcPr>
            <w:tcW w:w="6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400FA45" w14:textId="77777777" w:rsidR="001B0317" w:rsidRDefault="00927582">
            <w:pPr>
              <w:spacing w:after="40" w:line="252" w:lineRule="auto"/>
            </w:pPr>
            <w:r>
              <w:rPr>
                <w:b/>
                <w:bCs/>
                <w:color w:val="FFFFFF"/>
                <w:sz w:val="17"/>
                <w:szCs w:val="17"/>
              </w:rPr>
              <w:t>Atributo evaluado (Conoce a tu Colaborador)</w:t>
            </w:r>
          </w:p>
        </w:tc>
        <w:tc>
          <w:tcPr>
            <w:tcW w:w="2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48DCC82" w14:textId="77777777" w:rsidR="001B0317" w:rsidRDefault="00927582">
            <w:pPr>
              <w:spacing w:after="40" w:line="252" w:lineRule="auto"/>
            </w:pPr>
            <w:r>
              <w:rPr>
                <w:b/>
                <w:bCs/>
                <w:color w:val="FFFFFF"/>
                <w:sz w:val="17"/>
                <w:szCs w:val="17"/>
              </w:rPr>
              <w:t>% de la muestra sin evidencia</w:t>
            </w:r>
          </w:p>
        </w:tc>
      </w:tr>
      <w:tr w:rsidR="001B0317" w14:paraId="704D4036" w14:textId="77777777">
        <w:trPr>
          <w:cantSplit/>
        </w:trPr>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E1D068" w14:textId="77777777" w:rsidR="001B0317" w:rsidRDefault="00927582">
            <w:pPr>
              <w:spacing w:after="40" w:line="252" w:lineRule="auto"/>
            </w:pPr>
            <w:r>
              <w:rPr>
                <w:sz w:val="17"/>
                <w:szCs w:val="17"/>
              </w:rPr>
              <w:t>Nivel de riesgo del colaborador actualizado en los últimos 12 meses</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0516EC" w14:textId="77777777" w:rsidR="001B0317" w:rsidRDefault="00927582">
            <w:pPr>
              <w:spacing w:after="40" w:line="252" w:lineRule="auto"/>
            </w:pPr>
            <w:r>
              <w:rPr>
                <w:sz w:val="17"/>
                <w:szCs w:val="17"/>
              </w:rPr>
              <w:t>96.7 %</w:t>
            </w:r>
          </w:p>
        </w:tc>
      </w:tr>
      <w:tr w:rsidR="001B0317" w14:paraId="3A079C44" w14:textId="77777777">
        <w:trPr>
          <w:cantSplit/>
        </w:trPr>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A547B5" w14:textId="77777777" w:rsidR="001B0317" w:rsidRDefault="00927582">
            <w:pPr>
              <w:spacing w:after="40" w:line="252" w:lineRule="auto"/>
            </w:pPr>
            <w:r>
              <w:rPr>
                <w:sz w:val="17"/>
                <w:szCs w:val="17"/>
              </w:rPr>
              <w:t>Constancia de capacitación en PBC/FT/FPADM</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BCE0C5" w14:textId="77777777" w:rsidR="001B0317" w:rsidRDefault="00927582">
            <w:pPr>
              <w:spacing w:after="40" w:line="252" w:lineRule="auto"/>
            </w:pPr>
            <w:r>
              <w:rPr>
                <w:sz w:val="17"/>
                <w:szCs w:val="17"/>
              </w:rPr>
              <w:t>81.8 %</w:t>
            </w:r>
          </w:p>
        </w:tc>
      </w:tr>
      <w:tr w:rsidR="001B0317" w14:paraId="1DC64989" w14:textId="77777777">
        <w:trPr>
          <w:cantSplit/>
        </w:trPr>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02A71B" w14:textId="77777777" w:rsidR="001B0317" w:rsidRDefault="00927582">
            <w:pPr>
              <w:spacing w:after="40" w:line="252" w:lineRule="auto"/>
            </w:pPr>
            <w:r>
              <w:rPr>
                <w:sz w:val="17"/>
                <w:szCs w:val="17"/>
              </w:rPr>
              <w:t>Evaluación de desempeño documentada</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D19ECE" w14:textId="77777777" w:rsidR="001B0317" w:rsidRDefault="00927582">
            <w:pPr>
              <w:spacing w:after="40" w:line="252" w:lineRule="auto"/>
            </w:pPr>
            <w:r>
              <w:rPr>
                <w:sz w:val="17"/>
                <w:szCs w:val="17"/>
              </w:rPr>
              <w:t>72.7 %</w:t>
            </w:r>
          </w:p>
        </w:tc>
      </w:tr>
      <w:tr w:rsidR="001B0317" w14:paraId="64639ADA" w14:textId="77777777">
        <w:trPr>
          <w:cantSplit/>
        </w:trPr>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FFDA9E" w14:textId="77777777" w:rsidR="001B0317" w:rsidRDefault="00927582">
            <w:pPr>
              <w:spacing w:after="40" w:line="252" w:lineRule="auto"/>
            </w:pPr>
            <w:r>
              <w:rPr>
                <w:sz w:val="17"/>
                <w:szCs w:val="17"/>
              </w:rPr>
              <w:t>Constancia de entrega del Reglamento Interno de Trabajo</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72D50A" w14:textId="77777777" w:rsidR="001B0317" w:rsidRDefault="00927582">
            <w:pPr>
              <w:spacing w:after="40" w:line="252" w:lineRule="auto"/>
            </w:pPr>
            <w:r>
              <w:rPr>
                <w:sz w:val="17"/>
                <w:szCs w:val="17"/>
              </w:rPr>
              <w:t>69.7 %</w:t>
            </w:r>
          </w:p>
        </w:tc>
      </w:tr>
      <w:tr w:rsidR="001B0317" w14:paraId="23BD3266" w14:textId="77777777">
        <w:trPr>
          <w:cantSplit/>
        </w:trPr>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387C34" w14:textId="77777777" w:rsidR="001B0317" w:rsidRDefault="00927582">
            <w:pPr>
              <w:spacing w:after="40" w:line="252" w:lineRule="auto"/>
            </w:pPr>
            <w:r>
              <w:rPr>
                <w:sz w:val="17"/>
                <w:szCs w:val="17"/>
              </w:rPr>
              <w:t>Contrato de trabajo firmado</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01BD04" w14:textId="77777777" w:rsidR="001B0317" w:rsidRDefault="00927582">
            <w:pPr>
              <w:spacing w:after="40" w:line="252" w:lineRule="auto"/>
            </w:pPr>
            <w:r>
              <w:rPr>
                <w:sz w:val="17"/>
                <w:szCs w:val="17"/>
              </w:rPr>
              <w:t>24.2 %</w:t>
            </w:r>
          </w:p>
        </w:tc>
      </w:tr>
    </w:tbl>
    <w:p w14:paraId="2C4334EB"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41E8692F"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951E840"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647A0AA"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4EB6330"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5490294"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CF4AEF3" w14:textId="77777777" w:rsidR="001B0317" w:rsidRDefault="00927582">
            <w:pPr>
              <w:spacing w:after="40" w:line="252" w:lineRule="auto"/>
            </w:pPr>
            <w:r>
              <w:rPr>
                <w:b/>
                <w:bCs/>
                <w:color w:val="FFFFFF"/>
                <w:sz w:val="17"/>
                <w:szCs w:val="17"/>
              </w:rPr>
              <w:t>Nivel</w:t>
            </w:r>
          </w:p>
        </w:tc>
      </w:tr>
      <w:tr w:rsidR="001B0317" w14:paraId="3003B24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17FFCD" w14:textId="77777777" w:rsidR="001B0317" w:rsidRDefault="00927582">
            <w:pPr>
              <w:spacing w:after="40" w:line="252" w:lineRule="auto"/>
            </w:pPr>
            <w:r>
              <w:rPr>
                <w:b/>
                <w:bCs/>
                <w:sz w:val="16"/>
                <w:szCs w:val="16"/>
              </w:rPr>
              <w:t>DD-01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BD1924" w14:textId="278541DD" w:rsidR="001B0317" w:rsidRPr="00785A2D" w:rsidRDefault="00785A2D" w:rsidP="00785A2D">
            <w:pPr>
              <w:spacing w:after="40" w:line="252" w:lineRule="auto"/>
              <w:rPr>
                <w:kern w:val="2"/>
                <w14:ligatures w14:val="standardContextual"/>
              </w:rPr>
            </w:pPr>
            <w:r>
              <w:rPr>
                <w:b/>
                <w:bCs/>
                <w:sz w:val="16"/>
                <w:szCs w:val="16"/>
              </w:rPr>
              <w:t>Observaciones en el 88.24 % de los expedientes de clientes.</w:t>
            </w:r>
            <w:r>
              <w:rPr>
                <w:sz w:val="16"/>
                <w:szCs w:val="16"/>
              </w:rPr>
              <w:t xml:space="preserve"> Las más frecuentes fueron: formularios CTC ausentes, incompletos, de otro cliente o en versiones anteriores; formularios sin firma o firmados por terceros; perfil financiero, actividad e información tributaria incompletos; preguntas sobre condición PEP sin responder; identificaciones ausentes, ilegibles, vencidas o de otra persona; y consultas en Inspektor y Visor Judicial sin evidencia o hechas sobre otra persona, con un caso verificado después de la emisión. En personas jurídicas se encontraron certificados de Registro Público vencidos, avisos de operación sin firma, documentos de otra sociedad y aprobaciones especiales faltantes.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7A405C" w14:textId="77777777" w:rsidR="001B0317" w:rsidRDefault="00927582">
            <w:pPr>
              <w:spacing w:after="40" w:line="252" w:lineRule="auto"/>
            </w:pPr>
            <w:r>
              <w:rPr>
                <w:sz w:val="16"/>
                <w:szCs w:val="16"/>
              </w:rPr>
              <w:t>Ley 23 de 2015, Arts. 26, 27, 28 y 36; D.E. 35 de 2022, Arts. 12, 13, 17 y 18; Acuerdo 03-2022, Arts. 19, 21 a 24 y 62 (</w:t>
            </w:r>
            <w:proofErr w:type="spellStart"/>
            <w:r>
              <w:rPr>
                <w:sz w:val="16"/>
                <w:szCs w:val="16"/>
              </w:rPr>
              <w:t>nums</w:t>
            </w:r>
            <w:proofErr w:type="spellEnd"/>
            <w:r>
              <w:rPr>
                <w:sz w:val="16"/>
                <w:szCs w:val="16"/>
              </w:rPr>
              <w:t>. 1 y 4)</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03F1CC" w14:textId="77777777" w:rsidR="001B0317" w:rsidRDefault="00927582">
            <w:pPr>
              <w:spacing w:after="40" w:line="252" w:lineRule="auto"/>
              <w:jc w:val="center"/>
            </w:pPr>
            <w:r>
              <w:rPr>
                <w:sz w:val="16"/>
                <w:szCs w:val="16"/>
              </w:rPr>
              <w:t>5:4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4F5FF9EC" w14:textId="77777777" w:rsidR="001B0317" w:rsidRDefault="00927582">
            <w:pPr>
              <w:spacing w:after="40" w:line="252" w:lineRule="auto"/>
              <w:jc w:val="center"/>
            </w:pPr>
            <w:r>
              <w:rPr>
                <w:b/>
                <w:bCs/>
                <w:sz w:val="16"/>
                <w:szCs w:val="16"/>
              </w:rPr>
              <w:t>CRÍTICO</w:t>
            </w:r>
          </w:p>
        </w:tc>
      </w:tr>
      <w:tr w:rsidR="001B0317" w14:paraId="2EEE5E5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DACB40" w14:textId="77777777" w:rsidR="001B0317" w:rsidRDefault="00927582">
            <w:pPr>
              <w:spacing w:after="40" w:line="252" w:lineRule="auto"/>
            </w:pPr>
            <w:r>
              <w:rPr>
                <w:b/>
                <w:bCs/>
                <w:sz w:val="16"/>
                <w:szCs w:val="16"/>
              </w:rPr>
              <w:lastRenderedPageBreak/>
              <w:t>DD-02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B402FC" w14:textId="0A2670A6" w:rsidR="001B0317" w:rsidRDefault="00403532" w:rsidP="00952A52">
            <w:pPr>
              <w:spacing w:after="40" w:line="252" w:lineRule="auto"/>
            </w:pPr>
            <w:r>
              <w:rPr>
                <w:b/>
                <w:bCs/>
                <w:sz w:val="16"/>
                <w:szCs w:val="16"/>
              </w:rPr>
              <w:t>Emisión sin perfil de riesgo y canal web con CTC incompleto.</w:t>
            </w:r>
            <w:r>
              <w:rPr>
                <w:sz w:val="16"/>
                <w:szCs w:val="16"/>
              </w:rPr>
              <w:t xml:space="preserve"> Hay clientes sin perfil de riesgo en el sistema (hallazgo crítico de la SSRP en 2022</w:t>
            </w:r>
            <w:r w:rsidR="00952A52">
              <w:rPr>
                <w:sz w:val="16"/>
                <w:szCs w:val="16"/>
              </w:rPr>
              <w:t>). El Comité ratificó en abril de 2024 excepciones a la regla de</w:t>
            </w:r>
            <w:r>
              <w:rPr>
                <w:sz w:val="16"/>
                <w:szCs w:val="16"/>
              </w:rPr>
              <w:t xml:space="preserve"> bloqueo </w:t>
            </w:r>
            <w:r w:rsidR="00952A52">
              <w:rPr>
                <w:sz w:val="16"/>
                <w:szCs w:val="16"/>
              </w:rPr>
              <w:t>del sistema (en particular en renovaciones) y una excepción de autogestión de perfilado por correo o App, y en 2025 evaluó su permanencia; sin embargo, no se aportó evidencia de que el bloqueo impida</w:t>
            </w:r>
            <w:r>
              <w:rPr>
                <w:sz w:val="16"/>
                <w:szCs w:val="16"/>
              </w:rPr>
              <w:t xml:space="preserve"> emitir sin </w:t>
            </w:r>
            <w:r>
              <w:rPr>
                <w:sz w:val="16"/>
                <w:szCs w:val="16"/>
              </w:rPr>
              <w:t>perfil</w:t>
            </w:r>
            <w:r w:rsidR="00952A52">
              <w:rPr>
                <w:sz w:val="16"/>
                <w:szCs w:val="16"/>
              </w:rPr>
              <w:t xml:space="preserve"> en todos los canales ni un registro de las excepciones aplicadas. En</w:t>
            </w:r>
            <w:r>
              <w:rPr>
                <w:sz w:val="16"/>
                <w:szCs w:val="16"/>
              </w:rPr>
              <w:t xml:space="preserve"> el canal web se emiten pólizas de auto, incendio y multirriesgo con el CTC incompleto, sin control posterior.</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E341E2" w14:textId="77777777" w:rsidR="001B0317" w:rsidRDefault="00927582">
            <w:pPr>
              <w:spacing w:after="40" w:line="252" w:lineRule="auto"/>
            </w:pPr>
            <w:r>
              <w:rPr>
                <w:sz w:val="16"/>
                <w:szCs w:val="16"/>
              </w:rPr>
              <w:t>Acuerdo 03-2022, Art. 19; D.E. 35 de 2022, Arts. 16 y 29 (</w:t>
            </w:r>
            <w:proofErr w:type="spellStart"/>
            <w:r>
              <w:rPr>
                <w:sz w:val="16"/>
                <w:szCs w:val="16"/>
              </w:rPr>
              <w:t>num</w:t>
            </w:r>
            <w:proofErr w:type="spellEnd"/>
            <w:r>
              <w:rPr>
                <w:sz w:val="16"/>
                <w:szCs w:val="16"/>
              </w:rPr>
              <w:t xml:space="preserve">. 1, </w:t>
            </w:r>
            <w:proofErr w:type="spellStart"/>
            <w:r>
              <w:rPr>
                <w:sz w:val="16"/>
                <w:szCs w:val="16"/>
              </w:rPr>
              <w:t>lit.</w:t>
            </w:r>
            <w:proofErr w:type="spellEnd"/>
            <w:r>
              <w:rPr>
                <w:sz w:val="16"/>
                <w:szCs w:val="16"/>
              </w:rPr>
              <w:t xml:space="preserve"> f)</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6347C0" w14:textId="77777777" w:rsidR="001B0317" w:rsidRDefault="00927582">
            <w:pPr>
              <w:spacing w:after="40" w:line="252" w:lineRule="auto"/>
              <w:jc w:val="center"/>
            </w:pPr>
            <w:r>
              <w:rPr>
                <w:sz w:val="16"/>
                <w:szCs w:val="16"/>
              </w:rPr>
              <w:t>4:4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20C489FC" w14:textId="77777777" w:rsidR="001B0317" w:rsidRDefault="00927582">
            <w:pPr>
              <w:spacing w:after="40" w:line="252" w:lineRule="auto"/>
              <w:jc w:val="center"/>
            </w:pPr>
            <w:r>
              <w:rPr>
                <w:b/>
                <w:bCs/>
                <w:sz w:val="16"/>
                <w:szCs w:val="16"/>
              </w:rPr>
              <w:t>CRÍTICO</w:t>
            </w:r>
          </w:p>
        </w:tc>
      </w:tr>
      <w:tr w:rsidR="001B0317" w14:paraId="7C198B9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A608A0" w14:textId="77777777" w:rsidR="001B0317" w:rsidRDefault="00927582">
            <w:pPr>
              <w:spacing w:after="40" w:line="252" w:lineRule="auto"/>
            </w:pPr>
            <w:r>
              <w:rPr>
                <w:b/>
                <w:bCs/>
                <w:sz w:val="16"/>
                <w:szCs w:val="16"/>
              </w:rPr>
              <w:t>DD-03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A58D82" w14:textId="77777777" w:rsidR="001B0317" w:rsidRDefault="00927582">
            <w:pPr>
              <w:spacing w:after="40" w:line="252" w:lineRule="auto"/>
            </w:pPr>
            <w:r>
              <w:rPr>
                <w:b/>
                <w:bCs/>
                <w:sz w:val="16"/>
                <w:szCs w:val="16"/>
              </w:rPr>
              <w:t>Asegurado y beneficiario sin perfil de riesgo propio.</w:t>
            </w:r>
            <w:r>
              <w:rPr>
                <w:sz w:val="16"/>
                <w:szCs w:val="16"/>
              </w:rPr>
              <w:t xml:space="preserve"> El perfil se centra en el contratante o pagador. Al asegurado distinto solo se le recogen documentos, y al beneficiario de reclamos de vida se le pide cédula y CTC, pero no se le perfila ni se le consulta en listas antes de pagarle.</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329497" w14:textId="77777777" w:rsidR="001B0317" w:rsidRDefault="00927582">
            <w:pPr>
              <w:spacing w:after="40" w:line="252" w:lineRule="auto"/>
            </w:pPr>
            <w:r>
              <w:rPr>
                <w:sz w:val="16"/>
                <w:szCs w:val="16"/>
              </w:rPr>
              <w:t>Acuerdo 03-2022, Arts. 20 y 30; Recomendaciones 10 y 12 del GAFI</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7B0899"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D05A1B6" w14:textId="77777777" w:rsidR="001B0317" w:rsidRDefault="00927582">
            <w:pPr>
              <w:spacing w:after="40" w:line="252" w:lineRule="auto"/>
              <w:jc w:val="center"/>
            </w:pPr>
            <w:r>
              <w:rPr>
                <w:b/>
                <w:bCs/>
                <w:sz w:val="16"/>
                <w:szCs w:val="16"/>
              </w:rPr>
              <w:t>MEDIO-ALTO</w:t>
            </w:r>
          </w:p>
        </w:tc>
      </w:tr>
      <w:tr w:rsidR="001B0317" w14:paraId="66E3474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0C52AD" w14:textId="77777777" w:rsidR="001B0317" w:rsidRDefault="00927582">
            <w:pPr>
              <w:spacing w:after="40" w:line="252" w:lineRule="auto"/>
            </w:pPr>
            <w:r>
              <w:rPr>
                <w:b/>
                <w:bCs/>
                <w:sz w:val="16"/>
                <w:szCs w:val="16"/>
              </w:rPr>
              <w:t>DD-04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CCB3C1" w14:textId="77777777" w:rsidR="001B0317" w:rsidRDefault="00927582">
            <w:pPr>
              <w:spacing w:after="40" w:line="252" w:lineRule="auto"/>
            </w:pPr>
            <w:r>
              <w:rPr>
                <w:b/>
                <w:bCs/>
                <w:sz w:val="16"/>
                <w:szCs w:val="16"/>
              </w:rPr>
              <w:t>Fianzas perfila fuera del módulo institucional.</w:t>
            </w:r>
            <w:r>
              <w:rPr>
                <w:sz w:val="16"/>
                <w:szCs w:val="16"/>
              </w:rPr>
              <w:t xml:space="preserve"> Fianzas perfila a sus clientes por su cuenta, con un enfoque de capacidad financiera, fuera del Módulo de Perfil de Riesgo, lo que limita la trazabilidad y la aplicación uniforme de la metodología.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18C529" w14:textId="77777777" w:rsidR="001B0317" w:rsidRDefault="00927582">
            <w:pPr>
              <w:spacing w:after="40" w:line="252" w:lineRule="auto"/>
            </w:pPr>
            <w:r>
              <w:rPr>
                <w:sz w:val="16"/>
                <w:szCs w:val="16"/>
              </w:rPr>
              <w:t>Acuerdo 03-2022, Arts. 11 y 25</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508BC4"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C0E97D3" w14:textId="77777777" w:rsidR="001B0317" w:rsidRDefault="00927582">
            <w:pPr>
              <w:spacing w:after="40" w:line="252" w:lineRule="auto"/>
              <w:jc w:val="center"/>
            </w:pPr>
            <w:r>
              <w:rPr>
                <w:b/>
                <w:bCs/>
                <w:sz w:val="16"/>
                <w:szCs w:val="16"/>
              </w:rPr>
              <w:t>MEDIO-ALTO</w:t>
            </w:r>
          </w:p>
        </w:tc>
      </w:tr>
      <w:tr w:rsidR="001B0317" w14:paraId="4462A04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324F87" w14:textId="77777777" w:rsidR="001B0317" w:rsidRDefault="00927582">
            <w:pPr>
              <w:spacing w:after="40" w:line="252" w:lineRule="auto"/>
            </w:pPr>
            <w:r>
              <w:rPr>
                <w:b/>
                <w:bCs/>
                <w:sz w:val="16"/>
                <w:szCs w:val="16"/>
              </w:rPr>
              <w:t>DD-05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21B49F" w14:textId="77777777" w:rsidR="001B0317" w:rsidRDefault="00927582">
            <w:pPr>
              <w:spacing w:after="40" w:line="252" w:lineRule="auto"/>
            </w:pPr>
            <w:r>
              <w:rPr>
                <w:b/>
                <w:bCs/>
                <w:sz w:val="16"/>
                <w:szCs w:val="16"/>
              </w:rPr>
              <w:t>Procedimiento ante coincidencias en listas no interiorizado.</w:t>
            </w:r>
            <w:r>
              <w:rPr>
                <w:sz w:val="16"/>
                <w:szCs w:val="16"/>
              </w:rPr>
              <w:t xml:space="preserve"> Atención al Cliente, punto de primer contacto, no conoce el procedimiento ante una coincidencia en listas, y en algunos expedientes no hay evidencia de la consulta o se hizo sobre otra persona. Aunque los barridos de cartera están evidenciados, esto expone el deber de congelamiento preventivo.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1B3C03" w14:textId="77777777" w:rsidR="001B0317" w:rsidRDefault="00927582">
            <w:pPr>
              <w:spacing w:after="40" w:line="252" w:lineRule="auto"/>
            </w:pPr>
            <w:r>
              <w:rPr>
                <w:sz w:val="16"/>
                <w:szCs w:val="16"/>
              </w:rPr>
              <w:t>Ley 23 de 2015, Art. 49; D.E. 35 de 2022, Art. 29 (</w:t>
            </w:r>
            <w:proofErr w:type="spellStart"/>
            <w:r>
              <w:rPr>
                <w:sz w:val="16"/>
                <w:szCs w:val="16"/>
              </w:rPr>
              <w:t>num</w:t>
            </w:r>
            <w:proofErr w:type="spellEnd"/>
            <w:r>
              <w:rPr>
                <w:sz w:val="16"/>
                <w:szCs w:val="16"/>
              </w:rPr>
              <w:t xml:space="preserve">. 1, </w:t>
            </w:r>
            <w:proofErr w:type="spellStart"/>
            <w:r>
              <w:rPr>
                <w:sz w:val="16"/>
                <w:szCs w:val="16"/>
              </w:rPr>
              <w:t>lit.</w:t>
            </w:r>
            <w:proofErr w:type="spellEnd"/>
            <w:r>
              <w:rPr>
                <w:sz w:val="16"/>
                <w:szCs w:val="16"/>
              </w:rPr>
              <w:t xml:space="preserve"> d); Acuerdo 03-2022, Art. 21 (</w:t>
            </w:r>
            <w:proofErr w:type="spellStart"/>
            <w:r>
              <w:rPr>
                <w:sz w:val="16"/>
                <w:szCs w:val="16"/>
              </w:rPr>
              <w:t>num</w:t>
            </w:r>
            <w:proofErr w:type="spellEnd"/>
            <w:r>
              <w:rPr>
                <w:sz w:val="16"/>
                <w:szCs w:val="16"/>
              </w:rPr>
              <w:t>. 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DA097E" w14:textId="77777777" w:rsidR="001B0317" w:rsidRDefault="00927582">
            <w:pPr>
              <w:spacing w:after="40" w:line="252" w:lineRule="auto"/>
              <w:jc w:val="center"/>
            </w:pPr>
            <w:r>
              <w:rPr>
                <w:sz w:val="16"/>
                <w:szCs w:val="16"/>
              </w:rPr>
              <w:t>2:4</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3AB0EC6" w14:textId="77777777" w:rsidR="001B0317" w:rsidRDefault="00927582">
            <w:pPr>
              <w:spacing w:after="40" w:line="252" w:lineRule="auto"/>
              <w:jc w:val="center"/>
            </w:pPr>
            <w:r>
              <w:rPr>
                <w:b/>
                <w:bCs/>
                <w:sz w:val="16"/>
                <w:szCs w:val="16"/>
              </w:rPr>
              <w:t>MEDIO-ALTO</w:t>
            </w:r>
          </w:p>
        </w:tc>
      </w:tr>
      <w:tr w:rsidR="001B0317" w14:paraId="3A3A57C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AB1E7B" w14:textId="77777777" w:rsidR="001B0317" w:rsidRDefault="00927582">
            <w:pPr>
              <w:spacing w:after="40" w:line="252" w:lineRule="auto"/>
            </w:pPr>
            <w:r>
              <w:rPr>
                <w:b/>
                <w:bCs/>
                <w:sz w:val="16"/>
                <w:szCs w:val="16"/>
              </w:rPr>
              <w:t>DD-06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BD1CFD" w14:textId="07C58228" w:rsidR="001B0317" w:rsidRDefault="00927582">
            <w:pPr>
              <w:spacing w:after="40" w:line="252" w:lineRule="auto"/>
            </w:pPr>
            <w:r>
              <w:rPr>
                <w:b/>
                <w:bCs/>
                <w:sz w:val="16"/>
                <w:szCs w:val="16"/>
              </w:rPr>
              <w:t>Aprobaciones especiales faltantes en expedientes.</w:t>
            </w:r>
            <w:r>
              <w:rPr>
                <w:sz w:val="16"/>
                <w:szCs w:val="16"/>
              </w:rPr>
              <w:t xml:space="preserve"> La SSRP observó en 2022 aprobaciones especiales vencidas o sin soporte, y en la prueba de expedientes de personas jurídicas encontramos aprobaciones especiales faltantes. </w:t>
            </w:r>
            <w:r w:rsidR="000A4791">
              <w:rPr>
                <w:sz w:val="16"/>
                <w:szCs w:val="16"/>
              </w:rPr>
              <w:t>Además, el listado de clientes con documentación pendiente gestionados bajo excepción no registra el motivo de cada excepción, el responsable de subsanarla ni la fecha límite, lo que impide a Cumplimiento identificar casos vencidos y evidenciar las gestiones de regularización.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0DFA9E" w14:textId="77777777" w:rsidR="001B0317" w:rsidRDefault="00927582">
            <w:pPr>
              <w:spacing w:after="40" w:line="252" w:lineRule="auto"/>
            </w:pPr>
            <w:r>
              <w:rPr>
                <w:sz w:val="16"/>
                <w:szCs w:val="16"/>
              </w:rPr>
              <w:t>Acuerdo 03-2022, Art. 19</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5437AC"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3E884C4" w14:textId="77777777" w:rsidR="001B0317" w:rsidRDefault="00927582">
            <w:pPr>
              <w:spacing w:after="40" w:line="252" w:lineRule="auto"/>
              <w:jc w:val="center"/>
            </w:pPr>
            <w:r>
              <w:rPr>
                <w:b/>
                <w:bCs/>
                <w:sz w:val="16"/>
                <w:szCs w:val="16"/>
              </w:rPr>
              <w:t>MEDIO-ALTO</w:t>
            </w:r>
          </w:p>
        </w:tc>
      </w:tr>
      <w:tr w:rsidR="001B0317" w14:paraId="3040131F"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455DF4" w14:textId="77777777" w:rsidR="001B0317" w:rsidRDefault="00927582">
            <w:pPr>
              <w:spacing w:after="40" w:line="252" w:lineRule="auto"/>
            </w:pPr>
            <w:r>
              <w:rPr>
                <w:b/>
                <w:bCs/>
                <w:sz w:val="16"/>
                <w:szCs w:val="16"/>
              </w:rPr>
              <w:t>DD-07</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32477C" w14:textId="1438AAD9" w:rsidR="001B0317" w:rsidRDefault="00927582">
            <w:pPr>
              <w:spacing w:after="40" w:line="252" w:lineRule="auto"/>
            </w:pPr>
            <w:r>
              <w:rPr>
                <w:b/>
                <w:bCs/>
                <w:sz w:val="16"/>
                <w:szCs w:val="16"/>
              </w:rPr>
              <w:t>Enfoque basado en riesgo no interiorizado en el área comercial.</w:t>
            </w:r>
            <w:r>
              <w:rPr>
                <w:sz w:val="16"/>
                <w:szCs w:val="16"/>
              </w:rPr>
              <w:t xml:space="preserve"> En la Gerencia Comercial de Casa Matriz se aplica la misma diligencia a todos los clientes </w:t>
            </w:r>
            <w:r w:rsidR="000B1D3D">
              <w:rPr>
                <w:sz w:val="16"/>
                <w:szCs w:val="16"/>
              </w:rPr>
              <w:t xml:space="preserve">("a todos </w:t>
            </w:r>
            <w:proofErr w:type="gramStart"/>
            <w:r w:rsidR="000B1D3D">
              <w:rPr>
                <w:sz w:val="16"/>
                <w:szCs w:val="16"/>
              </w:rPr>
              <w:t>les</w:t>
            </w:r>
            <w:proofErr w:type="gramEnd"/>
            <w:r w:rsidR="000B1D3D">
              <w:rPr>
                <w:sz w:val="16"/>
                <w:szCs w:val="16"/>
              </w:rPr>
              <w:t xml:space="preserve"> buscamos lo mismo"), y en el área comercial es frecuente entender la debida diligencia como "la revisión del expediente".</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ED44FA" w14:textId="77777777" w:rsidR="001B0317" w:rsidRDefault="00927582">
            <w:pPr>
              <w:spacing w:after="40" w:line="252" w:lineRule="auto"/>
            </w:pPr>
            <w:r>
              <w:rPr>
                <w:sz w:val="16"/>
                <w:szCs w:val="16"/>
              </w:rPr>
              <w:t>Ley 23 de 2015, Art. 26; D.E. 35 de 2022, Art. 7</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7BF7FE"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9E5CEEC" w14:textId="77777777" w:rsidR="001B0317" w:rsidRDefault="00927582">
            <w:pPr>
              <w:spacing w:after="40" w:line="252" w:lineRule="auto"/>
              <w:jc w:val="center"/>
            </w:pPr>
            <w:r>
              <w:rPr>
                <w:b/>
                <w:bCs/>
                <w:sz w:val="16"/>
                <w:szCs w:val="16"/>
              </w:rPr>
              <w:t>MEDIO</w:t>
            </w:r>
          </w:p>
        </w:tc>
      </w:tr>
      <w:tr w:rsidR="001B0317" w14:paraId="327A570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2A4882" w14:textId="77777777" w:rsidR="001B0317" w:rsidRDefault="00927582">
            <w:pPr>
              <w:spacing w:after="40" w:line="252" w:lineRule="auto"/>
            </w:pPr>
            <w:r>
              <w:rPr>
                <w:b/>
                <w:bCs/>
                <w:sz w:val="16"/>
                <w:szCs w:val="16"/>
              </w:rPr>
              <w:t>DD-08</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2C5833" w14:textId="0BB80C7F" w:rsidR="001B0317" w:rsidRDefault="00927582">
            <w:pPr>
              <w:spacing w:after="40" w:line="252" w:lineRule="auto"/>
            </w:pPr>
            <w:r>
              <w:rPr>
                <w:b/>
                <w:bCs/>
                <w:sz w:val="16"/>
                <w:szCs w:val="16"/>
              </w:rPr>
              <w:t>Conoce a tu Colaborador desactualizado.</w:t>
            </w:r>
            <w:r>
              <w:rPr>
                <w:sz w:val="16"/>
                <w:szCs w:val="16"/>
              </w:rPr>
              <w:t xml:space="preserve"> El nivel de riesgo del colaborador está desactualizado en el 96.7 % de la muestra (mayoría cercana a 20 meses), </w:t>
            </w:r>
            <w:r w:rsidR="008075E6">
              <w:rPr>
                <w:sz w:val="16"/>
                <w:szCs w:val="16"/>
              </w:rPr>
              <w:t>con brechas en constancias de capacitación, evaluaciones de desempeño, contratos y Reglamento Interno (ver tabla). La falta de evaluación de desempeño no es solo administrativa: el Art. 16 del Acuerdo 03-2022 la vincula con la actualización de la debida diligencia del colaborador.</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40867A" w14:textId="77777777" w:rsidR="001B0317" w:rsidRDefault="00927582">
            <w:pPr>
              <w:spacing w:after="40" w:line="252" w:lineRule="auto"/>
            </w:pPr>
            <w:r>
              <w:rPr>
                <w:sz w:val="16"/>
                <w:szCs w:val="16"/>
              </w:rPr>
              <w:t>Ley 23 de 2015, Art. 42; Acuerdo 03-2022, Arts. 16 y 62 (</w:t>
            </w:r>
            <w:proofErr w:type="spellStart"/>
            <w:r>
              <w:rPr>
                <w:sz w:val="16"/>
                <w:szCs w:val="16"/>
              </w:rPr>
              <w:t>num</w:t>
            </w:r>
            <w:proofErr w:type="spellEnd"/>
            <w:r>
              <w:rPr>
                <w:sz w:val="16"/>
                <w:szCs w:val="16"/>
              </w:rPr>
              <w:t>. 14); D.E. 35, Art. 29 (</w:t>
            </w:r>
            <w:proofErr w:type="spellStart"/>
            <w:r>
              <w:rPr>
                <w:sz w:val="16"/>
                <w:szCs w:val="16"/>
              </w:rPr>
              <w:t>num</w:t>
            </w:r>
            <w:proofErr w:type="spellEnd"/>
            <w:r>
              <w:rPr>
                <w:sz w:val="16"/>
                <w:szCs w:val="16"/>
              </w:rPr>
              <w:t xml:space="preserve">. 2, </w:t>
            </w:r>
            <w:proofErr w:type="spellStart"/>
            <w:r>
              <w:rPr>
                <w:sz w:val="16"/>
                <w:szCs w:val="16"/>
              </w:rPr>
              <w:t>lit.</w:t>
            </w:r>
            <w:proofErr w:type="spellEnd"/>
            <w:r>
              <w:rPr>
                <w:sz w:val="16"/>
                <w:szCs w:val="16"/>
              </w:rPr>
              <w:t xml:space="preserve"> b)</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73CA03" w14:textId="77777777" w:rsidR="001B0317" w:rsidRDefault="00927582">
            <w:pPr>
              <w:spacing w:after="40" w:line="252" w:lineRule="auto"/>
              <w:jc w:val="center"/>
            </w:pPr>
            <w:r>
              <w:rPr>
                <w:sz w:val="16"/>
                <w:szCs w:val="16"/>
              </w:rPr>
              <w:t>5:3</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D19D12D" w14:textId="77777777" w:rsidR="001B0317" w:rsidRDefault="00927582">
            <w:pPr>
              <w:spacing w:after="40" w:line="252" w:lineRule="auto"/>
              <w:jc w:val="center"/>
            </w:pPr>
            <w:r>
              <w:rPr>
                <w:b/>
                <w:bCs/>
                <w:sz w:val="16"/>
                <w:szCs w:val="16"/>
              </w:rPr>
              <w:t>CRÍTICO</w:t>
            </w:r>
          </w:p>
        </w:tc>
      </w:tr>
    </w:tbl>
    <w:p w14:paraId="1A69A3C7" w14:textId="77777777" w:rsidR="001B0317" w:rsidRDefault="00927582">
      <w:pPr>
        <w:pStyle w:val="Ttulo3"/>
      </w:pPr>
      <w:r>
        <w:t>Riesgo regulatorio y posible observación de la SSRP</w:t>
      </w:r>
    </w:p>
    <w:p w14:paraId="61BCC2E9" w14:textId="77777777" w:rsidR="001B0317" w:rsidRDefault="00927582">
      <w:pPr>
        <w:spacing w:after="120" w:line="276" w:lineRule="auto"/>
        <w:jc w:val="both"/>
      </w:pPr>
      <w:r>
        <w:t xml:space="preserve">Es el componente con mayor exposición. No contar con procedimientos de identificación y verificación, o no aplicarlos bien, y no analizar el riesgo del perfil del cliente son infracciones de gravedad media (Art. 62, </w:t>
      </w:r>
      <w:proofErr w:type="spellStart"/>
      <w:r>
        <w:t>nums</w:t>
      </w:r>
      <w:proofErr w:type="spellEnd"/>
      <w:r>
        <w:t xml:space="preserve">. 1 y 4). El D.E. 35 califica como de gravedad máxima iniciar o mantener una relación con un cliente que no facilite la debida diligencia ampliada (Art. 29, </w:t>
      </w:r>
      <w:proofErr w:type="spellStart"/>
      <w:r>
        <w:t>num</w:t>
      </w:r>
      <w:proofErr w:type="spellEnd"/>
      <w:r>
        <w:t xml:space="preserve">. 1, </w:t>
      </w:r>
      <w:proofErr w:type="spellStart"/>
      <w:r>
        <w:t>lit.</w:t>
      </w:r>
      <w:proofErr w:type="spellEnd"/>
      <w:r>
        <w:t xml:space="preserve"> f); el canal web y la verificación posterior a la emisión son escenarios donde ese riesgo puede concretarse. Como </w:t>
      </w:r>
      <w:r>
        <w:lastRenderedPageBreak/>
        <w:t>la SSRP revisa muestras de expedientes (D.E. 35, Art. 6), con el nivel de observaciones encontrado es muy probable que surjan hallazgos.</w:t>
      </w:r>
    </w:p>
    <w:p w14:paraId="218E58A3"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77649173"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CEB1F95"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3278414"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E02AAEF" w14:textId="77777777" w:rsidR="001B0317" w:rsidRDefault="00927582">
            <w:pPr>
              <w:spacing w:after="40" w:line="252" w:lineRule="auto"/>
            </w:pPr>
            <w:r>
              <w:rPr>
                <w:b/>
                <w:bCs/>
                <w:color w:val="FFFFFF"/>
                <w:sz w:val="17"/>
                <w:szCs w:val="17"/>
              </w:rPr>
              <w:t>Prioridad</w:t>
            </w:r>
          </w:p>
        </w:tc>
      </w:tr>
      <w:tr w:rsidR="001B0317" w14:paraId="06A587F7"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2CE814" w14:textId="77777777" w:rsidR="001B0317" w:rsidRDefault="00927582">
            <w:pPr>
              <w:spacing w:after="40" w:line="252" w:lineRule="auto"/>
            </w:pPr>
            <w:r>
              <w:rPr>
                <w:b/>
                <w:bCs/>
                <w:sz w:val="16"/>
                <w:szCs w:val="16"/>
              </w:rPr>
              <w:t>R-DD-01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D0387C" w14:textId="609201CE" w:rsidR="001B0317" w:rsidRDefault="000A4791">
            <w:pPr>
              <w:spacing w:after="40" w:line="252" w:lineRule="auto"/>
            </w:pPr>
            <w:r>
              <w:rPr>
                <w:sz w:val="16"/>
                <w:szCs w:val="16"/>
              </w:rPr>
              <w:t>Configurar en DEIVID y en el canal web un bloqueo que impida emitir sin perfil de riesgo aprobado y sin CTC completo, firmado y vigente, salvo excepciones formalmente autorizadas. Reforzar la revisión de calidad del CTC (campos obligatorios, consistencia con los documentos de respaldo, firmas, vigencia de los documentos y uso de la versión vigente del formulario) y controlar que cada documento se asocie al expediente correcto.</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5813B221" w14:textId="77777777" w:rsidR="001B0317" w:rsidRDefault="00927582">
            <w:pPr>
              <w:spacing w:after="40" w:line="252" w:lineRule="auto"/>
              <w:jc w:val="center"/>
            </w:pPr>
            <w:r>
              <w:rPr>
                <w:b/>
                <w:bCs/>
                <w:sz w:val="16"/>
                <w:szCs w:val="16"/>
              </w:rPr>
              <w:t>Crítica</w:t>
            </w:r>
          </w:p>
        </w:tc>
      </w:tr>
      <w:tr w:rsidR="001B0317" w14:paraId="685D6412"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5DB865" w14:textId="77777777" w:rsidR="001B0317" w:rsidRDefault="00927582">
            <w:pPr>
              <w:spacing w:after="40" w:line="252" w:lineRule="auto"/>
            </w:pPr>
            <w:r>
              <w:rPr>
                <w:b/>
                <w:bCs/>
                <w:sz w:val="16"/>
                <w:szCs w:val="16"/>
              </w:rPr>
              <w:t>R-DD-02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77ADDF" w14:textId="566A407B" w:rsidR="001B0317" w:rsidRDefault="00927582">
            <w:pPr>
              <w:spacing w:after="40" w:line="252" w:lineRule="auto"/>
            </w:pPr>
            <w:r>
              <w:rPr>
                <w:sz w:val="16"/>
                <w:szCs w:val="16"/>
              </w:rPr>
              <w:t xml:space="preserve">Formalizar el procedimiento ante coincidencias en listas (incluido el congelamiento preventivo y la comunicación a la UAF), capacitar a Atención al Cliente </w:t>
            </w:r>
            <w:r w:rsidR="000A4791">
              <w:rPr>
                <w:sz w:val="16"/>
                <w:szCs w:val="16"/>
              </w:rPr>
              <w:t>y conservar en cada expediente la evidencia de la consulta, asegurando que se haga oportunamente sobre el cliente, el representante legal, los beneficiarios finales y demás personas que correspondan según el tipo de cliente.</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755F9CF" w14:textId="77777777" w:rsidR="001B0317" w:rsidRDefault="00927582">
            <w:pPr>
              <w:spacing w:after="40" w:line="252" w:lineRule="auto"/>
              <w:jc w:val="center"/>
            </w:pPr>
            <w:r>
              <w:rPr>
                <w:b/>
                <w:bCs/>
                <w:sz w:val="16"/>
                <w:szCs w:val="16"/>
              </w:rPr>
              <w:t>Alta</w:t>
            </w:r>
          </w:p>
        </w:tc>
      </w:tr>
      <w:tr w:rsidR="001B0317" w14:paraId="5AA5E8D9"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D50517" w14:textId="77777777" w:rsidR="001B0317" w:rsidRDefault="00927582">
            <w:pPr>
              <w:spacing w:after="40" w:line="252" w:lineRule="auto"/>
            </w:pPr>
            <w:r>
              <w:rPr>
                <w:b/>
                <w:bCs/>
                <w:sz w:val="16"/>
                <w:szCs w:val="16"/>
              </w:rPr>
              <w:t>R-DD-03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313B8A" w14:textId="0F248480" w:rsidR="001B0317" w:rsidRDefault="00927582">
            <w:pPr>
              <w:spacing w:after="40" w:line="252" w:lineRule="auto"/>
            </w:pPr>
            <w:r>
              <w:rPr>
                <w:sz w:val="16"/>
                <w:szCs w:val="16"/>
              </w:rPr>
              <w:t xml:space="preserve">Aprobar un plan para subsanar los 75 expedientes observados, empezando por riesgo alto y medio y personas jurídicas, </w:t>
            </w:r>
            <w:r w:rsidR="000A4791">
              <w:rPr>
                <w:sz w:val="16"/>
                <w:szCs w:val="16"/>
              </w:rPr>
              <w:t>con la deficiencia, la acción requerida, el responsable, la fecha límite y el estado de cada caso. Completar el registro de excepciones con el cliente, la documentación pendiente, el motivo y la fecha de la excepción, el responsable, la fecha límite, el estado y la fecha de subsanación, con seguimiento periódico de los casos próximos a vencer o vencidos y escalamiento de los no regularizados.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FC60476" w14:textId="77777777" w:rsidR="001B0317" w:rsidRDefault="00927582">
            <w:pPr>
              <w:spacing w:after="40" w:line="252" w:lineRule="auto"/>
              <w:jc w:val="center"/>
            </w:pPr>
            <w:r>
              <w:rPr>
                <w:b/>
                <w:bCs/>
                <w:sz w:val="16"/>
                <w:szCs w:val="16"/>
              </w:rPr>
              <w:t>Alta</w:t>
            </w:r>
          </w:p>
        </w:tc>
      </w:tr>
      <w:tr w:rsidR="001B0317" w14:paraId="772580C1"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E2BFB3" w14:textId="77777777" w:rsidR="001B0317" w:rsidRDefault="00927582">
            <w:pPr>
              <w:spacing w:after="40" w:line="252" w:lineRule="auto"/>
            </w:pPr>
            <w:r>
              <w:rPr>
                <w:b/>
                <w:bCs/>
                <w:sz w:val="16"/>
                <w:szCs w:val="16"/>
              </w:rPr>
              <w:t>R-DD-04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E0FAF5" w14:textId="77777777" w:rsidR="001B0317" w:rsidRDefault="00927582">
            <w:pPr>
              <w:spacing w:after="40" w:line="252" w:lineRule="auto"/>
            </w:pPr>
            <w:r>
              <w:rPr>
                <w:sz w:val="16"/>
                <w:szCs w:val="16"/>
              </w:rPr>
              <w:t>Perfilar por separado a contratante, asegurado, beneficiario y tercero con interés legítimo, e integrar a Fianzas en el módulo institucional.</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4088D67" w14:textId="77777777" w:rsidR="001B0317" w:rsidRDefault="00927582">
            <w:pPr>
              <w:spacing w:after="40" w:line="252" w:lineRule="auto"/>
              <w:jc w:val="center"/>
            </w:pPr>
            <w:r>
              <w:rPr>
                <w:b/>
                <w:bCs/>
                <w:sz w:val="16"/>
                <w:szCs w:val="16"/>
              </w:rPr>
              <w:t>Alta</w:t>
            </w:r>
          </w:p>
        </w:tc>
      </w:tr>
      <w:tr w:rsidR="001B0317" w14:paraId="6E9B14ED"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C9723B" w14:textId="77777777" w:rsidR="001B0317" w:rsidRDefault="00927582">
            <w:pPr>
              <w:spacing w:after="40" w:line="252" w:lineRule="auto"/>
            </w:pPr>
            <w:r>
              <w:rPr>
                <w:b/>
                <w:bCs/>
                <w:sz w:val="16"/>
                <w:szCs w:val="16"/>
              </w:rPr>
              <w:t>R-DD-05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304707" w14:textId="7E12C396" w:rsidR="001B0317" w:rsidRDefault="008075E6">
            <w:pPr>
              <w:spacing w:after="40" w:line="252" w:lineRule="auto"/>
            </w:pPr>
            <w:r>
              <w:rPr>
                <w:sz w:val="16"/>
                <w:szCs w:val="16"/>
              </w:rPr>
              <w:t>Actualizar de inmediato la Matriz de Riesgo de Colaboradores, con un calendario y alertas que aseguren la periodicidad anual; formalizar la evaluación de desempeño anual y vincularla con esa actualización; regularizar los contratos pendientes y exigir la firma antes del inicio de funciones; archivar la constancia individual de capacitación; y realizar una campaña de entrega del Reglamento Interno de Trabajo, incorporándolo a la inducción obligatoria.</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A21D2A7" w14:textId="77777777" w:rsidR="001B0317" w:rsidRDefault="00927582">
            <w:pPr>
              <w:spacing w:after="40" w:line="252" w:lineRule="auto"/>
              <w:jc w:val="center"/>
            </w:pPr>
            <w:r>
              <w:rPr>
                <w:b/>
                <w:bCs/>
                <w:sz w:val="16"/>
                <w:szCs w:val="16"/>
              </w:rPr>
              <w:t>Alta</w:t>
            </w:r>
          </w:p>
        </w:tc>
      </w:tr>
      <w:tr w:rsidR="001B0317" w14:paraId="03F6DA7F"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7EB425" w14:textId="77777777" w:rsidR="001B0317" w:rsidRDefault="00927582">
            <w:pPr>
              <w:spacing w:after="40" w:line="252" w:lineRule="auto"/>
            </w:pPr>
            <w:r>
              <w:rPr>
                <w:b/>
                <w:bCs/>
                <w:sz w:val="16"/>
                <w:szCs w:val="16"/>
              </w:rPr>
              <w:t>R-DD-06</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D1C695" w14:textId="42607524" w:rsidR="001B0317" w:rsidRDefault="000A4791">
            <w:pPr>
              <w:spacing w:after="40" w:line="252" w:lineRule="auto"/>
            </w:pPr>
            <w:r>
              <w:rPr>
                <w:sz w:val="16"/>
                <w:szCs w:val="16"/>
              </w:rPr>
              <w:t>Revisar cada trimestre una muestra de expedientes (segunda línea), con indicadores de error por área, para identificar deficiencias recurrentes, medir la efectividad de las correcciones y decidir si hay que reforzar procedimientos, controles o capacitación en vinculación y emisión.</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3BC257C" w14:textId="77777777" w:rsidR="001B0317" w:rsidRDefault="00927582">
            <w:pPr>
              <w:spacing w:after="40" w:line="252" w:lineRule="auto"/>
              <w:jc w:val="center"/>
            </w:pPr>
            <w:r>
              <w:rPr>
                <w:b/>
                <w:bCs/>
                <w:sz w:val="16"/>
                <w:szCs w:val="16"/>
              </w:rPr>
              <w:t>Media</w:t>
            </w:r>
          </w:p>
        </w:tc>
      </w:tr>
    </w:tbl>
    <w:p w14:paraId="3028E273"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0998D975"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B8424FA"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78B6470" w14:textId="77777777" w:rsidR="001B0317" w:rsidRDefault="00927582">
            <w:pPr>
              <w:spacing w:after="40" w:line="252" w:lineRule="auto"/>
            </w:pPr>
            <w:r>
              <w:rPr>
                <w:b/>
                <w:bCs/>
                <w:color w:val="FFFFFF"/>
                <w:sz w:val="17"/>
                <w:szCs w:val="17"/>
              </w:rPr>
              <w:t>Acciones</w:t>
            </w:r>
          </w:p>
        </w:tc>
      </w:tr>
      <w:tr w:rsidR="001B0317" w14:paraId="0C5EF591"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DB1CE5"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F04A4B" w14:textId="77777777" w:rsidR="001B0317" w:rsidRDefault="00927582">
            <w:pPr>
              <w:spacing w:after="40" w:line="252" w:lineRule="auto"/>
            </w:pPr>
            <w:r>
              <w:rPr>
                <w:sz w:val="17"/>
                <w:szCs w:val="17"/>
              </w:rPr>
              <w:t>PA-05, PA-06, PA-07, PA-08</w:t>
            </w:r>
          </w:p>
        </w:tc>
      </w:tr>
      <w:tr w:rsidR="001B0317" w14:paraId="00C08F81"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FF78BE"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C7EC4A" w14:textId="77777777" w:rsidR="001B0317" w:rsidRDefault="00927582">
            <w:pPr>
              <w:spacing w:after="40" w:line="252" w:lineRule="auto"/>
            </w:pPr>
            <w:r>
              <w:rPr>
                <w:sz w:val="17"/>
                <w:szCs w:val="17"/>
              </w:rPr>
              <w:t>PA-15, PA-16</w:t>
            </w:r>
          </w:p>
        </w:tc>
      </w:tr>
      <w:tr w:rsidR="001B0317" w14:paraId="6319FFBF"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4DF950"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626DC6" w14:textId="77777777" w:rsidR="001B0317" w:rsidRDefault="00927582">
            <w:pPr>
              <w:spacing w:after="40" w:line="252" w:lineRule="auto"/>
            </w:pPr>
            <w:r>
              <w:rPr>
                <w:sz w:val="17"/>
                <w:szCs w:val="17"/>
              </w:rPr>
              <w:t>PA-29, PA-30</w:t>
            </w:r>
          </w:p>
        </w:tc>
      </w:tr>
      <w:tr w:rsidR="001B0317" w14:paraId="70AF0993"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777532C7"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6629E7D0" w14:textId="77777777" w:rsidR="001B0317" w:rsidRDefault="00927582">
            <w:pPr>
              <w:spacing w:after="40" w:line="252" w:lineRule="auto"/>
            </w:pPr>
            <w:r>
              <w:rPr>
                <w:sz w:val="17"/>
                <w:szCs w:val="17"/>
              </w:rPr>
              <w:t>RM-08, RM-09, RM-10, RM-11, RM-12, RM-13 (ver Sección 11)</w:t>
            </w:r>
          </w:p>
        </w:tc>
      </w:tr>
    </w:tbl>
    <w:p w14:paraId="060F45A4" w14:textId="77777777" w:rsidR="001B0317" w:rsidRDefault="00927582">
      <w:pPr>
        <w:pStyle w:val="Ttulo2"/>
        <w:pageBreakBefore/>
      </w:pPr>
      <w:bookmarkStart w:id="30" w:name="_Toc241850519"/>
      <w:bookmarkStart w:id="31" w:name="_Toc241852969"/>
      <w:r>
        <w:lastRenderedPageBreak/>
        <w:t>6.6 Evaluación de Riesgo AML</w:t>
      </w:r>
      <w:bookmarkEnd w:id="30"/>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79E7838C"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12EF5429"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27C697D" w14:textId="77777777" w:rsidR="001B0317" w:rsidRDefault="00927582">
            <w:pPr>
              <w:spacing w:after="40" w:line="252" w:lineRule="auto"/>
            </w:pPr>
            <w:r>
              <w:rPr>
                <w:b/>
                <w:bCs/>
                <w:sz w:val="18"/>
                <w:szCs w:val="18"/>
              </w:rPr>
              <w:t>Nivel 2 – ALTO (Brecha Mayor)</w:t>
            </w:r>
          </w:p>
        </w:tc>
      </w:tr>
      <w:tr w:rsidR="001B0317" w14:paraId="5FCE82FF"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41AE9955"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3D2C04" w14:textId="77777777" w:rsidR="001B0317" w:rsidRDefault="00927582">
            <w:pPr>
              <w:spacing w:after="40" w:line="252" w:lineRule="auto"/>
            </w:pPr>
            <w:r>
              <w:rPr>
                <w:sz w:val="18"/>
                <w:szCs w:val="18"/>
              </w:rPr>
              <w:t>5 (Crítico: 1 · Medio-Alto: 1 · Medio: 3 · Bajo: 0)</w:t>
            </w:r>
          </w:p>
        </w:tc>
      </w:tr>
    </w:tbl>
    <w:p w14:paraId="10845FE9" w14:textId="77777777" w:rsidR="001B0317" w:rsidRDefault="00927582">
      <w:pPr>
        <w:pStyle w:val="Ttulo3"/>
      </w:pPr>
      <w:r>
        <w:t>Situación actual</w:t>
      </w:r>
    </w:p>
    <w:p w14:paraId="41601701" w14:textId="0A427043" w:rsidR="001B0317" w:rsidRDefault="00927582">
      <w:pPr>
        <w:spacing w:after="120" w:line="276" w:lineRule="auto"/>
        <w:jc w:val="both"/>
      </w:pPr>
      <w:r>
        <w:t xml:space="preserve">En 2022 la SSRP determinó que la Matriz de Riesgo institucional </w:t>
      </w:r>
      <w:r w:rsidR="003E0C37">
        <w:t>solo cubría riesgos operativos, sin contemplar los factores de riesgo BC/FT/FPADM de clientes, zonas geográficas, productos, servicios y canales de distribución.</w:t>
      </w:r>
      <w:r>
        <w:t xml:space="preserve"> Según el Cuadro de Trazabilidad, el Comité </w:t>
      </w:r>
      <w:r w:rsidR="00D12BB9">
        <w:t>aprobó en octubre de 2023 las matrices de riesgo de consumidores, proveedores y colaboradores; el 17 de abril de 2024, la matriz de productos y su metodología y las evaluaciones de riesgo de Recursos Humanos y de procesos; y ratificó en 2025</w:t>
      </w:r>
      <w:r>
        <w:t xml:space="preserve"> la actualización de las matrices de productos, clientes, proveedores, empleados y provincias. La entidad elaboró además evaluaciones por proceso para Emisión (v2, 21 de julio de 2025), con metodología adecuada, y para Reclamos (v0, 21 de julio de 2025), en borrador, y utiliza una Matriz de Riesgo de Colaboradores en Inspektor.</w:t>
      </w:r>
    </w:p>
    <w:p w14:paraId="1E5F6565" w14:textId="77777777" w:rsidR="001B0317" w:rsidRDefault="00927582">
      <w:pPr>
        <w:spacing w:after="120" w:line="276" w:lineRule="auto"/>
        <w:jc w:val="both"/>
      </w:pPr>
      <w:r>
        <w:t>Las copias de las matrices de clientes, colaboradores y proveedores y de la metodología de clasificación de clientes, así como el acta de Junta que aprueba la matriz, están pendientes de entrega, por lo que su contenido y su integración en una evaluación institucional no pueden verificarse. Al aportarse, este componente puede recalificarse.</w:t>
      </w:r>
    </w:p>
    <w:p w14:paraId="4CC199F9"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133B9237"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A3CCDD5"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9B13F31"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FD21A56"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A491F6C"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2474554" w14:textId="77777777" w:rsidR="001B0317" w:rsidRDefault="00927582">
            <w:pPr>
              <w:spacing w:after="40" w:line="252" w:lineRule="auto"/>
            </w:pPr>
            <w:r>
              <w:rPr>
                <w:b/>
                <w:bCs/>
                <w:color w:val="FFFFFF"/>
                <w:sz w:val="17"/>
                <w:szCs w:val="17"/>
              </w:rPr>
              <w:t>Nivel</w:t>
            </w:r>
          </w:p>
        </w:tc>
      </w:tr>
      <w:tr w:rsidR="001B0317" w14:paraId="51DEDD1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6514A1" w14:textId="77777777" w:rsidR="001B0317" w:rsidRDefault="00927582">
            <w:pPr>
              <w:spacing w:after="40" w:line="252" w:lineRule="auto"/>
            </w:pPr>
            <w:r>
              <w:rPr>
                <w:b/>
                <w:bCs/>
                <w:sz w:val="16"/>
                <w:szCs w:val="16"/>
              </w:rPr>
              <w:t>ER-01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D55DBA" w14:textId="77777777" w:rsidR="001B0317" w:rsidRDefault="00927582">
            <w:pPr>
              <w:spacing w:after="40" w:line="252" w:lineRule="auto"/>
            </w:pPr>
            <w:r>
              <w:rPr>
                <w:b/>
                <w:bCs/>
                <w:sz w:val="16"/>
                <w:szCs w:val="16"/>
              </w:rPr>
              <w:t>Matrices BC/FT/FPADM sin copia aportada y sin evaluación institucional integrada.</w:t>
            </w:r>
            <w:r>
              <w:rPr>
                <w:sz w:val="16"/>
                <w:szCs w:val="16"/>
              </w:rPr>
              <w:t xml:space="preserve"> Las matrices de clientes, colaboradores, proveedores y zonas geográficas, su metodología y el acta de Junta que las aprueba están pendientes de entrega, y no se cuenta con una evaluación institucional que integre esos factores con riesgo inherente, controles y riesgo residual. Sin esa evidencia, el hallazgo crítico de la SSRP de 2022 no puede darse por cerrado.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795825" w14:textId="77777777" w:rsidR="001B0317" w:rsidRDefault="00927582">
            <w:pPr>
              <w:spacing w:after="40" w:line="252" w:lineRule="auto"/>
            </w:pPr>
            <w:r>
              <w:rPr>
                <w:sz w:val="16"/>
                <w:szCs w:val="16"/>
              </w:rPr>
              <w:t>Ley 23 de 2015, Art. 26; D.E. 35 de 2022, Art. 7; Acuerdo 03-2022, Arts. 10 (</w:t>
            </w:r>
            <w:proofErr w:type="spellStart"/>
            <w:r>
              <w:rPr>
                <w:sz w:val="16"/>
                <w:szCs w:val="16"/>
              </w:rPr>
              <w:t>nums</w:t>
            </w:r>
            <w:proofErr w:type="spellEnd"/>
            <w:r>
              <w:rPr>
                <w:sz w:val="16"/>
                <w:szCs w:val="16"/>
              </w:rPr>
              <w:t>. 4 a 6), 11, 17 y 62 (</w:t>
            </w:r>
            <w:proofErr w:type="spellStart"/>
            <w:r>
              <w:rPr>
                <w:sz w:val="16"/>
                <w:szCs w:val="16"/>
              </w:rPr>
              <w:t>num</w:t>
            </w:r>
            <w:proofErr w:type="spellEnd"/>
            <w:r>
              <w:rPr>
                <w:sz w:val="16"/>
                <w:szCs w:val="16"/>
              </w:rPr>
              <w:t>. 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3790C1" w14:textId="77777777" w:rsidR="001B0317" w:rsidRDefault="00927582">
            <w:pPr>
              <w:spacing w:after="40" w:line="252" w:lineRule="auto"/>
              <w:jc w:val="center"/>
            </w:pPr>
            <w:r>
              <w:rPr>
                <w:sz w:val="16"/>
                <w:szCs w:val="16"/>
              </w:rPr>
              <w:t>4:4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63B92C21" w14:textId="77777777" w:rsidR="001B0317" w:rsidRDefault="00927582">
            <w:pPr>
              <w:spacing w:after="40" w:line="252" w:lineRule="auto"/>
              <w:jc w:val="center"/>
            </w:pPr>
            <w:r>
              <w:rPr>
                <w:b/>
                <w:bCs/>
                <w:sz w:val="16"/>
                <w:szCs w:val="16"/>
              </w:rPr>
              <w:t>CRÍTICO</w:t>
            </w:r>
          </w:p>
        </w:tc>
      </w:tr>
      <w:tr w:rsidR="001B0317" w14:paraId="7C66480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D53CF5" w14:textId="77777777" w:rsidR="001B0317" w:rsidRDefault="00927582">
            <w:pPr>
              <w:spacing w:after="40" w:line="252" w:lineRule="auto"/>
            </w:pPr>
            <w:r>
              <w:rPr>
                <w:b/>
                <w:bCs/>
                <w:sz w:val="16"/>
                <w:szCs w:val="16"/>
              </w:rPr>
              <w:t>ER-02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906F47" w14:textId="07D8EE28" w:rsidR="001B0317" w:rsidRDefault="00927582">
            <w:pPr>
              <w:spacing w:after="40" w:line="252" w:lineRule="auto"/>
            </w:pPr>
            <w:r>
              <w:rPr>
                <w:b/>
                <w:bCs/>
                <w:sz w:val="16"/>
                <w:szCs w:val="16"/>
              </w:rPr>
              <w:t>Evaluaciones por proceso posteriores al período y en borrador.</w:t>
            </w:r>
            <w:r>
              <w:rPr>
                <w:sz w:val="16"/>
                <w:szCs w:val="16"/>
              </w:rPr>
              <w:t xml:space="preserve"> </w:t>
            </w:r>
            <w:r w:rsidR="00D12BB9">
              <w:rPr>
                <w:sz w:val="16"/>
                <w:szCs w:val="16"/>
              </w:rPr>
              <w:t>Según la aclaración de Ancón, las evaluaciones de riesgo por proceso se aprobaron en el Comité el 17-04-2024 y se actualizaron en 2025. Sin embargo, no se aportaron las versiones aprobadas en 2024: las evaluaciones aportadas de Emisión y Reclamos son de julio de 2025, posteriores al cierre del período; la de Reclamos es un borrador y no consta la aprobación de la actualización de Emisión.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09BC67" w14:textId="77777777" w:rsidR="001B0317" w:rsidRDefault="00927582">
            <w:pPr>
              <w:spacing w:after="40" w:line="252" w:lineRule="auto"/>
            </w:pPr>
            <w:r>
              <w:rPr>
                <w:sz w:val="16"/>
                <w:szCs w:val="16"/>
              </w:rPr>
              <w:t>Acuerdo 03-2022, Art. 17</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8D8B71"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92B4798" w14:textId="77777777" w:rsidR="001B0317" w:rsidRDefault="00927582">
            <w:pPr>
              <w:spacing w:after="40" w:line="252" w:lineRule="auto"/>
              <w:jc w:val="center"/>
            </w:pPr>
            <w:r>
              <w:rPr>
                <w:b/>
                <w:bCs/>
                <w:sz w:val="16"/>
                <w:szCs w:val="16"/>
              </w:rPr>
              <w:t>MEDIO</w:t>
            </w:r>
          </w:p>
        </w:tc>
      </w:tr>
      <w:tr w:rsidR="001B0317" w14:paraId="695AE2FC"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E5AB53" w14:textId="77777777" w:rsidR="001B0317" w:rsidRDefault="00927582">
            <w:pPr>
              <w:spacing w:after="40" w:line="252" w:lineRule="auto"/>
            </w:pPr>
            <w:r>
              <w:rPr>
                <w:b/>
                <w:bCs/>
                <w:sz w:val="16"/>
                <w:szCs w:val="16"/>
              </w:rPr>
              <w:t>ER-03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EA8251" w14:textId="77777777" w:rsidR="001B0317" w:rsidRDefault="00927582">
            <w:pPr>
              <w:spacing w:after="40" w:line="252" w:lineRule="auto"/>
            </w:pPr>
            <w:r>
              <w:rPr>
                <w:b/>
                <w:bCs/>
                <w:sz w:val="16"/>
                <w:szCs w:val="16"/>
              </w:rPr>
              <w:t>Impacto subestimado en R3 y R4.</w:t>
            </w:r>
            <w:r>
              <w:rPr>
                <w:sz w:val="16"/>
                <w:szCs w:val="16"/>
              </w:rPr>
              <w:t xml:space="preserve"> Calificar con impacto MUY BAJO los riesgos R3 y R4, de frecuencia MUY ALTA, subestima el riesgo regulatorio y oculta que el control no está funcionando.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963E4F" w14:textId="77777777" w:rsidR="001B0317" w:rsidRDefault="00927582">
            <w:pPr>
              <w:spacing w:after="40" w:line="252" w:lineRule="auto"/>
            </w:pPr>
            <w:r>
              <w:rPr>
                <w:sz w:val="16"/>
                <w:szCs w:val="16"/>
              </w:rPr>
              <w:t>Acuerdo 03-2022, Arts. 4 (</w:t>
            </w:r>
            <w:proofErr w:type="spellStart"/>
            <w:r>
              <w:rPr>
                <w:sz w:val="16"/>
                <w:szCs w:val="16"/>
              </w:rPr>
              <w:t>num</w:t>
            </w:r>
            <w:proofErr w:type="spellEnd"/>
            <w:r>
              <w:rPr>
                <w:sz w:val="16"/>
                <w:szCs w:val="16"/>
              </w:rPr>
              <w:t>. 14) y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E13138"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A2A06FC" w14:textId="77777777" w:rsidR="001B0317" w:rsidRDefault="00927582">
            <w:pPr>
              <w:spacing w:after="40" w:line="252" w:lineRule="auto"/>
              <w:jc w:val="center"/>
            </w:pPr>
            <w:r>
              <w:rPr>
                <w:b/>
                <w:bCs/>
                <w:sz w:val="16"/>
                <w:szCs w:val="16"/>
              </w:rPr>
              <w:t>MEDIO</w:t>
            </w:r>
          </w:p>
        </w:tc>
      </w:tr>
      <w:tr w:rsidR="001B0317" w14:paraId="2A2F2F7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C2DDE6" w14:textId="77777777" w:rsidR="001B0317" w:rsidRDefault="00927582">
            <w:pPr>
              <w:spacing w:after="40" w:line="252" w:lineRule="auto"/>
            </w:pPr>
            <w:r>
              <w:rPr>
                <w:b/>
                <w:bCs/>
                <w:sz w:val="16"/>
                <w:szCs w:val="16"/>
              </w:rPr>
              <w:t>ER-04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C7A029" w14:textId="77777777" w:rsidR="001B0317" w:rsidRDefault="00927582">
            <w:pPr>
              <w:spacing w:after="40" w:line="252" w:lineRule="auto"/>
            </w:pPr>
            <w:r>
              <w:rPr>
                <w:b/>
                <w:bCs/>
                <w:sz w:val="16"/>
                <w:szCs w:val="16"/>
              </w:rPr>
              <w:t>Canal web sin evaluación de riesgo previa.</w:t>
            </w:r>
            <w:r>
              <w:rPr>
                <w:sz w:val="16"/>
                <w:szCs w:val="16"/>
              </w:rPr>
              <w:t xml:space="preserve"> No se cuenta con evidencia de la evaluación de riesgo previa al lanzamiento del canal de autoservicio web.</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583C68"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7) y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1230D5"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9E8270F" w14:textId="77777777" w:rsidR="001B0317" w:rsidRDefault="00927582">
            <w:pPr>
              <w:spacing w:after="40" w:line="252" w:lineRule="auto"/>
              <w:jc w:val="center"/>
            </w:pPr>
            <w:r>
              <w:rPr>
                <w:b/>
                <w:bCs/>
                <w:sz w:val="16"/>
                <w:szCs w:val="16"/>
              </w:rPr>
              <w:t>MEDIO-ALTO</w:t>
            </w:r>
          </w:p>
        </w:tc>
      </w:tr>
      <w:tr w:rsidR="001B0317" w14:paraId="6D68E2A0"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3C8081" w14:textId="77777777" w:rsidR="001B0317" w:rsidRDefault="00927582">
            <w:pPr>
              <w:spacing w:after="40" w:line="252" w:lineRule="auto"/>
            </w:pPr>
            <w:r>
              <w:rPr>
                <w:b/>
                <w:bCs/>
                <w:sz w:val="16"/>
                <w:szCs w:val="16"/>
              </w:rPr>
              <w:t>ER-05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1ACF5E" w14:textId="77777777" w:rsidR="001B0317" w:rsidRDefault="00927582">
            <w:pPr>
              <w:spacing w:after="40" w:line="252" w:lineRule="auto"/>
            </w:pPr>
            <w:r>
              <w:rPr>
                <w:b/>
                <w:bCs/>
                <w:sz w:val="16"/>
                <w:szCs w:val="16"/>
              </w:rPr>
              <w:t>Evaluación de riesgo sin incorporar resultados de supervisión.</w:t>
            </w:r>
            <w:r>
              <w:rPr>
                <w:sz w:val="16"/>
                <w:szCs w:val="16"/>
              </w:rPr>
              <w:t xml:space="preserve"> No hay evidencia de que la evaluación recoja los resultados del monitoreo, de las auditorías, de evaluaciones independientes y de los hallazgos de la SSRP.</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9248C0" w14:textId="77777777" w:rsidR="001B0317" w:rsidRDefault="00927582">
            <w:pPr>
              <w:spacing w:after="40" w:line="252" w:lineRule="auto"/>
            </w:pPr>
            <w:r>
              <w:rPr>
                <w:sz w:val="16"/>
                <w:szCs w:val="16"/>
              </w:rPr>
              <w:t>Acuerdo 03-2022, Art. 17 (párr. 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FDD47B"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4CD2749" w14:textId="77777777" w:rsidR="001B0317" w:rsidRDefault="00927582">
            <w:pPr>
              <w:spacing w:after="40" w:line="252" w:lineRule="auto"/>
              <w:jc w:val="center"/>
            </w:pPr>
            <w:r>
              <w:rPr>
                <w:b/>
                <w:bCs/>
                <w:sz w:val="16"/>
                <w:szCs w:val="16"/>
              </w:rPr>
              <w:t>MEDIO</w:t>
            </w:r>
          </w:p>
        </w:tc>
      </w:tr>
    </w:tbl>
    <w:p w14:paraId="6BCB07ED" w14:textId="77777777" w:rsidR="001B0317" w:rsidRDefault="00927582">
      <w:pPr>
        <w:pStyle w:val="Ttulo3"/>
      </w:pPr>
      <w:r>
        <w:lastRenderedPageBreak/>
        <w:t>Riesgo regulatorio y posible observación de la SSRP</w:t>
      </w:r>
    </w:p>
    <w:p w14:paraId="66FBF1A0" w14:textId="77777777" w:rsidR="001B0317" w:rsidRDefault="00927582">
      <w:pPr>
        <w:spacing w:after="120" w:line="276" w:lineRule="auto"/>
        <w:jc w:val="both"/>
      </w:pPr>
      <w:r>
        <w:t xml:space="preserve">No tener una evaluación de riesgos acorde con la realidad de clientes, productos, zonas y canales es infracción leve (Art. 61, </w:t>
      </w:r>
      <w:proofErr w:type="spellStart"/>
      <w:r>
        <w:t>num</w:t>
      </w:r>
      <w:proofErr w:type="spellEnd"/>
      <w:r>
        <w:t xml:space="preserve">. 7), y no diseñar controles con enfoque basado en riesgo es de gravedad media (Art. 62, </w:t>
      </w:r>
      <w:proofErr w:type="spellStart"/>
      <w:r>
        <w:t>num</w:t>
      </w:r>
      <w:proofErr w:type="spellEnd"/>
      <w:r>
        <w:t>. 3). La matriz institucional es la pieza que justifica todo lo demás, por lo que suele ser lo primero que pide el supervisor. Recomendamos tenerla consolidada y aprobada antes de cualquier inspección.</w:t>
      </w:r>
    </w:p>
    <w:p w14:paraId="6A7181EE"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4BBA03B5"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F927C80"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1BF09B3"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8E3F1A5" w14:textId="77777777" w:rsidR="001B0317" w:rsidRDefault="00927582">
            <w:pPr>
              <w:spacing w:after="40" w:line="252" w:lineRule="auto"/>
            </w:pPr>
            <w:r>
              <w:rPr>
                <w:b/>
                <w:bCs/>
                <w:color w:val="FFFFFF"/>
                <w:sz w:val="17"/>
                <w:szCs w:val="17"/>
              </w:rPr>
              <w:t>Prioridad</w:t>
            </w:r>
          </w:p>
        </w:tc>
      </w:tr>
      <w:tr w:rsidR="001B0317" w14:paraId="07B31ED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2D1C82" w14:textId="77777777" w:rsidR="001B0317" w:rsidRDefault="00927582">
            <w:pPr>
              <w:spacing w:after="40" w:line="252" w:lineRule="auto"/>
            </w:pPr>
            <w:r>
              <w:rPr>
                <w:b/>
                <w:bCs/>
                <w:sz w:val="16"/>
                <w:szCs w:val="16"/>
              </w:rPr>
              <w:t>R-ER-01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AB7453" w14:textId="77777777" w:rsidR="001B0317" w:rsidRDefault="00927582">
            <w:pPr>
              <w:spacing w:after="40" w:line="252" w:lineRule="auto"/>
            </w:pPr>
            <w:r>
              <w:rPr>
                <w:sz w:val="16"/>
                <w:szCs w:val="16"/>
              </w:rPr>
              <w:t>Consolidar las matrices aprobadas en una Evaluación Institucional de Riesgo BC/FT/FPADM con metodología documentada (inherente, controles y residual), aprobarla en Comité y Junta y ponerla a disposición de la SSRP.</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F9A90D6" w14:textId="77777777" w:rsidR="001B0317" w:rsidRDefault="00927582">
            <w:pPr>
              <w:spacing w:after="40" w:line="252" w:lineRule="auto"/>
              <w:jc w:val="center"/>
            </w:pPr>
            <w:r>
              <w:rPr>
                <w:b/>
                <w:bCs/>
                <w:sz w:val="16"/>
                <w:szCs w:val="16"/>
              </w:rPr>
              <w:t>Crítica</w:t>
            </w:r>
          </w:p>
        </w:tc>
      </w:tr>
      <w:tr w:rsidR="001B0317" w14:paraId="4A80B885"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B1C675" w14:textId="77777777" w:rsidR="001B0317" w:rsidRDefault="00927582">
            <w:pPr>
              <w:spacing w:after="40" w:line="252" w:lineRule="auto"/>
            </w:pPr>
            <w:r>
              <w:rPr>
                <w:b/>
                <w:bCs/>
                <w:sz w:val="16"/>
                <w:szCs w:val="16"/>
              </w:rPr>
              <w:t>R-ER-02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177FD9" w14:textId="77777777" w:rsidR="001B0317" w:rsidRDefault="00927582">
            <w:pPr>
              <w:spacing w:after="40" w:line="252" w:lineRule="auto"/>
            </w:pPr>
            <w:r>
              <w:rPr>
                <w:sz w:val="16"/>
                <w:szCs w:val="16"/>
              </w:rPr>
              <w:t>Formalizar la Evaluación de Reclamos recalibrando R3 y R4 y confirmar la aprobación de la de Emisión.</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8907FBA" w14:textId="77777777" w:rsidR="001B0317" w:rsidRDefault="00927582">
            <w:pPr>
              <w:spacing w:after="40" w:line="252" w:lineRule="auto"/>
              <w:jc w:val="center"/>
            </w:pPr>
            <w:r>
              <w:rPr>
                <w:b/>
                <w:bCs/>
                <w:sz w:val="16"/>
                <w:szCs w:val="16"/>
              </w:rPr>
              <w:t>Alta</w:t>
            </w:r>
          </w:p>
        </w:tc>
      </w:tr>
      <w:tr w:rsidR="001B0317" w14:paraId="7EE385AB"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3397C3" w14:textId="77777777" w:rsidR="001B0317" w:rsidRDefault="00927582">
            <w:pPr>
              <w:spacing w:after="40" w:line="252" w:lineRule="auto"/>
            </w:pPr>
            <w:r>
              <w:rPr>
                <w:b/>
                <w:bCs/>
                <w:sz w:val="16"/>
                <w:szCs w:val="16"/>
              </w:rPr>
              <w:t>R-ER-03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51FEB1" w14:textId="77777777" w:rsidR="001B0317" w:rsidRDefault="00927582">
            <w:pPr>
              <w:spacing w:after="40" w:line="252" w:lineRule="auto"/>
            </w:pPr>
            <w:r>
              <w:rPr>
                <w:sz w:val="16"/>
                <w:szCs w:val="16"/>
              </w:rPr>
              <w:t>Hacer que la evaluación se alimente formalmente de los resultados del monitoreo, las auditorías y la supervisión.</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1A48086" w14:textId="77777777" w:rsidR="001B0317" w:rsidRDefault="00927582">
            <w:pPr>
              <w:spacing w:after="40" w:line="252" w:lineRule="auto"/>
              <w:jc w:val="center"/>
            </w:pPr>
            <w:r>
              <w:rPr>
                <w:b/>
                <w:bCs/>
                <w:sz w:val="16"/>
                <w:szCs w:val="16"/>
              </w:rPr>
              <w:t>Media</w:t>
            </w:r>
          </w:p>
        </w:tc>
      </w:tr>
      <w:tr w:rsidR="001B0317" w14:paraId="33064B1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8BEE06" w14:textId="77777777" w:rsidR="001B0317" w:rsidRDefault="00927582">
            <w:pPr>
              <w:spacing w:after="40" w:line="252" w:lineRule="auto"/>
            </w:pPr>
            <w:r>
              <w:rPr>
                <w:b/>
                <w:bCs/>
                <w:sz w:val="16"/>
                <w:szCs w:val="16"/>
              </w:rPr>
              <w:t>R-ER-04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375498" w14:textId="77777777" w:rsidR="001B0317" w:rsidRDefault="00927582">
            <w:pPr>
              <w:spacing w:after="40" w:line="252" w:lineRule="auto"/>
            </w:pPr>
            <w:r>
              <w:rPr>
                <w:sz w:val="16"/>
                <w:szCs w:val="16"/>
              </w:rPr>
              <w:t>Documentar la evaluación de riesgo del canal web y exigir evaluación previa para nuevos productos, canales y tecnologías.</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DB4FACC" w14:textId="77777777" w:rsidR="001B0317" w:rsidRDefault="00927582">
            <w:pPr>
              <w:spacing w:after="40" w:line="252" w:lineRule="auto"/>
              <w:jc w:val="center"/>
            </w:pPr>
            <w:r>
              <w:rPr>
                <w:b/>
                <w:bCs/>
                <w:sz w:val="16"/>
                <w:szCs w:val="16"/>
              </w:rPr>
              <w:t>Media</w:t>
            </w:r>
          </w:p>
        </w:tc>
      </w:tr>
    </w:tbl>
    <w:p w14:paraId="137A6E52"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532CE0A8"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AE6FA88"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A261CD4" w14:textId="77777777" w:rsidR="001B0317" w:rsidRDefault="00927582">
            <w:pPr>
              <w:spacing w:after="40" w:line="252" w:lineRule="auto"/>
            </w:pPr>
            <w:r>
              <w:rPr>
                <w:b/>
                <w:bCs/>
                <w:color w:val="FFFFFF"/>
                <w:sz w:val="17"/>
                <w:szCs w:val="17"/>
              </w:rPr>
              <w:t>Acciones</w:t>
            </w:r>
          </w:p>
        </w:tc>
      </w:tr>
      <w:tr w:rsidR="001B0317" w14:paraId="2AC874E2"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B37F98"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32E002" w14:textId="77777777" w:rsidR="001B0317" w:rsidRDefault="00927582">
            <w:pPr>
              <w:spacing w:after="40" w:line="252" w:lineRule="auto"/>
            </w:pPr>
            <w:r>
              <w:rPr>
                <w:sz w:val="17"/>
                <w:szCs w:val="17"/>
              </w:rPr>
              <w:t>PA-09 (entrega y metodología)</w:t>
            </w:r>
          </w:p>
        </w:tc>
      </w:tr>
      <w:tr w:rsidR="001B0317" w14:paraId="00623495"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38D8DE"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E4A387" w14:textId="77777777" w:rsidR="001B0317" w:rsidRDefault="00927582">
            <w:pPr>
              <w:spacing w:after="40" w:line="252" w:lineRule="auto"/>
            </w:pPr>
            <w:r>
              <w:rPr>
                <w:sz w:val="17"/>
                <w:szCs w:val="17"/>
              </w:rPr>
              <w:t>PA-09 (aprobación), PA-17</w:t>
            </w:r>
          </w:p>
        </w:tc>
      </w:tr>
      <w:tr w:rsidR="001B0317" w14:paraId="44F1E657"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87F6FE"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1B5753" w14:textId="77777777" w:rsidR="001B0317" w:rsidRDefault="00927582">
            <w:pPr>
              <w:spacing w:after="40" w:line="252" w:lineRule="auto"/>
            </w:pPr>
            <w:r>
              <w:rPr>
                <w:sz w:val="17"/>
                <w:szCs w:val="17"/>
              </w:rPr>
              <w:t>PA-31</w:t>
            </w:r>
          </w:p>
        </w:tc>
      </w:tr>
      <w:tr w:rsidR="001B0317" w14:paraId="0A84C837"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0F1E739F"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1E465056" w14:textId="77777777" w:rsidR="001B0317" w:rsidRDefault="00927582">
            <w:pPr>
              <w:spacing w:after="40" w:line="252" w:lineRule="auto"/>
            </w:pPr>
            <w:r>
              <w:rPr>
                <w:sz w:val="17"/>
                <w:szCs w:val="17"/>
              </w:rPr>
              <w:t>RM-06, RM-07, RM-14 (ver Sección 11)</w:t>
            </w:r>
          </w:p>
        </w:tc>
      </w:tr>
    </w:tbl>
    <w:p w14:paraId="230198B6" w14:textId="77777777" w:rsidR="001B0317" w:rsidRDefault="00927582">
      <w:pPr>
        <w:pStyle w:val="Ttulo2"/>
        <w:pageBreakBefore/>
      </w:pPr>
      <w:bookmarkStart w:id="32" w:name="_Toc241850520"/>
      <w:bookmarkStart w:id="33" w:name="_Toc241852970"/>
      <w:r>
        <w:lastRenderedPageBreak/>
        <w:t>6.7 Reportes Regulatorios</w:t>
      </w:r>
      <w:bookmarkEnd w:id="32"/>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1B8C80DC"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0F4C3079"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78EC47D4" w14:textId="77777777" w:rsidR="001B0317" w:rsidRDefault="00927582">
            <w:pPr>
              <w:spacing w:after="40" w:line="252" w:lineRule="auto"/>
            </w:pPr>
            <w:r>
              <w:rPr>
                <w:b/>
                <w:bCs/>
                <w:sz w:val="18"/>
                <w:szCs w:val="18"/>
              </w:rPr>
              <w:t>Nivel 1 – CRÍTICO (No Cumple)</w:t>
            </w:r>
          </w:p>
        </w:tc>
      </w:tr>
      <w:tr w:rsidR="001B0317" w14:paraId="6730670E"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83840AD"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161500" w14:textId="77777777" w:rsidR="001B0317" w:rsidRDefault="00927582">
            <w:pPr>
              <w:spacing w:after="40" w:line="252" w:lineRule="auto"/>
            </w:pPr>
            <w:r>
              <w:rPr>
                <w:sz w:val="18"/>
                <w:szCs w:val="18"/>
              </w:rPr>
              <w:t>6 (Crítico: 2 · Medio-Alto: 2 · Medio: 2 · Bajo: 0)</w:t>
            </w:r>
          </w:p>
        </w:tc>
      </w:tr>
    </w:tbl>
    <w:p w14:paraId="46EE7DEB" w14:textId="77777777" w:rsidR="001B0317" w:rsidRDefault="00927582">
      <w:pPr>
        <w:pStyle w:val="Ttulo3"/>
      </w:pPr>
      <w:r>
        <w:t>Situación actual</w:t>
      </w:r>
    </w:p>
    <w:p w14:paraId="4661878C" w14:textId="77777777" w:rsidR="001B0317" w:rsidRDefault="00927582">
      <w:pPr>
        <w:spacing w:after="120" w:line="276" w:lineRule="auto"/>
        <w:jc w:val="both"/>
      </w:pPr>
      <w:r>
        <w:t>Según la información aportada por Ancón, durante el período no se presentaron ROS a la UAF. En 2022, la SSRP había observado que no se mantenía el registro de operaciones sospechosas, y en 2021 uno de los dos ROS presentados fue rechazado por la UAF por formato. No existe un procedimiento formal de gestión de ROS.</w:t>
      </w:r>
    </w:p>
    <w:p w14:paraId="2699E445" w14:textId="57932E98" w:rsidR="001B0317" w:rsidRDefault="00927582">
      <w:pPr>
        <w:spacing w:after="120" w:line="276" w:lineRule="auto"/>
        <w:jc w:val="both"/>
      </w:pPr>
      <w:r>
        <w:t xml:space="preserve">Hay señales positivas: Cobros ha reportado casos a Cumplimiento, existen remisiones documentadas a la SSRP (memorial del Informe de Gestión 2023 y correo del Programa 2025) </w:t>
      </w:r>
      <w:r w:rsidR="000B1D3D">
        <w:t>y Ancón preparó una matriz de seguimiento del cierre de los hallazgos de la SSRP. Además, el personal describió la comunicación con la Oficial de Cumplimiento como fluida, oportuna y accesible, con una cultura de consultar ante la duda.</w:t>
      </w:r>
      <w:r>
        <w:t xml:space="preserve"> Sin embargo, en las entrevistas supimos que en 2024 Fianzas detectó una carta de referencia bancaria con indicios de alteración, declinó la operación y </w:t>
      </w:r>
      <w:r>
        <w:rPr>
          <w:b/>
          <w:bCs/>
        </w:rPr>
        <w:t>no lo reportó a la Oficial de Cumplimiento</w:t>
      </w:r>
      <w:r>
        <w:t>.</w:t>
      </w:r>
    </w:p>
    <w:p w14:paraId="78D6FFCF"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7861F756"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B2092BF"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BAA8E9D"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92E0629"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5AF26AA"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B6B2472" w14:textId="77777777" w:rsidR="001B0317" w:rsidRDefault="00927582">
            <w:pPr>
              <w:spacing w:after="40" w:line="252" w:lineRule="auto"/>
            </w:pPr>
            <w:r>
              <w:rPr>
                <w:b/>
                <w:bCs/>
                <w:color w:val="FFFFFF"/>
                <w:sz w:val="17"/>
                <w:szCs w:val="17"/>
              </w:rPr>
              <w:t>Nivel</w:t>
            </w:r>
          </w:p>
        </w:tc>
      </w:tr>
      <w:tr w:rsidR="001B0317" w14:paraId="7E1C5C0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5A9AD9" w14:textId="77777777" w:rsidR="001B0317" w:rsidRDefault="00927582">
            <w:pPr>
              <w:spacing w:after="40" w:line="252" w:lineRule="auto"/>
            </w:pPr>
            <w:r>
              <w:rPr>
                <w:b/>
                <w:bCs/>
                <w:sz w:val="16"/>
                <w:szCs w:val="16"/>
              </w:rPr>
              <w:t>RR-01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F3535E" w14:textId="77777777" w:rsidR="001B0317" w:rsidRDefault="00927582">
            <w:pPr>
              <w:spacing w:after="40" w:line="252" w:lineRule="auto"/>
            </w:pPr>
            <w:r>
              <w:rPr>
                <w:b/>
                <w:bCs/>
                <w:sz w:val="16"/>
                <w:szCs w:val="16"/>
              </w:rPr>
              <w:t>Sin ROS en el período ni registro de operaciones inusuales.</w:t>
            </w:r>
            <w:r>
              <w:rPr>
                <w:sz w:val="16"/>
                <w:szCs w:val="16"/>
              </w:rPr>
              <w:t xml:space="preserve"> La ausencia de ROS no es en sí misma un incumplimiento, pero no se cuenta con un registro de operaciones inusuales que deje constancia del análisis, del responsable, del sustento y de la decisión de no reportar; la entidad no puede demostrar que esa ausencia responde a un análisis y no a fallas de detección.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D2237F" w14:textId="77777777" w:rsidR="001B0317" w:rsidRDefault="00927582">
            <w:pPr>
              <w:spacing w:after="40" w:line="252" w:lineRule="auto"/>
            </w:pPr>
            <w:r>
              <w:rPr>
                <w:sz w:val="16"/>
                <w:szCs w:val="16"/>
              </w:rPr>
              <w:t>Ley 23 de 2015, Art. 54; D.E. 35 de 2022, Arts. 23 y 25; Acuerdo 03-2022, Arts. 43, 44 y 62 (</w:t>
            </w:r>
            <w:proofErr w:type="spellStart"/>
            <w:r>
              <w:rPr>
                <w:sz w:val="16"/>
                <w:szCs w:val="16"/>
              </w:rPr>
              <w:t>nums</w:t>
            </w:r>
            <w:proofErr w:type="spellEnd"/>
            <w:r>
              <w:rPr>
                <w:sz w:val="16"/>
                <w:szCs w:val="16"/>
              </w:rPr>
              <w:t>. 5 y 10)</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A8C422" w14:textId="77777777" w:rsidR="001B0317" w:rsidRDefault="00927582">
            <w:pPr>
              <w:spacing w:after="40" w:line="252" w:lineRule="auto"/>
              <w:jc w:val="center"/>
            </w:pPr>
            <w:r>
              <w:rPr>
                <w:sz w:val="16"/>
                <w:szCs w:val="16"/>
              </w:rPr>
              <w:t>4:4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D793614" w14:textId="77777777" w:rsidR="001B0317" w:rsidRDefault="00927582">
            <w:pPr>
              <w:spacing w:after="40" w:line="252" w:lineRule="auto"/>
              <w:jc w:val="center"/>
            </w:pPr>
            <w:r>
              <w:rPr>
                <w:b/>
                <w:bCs/>
                <w:sz w:val="16"/>
                <w:szCs w:val="16"/>
              </w:rPr>
              <w:t>CRÍTICO</w:t>
            </w:r>
          </w:p>
        </w:tc>
      </w:tr>
      <w:tr w:rsidR="001B0317" w14:paraId="78C5797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04672B" w14:textId="77777777" w:rsidR="001B0317" w:rsidRDefault="00927582">
            <w:pPr>
              <w:spacing w:after="40" w:line="252" w:lineRule="auto"/>
            </w:pPr>
            <w:r>
              <w:rPr>
                <w:b/>
                <w:bCs/>
                <w:sz w:val="16"/>
                <w:szCs w:val="16"/>
              </w:rPr>
              <w:t>RR-02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F6AD9E" w14:textId="436DAF44" w:rsidR="001B0317" w:rsidRDefault="00927582">
            <w:pPr>
              <w:spacing w:after="40" w:line="252" w:lineRule="auto"/>
            </w:pPr>
            <w:r>
              <w:rPr>
                <w:b/>
                <w:bCs/>
                <w:sz w:val="16"/>
                <w:szCs w:val="16"/>
              </w:rPr>
              <w:t>Caso de Fianzas 2024 no escalado a Cumplimiento.</w:t>
            </w:r>
            <w:r>
              <w:rPr>
                <w:sz w:val="16"/>
                <w:szCs w:val="16"/>
              </w:rPr>
              <w:t xml:space="preserve"> Declinar una operación no reemplaza el reporte interno: la obligación incluye las tentativas, </w:t>
            </w:r>
            <w:r w:rsidR="000B1D3D">
              <w:rPr>
                <w:sz w:val="16"/>
                <w:szCs w:val="16"/>
              </w:rPr>
              <w:t>y sin ese reporte Cumplimiento no pudo evaluar si correspondía un ROS. Además, la detección de operaciones inusuales depende sobre todo de la experiencia de cada colaborador: el personal con menos antigüedad o de primer contacto dijo no haber identificado operaciones inusuales o no tener claro el concepto.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6F6DCC" w14:textId="77777777" w:rsidR="001B0317" w:rsidRDefault="00927582">
            <w:pPr>
              <w:spacing w:after="40" w:line="252" w:lineRule="auto"/>
            </w:pPr>
            <w:r>
              <w:rPr>
                <w:sz w:val="16"/>
                <w:szCs w:val="16"/>
              </w:rPr>
              <w:t>Ley 23 de 2015, Art. 54; D.E. 35 de 2022, Arts. 25 y 29 (</w:t>
            </w:r>
            <w:proofErr w:type="spellStart"/>
            <w:r>
              <w:rPr>
                <w:sz w:val="16"/>
                <w:szCs w:val="16"/>
              </w:rPr>
              <w:t>num</w:t>
            </w:r>
            <w:proofErr w:type="spellEnd"/>
            <w:r>
              <w:rPr>
                <w:sz w:val="16"/>
                <w:szCs w:val="16"/>
              </w:rPr>
              <w:t xml:space="preserve">. 1, </w:t>
            </w:r>
            <w:proofErr w:type="spellStart"/>
            <w:r>
              <w:rPr>
                <w:sz w:val="16"/>
                <w:szCs w:val="16"/>
              </w:rPr>
              <w:t>lit.</w:t>
            </w:r>
            <w:proofErr w:type="spellEnd"/>
            <w:r>
              <w:rPr>
                <w:sz w:val="16"/>
                <w:szCs w:val="16"/>
              </w:rPr>
              <w:t xml:space="preserve"> e); Acuerdo 03-2022, Arts. 43, 44 y 63 (</w:t>
            </w:r>
            <w:proofErr w:type="spellStart"/>
            <w:r>
              <w:rPr>
                <w:sz w:val="16"/>
                <w:szCs w:val="16"/>
              </w:rPr>
              <w:t>num</w:t>
            </w:r>
            <w:proofErr w:type="spellEnd"/>
            <w:r>
              <w:rPr>
                <w:sz w:val="16"/>
                <w:szCs w:val="16"/>
              </w:rPr>
              <w:t>. 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D41E6D" w14:textId="77777777" w:rsidR="001B0317" w:rsidRDefault="00927582">
            <w:pPr>
              <w:spacing w:after="40" w:line="252" w:lineRule="auto"/>
              <w:jc w:val="center"/>
            </w:pPr>
            <w:r>
              <w:rPr>
                <w:sz w:val="16"/>
                <w:szCs w:val="16"/>
              </w:rPr>
              <w:t>3:5</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FA003FB" w14:textId="77777777" w:rsidR="001B0317" w:rsidRDefault="00927582">
            <w:pPr>
              <w:spacing w:after="40" w:line="252" w:lineRule="auto"/>
              <w:jc w:val="center"/>
            </w:pPr>
            <w:r>
              <w:rPr>
                <w:b/>
                <w:bCs/>
                <w:sz w:val="16"/>
                <w:szCs w:val="16"/>
              </w:rPr>
              <w:t>CRÍTICO</w:t>
            </w:r>
          </w:p>
        </w:tc>
      </w:tr>
      <w:tr w:rsidR="001B0317" w14:paraId="4F6B1C8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D2B149" w14:textId="77777777" w:rsidR="001B0317" w:rsidRDefault="00927582">
            <w:pPr>
              <w:spacing w:after="40" w:line="252" w:lineRule="auto"/>
            </w:pPr>
            <w:r>
              <w:rPr>
                <w:b/>
                <w:bCs/>
                <w:sz w:val="16"/>
                <w:szCs w:val="16"/>
              </w:rPr>
              <w:t>RR-03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E8278C" w14:textId="77777777" w:rsidR="001B0317" w:rsidRDefault="00927582">
            <w:pPr>
              <w:spacing w:after="40" w:line="252" w:lineRule="auto"/>
            </w:pPr>
            <w:r>
              <w:rPr>
                <w:b/>
                <w:bCs/>
                <w:sz w:val="16"/>
                <w:szCs w:val="16"/>
              </w:rPr>
              <w:t>Sin procedimiento formal de ROS.</w:t>
            </w:r>
            <w:r>
              <w:rPr>
                <w:sz w:val="16"/>
                <w:szCs w:val="16"/>
              </w:rPr>
              <w:t xml:space="preserve"> No hay un procedimiento con criterios, plazos, formato, revisión de calidad antes del envío y registro de las decisiones de no reportar.</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41DA28" w14:textId="77777777" w:rsidR="001B0317" w:rsidRDefault="00927582">
            <w:pPr>
              <w:spacing w:after="40" w:line="252" w:lineRule="auto"/>
            </w:pPr>
            <w:r>
              <w:rPr>
                <w:sz w:val="16"/>
                <w:szCs w:val="16"/>
              </w:rPr>
              <w:t>Acuerdo 03-2022, Art. 44</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5B287D"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12D3C32" w14:textId="77777777" w:rsidR="001B0317" w:rsidRDefault="00927582">
            <w:pPr>
              <w:spacing w:after="40" w:line="252" w:lineRule="auto"/>
              <w:jc w:val="center"/>
            </w:pPr>
            <w:r>
              <w:rPr>
                <w:b/>
                <w:bCs/>
                <w:sz w:val="16"/>
                <w:szCs w:val="16"/>
              </w:rPr>
              <w:t>MEDIO-ALTO</w:t>
            </w:r>
          </w:p>
        </w:tc>
      </w:tr>
      <w:tr w:rsidR="001B0317" w14:paraId="66F44CE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3198F7" w14:textId="77777777" w:rsidR="001B0317" w:rsidRDefault="00927582">
            <w:pPr>
              <w:spacing w:after="40" w:line="252" w:lineRule="auto"/>
            </w:pPr>
            <w:r>
              <w:rPr>
                <w:b/>
                <w:bCs/>
                <w:sz w:val="16"/>
                <w:szCs w:val="16"/>
              </w:rPr>
              <w:t>RR-04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C63198" w14:textId="77777777" w:rsidR="001B0317" w:rsidRDefault="00927582">
            <w:pPr>
              <w:spacing w:after="40" w:line="252" w:lineRule="auto"/>
            </w:pPr>
            <w:r>
              <w:rPr>
                <w:b/>
                <w:bCs/>
                <w:sz w:val="16"/>
                <w:szCs w:val="16"/>
              </w:rPr>
              <w:t>Condiciones observadas por la SSRP en 2022 aún abiertas.</w:t>
            </w:r>
            <w:r>
              <w:rPr>
                <w:sz w:val="16"/>
                <w:szCs w:val="16"/>
              </w:rPr>
              <w:t xml:space="preserve"> Ancón aportó una matriz de seguimiento del cierre de hallazgos, lo que es un paso positivo. Las pruebas de esta evaluación, sin embargo, muestran que las condiciones de fondo observadas por la SSRP —registro de ROS, matriz BC/FT/FPADM, estructura de Cumplimiento, perfiles de riesgo y monitoreo— siguen total o parcialmente abiertas, y no hay evidencia de comunicaciones de seguimiento con la SSRP.</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696359" w14:textId="77777777" w:rsidR="001B0317" w:rsidRDefault="00927582">
            <w:pPr>
              <w:spacing w:after="40" w:line="252" w:lineRule="auto"/>
            </w:pPr>
            <w:r>
              <w:rPr>
                <w:sz w:val="16"/>
                <w:szCs w:val="16"/>
              </w:rPr>
              <w:t>Acuerdo 03-2022, Arts. 59 (</w:t>
            </w:r>
            <w:proofErr w:type="spellStart"/>
            <w:r>
              <w:rPr>
                <w:sz w:val="16"/>
                <w:szCs w:val="16"/>
              </w:rPr>
              <w:t>nums</w:t>
            </w:r>
            <w:proofErr w:type="spellEnd"/>
            <w:r>
              <w:rPr>
                <w:sz w:val="16"/>
                <w:szCs w:val="16"/>
              </w:rPr>
              <w:t>. 1 y 4) y 62 (</w:t>
            </w:r>
            <w:proofErr w:type="spellStart"/>
            <w:r>
              <w:rPr>
                <w:sz w:val="16"/>
                <w:szCs w:val="16"/>
              </w:rPr>
              <w:t>num</w:t>
            </w:r>
            <w:proofErr w:type="spellEnd"/>
            <w:r>
              <w:rPr>
                <w:sz w:val="16"/>
                <w:szCs w:val="16"/>
              </w:rPr>
              <w:t>.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14F99E" w14:textId="77777777" w:rsidR="001B0317" w:rsidRDefault="00927582">
            <w:pPr>
              <w:spacing w:after="40" w:line="252" w:lineRule="auto"/>
              <w:jc w:val="center"/>
            </w:pPr>
            <w:r>
              <w:rPr>
                <w:sz w:val="16"/>
                <w:szCs w:val="16"/>
              </w:rPr>
              <w:t>3:4</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3B8E34A" w14:textId="77777777" w:rsidR="001B0317" w:rsidRDefault="00927582">
            <w:pPr>
              <w:spacing w:after="40" w:line="252" w:lineRule="auto"/>
              <w:jc w:val="center"/>
            </w:pPr>
            <w:r>
              <w:rPr>
                <w:b/>
                <w:bCs/>
                <w:sz w:val="16"/>
                <w:szCs w:val="16"/>
              </w:rPr>
              <w:t>MEDIO-ALTO</w:t>
            </w:r>
          </w:p>
        </w:tc>
      </w:tr>
      <w:tr w:rsidR="001B0317" w14:paraId="7E0FC20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36E42D" w14:textId="77777777" w:rsidR="001B0317" w:rsidRDefault="00927582">
            <w:pPr>
              <w:spacing w:after="40" w:line="252" w:lineRule="auto"/>
            </w:pPr>
            <w:r>
              <w:rPr>
                <w:b/>
                <w:bCs/>
                <w:sz w:val="16"/>
                <w:szCs w:val="16"/>
              </w:rPr>
              <w:t>RR-05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DC7D45" w14:textId="77777777" w:rsidR="001B0317" w:rsidRDefault="00927582">
            <w:pPr>
              <w:spacing w:after="40" w:line="252" w:lineRule="auto"/>
            </w:pPr>
            <w:r>
              <w:rPr>
                <w:b/>
                <w:bCs/>
                <w:sz w:val="16"/>
                <w:szCs w:val="16"/>
              </w:rPr>
              <w:t>Reportes de efectivo del período no evidenciados.</w:t>
            </w:r>
            <w:r>
              <w:rPr>
                <w:sz w:val="16"/>
                <w:szCs w:val="16"/>
              </w:rPr>
              <w:t xml:space="preserve"> Los reportes de efectivo y cuasi efectivo enviados a la UAF durante el período, que debían presentarse dentro de los cinco primeros días hábiles de cada mes, están pendientes de entrega.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BEA19F" w14:textId="77777777" w:rsidR="001B0317" w:rsidRDefault="00927582">
            <w:pPr>
              <w:spacing w:after="40" w:line="252" w:lineRule="auto"/>
            </w:pPr>
            <w:r>
              <w:rPr>
                <w:sz w:val="16"/>
                <w:szCs w:val="16"/>
              </w:rPr>
              <w:t>Ley 23 de 2015, Art. 53; D.E. 35 de 2022, Art. 24; Acuerdo 03-2022, Art. 42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4B3DA1"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38846C4" w14:textId="77777777" w:rsidR="001B0317" w:rsidRDefault="00927582">
            <w:pPr>
              <w:spacing w:after="40" w:line="252" w:lineRule="auto"/>
              <w:jc w:val="center"/>
            </w:pPr>
            <w:r>
              <w:rPr>
                <w:b/>
                <w:bCs/>
                <w:sz w:val="16"/>
                <w:szCs w:val="16"/>
              </w:rPr>
              <w:t>MEDIO</w:t>
            </w:r>
          </w:p>
        </w:tc>
      </w:tr>
      <w:tr w:rsidR="001B0317" w14:paraId="623A2EA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92F41C" w14:textId="77777777" w:rsidR="001B0317" w:rsidRDefault="00927582">
            <w:pPr>
              <w:spacing w:after="40" w:line="252" w:lineRule="auto"/>
            </w:pPr>
            <w:r>
              <w:rPr>
                <w:b/>
                <w:bCs/>
                <w:sz w:val="16"/>
                <w:szCs w:val="16"/>
              </w:rPr>
              <w:lastRenderedPageBreak/>
              <w:t>RR-06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ABBC4D" w14:textId="77777777" w:rsidR="001B0317" w:rsidRDefault="00927582">
            <w:pPr>
              <w:spacing w:after="40" w:line="252" w:lineRule="auto"/>
            </w:pPr>
            <w:r>
              <w:rPr>
                <w:b/>
                <w:bCs/>
                <w:sz w:val="16"/>
                <w:szCs w:val="16"/>
              </w:rPr>
              <w:t>Sin control centralizado de reportes a la SSRP.</w:t>
            </w:r>
            <w:r>
              <w:rPr>
                <w:sz w:val="16"/>
                <w:szCs w:val="16"/>
              </w:rPr>
              <w:t xml:space="preserve"> Hay remisiones puntuales documentadas, pero no se evidencia un control centralizado de reportes y cuestionarios a la SSRP con aprobación previa del Comité.</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639F8D"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21), 12 y 13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ECCC4C"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B6664EA" w14:textId="77777777" w:rsidR="001B0317" w:rsidRDefault="00927582">
            <w:pPr>
              <w:spacing w:after="40" w:line="252" w:lineRule="auto"/>
              <w:jc w:val="center"/>
            </w:pPr>
            <w:r>
              <w:rPr>
                <w:b/>
                <w:bCs/>
                <w:sz w:val="16"/>
                <w:szCs w:val="16"/>
              </w:rPr>
              <w:t>MEDIO</w:t>
            </w:r>
          </w:p>
        </w:tc>
      </w:tr>
    </w:tbl>
    <w:p w14:paraId="6D1CF870" w14:textId="77777777" w:rsidR="001B0317" w:rsidRDefault="00927582">
      <w:pPr>
        <w:pStyle w:val="Ttulo3"/>
      </w:pPr>
      <w:r>
        <w:t>Riesgo regulatorio y posible observación de la SSRP</w:t>
      </w:r>
    </w:p>
    <w:p w14:paraId="0B73C1DF" w14:textId="779657BD" w:rsidR="001B0317" w:rsidRDefault="00927582">
      <w:pPr>
        <w:spacing w:after="120" w:line="276" w:lineRule="auto"/>
        <w:jc w:val="both"/>
      </w:pPr>
      <w:r>
        <w:t xml:space="preserve">No comunicar operaciones sospechosas es infracción de gravedad media (Art. 62, </w:t>
      </w:r>
      <w:proofErr w:type="spellStart"/>
      <w:r>
        <w:t>num</w:t>
      </w:r>
      <w:proofErr w:type="spellEnd"/>
      <w:r>
        <w:t xml:space="preserve">. 5) y, si fuera intencional existiendo fuertes indicios, de gravedad máxima (Art. 63, </w:t>
      </w:r>
      <w:proofErr w:type="spellStart"/>
      <w:r>
        <w:t>num</w:t>
      </w:r>
      <w:proofErr w:type="spellEnd"/>
      <w:r>
        <w:t xml:space="preserve">. 1). El D.E. 35 también califica como de gravedad máxima no reportar cuando un colaborador o directivo conoció internamente los indicios (Art. 29, </w:t>
      </w:r>
      <w:proofErr w:type="spellStart"/>
      <w:r>
        <w:t>num</w:t>
      </w:r>
      <w:proofErr w:type="spellEnd"/>
      <w:r>
        <w:t xml:space="preserve">. 1, </w:t>
      </w:r>
      <w:proofErr w:type="spellStart"/>
      <w:r>
        <w:t>lit.</w:t>
      </w:r>
      <w:proofErr w:type="spellEnd"/>
      <w:r>
        <w:t xml:space="preserve"> e); por eso recomendamos analizar y documentar el caso de Fianzas cuanto antes. La norma premia la iniciativa: subsanar por cuenta propia antes de una resolución sancionatoria </w:t>
      </w:r>
      <w:r w:rsidR="00785A2D">
        <w:t xml:space="preserve">constituye un atenuante (Art. 59, </w:t>
      </w:r>
      <w:proofErr w:type="spellStart"/>
      <w:r w:rsidR="00785A2D">
        <w:t>num</w:t>
      </w:r>
      <w:proofErr w:type="spellEnd"/>
      <w:r w:rsidR="00785A2D">
        <w:t>. 1)</w:t>
      </w:r>
      <w:r>
        <w:t>.</w:t>
      </w:r>
    </w:p>
    <w:p w14:paraId="72E1521D"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41033C30"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9181506"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BEB7600"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31AAA47" w14:textId="77777777" w:rsidR="001B0317" w:rsidRDefault="00927582">
            <w:pPr>
              <w:spacing w:after="40" w:line="252" w:lineRule="auto"/>
            </w:pPr>
            <w:r>
              <w:rPr>
                <w:b/>
                <w:bCs/>
                <w:color w:val="FFFFFF"/>
                <w:sz w:val="17"/>
                <w:szCs w:val="17"/>
              </w:rPr>
              <w:t>Prioridad</w:t>
            </w:r>
          </w:p>
        </w:tc>
      </w:tr>
      <w:tr w:rsidR="001B0317" w14:paraId="46EEBCFB"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28C179" w14:textId="77777777" w:rsidR="001B0317" w:rsidRDefault="00927582">
            <w:pPr>
              <w:spacing w:after="40" w:line="252" w:lineRule="auto"/>
            </w:pPr>
            <w:r>
              <w:rPr>
                <w:b/>
                <w:bCs/>
                <w:sz w:val="16"/>
                <w:szCs w:val="16"/>
              </w:rPr>
              <w:t>R-RR-01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93161A" w14:textId="77777777" w:rsidR="001B0317" w:rsidRDefault="00927582">
            <w:pPr>
              <w:spacing w:after="40" w:line="252" w:lineRule="auto"/>
            </w:pPr>
            <w:r>
              <w:rPr>
                <w:sz w:val="16"/>
                <w:szCs w:val="16"/>
              </w:rPr>
              <w:t>Analizar de inmediato el caso de Fianzas de 2024, documentar el análisis y la decisión y, si procede, presentar el ROS explicando la oportunidad del reporte.</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7C3A071" w14:textId="77777777" w:rsidR="001B0317" w:rsidRDefault="00927582">
            <w:pPr>
              <w:spacing w:after="40" w:line="252" w:lineRule="auto"/>
              <w:jc w:val="center"/>
            </w:pPr>
            <w:r>
              <w:rPr>
                <w:b/>
                <w:bCs/>
                <w:sz w:val="16"/>
                <w:szCs w:val="16"/>
              </w:rPr>
              <w:t>Crítica</w:t>
            </w:r>
          </w:p>
        </w:tc>
      </w:tr>
      <w:tr w:rsidR="001B0317" w14:paraId="6B672E9B"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D4D049" w14:textId="77777777" w:rsidR="001B0317" w:rsidRDefault="00927582">
            <w:pPr>
              <w:spacing w:after="40" w:line="252" w:lineRule="auto"/>
            </w:pPr>
            <w:r>
              <w:rPr>
                <w:b/>
                <w:bCs/>
                <w:sz w:val="16"/>
                <w:szCs w:val="16"/>
              </w:rPr>
              <w:t>R-RR-02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4757F6" w14:textId="77777777" w:rsidR="001B0317" w:rsidRDefault="00927582">
            <w:pPr>
              <w:spacing w:after="40" w:line="252" w:lineRule="auto"/>
            </w:pPr>
            <w:r>
              <w:rPr>
                <w:sz w:val="16"/>
                <w:szCs w:val="16"/>
              </w:rPr>
              <w:t>Aprobar un procedimiento de operaciones inusuales y sospechosas con registro único y registro de decisiones de no reportar; enviar una circular recordando que toda señal de alerta se reporta, aunque la operación no se concrete.</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7606513B" w14:textId="77777777" w:rsidR="001B0317" w:rsidRDefault="00927582">
            <w:pPr>
              <w:spacing w:after="40" w:line="252" w:lineRule="auto"/>
              <w:jc w:val="center"/>
            </w:pPr>
            <w:r>
              <w:rPr>
                <w:b/>
                <w:bCs/>
                <w:sz w:val="16"/>
                <w:szCs w:val="16"/>
              </w:rPr>
              <w:t>Crítica</w:t>
            </w:r>
          </w:p>
        </w:tc>
      </w:tr>
      <w:tr w:rsidR="001B0317" w14:paraId="5EFF304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73D8FB" w14:textId="77777777" w:rsidR="001B0317" w:rsidRDefault="00927582">
            <w:pPr>
              <w:spacing w:after="40" w:line="252" w:lineRule="auto"/>
            </w:pPr>
            <w:r>
              <w:rPr>
                <w:b/>
                <w:bCs/>
                <w:sz w:val="16"/>
                <w:szCs w:val="16"/>
              </w:rPr>
              <w:t>R-RR-03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580BF2" w14:textId="77777777" w:rsidR="001B0317" w:rsidRDefault="00927582">
            <w:pPr>
              <w:spacing w:after="40" w:line="252" w:lineRule="auto"/>
            </w:pPr>
            <w:r>
              <w:rPr>
                <w:sz w:val="16"/>
                <w:szCs w:val="16"/>
              </w:rPr>
              <w:t>Actualizar la matriz de seguimiento del cierre de hallazgos con evidencia por hallazgo, aprobarla en Comité y Junta y valorar compartirla de forma proactiva con la SSRP.</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77CF1901" w14:textId="77777777" w:rsidR="001B0317" w:rsidRDefault="00927582">
            <w:pPr>
              <w:spacing w:after="40" w:line="252" w:lineRule="auto"/>
              <w:jc w:val="center"/>
            </w:pPr>
            <w:r>
              <w:rPr>
                <w:b/>
                <w:bCs/>
                <w:sz w:val="16"/>
                <w:szCs w:val="16"/>
              </w:rPr>
              <w:t>Crítica</w:t>
            </w:r>
          </w:p>
        </w:tc>
      </w:tr>
      <w:tr w:rsidR="001B0317" w14:paraId="4971FE19"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EAEEDF" w14:textId="77777777" w:rsidR="001B0317" w:rsidRDefault="00927582">
            <w:pPr>
              <w:spacing w:after="40" w:line="252" w:lineRule="auto"/>
            </w:pPr>
            <w:r>
              <w:rPr>
                <w:b/>
                <w:bCs/>
                <w:sz w:val="16"/>
                <w:szCs w:val="16"/>
              </w:rPr>
              <w:t>R-RR-04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DAE93C" w14:textId="77777777" w:rsidR="001B0317" w:rsidRDefault="00927582">
            <w:pPr>
              <w:spacing w:after="40" w:line="252" w:lineRule="auto"/>
            </w:pPr>
            <w:r>
              <w:rPr>
                <w:sz w:val="16"/>
                <w:szCs w:val="16"/>
              </w:rPr>
              <w:t>Conciliar los reportes de efectivo y cuasi efectivo del período y conservar sus acuses.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A325EF8" w14:textId="77777777" w:rsidR="001B0317" w:rsidRDefault="00927582">
            <w:pPr>
              <w:spacing w:after="40" w:line="252" w:lineRule="auto"/>
              <w:jc w:val="center"/>
            </w:pPr>
            <w:r>
              <w:rPr>
                <w:b/>
                <w:bCs/>
                <w:sz w:val="16"/>
                <w:szCs w:val="16"/>
              </w:rPr>
              <w:t>Alta</w:t>
            </w:r>
          </w:p>
        </w:tc>
      </w:tr>
      <w:tr w:rsidR="001B0317" w14:paraId="7D3B8CF4"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2DF327" w14:textId="77777777" w:rsidR="001B0317" w:rsidRDefault="00927582">
            <w:pPr>
              <w:spacing w:after="40" w:line="252" w:lineRule="auto"/>
            </w:pPr>
            <w:r>
              <w:rPr>
                <w:b/>
                <w:bCs/>
                <w:sz w:val="16"/>
                <w:szCs w:val="16"/>
              </w:rPr>
              <w:t>R-RR-05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D5F27D" w14:textId="77777777" w:rsidR="001B0317" w:rsidRDefault="00927582">
            <w:pPr>
              <w:spacing w:after="40" w:line="252" w:lineRule="auto"/>
            </w:pPr>
            <w:r>
              <w:rPr>
                <w:sz w:val="16"/>
                <w:szCs w:val="16"/>
              </w:rPr>
              <w:t>Llevar un calendario regulatorio de reportes con responsable, fecha límite, aprobación del Comité y acuse.</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0C47EA7" w14:textId="77777777" w:rsidR="001B0317" w:rsidRDefault="00927582">
            <w:pPr>
              <w:spacing w:after="40" w:line="252" w:lineRule="auto"/>
              <w:jc w:val="center"/>
            </w:pPr>
            <w:r>
              <w:rPr>
                <w:b/>
                <w:bCs/>
                <w:sz w:val="16"/>
                <w:szCs w:val="16"/>
              </w:rPr>
              <w:t>Alta</w:t>
            </w:r>
          </w:p>
        </w:tc>
      </w:tr>
    </w:tbl>
    <w:p w14:paraId="709B66FF"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394FF5C4"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4CB364E"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2EF16F1" w14:textId="77777777" w:rsidR="001B0317" w:rsidRDefault="00927582">
            <w:pPr>
              <w:spacing w:after="40" w:line="252" w:lineRule="auto"/>
            </w:pPr>
            <w:r>
              <w:rPr>
                <w:b/>
                <w:bCs/>
                <w:color w:val="FFFFFF"/>
                <w:sz w:val="17"/>
                <w:szCs w:val="17"/>
              </w:rPr>
              <w:t>Acciones</w:t>
            </w:r>
          </w:p>
        </w:tc>
      </w:tr>
      <w:tr w:rsidR="001B0317" w14:paraId="6E5CB791"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942E5A"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C31DD9" w14:textId="77777777" w:rsidR="001B0317" w:rsidRDefault="00927582">
            <w:pPr>
              <w:spacing w:after="40" w:line="252" w:lineRule="auto"/>
            </w:pPr>
            <w:r>
              <w:rPr>
                <w:sz w:val="17"/>
                <w:szCs w:val="17"/>
              </w:rPr>
              <w:t>PA-02, PA-03, PA-04, PA-11</w:t>
            </w:r>
          </w:p>
        </w:tc>
      </w:tr>
      <w:tr w:rsidR="001B0317" w14:paraId="505EFFDC"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FB162E"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8EE11E" w14:textId="77777777" w:rsidR="001B0317" w:rsidRDefault="00927582">
            <w:pPr>
              <w:spacing w:after="40" w:line="252" w:lineRule="auto"/>
            </w:pPr>
            <w:r>
              <w:rPr>
                <w:sz w:val="17"/>
                <w:szCs w:val="17"/>
              </w:rPr>
              <w:t>PA-12, PA-20</w:t>
            </w:r>
          </w:p>
        </w:tc>
      </w:tr>
      <w:tr w:rsidR="001B0317" w14:paraId="34BFD516"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8A6B18"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3B5F32" w14:textId="77777777" w:rsidR="001B0317" w:rsidRDefault="00927582">
            <w:pPr>
              <w:spacing w:after="40" w:line="252" w:lineRule="auto"/>
            </w:pPr>
            <w:r>
              <w:rPr>
                <w:sz w:val="17"/>
                <w:szCs w:val="17"/>
              </w:rPr>
              <w:t>Seguimiento permanente en el Programa Anual (PA-19)</w:t>
            </w:r>
          </w:p>
        </w:tc>
      </w:tr>
      <w:tr w:rsidR="001B0317" w14:paraId="4A4B8A9A"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3E5E7141"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482B904C" w14:textId="77777777" w:rsidR="001B0317" w:rsidRDefault="00927582">
            <w:pPr>
              <w:spacing w:after="40" w:line="252" w:lineRule="auto"/>
            </w:pPr>
            <w:r>
              <w:rPr>
                <w:sz w:val="17"/>
                <w:szCs w:val="17"/>
              </w:rPr>
              <w:t>RM-15, RM-16, RM-17 (ver Sección 11)</w:t>
            </w:r>
          </w:p>
        </w:tc>
      </w:tr>
    </w:tbl>
    <w:p w14:paraId="4F110B5D" w14:textId="77777777" w:rsidR="001B0317" w:rsidRDefault="00927582">
      <w:pPr>
        <w:pStyle w:val="Ttulo2"/>
        <w:pageBreakBefore/>
      </w:pPr>
      <w:bookmarkStart w:id="34" w:name="_Toc241850521"/>
      <w:bookmarkStart w:id="35" w:name="_Toc241852971"/>
      <w:r>
        <w:lastRenderedPageBreak/>
        <w:t>6.8 Conservación de Documentos</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61EC1690"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5BEDCB52"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C9DEF24" w14:textId="77777777" w:rsidR="001B0317" w:rsidRDefault="00927582">
            <w:pPr>
              <w:spacing w:after="40" w:line="252" w:lineRule="auto"/>
            </w:pPr>
            <w:r>
              <w:rPr>
                <w:b/>
                <w:bCs/>
                <w:sz w:val="18"/>
                <w:szCs w:val="18"/>
              </w:rPr>
              <w:t>Nivel 3 – MEDIO (Brecha Parcial)</w:t>
            </w:r>
          </w:p>
        </w:tc>
      </w:tr>
      <w:tr w:rsidR="001B0317" w14:paraId="42F599C3"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392A6E07"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CBC29C" w14:textId="77777777" w:rsidR="001B0317" w:rsidRDefault="00927582">
            <w:pPr>
              <w:spacing w:after="40" w:line="252" w:lineRule="auto"/>
            </w:pPr>
            <w:r>
              <w:rPr>
                <w:sz w:val="18"/>
                <w:szCs w:val="18"/>
              </w:rPr>
              <w:t>5 (Crítico: 0 · Medio-Alto: 1 · Medio: 4 · Bajo: 0)</w:t>
            </w:r>
          </w:p>
        </w:tc>
      </w:tr>
    </w:tbl>
    <w:p w14:paraId="6318A56E" w14:textId="77777777" w:rsidR="001B0317" w:rsidRDefault="00927582">
      <w:pPr>
        <w:pStyle w:val="Ttulo3"/>
      </w:pPr>
      <w:r>
        <w:t>Situación actual</w:t>
      </w:r>
    </w:p>
    <w:p w14:paraId="438F53C3" w14:textId="000B7D6F" w:rsidR="001B0317" w:rsidRDefault="00927582">
      <w:pPr>
        <w:spacing w:after="120" w:line="276" w:lineRule="auto"/>
        <w:jc w:val="both"/>
      </w:pPr>
      <w:r>
        <w:t xml:space="preserve">Ancón cuenta con una política de conservación de documentos, aprobada por el Comité el 17 de abril de 2024, y RESYCON-7 contempla controles tecnológicos (DLP de Office 365, cifrado y bloqueo de USB) y la Ley 81 de 2019. El reto está en la operación: las pruebas de expedientes muestran problemas de integridad que afectan la capacidad de reconstruir operaciones, </w:t>
      </w:r>
      <w:r w:rsidR="003E0C37">
        <w:t>y no se cuenta con evidencia de cómo se aplica la política en la práctica. Tampoco se aportaron reportes que muestren que los controles DLP operan y qué incidentes se han detectado y comunicado a la Oficial de Cumplimiento.</w:t>
      </w:r>
    </w:p>
    <w:p w14:paraId="6C8D41C5"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5C54C617"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2210BEB"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8D2F8D5"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0A0E1A4"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6FD2E64"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9E975B1" w14:textId="77777777" w:rsidR="001B0317" w:rsidRDefault="00927582">
            <w:pPr>
              <w:spacing w:after="40" w:line="252" w:lineRule="auto"/>
            </w:pPr>
            <w:r>
              <w:rPr>
                <w:b/>
                <w:bCs/>
                <w:color w:val="FFFFFF"/>
                <w:sz w:val="17"/>
                <w:szCs w:val="17"/>
              </w:rPr>
              <w:t>Nivel</w:t>
            </w:r>
          </w:p>
        </w:tc>
      </w:tr>
      <w:tr w:rsidR="001B0317" w14:paraId="3E7B4D0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404270" w14:textId="77777777" w:rsidR="001B0317" w:rsidRDefault="00927582">
            <w:pPr>
              <w:spacing w:after="40" w:line="252" w:lineRule="auto"/>
            </w:pPr>
            <w:r>
              <w:rPr>
                <w:b/>
                <w:bCs/>
                <w:sz w:val="16"/>
                <w:szCs w:val="16"/>
              </w:rPr>
              <w:t>CD-01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41939D" w14:textId="77777777" w:rsidR="001B0317" w:rsidRDefault="00927582">
            <w:pPr>
              <w:spacing w:after="40" w:line="252" w:lineRule="auto"/>
            </w:pPr>
            <w:r>
              <w:rPr>
                <w:b/>
                <w:bCs/>
                <w:sz w:val="16"/>
                <w:szCs w:val="16"/>
              </w:rPr>
              <w:t>Aplicación de la política de conservación sin evidencia operativa.</w:t>
            </w:r>
            <w:r>
              <w:rPr>
                <w:sz w:val="16"/>
                <w:szCs w:val="16"/>
              </w:rPr>
              <w:t xml:space="preserve"> La política existe, pero no se aportaron el inventario de repositorios, los plazos aplicados por tipo de documento ni pruebas de recuperación, por lo que no puede confirmarse que los registros se conserven al menos cinco años desde que termina la relación ni que las operaciones puedan reconstruirse.</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C8A81C" w14:textId="77777777" w:rsidR="001B0317" w:rsidRDefault="00927582">
            <w:pPr>
              <w:spacing w:after="40" w:line="252" w:lineRule="auto"/>
            </w:pPr>
            <w:r>
              <w:rPr>
                <w:sz w:val="16"/>
                <w:szCs w:val="16"/>
              </w:rPr>
              <w:t>Ley 23 de 2015, Art. 29; D.E. 35 de 2022, Arts. 20 y 24; Acuerdo 03-2022, Arts. 15 (</w:t>
            </w:r>
            <w:proofErr w:type="spellStart"/>
            <w:r>
              <w:rPr>
                <w:sz w:val="16"/>
                <w:szCs w:val="16"/>
              </w:rPr>
              <w:t>num</w:t>
            </w:r>
            <w:proofErr w:type="spellEnd"/>
            <w:r>
              <w:rPr>
                <w:sz w:val="16"/>
                <w:szCs w:val="16"/>
              </w:rPr>
              <w:t>. 13), 33 y 42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E5E4E1"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F8A7A1C" w14:textId="77777777" w:rsidR="001B0317" w:rsidRDefault="00927582">
            <w:pPr>
              <w:spacing w:after="40" w:line="252" w:lineRule="auto"/>
              <w:jc w:val="center"/>
            </w:pPr>
            <w:r>
              <w:rPr>
                <w:b/>
                <w:bCs/>
                <w:sz w:val="16"/>
                <w:szCs w:val="16"/>
              </w:rPr>
              <w:t>MEDIO</w:t>
            </w:r>
          </w:p>
        </w:tc>
      </w:tr>
      <w:tr w:rsidR="001B0317" w14:paraId="1A6A438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45E81F" w14:textId="77777777" w:rsidR="001B0317" w:rsidRDefault="00927582">
            <w:pPr>
              <w:spacing w:after="40" w:line="252" w:lineRule="auto"/>
            </w:pPr>
            <w:r>
              <w:rPr>
                <w:b/>
                <w:bCs/>
                <w:sz w:val="16"/>
                <w:szCs w:val="16"/>
              </w:rPr>
              <w:t>CD-02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E6AF0C" w14:textId="77777777" w:rsidR="001B0317" w:rsidRDefault="00927582">
            <w:pPr>
              <w:spacing w:after="40" w:line="252" w:lineRule="auto"/>
            </w:pPr>
            <w:r>
              <w:rPr>
                <w:b/>
                <w:bCs/>
                <w:sz w:val="16"/>
                <w:szCs w:val="16"/>
              </w:rPr>
              <w:t>Integridad de expedientes comprometida.</w:t>
            </w:r>
            <w:r>
              <w:rPr>
                <w:sz w:val="16"/>
                <w:szCs w:val="16"/>
              </w:rPr>
              <w:t xml:space="preserve"> Los expedientes de clientes contienen documentos ilegibles, vencidos, de otras personas o sociedades y formularios en versiones anteriores; los de colaboradores carecen de contratos y constancias.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D64BA2" w14:textId="77777777" w:rsidR="001B0317" w:rsidRDefault="00927582">
            <w:pPr>
              <w:spacing w:after="40" w:line="252" w:lineRule="auto"/>
            </w:pPr>
            <w:r>
              <w:rPr>
                <w:sz w:val="16"/>
                <w:szCs w:val="16"/>
              </w:rPr>
              <w:t>D.E. 35 de 2022, Art. 20; Acuerdo 03-2022, Art. 33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204B62"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4F8DE05" w14:textId="77777777" w:rsidR="001B0317" w:rsidRDefault="00927582">
            <w:pPr>
              <w:spacing w:after="40" w:line="252" w:lineRule="auto"/>
              <w:jc w:val="center"/>
            </w:pPr>
            <w:r>
              <w:rPr>
                <w:b/>
                <w:bCs/>
                <w:sz w:val="16"/>
                <w:szCs w:val="16"/>
              </w:rPr>
              <w:t>MEDIO-ALTO</w:t>
            </w:r>
          </w:p>
        </w:tc>
      </w:tr>
      <w:tr w:rsidR="001B0317" w14:paraId="09B717E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AE5AFA" w14:textId="77777777" w:rsidR="001B0317" w:rsidRDefault="00927582">
            <w:pPr>
              <w:spacing w:after="40" w:line="252" w:lineRule="auto"/>
            </w:pPr>
            <w:r>
              <w:rPr>
                <w:b/>
                <w:bCs/>
                <w:sz w:val="16"/>
                <w:szCs w:val="16"/>
              </w:rPr>
              <w:t>CD-03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E51219" w14:textId="77777777" w:rsidR="001B0317" w:rsidRDefault="00927582">
            <w:pPr>
              <w:spacing w:after="40" w:line="252" w:lineRule="auto"/>
            </w:pPr>
            <w:r>
              <w:rPr>
                <w:b/>
                <w:bCs/>
                <w:sz w:val="16"/>
                <w:szCs w:val="16"/>
              </w:rPr>
              <w:t>Registros de alertas en hojas de cálculo y sin respaldo evidenciado.</w:t>
            </w:r>
            <w:r>
              <w:rPr>
                <w:sz w:val="16"/>
                <w:szCs w:val="16"/>
              </w:rPr>
              <w:t xml:space="preserve"> Las alertas se registran en hojas de cálculo sin control de versiones, y no hay evidencia de copia de seguridad del registro de operaciones en efectivo.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F40480" w14:textId="77777777" w:rsidR="001B0317" w:rsidRDefault="00927582">
            <w:pPr>
              <w:spacing w:after="40" w:line="252" w:lineRule="auto"/>
            </w:pPr>
            <w:r>
              <w:rPr>
                <w:sz w:val="16"/>
                <w:szCs w:val="16"/>
              </w:rPr>
              <w:t>Acuerdo 03-2022, Art. 62 (</w:t>
            </w:r>
            <w:proofErr w:type="spellStart"/>
            <w:r>
              <w:rPr>
                <w:sz w:val="16"/>
                <w:szCs w:val="16"/>
              </w:rPr>
              <w:t>num</w:t>
            </w:r>
            <w:proofErr w:type="spellEnd"/>
            <w:r>
              <w:rPr>
                <w:sz w:val="16"/>
                <w:szCs w:val="16"/>
              </w:rPr>
              <w:t xml:space="preserve">. 2, </w:t>
            </w:r>
            <w:proofErr w:type="spellStart"/>
            <w:r>
              <w:rPr>
                <w:sz w:val="16"/>
                <w:szCs w:val="16"/>
              </w:rPr>
              <w:t>lit.</w:t>
            </w:r>
            <w:proofErr w:type="spellEnd"/>
            <w:r>
              <w:rPr>
                <w:sz w:val="16"/>
                <w:szCs w:val="16"/>
              </w:rPr>
              <w:t xml:space="preserve"> d)</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5D7DE9"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7B4448F" w14:textId="77777777" w:rsidR="001B0317" w:rsidRDefault="00927582">
            <w:pPr>
              <w:spacing w:after="40" w:line="252" w:lineRule="auto"/>
              <w:jc w:val="center"/>
            </w:pPr>
            <w:r>
              <w:rPr>
                <w:b/>
                <w:bCs/>
                <w:sz w:val="16"/>
                <w:szCs w:val="16"/>
              </w:rPr>
              <w:t>MEDIO</w:t>
            </w:r>
          </w:p>
        </w:tc>
      </w:tr>
      <w:tr w:rsidR="001B0317" w14:paraId="5E9D38E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1C358F" w14:textId="77777777" w:rsidR="001B0317" w:rsidRDefault="00927582">
            <w:pPr>
              <w:spacing w:after="40" w:line="252" w:lineRule="auto"/>
            </w:pPr>
            <w:r>
              <w:rPr>
                <w:b/>
                <w:bCs/>
                <w:sz w:val="16"/>
                <w:szCs w:val="16"/>
              </w:rPr>
              <w:t>CD-04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3F7D79" w14:textId="77777777" w:rsidR="001B0317" w:rsidRDefault="00927582">
            <w:pPr>
              <w:spacing w:after="40" w:line="252" w:lineRule="auto"/>
            </w:pPr>
            <w:r>
              <w:rPr>
                <w:b/>
                <w:bCs/>
                <w:sz w:val="16"/>
                <w:szCs w:val="16"/>
              </w:rPr>
              <w:t>Expediente de gobierno incompleto.</w:t>
            </w:r>
            <w:r>
              <w:rPr>
                <w:sz w:val="16"/>
                <w:szCs w:val="16"/>
              </w:rPr>
              <w:t xml:space="preserve"> Hay actas sin firma y las actas del Comité de los trimestres II a IV de 2024 están pendientes de entrega.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BD7295" w14:textId="77777777" w:rsidR="001B0317" w:rsidRDefault="00927582">
            <w:pPr>
              <w:spacing w:after="40" w:line="252" w:lineRule="auto"/>
            </w:pPr>
            <w:r>
              <w:rPr>
                <w:sz w:val="16"/>
                <w:szCs w:val="16"/>
              </w:rPr>
              <w:t>Acuerdo 03-2022, Arts. 11 y 17</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E19FFD"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7C368EE" w14:textId="77777777" w:rsidR="001B0317" w:rsidRDefault="00927582">
            <w:pPr>
              <w:spacing w:after="40" w:line="252" w:lineRule="auto"/>
              <w:jc w:val="center"/>
            </w:pPr>
            <w:r>
              <w:rPr>
                <w:b/>
                <w:bCs/>
                <w:sz w:val="16"/>
                <w:szCs w:val="16"/>
              </w:rPr>
              <w:t>MEDIO</w:t>
            </w:r>
          </w:p>
        </w:tc>
      </w:tr>
      <w:tr w:rsidR="001B0317" w14:paraId="3130A3C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9C7924" w14:textId="77777777" w:rsidR="001B0317" w:rsidRDefault="00927582">
            <w:pPr>
              <w:spacing w:after="40" w:line="252" w:lineRule="auto"/>
            </w:pPr>
            <w:r>
              <w:rPr>
                <w:b/>
                <w:bCs/>
                <w:sz w:val="16"/>
                <w:szCs w:val="16"/>
              </w:rPr>
              <w:t>CD-05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E02CA7" w14:textId="77777777" w:rsidR="001B0317" w:rsidRDefault="00927582">
            <w:pPr>
              <w:spacing w:after="40" w:line="252" w:lineRule="auto"/>
            </w:pPr>
            <w:r>
              <w:rPr>
                <w:b/>
                <w:bCs/>
                <w:sz w:val="16"/>
                <w:szCs w:val="16"/>
              </w:rPr>
              <w:t>Controles DLP sin reportes a Cumplimiento.</w:t>
            </w:r>
            <w:r>
              <w:rPr>
                <w:sz w:val="16"/>
                <w:szCs w:val="16"/>
              </w:rPr>
              <w:t xml:space="preserve"> No se cuenta con evidencia de que los controles DLP generen reportes a la Oficial, y la vacante del Oficial de Protección de Datos dificulta equilibrar conservación y protección de datos.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1DBC97" w14:textId="77777777" w:rsidR="001B0317" w:rsidRDefault="00927582">
            <w:pPr>
              <w:spacing w:after="40" w:line="252" w:lineRule="auto"/>
            </w:pPr>
            <w:r>
              <w:rPr>
                <w:sz w:val="16"/>
                <w:szCs w:val="16"/>
              </w:rPr>
              <w:t>Acuerdo 03-2022, Art. 15 (</w:t>
            </w:r>
            <w:proofErr w:type="spellStart"/>
            <w:r>
              <w:rPr>
                <w:sz w:val="16"/>
                <w:szCs w:val="16"/>
              </w:rPr>
              <w:t>num</w:t>
            </w:r>
            <w:proofErr w:type="spellEnd"/>
            <w:r>
              <w:rPr>
                <w:sz w:val="16"/>
                <w:szCs w:val="16"/>
              </w:rPr>
              <w:t>. 10); Ley 81 de 2019</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D8AFFD"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2E47386" w14:textId="77777777" w:rsidR="001B0317" w:rsidRDefault="00927582">
            <w:pPr>
              <w:spacing w:after="40" w:line="252" w:lineRule="auto"/>
              <w:jc w:val="center"/>
            </w:pPr>
            <w:r>
              <w:rPr>
                <w:b/>
                <w:bCs/>
                <w:sz w:val="16"/>
                <w:szCs w:val="16"/>
              </w:rPr>
              <w:t>MEDIO</w:t>
            </w:r>
          </w:p>
        </w:tc>
      </w:tr>
    </w:tbl>
    <w:p w14:paraId="32073FA4" w14:textId="77777777" w:rsidR="001B0317" w:rsidRDefault="00927582">
      <w:pPr>
        <w:pStyle w:val="Ttulo3"/>
      </w:pPr>
      <w:r>
        <w:t>Riesgo regulatorio y posible observación de la SSRP</w:t>
      </w:r>
    </w:p>
    <w:p w14:paraId="5B213B36" w14:textId="77777777" w:rsidR="001B0317" w:rsidRDefault="00927582">
      <w:pPr>
        <w:spacing w:after="120" w:line="276" w:lineRule="auto"/>
        <w:jc w:val="both"/>
      </w:pPr>
      <w:r>
        <w:t xml:space="preserve">No conservar los registros por el plazo legal o no tener copia de seguridad del registro de efectivo son infracciones de gravedad media (Art. 62, </w:t>
      </w:r>
      <w:proofErr w:type="spellStart"/>
      <w:r>
        <w:t>num</w:t>
      </w:r>
      <w:proofErr w:type="spellEnd"/>
      <w:r>
        <w:t>. 2). El archivo es, sobre todo, la forma en que la entidad demuestra que cumple: si un expediente no se puede reconstruir, para el supervisor es como si el control no se hubiera hecho.</w:t>
      </w:r>
    </w:p>
    <w:p w14:paraId="24E96F25"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7CF00589"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A59A0D4"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B7BBC4F"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4F3EDA0" w14:textId="77777777" w:rsidR="001B0317" w:rsidRDefault="00927582">
            <w:pPr>
              <w:spacing w:after="40" w:line="252" w:lineRule="auto"/>
            </w:pPr>
            <w:r>
              <w:rPr>
                <w:b/>
                <w:bCs/>
                <w:color w:val="FFFFFF"/>
                <w:sz w:val="17"/>
                <w:szCs w:val="17"/>
              </w:rPr>
              <w:t>Prioridad</w:t>
            </w:r>
          </w:p>
        </w:tc>
      </w:tr>
      <w:tr w:rsidR="001B0317" w14:paraId="458CEA5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1166FC" w14:textId="77777777" w:rsidR="001B0317" w:rsidRDefault="00927582">
            <w:pPr>
              <w:spacing w:after="40" w:line="252" w:lineRule="auto"/>
            </w:pPr>
            <w:r>
              <w:rPr>
                <w:b/>
                <w:bCs/>
                <w:sz w:val="16"/>
                <w:szCs w:val="16"/>
              </w:rPr>
              <w:t>R-CD-01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A8A217" w14:textId="77777777" w:rsidR="001B0317" w:rsidRDefault="00927582">
            <w:pPr>
              <w:spacing w:after="40" w:line="252" w:lineRule="auto"/>
            </w:pPr>
            <w:r>
              <w:rPr>
                <w:sz w:val="16"/>
                <w:szCs w:val="16"/>
              </w:rPr>
              <w:t>Complementar la política de conservación con el inventario de repositorios, plazos por tipo de documento, respaldo del registro de efectivo y pruebas anuales de recuperación.</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55F56AC" w14:textId="77777777" w:rsidR="001B0317" w:rsidRDefault="00927582">
            <w:pPr>
              <w:spacing w:after="40" w:line="252" w:lineRule="auto"/>
              <w:jc w:val="center"/>
            </w:pPr>
            <w:r>
              <w:rPr>
                <w:b/>
                <w:bCs/>
                <w:sz w:val="16"/>
                <w:szCs w:val="16"/>
              </w:rPr>
              <w:t>Media</w:t>
            </w:r>
          </w:p>
        </w:tc>
      </w:tr>
      <w:tr w:rsidR="001B0317" w14:paraId="762FD07F"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05D322" w14:textId="77777777" w:rsidR="001B0317" w:rsidRDefault="00927582">
            <w:pPr>
              <w:spacing w:after="40" w:line="252" w:lineRule="auto"/>
            </w:pPr>
            <w:r>
              <w:rPr>
                <w:b/>
                <w:bCs/>
                <w:sz w:val="16"/>
                <w:szCs w:val="16"/>
              </w:rPr>
              <w:lastRenderedPageBreak/>
              <w:t>R-CD-02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81918C" w14:textId="77777777" w:rsidR="001B0317" w:rsidRDefault="00927582">
            <w:pPr>
              <w:spacing w:after="40" w:line="252" w:lineRule="auto"/>
            </w:pPr>
            <w:r>
              <w:rPr>
                <w:sz w:val="16"/>
                <w:szCs w:val="16"/>
              </w:rPr>
              <w:t>Revisar la calidad de los documentos al vincular y ejecutar la subsanación de expedientes prevista en Debida Diligencia.</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1B98BA9" w14:textId="77777777" w:rsidR="001B0317" w:rsidRDefault="00927582">
            <w:pPr>
              <w:spacing w:after="40" w:line="252" w:lineRule="auto"/>
              <w:jc w:val="center"/>
            </w:pPr>
            <w:r>
              <w:rPr>
                <w:b/>
                <w:bCs/>
                <w:sz w:val="16"/>
                <w:szCs w:val="16"/>
              </w:rPr>
              <w:t>Alta</w:t>
            </w:r>
          </w:p>
        </w:tc>
      </w:tr>
      <w:tr w:rsidR="001B0317" w14:paraId="0AB5F886"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5E8CF4" w14:textId="77777777" w:rsidR="001B0317" w:rsidRDefault="00927582">
            <w:pPr>
              <w:spacing w:after="40" w:line="252" w:lineRule="auto"/>
            </w:pPr>
            <w:r>
              <w:rPr>
                <w:b/>
                <w:bCs/>
                <w:sz w:val="16"/>
                <w:szCs w:val="16"/>
              </w:rPr>
              <w:t>R-CD-03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522702" w14:textId="77777777" w:rsidR="001B0317" w:rsidRDefault="00927582">
            <w:pPr>
              <w:spacing w:after="40" w:line="252" w:lineRule="auto"/>
            </w:pPr>
            <w:r>
              <w:rPr>
                <w:sz w:val="16"/>
                <w:szCs w:val="16"/>
              </w:rPr>
              <w:t>Trasladar el registro de alertas y de operaciones inusuales a un repositorio con control de acceso, versiones y trazabilidad.</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3AF64AC" w14:textId="77777777" w:rsidR="001B0317" w:rsidRDefault="00927582">
            <w:pPr>
              <w:spacing w:after="40" w:line="252" w:lineRule="auto"/>
              <w:jc w:val="center"/>
            </w:pPr>
            <w:r>
              <w:rPr>
                <w:b/>
                <w:bCs/>
                <w:sz w:val="16"/>
                <w:szCs w:val="16"/>
              </w:rPr>
              <w:t>Media</w:t>
            </w:r>
          </w:p>
        </w:tc>
      </w:tr>
      <w:tr w:rsidR="001B0317" w14:paraId="033D5F21"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0BDE96" w14:textId="77777777" w:rsidR="001B0317" w:rsidRDefault="00927582">
            <w:pPr>
              <w:spacing w:after="40" w:line="252" w:lineRule="auto"/>
            </w:pPr>
            <w:r>
              <w:rPr>
                <w:b/>
                <w:bCs/>
                <w:sz w:val="16"/>
                <w:szCs w:val="16"/>
              </w:rPr>
              <w:t>R-CD-04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66D2EC" w14:textId="77777777" w:rsidR="001B0317" w:rsidRDefault="00927582">
            <w:pPr>
              <w:spacing w:after="40" w:line="252" w:lineRule="auto"/>
            </w:pPr>
            <w:proofErr w:type="gramStart"/>
            <w:r>
              <w:rPr>
                <w:sz w:val="16"/>
                <w:szCs w:val="16"/>
              </w:rPr>
              <w:t>Confirmar</w:t>
            </w:r>
            <w:proofErr w:type="gramEnd"/>
            <w:r>
              <w:rPr>
                <w:sz w:val="16"/>
                <w:szCs w:val="16"/>
              </w:rPr>
              <w:t xml:space="preserve"> que los controles DLP reportan a Cumplimiento y designar al Oficial de Protección de Datos.</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FB66494" w14:textId="77777777" w:rsidR="001B0317" w:rsidRDefault="00927582">
            <w:pPr>
              <w:spacing w:after="40" w:line="252" w:lineRule="auto"/>
              <w:jc w:val="center"/>
            </w:pPr>
            <w:r>
              <w:rPr>
                <w:b/>
                <w:bCs/>
                <w:sz w:val="16"/>
                <w:szCs w:val="16"/>
              </w:rPr>
              <w:t>Media</w:t>
            </w:r>
          </w:p>
        </w:tc>
      </w:tr>
    </w:tbl>
    <w:p w14:paraId="647734E6"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792177E1"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C355970"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5B4EE29" w14:textId="77777777" w:rsidR="001B0317" w:rsidRDefault="00927582">
            <w:pPr>
              <w:spacing w:after="40" w:line="252" w:lineRule="auto"/>
            </w:pPr>
            <w:r>
              <w:rPr>
                <w:b/>
                <w:bCs/>
                <w:color w:val="FFFFFF"/>
                <w:sz w:val="17"/>
                <w:szCs w:val="17"/>
              </w:rPr>
              <w:t>Acciones</w:t>
            </w:r>
          </w:p>
        </w:tc>
      </w:tr>
      <w:tr w:rsidR="001B0317" w14:paraId="68808BC9"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00DC8A"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195FE5" w14:textId="77777777" w:rsidR="001B0317" w:rsidRDefault="00927582">
            <w:pPr>
              <w:spacing w:after="40" w:line="252" w:lineRule="auto"/>
            </w:pPr>
            <w:r>
              <w:rPr>
                <w:sz w:val="17"/>
                <w:szCs w:val="17"/>
              </w:rPr>
              <w:t>PA-10 (expediente de gobierno)</w:t>
            </w:r>
          </w:p>
        </w:tc>
      </w:tr>
      <w:tr w:rsidR="001B0317" w14:paraId="580EDD8E"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7F95AF"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9E1EC3" w14:textId="77777777" w:rsidR="001B0317" w:rsidRDefault="00927582">
            <w:pPr>
              <w:spacing w:after="40" w:line="252" w:lineRule="auto"/>
            </w:pPr>
            <w:r>
              <w:rPr>
                <w:sz w:val="17"/>
                <w:szCs w:val="17"/>
              </w:rPr>
              <w:t>PA-07 (registro de excepciones)</w:t>
            </w:r>
          </w:p>
        </w:tc>
      </w:tr>
      <w:tr w:rsidR="001B0317" w14:paraId="36409D99"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566BB3"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6E8713" w14:textId="77777777" w:rsidR="001B0317" w:rsidRDefault="00927582">
            <w:pPr>
              <w:spacing w:after="40" w:line="252" w:lineRule="auto"/>
            </w:pPr>
            <w:r>
              <w:rPr>
                <w:sz w:val="17"/>
                <w:szCs w:val="17"/>
              </w:rPr>
              <w:t>PA-28</w:t>
            </w:r>
          </w:p>
        </w:tc>
      </w:tr>
      <w:tr w:rsidR="001B0317" w14:paraId="3E64F953"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67EACB2D"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358159F6" w14:textId="77777777" w:rsidR="001B0317" w:rsidRDefault="00927582">
            <w:pPr>
              <w:spacing w:after="40" w:line="252" w:lineRule="auto"/>
            </w:pPr>
            <w:r>
              <w:rPr>
                <w:sz w:val="17"/>
                <w:szCs w:val="17"/>
              </w:rPr>
              <w:t>RM-23 (ver Sección 11)</w:t>
            </w:r>
          </w:p>
        </w:tc>
      </w:tr>
    </w:tbl>
    <w:p w14:paraId="42BDBF84" w14:textId="77777777" w:rsidR="001B0317" w:rsidRDefault="001B0317">
      <w:pPr>
        <w:sectPr w:rsidR="001B031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300" w:left="1440" w:header="708" w:footer="708" w:gutter="0"/>
          <w:cols w:space="720"/>
          <w:docGrid w:linePitch="360"/>
        </w:sectPr>
      </w:pPr>
    </w:p>
    <w:p w14:paraId="0469070B" w14:textId="77777777" w:rsidR="001B0317" w:rsidRDefault="00927582">
      <w:pPr>
        <w:pStyle w:val="Ttulo1"/>
      </w:pPr>
      <w:bookmarkStart w:id="36" w:name="_Toc241850522"/>
      <w:bookmarkStart w:id="37" w:name="_Toc241852972"/>
      <w:r>
        <w:lastRenderedPageBreak/>
        <w:t>7. Matriz de Riesgo GSM</w:t>
      </w:r>
      <w:bookmarkEnd w:id="36"/>
      <w:bookmarkEnd w:id="37"/>
    </w:p>
    <w:p w14:paraId="4C3FED8A" w14:textId="77777777" w:rsidR="001B0317" w:rsidRDefault="00927582">
      <w:pPr>
        <w:spacing w:after="120" w:line="276" w:lineRule="auto"/>
        <w:jc w:val="both"/>
      </w:pPr>
      <w:r>
        <w:t>La matriz valora cada brecha del período por su probabilidad (P) y su impacto (I) con la metodología descrita en la Sección 5. El resultado es el mapa de calor siguiente, que concentra 8 brechas críticas y 22 de nivel medio-alto. La matriz completa, con sus fórmulas, el mapa de calor y el registro de oportunidades de mejora, se entrega en el archivo Excel "ANCON_Matriz_Riesgo_GSM_2024-2025" adjunto a este informe.</w:t>
      </w:r>
    </w:p>
    <w:p w14:paraId="4B8897FB" w14:textId="77777777" w:rsidR="001B0317" w:rsidRDefault="00927582">
      <w:pPr>
        <w:pStyle w:val="Ttulo2"/>
      </w:pPr>
      <w:bookmarkStart w:id="38" w:name="_Toc241850523"/>
      <w:bookmarkStart w:id="39" w:name="_Toc241852973"/>
      <w:r>
        <w:t>7.1 Mapa de calor</w:t>
      </w:r>
      <w:bookmarkEnd w:id="38"/>
      <w:bookmarkEnd w:id="39"/>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2080"/>
        <w:gridCol w:w="2080"/>
        <w:gridCol w:w="2080"/>
        <w:gridCol w:w="2080"/>
        <w:gridCol w:w="2080"/>
      </w:tblGrid>
      <w:tr w:rsidR="001B0317" w14:paraId="63F92A0F" w14:textId="77777777">
        <w:trPr>
          <w:cantSplit/>
          <w:tblHeader/>
        </w:trPr>
        <w:tc>
          <w:tcPr>
            <w:tcW w:w="25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23B51A6" w14:textId="77777777" w:rsidR="001B0317" w:rsidRDefault="00927582">
            <w:pPr>
              <w:spacing w:after="40" w:line="252" w:lineRule="auto"/>
            </w:pPr>
            <w:r>
              <w:rPr>
                <w:b/>
                <w:bCs/>
                <w:color w:val="FFFFFF"/>
                <w:sz w:val="17"/>
                <w:szCs w:val="17"/>
              </w:rPr>
              <w:t>Probabilidad / Impacto</w:t>
            </w:r>
          </w:p>
        </w:tc>
        <w:tc>
          <w:tcPr>
            <w:tcW w:w="20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8B8227F" w14:textId="77777777" w:rsidR="001B0317" w:rsidRDefault="00927582">
            <w:pPr>
              <w:spacing w:after="40" w:line="252" w:lineRule="auto"/>
            </w:pPr>
            <w:r>
              <w:rPr>
                <w:b/>
                <w:bCs/>
                <w:color w:val="FFFFFF"/>
                <w:sz w:val="17"/>
                <w:szCs w:val="17"/>
              </w:rPr>
              <w:t>1 – Insignificante</w:t>
            </w:r>
          </w:p>
        </w:tc>
        <w:tc>
          <w:tcPr>
            <w:tcW w:w="20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B105021" w14:textId="77777777" w:rsidR="001B0317" w:rsidRDefault="00927582">
            <w:pPr>
              <w:spacing w:after="40" w:line="252" w:lineRule="auto"/>
            </w:pPr>
            <w:r>
              <w:rPr>
                <w:b/>
                <w:bCs/>
                <w:color w:val="FFFFFF"/>
                <w:sz w:val="17"/>
                <w:szCs w:val="17"/>
              </w:rPr>
              <w:t>2 – Menor</w:t>
            </w:r>
          </w:p>
        </w:tc>
        <w:tc>
          <w:tcPr>
            <w:tcW w:w="20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BDEF4B5" w14:textId="77777777" w:rsidR="001B0317" w:rsidRDefault="00927582">
            <w:pPr>
              <w:spacing w:after="40" w:line="252" w:lineRule="auto"/>
            </w:pPr>
            <w:r>
              <w:rPr>
                <w:b/>
                <w:bCs/>
                <w:color w:val="FFFFFF"/>
                <w:sz w:val="17"/>
                <w:szCs w:val="17"/>
              </w:rPr>
              <w:t>3 – Moderado</w:t>
            </w:r>
          </w:p>
        </w:tc>
        <w:tc>
          <w:tcPr>
            <w:tcW w:w="20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35E7AC0" w14:textId="77777777" w:rsidR="001B0317" w:rsidRDefault="00927582">
            <w:pPr>
              <w:spacing w:after="40" w:line="252" w:lineRule="auto"/>
            </w:pPr>
            <w:r>
              <w:rPr>
                <w:b/>
                <w:bCs/>
                <w:color w:val="FFFFFF"/>
                <w:sz w:val="17"/>
                <w:szCs w:val="17"/>
              </w:rPr>
              <w:t>4 – Mayor</w:t>
            </w:r>
          </w:p>
        </w:tc>
        <w:tc>
          <w:tcPr>
            <w:tcW w:w="20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A97FE06" w14:textId="77777777" w:rsidR="001B0317" w:rsidRDefault="00927582">
            <w:pPr>
              <w:spacing w:after="40" w:line="252" w:lineRule="auto"/>
            </w:pPr>
            <w:r>
              <w:rPr>
                <w:b/>
                <w:bCs/>
                <w:color w:val="FFFFFF"/>
                <w:sz w:val="17"/>
                <w:szCs w:val="17"/>
              </w:rPr>
              <w:t>5 – Catastrófico</w:t>
            </w:r>
          </w:p>
        </w:tc>
      </w:tr>
      <w:tr w:rsidR="001B0317" w14:paraId="41796F08"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8CF6148" w14:textId="77777777" w:rsidR="001B0317" w:rsidRDefault="00927582">
            <w:pPr>
              <w:spacing w:after="40" w:line="252" w:lineRule="auto"/>
            </w:pPr>
            <w:r>
              <w:rPr>
                <w:b/>
                <w:bCs/>
                <w:sz w:val="17"/>
                <w:szCs w:val="17"/>
              </w:rPr>
              <w:t>5 – Frecuente</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6D3ED35"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B3FF33B"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F62E458"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2FDEC981"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0E522EC" w14:textId="77777777" w:rsidR="001B0317" w:rsidRDefault="00927582">
            <w:pPr>
              <w:spacing w:after="40" w:line="252" w:lineRule="auto"/>
              <w:jc w:val="center"/>
            </w:pPr>
            <w:r>
              <w:rPr>
                <w:sz w:val="16"/>
                <w:szCs w:val="16"/>
              </w:rPr>
              <w:t>–</w:t>
            </w:r>
          </w:p>
        </w:tc>
      </w:tr>
      <w:tr w:rsidR="001B0317" w14:paraId="661B15E9"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AA561B1" w14:textId="77777777" w:rsidR="001B0317" w:rsidRDefault="00927582">
            <w:pPr>
              <w:spacing w:after="40" w:line="252" w:lineRule="auto"/>
            </w:pPr>
            <w:r>
              <w:rPr>
                <w:b/>
                <w:bCs/>
                <w:sz w:val="17"/>
                <w:szCs w:val="17"/>
              </w:rPr>
              <w:t>4 – Probable</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5A1B0B2"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7047E00"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262779A" w14:textId="77777777" w:rsidR="001B0317" w:rsidRDefault="00927582">
            <w:pPr>
              <w:spacing w:after="40" w:line="252" w:lineRule="auto"/>
              <w:jc w:val="center"/>
            </w:pPr>
            <w:r>
              <w:rPr>
                <w:b/>
                <w:bCs/>
                <w:sz w:val="22"/>
                <w:szCs w:val="22"/>
              </w:rPr>
              <w:t>6</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2693323A" w14:textId="77777777" w:rsidR="001B0317" w:rsidRDefault="00927582">
            <w:pPr>
              <w:spacing w:after="40" w:line="252" w:lineRule="auto"/>
              <w:jc w:val="center"/>
            </w:pPr>
            <w:r>
              <w:rPr>
                <w:b/>
                <w:bCs/>
                <w:sz w:val="22"/>
                <w:szCs w:val="22"/>
              </w:rPr>
              <w:t>5</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77FAA865" w14:textId="77777777" w:rsidR="001B0317" w:rsidRDefault="00927582">
            <w:pPr>
              <w:spacing w:after="40" w:line="252" w:lineRule="auto"/>
              <w:jc w:val="center"/>
            </w:pPr>
            <w:r>
              <w:rPr>
                <w:sz w:val="16"/>
                <w:szCs w:val="16"/>
              </w:rPr>
              <w:t>–</w:t>
            </w:r>
          </w:p>
        </w:tc>
      </w:tr>
      <w:tr w:rsidR="001B0317" w14:paraId="0F6C94EB"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38248926" w14:textId="77777777" w:rsidR="001B0317" w:rsidRDefault="00927582">
            <w:pPr>
              <w:spacing w:after="40" w:line="252" w:lineRule="auto"/>
            </w:pPr>
            <w:r>
              <w:rPr>
                <w:b/>
                <w:bCs/>
                <w:sz w:val="17"/>
                <w:szCs w:val="17"/>
              </w:rPr>
              <w:t>3 – Ocasional</w:t>
            </w:r>
          </w:p>
        </w:tc>
        <w:tc>
          <w:tcPr>
            <w:tcW w:w="208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6CAE5A28"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7C5AB30" w14:textId="77777777" w:rsidR="001B0317" w:rsidRDefault="00927582">
            <w:pPr>
              <w:spacing w:after="40" w:line="252" w:lineRule="auto"/>
              <w:jc w:val="center"/>
            </w:pPr>
            <w:r>
              <w:rPr>
                <w:b/>
                <w:bCs/>
                <w:sz w:val="22"/>
                <w:szCs w:val="22"/>
              </w:rPr>
              <w:t>11</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545379C" w14:textId="77777777" w:rsidR="001B0317" w:rsidRDefault="00927582">
            <w:pPr>
              <w:spacing w:after="40" w:line="252" w:lineRule="auto"/>
              <w:jc w:val="center"/>
            </w:pPr>
            <w:r>
              <w:rPr>
                <w:b/>
                <w:bCs/>
                <w:sz w:val="22"/>
                <w:szCs w:val="22"/>
              </w:rPr>
              <w:t>14</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B736084"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44AAA1B" w14:textId="77777777" w:rsidR="001B0317" w:rsidRDefault="00927582">
            <w:pPr>
              <w:spacing w:after="40" w:line="252" w:lineRule="auto"/>
              <w:jc w:val="center"/>
            </w:pPr>
            <w:r>
              <w:rPr>
                <w:b/>
                <w:bCs/>
                <w:sz w:val="22"/>
                <w:szCs w:val="22"/>
              </w:rPr>
              <w:t>1</w:t>
            </w:r>
          </w:p>
        </w:tc>
      </w:tr>
      <w:tr w:rsidR="001B0317" w14:paraId="4147493F"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5399BD4F" w14:textId="77777777" w:rsidR="001B0317" w:rsidRDefault="00927582">
            <w:pPr>
              <w:spacing w:after="40" w:line="252" w:lineRule="auto"/>
            </w:pPr>
            <w:r>
              <w:rPr>
                <w:b/>
                <w:bCs/>
                <w:sz w:val="17"/>
                <w:szCs w:val="17"/>
              </w:rPr>
              <w:t>2 – Posible</w:t>
            </w:r>
          </w:p>
        </w:tc>
        <w:tc>
          <w:tcPr>
            <w:tcW w:w="208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4C00538B"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391DF27" w14:textId="77777777" w:rsidR="001B0317" w:rsidRDefault="00927582">
            <w:pPr>
              <w:spacing w:after="40" w:line="252" w:lineRule="auto"/>
              <w:jc w:val="center"/>
            </w:pPr>
            <w:r>
              <w:rPr>
                <w:b/>
                <w:bCs/>
                <w:sz w:val="22"/>
                <w:szCs w:val="22"/>
              </w:rPr>
              <w:t>7</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E2AA4F9" w14:textId="77777777" w:rsidR="001B0317" w:rsidRDefault="00927582">
            <w:pPr>
              <w:spacing w:after="40" w:line="252" w:lineRule="auto"/>
              <w:jc w:val="center"/>
            </w:pPr>
            <w:r>
              <w:rPr>
                <w:b/>
                <w:bCs/>
                <w:sz w:val="22"/>
                <w:szCs w:val="22"/>
              </w:rPr>
              <w:t>9</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507BB13"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4A0A0D8" w14:textId="77777777" w:rsidR="001B0317" w:rsidRDefault="00927582">
            <w:pPr>
              <w:spacing w:after="40" w:line="252" w:lineRule="auto"/>
              <w:jc w:val="center"/>
            </w:pPr>
            <w:r>
              <w:rPr>
                <w:sz w:val="16"/>
                <w:szCs w:val="16"/>
              </w:rPr>
              <w:t>–</w:t>
            </w:r>
          </w:p>
        </w:tc>
      </w:tr>
      <w:tr w:rsidR="001B0317" w14:paraId="183C0758"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6D1DA5D" w14:textId="77777777" w:rsidR="001B0317" w:rsidRDefault="00927582">
            <w:pPr>
              <w:spacing w:after="40" w:line="252" w:lineRule="auto"/>
            </w:pPr>
            <w:r>
              <w:rPr>
                <w:b/>
                <w:bCs/>
                <w:sz w:val="17"/>
                <w:szCs w:val="17"/>
              </w:rPr>
              <w:t>1 – Improbable</w:t>
            </w:r>
          </w:p>
        </w:tc>
        <w:tc>
          <w:tcPr>
            <w:tcW w:w="208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1BB311E1"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3FC1B463"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05321708"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DAA31F2"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54AF8EA" w14:textId="77777777" w:rsidR="001B0317" w:rsidRDefault="00927582">
            <w:pPr>
              <w:spacing w:after="40" w:line="252" w:lineRule="auto"/>
              <w:jc w:val="center"/>
            </w:pPr>
            <w:r>
              <w:rPr>
                <w:sz w:val="16"/>
                <w:szCs w:val="16"/>
              </w:rPr>
              <w:t>–</w:t>
            </w:r>
          </w:p>
        </w:tc>
      </w:tr>
    </w:tbl>
    <w:p w14:paraId="51F288BE" w14:textId="77777777" w:rsidR="001B0317" w:rsidRDefault="001B0317">
      <w:pPr>
        <w:spacing w:after="6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400"/>
        <w:gridCol w:w="9000"/>
      </w:tblGrid>
      <w:tr w:rsidR="001B0317" w14:paraId="5F77A25C" w14:textId="77777777">
        <w:trPr>
          <w:cantSplit/>
          <w:tblHeader/>
        </w:trPr>
        <w:tc>
          <w:tcPr>
            <w:tcW w:w="25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074CFB1" w14:textId="77777777" w:rsidR="001B0317" w:rsidRDefault="00927582">
            <w:pPr>
              <w:spacing w:after="40" w:line="252" w:lineRule="auto"/>
            </w:pPr>
            <w:r>
              <w:rPr>
                <w:b/>
                <w:bCs/>
                <w:color w:val="FFFFFF"/>
                <w:sz w:val="17"/>
                <w:szCs w:val="17"/>
              </w:rPr>
              <w:t>Resumen</w:t>
            </w:r>
          </w:p>
        </w:tc>
        <w:tc>
          <w:tcPr>
            <w:tcW w:w="1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C509E00" w14:textId="77777777" w:rsidR="001B0317" w:rsidRDefault="00927582">
            <w:pPr>
              <w:spacing w:after="40" w:line="252" w:lineRule="auto"/>
            </w:pPr>
            <w:r>
              <w:rPr>
                <w:b/>
                <w:bCs/>
                <w:color w:val="FFFFFF"/>
                <w:sz w:val="17"/>
                <w:szCs w:val="17"/>
              </w:rPr>
              <w:t>Cantidad</w:t>
            </w:r>
          </w:p>
        </w:tc>
        <w:tc>
          <w:tcPr>
            <w:tcW w:w="9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BCA6B00" w14:textId="77777777" w:rsidR="001B0317" w:rsidRDefault="00927582">
            <w:pPr>
              <w:spacing w:after="40" w:line="252" w:lineRule="auto"/>
            </w:pPr>
            <w:r>
              <w:rPr>
                <w:b/>
                <w:bCs/>
                <w:color w:val="FFFFFF"/>
                <w:sz w:val="17"/>
                <w:szCs w:val="17"/>
              </w:rPr>
              <w:t>Acción requerida</w:t>
            </w:r>
          </w:p>
        </w:tc>
      </w:tr>
      <w:tr w:rsidR="001B0317" w14:paraId="26545487"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B9C8894" w14:textId="77777777" w:rsidR="001B0317" w:rsidRDefault="00927582">
            <w:pPr>
              <w:spacing w:after="40" w:line="252" w:lineRule="auto"/>
              <w:jc w:val="center"/>
            </w:pPr>
            <w:r>
              <w:rPr>
                <w:b/>
                <w:bCs/>
                <w:sz w:val="17"/>
                <w:szCs w:val="17"/>
              </w:rPr>
              <w:t>CRÍTICO</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30517D" w14:textId="77777777" w:rsidR="001B0317" w:rsidRDefault="00927582">
            <w:pPr>
              <w:spacing w:after="40" w:line="252" w:lineRule="auto"/>
              <w:jc w:val="center"/>
            </w:pPr>
            <w:r>
              <w:rPr>
                <w:b/>
                <w:bCs/>
                <w:sz w:val="17"/>
                <w:szCs w:val="17"/>
              </w:rPr>
              <w:t>8</w:t>
            </w:r>
          </w:p>
        </w:tc>
        <w:tc>
          <w:tcPr>
            <w:tcW w:w="9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B2D2F8" w14:textId="77777777" w:rsidR="001B0317" w:rsidRDefault="00927582">
            <w:pPr>
              <w:spacing w:after="40" w:line="252" w:lineRule="auto"/>
            </w:pPr>
            <w:r>
              <w:rPr>
                <w:sz w:val="17"/>
                <w:szCs w:val="17"/>
              </w:rPr>
              <w:t>Acción inmediata (0-30 días); reporte a la Junta y al Oficial de Cumplimiento.</w:t>
            </w:r>
          </w:p>
        </w:tc>
      </w:tr>
      <w:tr w:rsidR="001B0317" w14:paraId="3B2D204B"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C3B901E" w14:textId="77777777" w:rsidR="001B0317" w:rsidRDefault="00927582">
            <w:pPr>
              <w:spacing w:after="40" w:line="252" w:lineRule="auto"/>
              <w:jc w:val="center"/>
            </w:pPr>
            <w:r>
              <w:rPr>
                <w:b/>
                <w:bCs/>
                <w:sz w:val="17"/>
                <w:szCs w:val="17"/>
              </w:rPr>
              <w:t>MEDIO-ALTO</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1496E7" w14:textId="77777777" w:rsidR="001B0317" w:rsidRDefault="00927582">
            <w:pPr>
              <w:spacing w:after="40" w:line="252" w:lineRule="auto"/>
              <w:jc w:val="center"/>
            </w:pPr>
            <w:r>
              <w:rPr>
                <w:b/>
                <w:bCs/>
                <w:sz w:val="17"/>
                <w:szCs w:val="17"/>
              </w:rPr>
              <w:t>22</w:t>
            </w:r>
          </w:p>
        </w:tc>
        <w:tc>
          <w:tcPr>
            <w:tcW w:w="9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EE0B1E" w14:textId="77777777" w:rsidR="001B0317" w:rsidRDefault="00927582">
            <w:pPr>
              <w:spacing w:after="40" w:line="252" w:lineRule="auto"/>
            </w:pPr>
            <w:r>
              <w:rPr>
                <w:sz w:val="17"/>
                <w:szCs w:val="17"/>
              </w:rPr>
              <w:t>Plan de acción formal (30-60 días); monitoreo mensual.</w:t>
            </w:r>
          </w:p>
        </w:tc>
      </w:tr>
      <w:tr w:rsidR="001B0317" w14:paraId="13D76DF2"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D3C9F08" w14:textId="77777777" w:rsidR="001B0317" w:rsidRDefault="00927582">
            <w:pPr>
              <w:spacing w:after="40" w:line="252" w:lineRule="auto"/>
              <w:jc w:val="center"/>
            </w:pPr>
            <w:r>
              <w:rPr>
                <w:b/>
                <w:bCs/>
                <w:sz w:val="17"/>
                <w:szCs w:val="17"/>
              </w:rPr>
              <w:t>MEDIO</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ADE22E" w14:textId="77777777" w:rsidR="001B0317" w:rsidRDefault="00927582">
            <w:pPr>
              <w:spacing w:after="40" w:line="252" w:lineRule="auto"/>
              <w:jc w:val="center"/>
            </w:pPr>
            <w:r>
              <w:rPr>
                <w:b/>
                <w:bCs/>
                <w:sz w:val="17"/>
                <w:szCs w:val="17"/>
              </w:rPr>
              <w:t>27</w:t>
            </w:r>
          </w:p>
        </w:tc>
        <w:tc>
          <w:tcPr>
            <w:tcW w:w="9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CAC43F" w14:textId="77777777" w:rsidR="001B0317" w:rsidRDefault="00927582">
            <w:pPr>
              <w:spacing w:after="40" w:line="252" w:lineRule="auto"/>
            </w:pPr>
            <w:r>
              <w:rPr>
                <w:sz w:val="17"/>
                <w:szCs w:val="17"/>
              </w:rPr>
              <w:t>Medidas correctivas (60-90 días); monitoreo trimestral.</w:t>
            </w:r>
          </w:p>
        </w:tc>
      </w:tr>
      <w:tr w:rsidR="001B0317" w14:paraId="5EC327E5"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4AA19436" w14:textId="77777777" w:rsidR="001B0317" w:rsidRDefault="00927582">
            <w:pPr>
              <w:spacing w:after="40" w:line="252" w:lineRule="auto"/>
              <w:jc w:val="center"/>
            </w:pPr>
            <w:r>
              <w:rPr>
                <w:b/>
                <w:bCs/>
                <w:sz w:val="17"/>
                <w:szCs w:val="17"/>
              </w:rPr>
              <w:t>BAJO</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BFB768" w14:textId="77777777" w:rsidR="001B0317" w:rsidRDefault="00927582">
            <w:pPr>
              <w:spacing w:after="40" w:line="252" w:lineRule="auto"/>
              <w:jc w:val="center"/>
            </w:pPr>
            <w:r>
              <w:rPr>
                <w:b/>
                <w:bCs/>
                <w:sz w:val="17"/>
                <w:szCs w:val="17"/>
              </w:rPr>
              <w:t>2</w:t>
            </w:r>
          </w:p>
        </w:tc>
        <w:tc>
          <w:tcPr>
            <w:tcW w:w="9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EBD7D0" w14:textId="77777777" w:rsidR="001B0317" w:rsidRDefault="00927582">
            <w:pPr>
              <w:spacing w:after="40" w:line="252" w:lineRule="auto"/>
            </w:pPr>
            <w:r>
              <w:rPr>
                <w:sz w:val="17"/>
                <w:szCs w:val="17"/>
              </w:rPr>
              <w:t>Controles mínimos; monitoreo semestral.</w:t>
            </w:r>
          </w:p>
        </w:tc>
      </w:tr>
      <w:tr w:rsidR="001B0317" w14:paraId="7EE2348E"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FDE5427" w14:textId="77777777" w:rsidR="001B0317" w:rsidRDefault="00927582">
            <w:pPr>
              <w:spacing w:after="40" w:line="252" w:lineRule="auto"/>
            </w:pPr>
            <w:proofErr w:type="gramStart"/>
            <w:r>
              <w:rPr>
                <w:b/>
                <w:bCs/>
                <w:sz w:val="17"/>
                <w:szCs w:val="17"/>
              </w:rPr>
              <w:t>Total</w:t>
            </w:r>
            <w:proofErr w:type="gramEnd"/>
            <w:r>
              <w:rPr>
                <w:b/>
                <w:bCs/>
                <w:sz w:val="17"/>
                <w:szCs w:val="17"/>
              </w:rPr>
              <w:t xml:space="preserve"> de brechas</w:t>
            </w:r>
          </w:p>
        </w:tc>
        <w:tc>
          <w:tcPr>
            <w:tcW w:w="14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0F4F65D1" w14:textId="77777777" w:rsidR="001B0317" w:rsidRDefault="00927582">
            <w:pPr>
              <w:spacing w:after="40" w:line="252" w:lineRule="auto"/>
              <w:jc w:val="center"/>
            </w:pPr>
            <w:r>
              <w:rPr>
                <w:b/>
                <w:bCs/>
                <w:sz w:val="17"/>
                <w:szCs w:val="17"/>
              </w:rPr>
              <w:t>59</w:t>
            </w:r>
          </w:p>
        </w:tc>
        <w:tc>
          <w:tcPr>
            <w:tcW w:w="9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401A9F6" w14:textId="77777777" w:rsidR="001B0317" w:rsidRDefault="001B0317">
            <w:pPr>
              <w:spacing w:after="40" w:line="252" w:lineRule="auto"/>
            </w:pPr>
          </w:p>
        </w:tc>
      </w:tr>
      <w:tr w:rsidR="001B0317" w14:paraId="21DE7DEF"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BDD7EE"/>
            <w:tcMar>
              <w:top w:w="70" w:type="dxa"/>
              <w:left w:w="100" w:type="dxa"/>
              <w:bottom w:w="70" w:type="dxa"/>
              <w:right w:w="100" w:type="dxa"/>
            </w:tcMar>
          </w:tcPr>
          <w:p w14:paraId="470724E5" w14:textId="77777777" w:rsidR="001B0317" w:rsidRDefault="00927582">
            <w:pPr>
              <w:spacing w:after="40" w:line="252" w:lineRule="auto"/>
              <w:jc w:val="center"/>
            </w:pPr>
            <w:r>
              <w:rPr>
                <w:b/>
                <w:bCs/>
                <w:sz w:val="17"/>
                <w:szCs w:val="17"/>
              </w:rPr>
              <w:t>OPT. DE MEJORA</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1F4206" w14:textId="77777777" w:rsidR="001B0317" w:rsidRDefault="00927582">
            <w:pPr>
              <w:spacing w:after="40" w:line="252" w:lineRule="auto"/>
              <w:jc w:val="center"/>
            </w:pPr>
            <w:r>
              <w:rPr>
                <w:b/>
                <w:bCs/>
                <w:sz w:val="17"/>
                <w:szCs w:val="17"/>
              </w:rPr>
              <w:t>27</w:t>
            </w:r>
          </w:p>
        </w:tc>
        <w:tc>
          <w:tcPr>
            <w:tcW w:w="9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34E267" w14:textId="77777777" w:rsidR="001B0317" w:rsidRDefault="00927582">
            <w:pPr>
              <w:spacing w:after="40" w:line="252" w:lineRule="auto"/>
            </w:pPr>
            <w:r>
              <w:rPr>
                <w:sz w:val="17"/>
                <w:szCs w:val="17"/>
              </w:rPr>
              <w:t>24 mejoras hacia el Acuerdo 07-2025 (Sección 11) y 3 oportunidades del período.</w:t>
            </w:r>
          </w:p>
        </w:tc>
      </w:tr>
    </w:tbl>
    <w:p w14:paraId="6F91FE9B" w14:textId="77777777" w:rsidR="001B0317" w:rsidRDefault="00927582">
      <w:pPr>
        <w:pStyle w:val="Ttulo2"/>
        <w:pageBreakBefore/>
      </w:pPr>
      <w:bookmarkStart w:id="40" w:name="_Toc241850524"/>
      <w:bookmarkStart w:id="41" w:name="_Toc241852974"/>
      <w:r>
        <w:lastRenderedPageBreak/>
        <w:t>7.2 Registro de brechas ordenado por nivel de riesgo</w:t>
      </w:r>
      <w:bookmarkEnd w:id="40"/>
      <w:bookmarkEnd w:id="41"/>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3580"/>
        <w:gridCol w:w="1700"/>
        <w:gridCol w:w="1300"/>
        <w:gridCol w:w="1300"/>
        <w:gridCol w:w="560"/>
        <w:gridCol w:w="820"/>
        <w:gridCol w:w="1240"/>
        <w:gridCol w:w="1700"/>
      </w:tblGrid>
      <w:tr w:rsidR="001B0317" w14:paraId="743D35E8"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EE176C5" w14:textId="77777777" w:rsidR="001B0317" w:rsidRDefault="00927582">
            <w:pPr>
              <w:spacing w:after="40" w:line="252" w:lineRule="auto"/>
            </w:pPr>
            <w:r>
              <w:rPr>
                <w:b/>
                <w:bCs/>
                <w:color w:val="FFFFFF"/>
                <w:sz w:val="17"/>
                <w:szCs w:val="17"/>
              </w:rPr>
              <w:t>ID</w:t>
            </w:r>
          </w:p>
        </w:tc>
        <w:tc>
          <w:tcPr>
            <w:tcW w:w="35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A964426" w14:textId="77777777" w:rsidR="001B0317" w:rsidRDefault="00927582">
            <w:pPr>
              <w:spacing w:after="40" w:line="252" w:lineRule="auto"/>
            </w:pPr>
            <w:r>
              <w:rPr>
                <w:b/>
                <w:bCs/>
                <w:color w:val="FFFFFF"/>
                <w:sz w:val="17"/>
                <w:szCs w:val="17"/>
              </w:rPr>
              <w:t>Brecha</w:t>
            </w:r>
          </w:p>
        </w:tc>
        <w:tc>
          <w:tcPr>
            <w:tcW w:w="17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1C144D1" w14:textId="77777777" w:rsidR="001B0317" w:rsidRDefault="00927582">
            <w:pPr>
              <w:spacing w:after="40" w:line="252" w:lineRule="auto"/>
            </w:pPr>
            <w:r>
              <w:rPr>
                <w:b/>
                <w:bCs/>
                <w:color w:val="FFFFFF"/>
                <w:sz w:val="17"/>
                <w:szCs w:val="17"/>
              </w:rPr>
              <w:t>Componente</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E79C5B0" w14:textId="77777777" w:rsidR="001B0317" w:rsidRDefault="00927582">
            <w:pPr>
              <w:spacing w:after="40" w:line="252" w:lineRule="auto"/>
            </w:pPr>
            <w:r>
              <w:rPr>
                <w:b/>
                <w:bCs/>
                <w:color w:val="FFFFFF"/>
                <w:sz w:val="17"/>
                <w:szCs w:val="17"/>
              </w:rPr>
              <w:t>Probabilidad</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0A1E0E2" w14:textId="77777777" w:rsidR="001B0317" w:rsidRDefault="00927582">
            <w:pPr>
              <w:spacing w:after="40" w:line="252" w:lineRule="auto"/>
            </w:pPr>
            <w:r>
              <w:rPr>
                <w:b/>
                <w:bCs/>
                <w:color w:val="FFFFFF"/>
                <w:sz w:val="17"/>
                <w:szCs w:val="17"/>
              </w:rPr>
              <w:t>Impacto</w:t>
            </w:r>
          </w:p>
        </w:tc>
        <w:tc>
          <w:tcPr>
            <w:tcW w:w="5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D3CFFD0" w14:textId="77777777" w:rsidR="001B0317" w:rsidRDefault="00927582">
            <w:pPr>
              <w:spacing w:after="40" w:line="252" w:lineRule="auto"/>
            </w:pPr>
            <w:proofErr w:type="gramStart"/>
            <w:r>
              <w:rPr>
                <w:b/>
                <w:bCs/>
                <w:color w:val="FFFFFF"/>
                <w:sz w:val="17"/>
                <w:szCs w:val="17"/>
              </w:rPr>
              <w:t>P:I</w:t>
            </w:r>
            <w:proofErr w:type="gramEnd"/>
          </w:p>
        </w:tc>
        <w:tc>
          <w:tcPr>
            <w:tcW w:w="82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82EB3DF" w14:textId="77777777" w:rsidR="001B0317" w:rsidRDefault="00927582">
            <w:pPr>
              <w:spacing w:after="40" w:line="252" w:lineRule="auto"/>
            </w:pPr>
            <w:r>
              <w:rPr>
                <w:b/>
                <w:bCs/>
                <w:color w:val="FFFFFF"/>
                <w:sz w:val="17"/>
                <w:szCs w:val="17"/>
              </w:rPr>
              <w:t>Puntaje</w:t>
            </w:r>
          </w:p>
        </w:tc>
        <w:tc>
          <w:tcPr>
            <w:tcW w:w="12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2B720C5" w14:textId="77777777" w:rsidR="001B0317" w:rsidRDefault="00927582">
            <w:pPr>
              <w:spacing w:after="40" w:line="252" w:lineRule="auto"/>
            </w:pPr>
            <w:r>
              <w:rPr>
                <w:b/>
                <w:bCs/>
                <w:color w:val="FFFFFF"/>
                <w:sz w:val="17"/>
                <w:szCs w:val="17"/>
              </w:rPr>
              <w:t>Nivel</w:t>
            </w:r>
          </w:p>
        </w:tc>
        <w:tc>
          <w:tcPr>
            <w:tcW w:w="17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670E63B" w14:textId="77777777" w:rsidR="001B0317" w:rsidRDefault="00927582">
            <w:pPr>
              <w:spacing w:after="40" w:line="252" w:lineRule="auto"/>
            </w:pPr>
            <w:r>
              <w:rPr>
                <w:b/>
                <w:bCs/>
                <w:color w:val="FFFFFF"/>
                <w:sz w:val="17"/>
                <w:szCs w:val="17"/>
              </w:rPr>
              <w:t>Plan</w:t>
            </w:r>
          </w:p>
        </w:tc>
      </w:tr>
      <w:tr w:rsidR="001B0317" w14:paraId="7695F50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49F945" w14:textId="77777777" w:rsidR="001B0317" w:rsidRDefault="00927582">
            <w:pPr>
              <w:spacing w:after="40" w:line="252" w:lineRule="auto"/>
            </w:pPr>
            <w:r>
              <w:rPr>
                <w:b/>
                <w:bCs/>
                <w:sz w:val="15"/>
                <w:szCs w:val="15"/>
              </w:rPr>
              <w:t>DD-01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ECACCD" w14:textId="77777777" w:rsidR="001B0317" w:rsidRDefault="00927582">
            <w:pPr>
              <w:spacing w:after="40" w:line="252" w:lineRule="auto"/>
            </w:pPr>
            <w:r>
              <w:rPr>
                <w:sz w:val="15"/>
                <w:szCs w:val="15"/>
              </w:rPr>
              <w:t>Observaciones en el 88.24 % de los expedientes de clientes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ADFB22"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8805D7" w14:textId="77777777" w:rsidR="001B0317" w:rsidRDefault="00927582">
            <w:pPr>
              <w:spacing w:after="40" w:line="252" w:lineRule="auto"/>
            </w:pPr>
            <w:r>
              <w:rPr>
                <w:sz w:val="15"/>
                <w:szCs w:val="15"/>
              </w:rPr>
              <w:t>Frecuente (5)</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54F5AD"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61CF55" w14:textId="77777777" w:rsidR="001B0317" w:rsidRDefault="00927582">
            <w:pPr>
              <w:spacing w:after="40" w:line="252" w:lineRule="auto"/>
              <w:jc w:val="center"/>
            </w:pPr>
            <w:r>
              <w:rPr>
                <w:sz w:val="15"/>
                <w:szCs w:val="15"/>
              </w:rPr>
              <w:t>5:4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5BAF6C" w14:textId="77777777" w:rsidR="001B0317" w:rsidRDefault="00927582">
            <w:pPr>
              <w:spacing w:after="40" w:line="252" w:lineRule="auto"/>
              <w:jc w:val="center"/>
            </w:pPr>
            <w:r>
              <w:rPr>
                <w:b/>
                <w:bCs/>
                <w:sz w:val="15"/>
                <w:szCs w:val="15"/>
              </w:rPr>
              <w:t>20</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46576EA"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8F96B8" w14:textId="77777777" w:rsidR="001B0317" w:rsidRDefault="00927582">
            <w:pPr>
              <w:spacing w:after="40" w:line="252" w:lineRule="auto"/>
            </w:pPr>
            <w:r>
              <w:rPr>
                <w:sz w:val="15"/>
                <w:szCs w:val="15"/>
              </w:rPr>
              <w:t>PA-07</w:t>
            </w:r>
          </w:p>
        </w:tc>
      </w:tr>
      <w:tr w:rsidR="001B0317" w14:paraId="2B8A516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E5BB65" w14:textId="77777777" w:rsidR="001B0317" w:rsidRDefault="00927582">
            <w:pPr>
              <w:spacing w:after="40" w:line="252" w:lineRule="auto"/>
            </w:pPr>
            <w:r>
              <w:rPr>
                <w:b/>
                <w:bCs/>
                <w:sz w:val="15"/>
                <w:szCs w:val="15"/>
              </w:rPr>
              <w:t>DD-02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531831" w14:textId="77777777" w:rsidR="001B0317" w:rsidRDefault="00927582">
            <w:pPr>
              <w:spacing w:after="40" w:line="252" w:lineRule="auto"/>
            </w:pPr>
            <w:r>
              <w:rPr>
                <w:sz w:val="15"/>
                <w:szCs w:val="15"/>
              </w:rPr>
              <w:t>Emisión sin perfil de riesgo y canal web con CTC incompleto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D3C513"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3C495C"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D737FF"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8C08DA" w14:textId="77777777" w:rsidR="001B0317" w:rsidRDefault="00927582">
            <w:pPr>
              <w:spacing w:after="40" w:line="252" w:lineRule="auto"/>
              <w:jc w:val="center"/>
            </w:pPr>
            <w:r>
              <w:rPr>
                <w:sz w:val="15"/>
                <w:szCs w:val="15"/>
              </w:rPr>
              <w:t>4:4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3C7D85" w14:textId="77777777" w:rsidR="001B0317" w:rsidRDefault="00927582">
            <w:pPr>
              <w:spacing w:after="40" w:line="252" w:lineRule="auto"/>
              <w:jc w:val="center"/>
            </w:pPr>
            <w:r>
              <w:rPr>
                <w:b/>
                <w:bCs/>
                <w:sz w:val="15"/>
                <w:szCs w:val="15"/>
              </w:rPr>
              <w:t>16</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2A8277E"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FFCDE2" w14:textId="77777777" w:rsidR="001B0317" w:rsidRDefault="00927582">
            <w:pPr>
              <w:spacing w:after="40" w:line="252" w:lineRule="auto"/>
            </w:pPr>
            <w:r>
              <w:rPr>
                <w:sz w:val="15"/>
                <w:szCs w:val="15"/>
              </w:rPr>
              <w:t>PA-05</w:t>
            </w:r>
          </w:p>
        </w:tc>
      </w:tr>
      <w:tr w:rsidR="001B0317" w14:paraId="1ED7063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610739" w14:textId="77777777" w:rsidR="001B0317" w:rsidRDefault="00927582">
            <w:pPr>
              <w:spacing w:after="40" w:line="252" w:lineRule="auto"/>
            </w:pPr>
            <w:r>
              <w:rPr>
                <w:b/>
                <w:bCs/>
                <w:sz w:val="15"/>
                <w:szCs w:val="15"/>
              </w:rPr>
              <w:t>ER-01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5F01C1" w14:textId="77777777" w:rsidR="001B0317" w:rsidRDefault="00927582">
            <w:pPr>
              <w:spacing w:after="40" w:line="252" w:lineRule="auto"/>
            </w:pPr>
            <w:r>
              <w:rPr>
                <w:sz w:val="15"/>
                <w:szCs w:val="15"/>
              </w:rPr>
              <w:t>Matrices BC/FT/FPADM sin copia aportada y sin evaluación institucional integrada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D32041" w14:textId="77777777" w:rsidR="001B0317" w:rsidRDefault="00927582">
            <w:pPr>
              <w:spacing w:after="40" w:line="252" w:lineRule="auto"/>
            </w:pPr>
            <w:r>
              <w:rPr>
                <w:sz w:val="15"/>
                <w:szCs w:val="15"/>
              </w:rPr>
              <w:t>Evaluación de Riesgo AML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8940F8"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8E3E63"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FC4310" w14:textId="77777777" w:rsidR="001B0317" w:rsidRDefault="00927582">
            <w:pPr>
              <w:spacing w:after="40" w:line="252" w:lineRule="auto"/>
              <w:jc w:val="center"/>
            </w:pPr>
            <w:r>
              <w:rPr>
                <w:sz w:val="15"/>
                <w:szCs w:val="15"/>
              </w:rPr>
              <w:t>4:4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A5BA9E" w14:textId="77777777" w:rsidR="001B0317" w:rsidRDefault="00927582">
            <w:pPr>
              <w:spacing w:after="40" w:line="252" w:lineRule="auto"/>
              <w:jc w:val="center"/>
            </w:pPr>
            <w:r>
              <w:rPr>
                <w:b/>
                <w:bCs/>
                <w:sz w:val="15"/>
                <w:szCs w:val="15"/>
              </w:rPr>
              <w:t>16</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61F51843"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B0AC84" w14:textId="77777777" w:rsidR="001B0317" w:rsidRDefault="00927582">
            <w:pPr>
              <w:spacing w:after="40" w:line="252" w:lineRule="auto"/>
            </w:pPr>
            <w:r>
              <w:rPr>
                <w:sz w:val="15"/>
                <w:szCs w:val="15"/>
              </w:rPr>
              <w:t>PA-09</w:t>
            </w:r>
          </w:p>
        </w:tc>
      </w:tr>
      <w:tr w:rsidR="001B0317" w14:paraId="3861F57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154F28" w14:textId="77777777" w:rsidR="001B0317" w:rsidRDefault="00927582">
            <w:pPr>
              <w:spacing w:after="40" w:line="252" w:lineRule="auto"/>
            </w:pPr>
            <w:r>
              <w:rPr>
                <w:b/>
                <w:bCs/>
                <w:sz w:val="15"/>
                <w:szCs w:val="15"/>
              </w:rPr>
              <w:t>GC-01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8A84B3" w14:textId="77777777" w:rsidR="001B0317" w:rsidRDefault="00927582">
            <w:pPr>
              <w:spacing w:after="40" w:line="252" w:lineRule="auto"/>
            </w:pPr>
            <w:r>
              <w:rPr>
                <w:sz w:val="15"/>
                <w:szCs w:val="15"/>
              </w:rPr>
              <w:t>Oficial de Cumplimiento con doble función y sin apoyo profesional</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11B8B3"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E74D32"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894A6A"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F8876B" w14:textId="77777777" w:rsidR="001B0317" w:rsidRDefault="00927582">
            <w:pPr>
              <w:spacing w:after="40" w:line="252" w:lineRule="auto"/>
              <w:jc w:val="center"/>
            </w:pPr>
            <w:r>
              <w:rPr>
                <w:sz w:val="15"/>
                <w:szCs w:val="15"/>
              </w:rPr>
              <w:t>4:4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6FF594" w14:textId="77777777" w:rsidR="001B0317" w:rsidRDefault="00927582">
            <w:pPr>
              <w:spacing w:after="40" w:line="252" w:lineRule="auto"/>
              <w:jc w:val="center"/>
            </w:pPr>
            <w:r>
              <w:rPr>
                <w:b/>
                <w:bCs/>
                <w:sz w:val="15"/>
                <w:szCs w:val="15"/>
              </w:rPr>
              <w:t>16</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92D0337"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E0FD4B" w14:textId="77777777" w:rsidR="001B0317" w:rsidRDefault="00927582">
            <w:pPr>
              <w:spacing w:after="40" w:line="252" w:lineRule="auto"/>
            </w:pPr>
            <w:r>
              <w:rPr>
                <w:sz w:val="15"/>
                <w:szCs w:val="15"/>
              </w:rPr>
              <w:t>PA-01</w:t>
            </w:r>
          </w:p>
        </w:tc>
      </w:tr>
      <w:tr w:rsidR="001B0317" w14:paraId="0B7ED6F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11F008" w14:textId="77777777" w:rsidR="001B0317" w:rsidRDefault="00927582">
            <w:pPr>
              <w:spacing w:after="40" w:line="252" w:lineRule="auto"/>
            </w:pPr>
            <w:r>
              <w:rPr>
                <w:b/>
                <w:bCs/>
                <w:sz w:val="15"/>
                <w:szCs w:val="15"/>
              </w:rPr>
              <w:t>MT-01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321FAC" w14:textId="77777777" w:rsidR="001B0317" w:rsidRDefault="00927582">
            <w:pPr>
              <w:spacing w:after="40" w:line="252" w:lineRule="auto"/>
            </w:pPr>
            <w:r>
              <w:rPr>
                <w:sz w:val="15"/>
                <w:szCs w:val="15"/>
              </w:rPr>
              <w:t>Monitoreo transaccional manual sin cronograma de automatización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F5EF3D"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E7C444"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6114A9"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625477" w14:textId="77777777" w:rsidR="001B0317" w:rsidRDefault="00927582">
            <w:pPr>
              <w:spacing w:after="40" w:line="252" w:lineRule="auto"/>
              <w:jc w:val="center"/>
            </w:pPr>
            <w:r>
              <w:rPr>
                <w:sz w:val="15"/>
                <w:szCs w:val="15"/>
              </w:rPr>
              <w:t>4:4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4F0E22" w14:textId="77777777" w:rsidR="001B0317" w:rsidRDefault="00927582">
            <w:pPr>
              <w:spacing w:after="40" w:line="252" w:lineRule="auto"/>
              <w:jc w:val="center"/>
            </w:pPr>
            <w:r>
              <w:rPr>
                <w:b/>
                <w:bCs/>
                <w:sz w:val="15"/>
                <w:szCs w:val="15"/>
              </w:rPr>
              <w:t>16</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41DDEAF8"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8C03E8" w14:textId="77777777" w:rsidR="001B0317" w:rsidRDefault="00927582">
            <w:pPr>
              <w:spacing w:after="40" w:line="252" w:lineRule="auto"/>
            </w:pPr>
            <w:r>
              <w:rPr>
                <w:sz w:val="15"/>
                <w:szCs w:val="15"/>
              </w:rPr>
              <w:t>PA-13</w:t>
            </w:r>
          </w:p>
        </w:tc>
      </w:tr>
      <w:tr w:rsidR="001B0317" w14:paraId="6774F4C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0A7D8E" w14:textId="77777777" w:rsidR="001B0317" w:rsidRDefault="00927582">
            <w:pPr>
              <w:spacing w:after="40" w:line="252" w:lineRule="auto"/>
            </w:pPr>
            <w:r>
              <w:rPr>
                <w:b/>
                <w:bCs/>
                <w:sz w:val="15"/>
                <w:szCs w:val="15"/>
              </w:rPr>
              <w:t>RR-01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7F7BAA" w14:textId="77777777" w:rsidR="001B0317" w:rsidRDefault="00927582">
            <w:pPr>
              <w:spacing w:after="40" w:line="252" w:lineRule="auto"/>
            </w:pPr>
            <w:r>
              <w:rPr>
                <w:sz w:val="15"/>
                <w:szCs w:val="15"/>
              </w:rPr>
              <w:t>Sin ROS en el período ni registro de operaciones inusuales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B802C0"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4E38FF"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ED5FC8"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8070FF" w14:textId="77777777" w:rsidR="001B0317" w:rsidRDefault="00927582">
            <w:pPr>
              <w:spacing w:after="40" w:line="252" w:lineRule="auto"/>
              <w:jc w:val="center"/>
            </w:pPr>
            <w:r>
              <w:rPr>
                <w:sz w:val="15"/>
                <w:szCs w:val="15"/>
              </w:rPr>
              <w:t>4:4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7BAB58" w14:textId="77777777" w:rsidR="001B0317" w:rsidRDefault="00927582">
            <w:pPr>
              <w:spacing w:after="40" w:line="252" w:lineRule="auto"/>
              <w:jc w:val="center"/>
            </w:pPr>
            <w:r>
              <w:rPr>
                <w:b/>
                <w:bCs/>
                <w:sz w:val="15"/>
                <w:szCs w:val="15"/>
              </w:rPr>
              <w:t>16</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9693E77"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8E197E" w14:textId="77777777" w:rsidR="001B0317" w:rsidRDefault="00927582">
            <w:pPr>
              <w:spacing w:after="40" w:line="252" w:lineRule="auto"/>
            </w:pPr>
            <w:r>
              <w:rPr>
                <w:sz w:val="15"/>
                <w:szCs w:val="15"/>
              </w:rPr>
              <w:t>PA-04</w:t>
            </w:r>
          </w:p>
        </w:tc>
      </w:tr>
      <w:tr w:rsidR="001B0317" w14:paraId="5612D44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E04A65" w14:textId="77777777" w:rsidR="001B0317" w:rsidRDefault="00927582">
            <w:pPr>
              <w:spacing w:after="40" w:line="252" w:lineRule="auto"/>
            </w:pPr>
            <w:r>
              <w:rPr>
                <w:b/>
                <w:bCs/>
                <w:sz w:val="15"/>
                <w:szCs w:val="15"/>
              </w:rPr>
              <w:t>DD-08</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92CA14" w14:textId="77777777" w:rsidR="001B0317" w:rsidRDefault="00927582">
            <w:pPr>
              <w:spacing w:after="40" w:line="252" w:lineRule="auto"/>
            </w:pPr>
            <w:r>
              <w:rPr>
                <w:sz w:val="15"/>
                <w:szCs w:val="15"/>
              </w:rPr>
              <w:t>Conoce a tu Colaborador desactualizado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5F1C63"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D0C181" w14:textId="77777777" w:rsidR="001B0317" w:rsidRDefault="00927582">
            <w:pPr>
              <w:spacing w:after="40" w:line="252" w:lineRule="auto"/>
            </w:pPr>
            <w:r>
              <w:rPr>
                <w:sz w:val="15"/>
                <w:szCs w:val="15"/>
              </w:rPr>
              <w:t>Frecuente (5)</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9C4CE7"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3F1374" w14:textId="77777777" w:rsidR="001B0317" w:rsidRDefault="00927582">
            <w:pPr>
              <w:spacing w:after="40" w:line="252" w:lineRule="auto"/>
              <w:jc w:val="center"/>
            </w:pPr>
            <w:r>
              <w:rPr>
                <w:sz w:val="15"/>
                <w:szCs w:val="15"/>
              </w:rPr>
              <w:t>5:3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DA4BAA" w14:textId="77777777" w:rsidR="001B0317" w:rsidRDefault="00927582">
            <w:pPr>
              <w:spacing w:after="40" w:line="252" w:lineRule="auto"/>
              <w:jc w:val="center"/>
            </w:pPr>
            <w:r>
              <w:rPr>
                <w:b/>
                <w:bCs/>
                <w:sz w:val="15"/>
                <w:szCs w:val="15"/>
              </w:rPr>
              <w:t>15</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D95A2C9"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92AD65" w14:textId="77777777" w:rsidR="001B0317" w:rsidRDefault="00927582">
            <w:pPr>
              <w:spacing w:after="40" w:line="252" w:lineRule="auto"/>
            </w:pPr>
            <w:r>
              <w:rPr>
                <w:sz w:val="15"/>
                <w:szCs w:val="15"/>
              </w:rPr>
              <w:t>PA-08</w:t>
            </w:r>
          </w:p>
        </w:tc>
      </w:tr>
      <w:tr w:rsidR="001B0317" w14:paraId="6C78CEA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65B647" w14:textId="77777777" w:rsidR="001B0317" w:rsidRDefault="00927582">
            <w:pPr>
              <w:spacing w:after="40" w:line="252" w:lineRule="auto"/>
            </w:pPr>
            <w:r>
              <w:rPr>
                <w:b/>
                <w:bCs/>
                <w:sz w:val="15"/>
                <w:szCs w:val="15"/>
              </w:rPr>
              <w:t>RR-02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0E9483" w14:textId="77777777" w:rsidR="001B0317" w:rsidRDefault="00927582">
            <w:pPr>
              <w:spacing w:after="40" w:line="252" w:lineRule="auto"/>
            </w:pPr>
            <w:r>
              <w:rPr>
                <w:sz w:val="15"/>
                <w:szCs w:val="15"/>
              </w:rPr>
              <w:t>Caso de Fianzas 2024 no escalado a Cumplimiento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6453CF"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F00D88"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43F25F" w14:textId="77777777" w:rsidR="001B0317" w:rsidRDefault="00927582">
            <w:pPr>
              <w:spacing w:after="40" w:line="252" w:lineRule="auto"/>
            </w:pPr>
            <w:r>
              <w:rPr>
                <w:sz w:val="15"/>
                <w:szCs w:val="15"/>
              </w:rPr>
              <w:t>Catastrófico (5)</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B609CA" w14:textId="77777777" w:rsidR="001B0317" w:rsidRDefault="00927582">
            <w:pPr>
              <w:spacing w:after="40" w:line="252" w:lineRule="auto"/>
              <w:jc w:val="center"/>
            </w:pPr>
            <w:r>
              <w:rPr>
                <w:sz w:val="15"/>
                <w:szCs w:val="15"/>
              </w:rPr>
              <w:t>3:5</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A27E12" w14:textId="77777777" w:rsidR="001B0317" w:rsidRDefault="00927582">
            <w:pPr>
              <w:spacing w:after="40" w:line="252" w:lineRule="auto"/>
              <w:jc w:val="center"/>
            </w:pPr>
            <w:r>
              <w:rPr>
                <w:b/>
                <w:bCs/>
                <w:sz w:val="15"/>
                <w:szCs w:val="15"/>
              </w:rPr>
              <w:t>15</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0CB63C4"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BF06E8" w14:textId="77777777" w:rsidR="001B0317" w:rsidRDefault="00927582">
            <w:pPr>
              <w:spacing w:after="40" w:line="252" w:lineRule="auto"/>
            </w:pPr>
            <w:r>
              <w:rPr>
                <w:sz w:val="15"/>
                <w:szCs w:val="15"/>
              </w:rPr>
              <w:t>PA-03</w:t>
            </w:r>
          </w:p>
        </w:tc>
      </w:tr>
      <w:tr w:rsidR="001B0317" w14:paraId="7006757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9D4E89" w14:textId="77777777" w:rsidR="001B0317" w:rsidRDefault="00927582">
            <w:pPr>
              <w:spacing w:after="40" w:line="252" w:lineRule="auto"/>
            </w:pPr>
            <w:r>
              <w:rPr>
                <w:b/>
                <w:bCs/>
                <w:sz w:val="15"/>
                <w:szCs w:val="15"/>
              </w:rPr>
              <w:t>CD-02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DAC47F" w14:textId="77777777" w:rsidR="001B0317" w:rsidRDefault="00927582">
            <w:pPr>
              <w:spacing w:after="40" w:line="252" w:lineRule="auto"/>
            </w:pPr>
            <w:r>
              <w:rPr>
                <w:sz w:val="15"/>
                <w:szCs w:val="15"/>
              </w:rPr>
              <w:t>Integridad de expedientes comprometida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B1172C" w14:textId="77777777" w:rsidR="001B0317" w:rsidRDefault="00927582">
            <w:pPr>
              <w:spacing w:after="40" w:line="252" w:lineRule="auto"/>
            </w:pPr>
            <w:r>
              <w:rPr>
                <w:sz w:val="15"/>
                <w:szCs w:val="15"/>
              </w:rPr>
              <w:t>Conservación de Documentos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D2E76D"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04FE91"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A6BC79"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991F7C"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559B45C"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68FEDE" w14:textId="77777777" w:rsidR="001B0317" w:rsidRDefault="00927582">
            <w:pPr>
              <w:spacing w:after="40" w:line="252" w:lineRule="auto"/>
            </w:pPr>
            <w:r>
              <w:rPr>
                <w:sz w:val="15"/>
                <w:szCs w:val="15"/>
              </w:rPr>
              <w:t>PA-07</w:t>
            </w:r>
          </w:p>
        </w:tc>
      </w:tr>
      <w:tr w:rsidR="001B0317" w14:paraId="50DFEE2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D663E0" w14:textId="77777777" w:rsidR="001B0317" w:rsidRDefault="00927582">
            <w:pPr>
              <w:spacing w:after="40" w:line="252" w:lineRule="auto"/>
            </w:pPr>
            <w:r>
              <w:rPr>
                <w:b/>
                <w:bCs/>
                <w:sz w:val="15"/>
                <w:szCs w:val="15"/>
              </w:rPr>
              <w:t>DD-03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C26104" w14:textId="77777777" w:rsidR="001B0317" w:rsidRDefault="00927582">
            <w:pPr>
              <w:spacing w:after="40" w:line="252" w:lineRule="auto"/>
            </w:pPr>
            <w:r>
              <w:rPr>
                <w:sz w:val="15"/>
                <w:szCs w:val="15"/>
              </w:rPr>
              <w:t>Asegurado y beneficiario sin perfil de riesgo propio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10ABB8"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98A6D0"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441B82"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E00891"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B58150"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82E9D5A"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573D84" w14:textId="77777777" w:rsidR="001B0317" w:rsidRDefault="00927582">
            <w:pPr>
              <w:spacing w:after="40" w:line="252" w:lineRule="auto"/>
            </w:pPr>
            <w:r>
              <w:rPr>
                <w:sz w:val="15"/>
                <w:szCs w:val="15"/>
              </w:rPr>
              <w:t>PA-15</w:t>
            </w:r>
          </w:p>
        </w:tc>
      </w:tr>
      <w:tr w:rsidR="001B0317" w14:paraId="51EC826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C00671" w14:textId="77777777" w:rsidR="001B0317" w:rsidRDefault="00927582">
            <w:pPr>
              <w:spacing w:after="40" w:line="252" w:lineRule="auto"/>
            </w:pPr>
            <w:r>
              <w:rPr>
                <w:b/>
                <w:bCs/>
                <w:sz w:val="15"/>
                <w:szCs w:val="15"/>
              </w:rPr>
              <w:t>GC-03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C3E057" w14:textId="2F90E2F4" w:rsidR="001B0317" w:rsidRDefault="00D12BB9">
            <w:pPr>
              <w:spacing w:after="40" w:line="252" w:lineRule="auto"/>
            </w:pPr>
            <w:r>
              <w:rPr>
                <w:sz w:val="15"/>
                <w:szCs w:val="15"/>
              </w:rPr>
              <w:t>Comité sin calendario ni temario y actas de seguimiento de 2024 no aportadas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82216D"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4938CC"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14E106"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0960C5"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D24B3E"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A9D7618"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C85833" w14:textId="77777777" w:rsidR="001B0317" w:rsidRDefault="00927582">
            <w:pPr>
              <w:spacing w:after="40" w:line="252" w:lineRule="auto"/>
            </w:pPr>
            <w:r>
              <w:rPr>
                <w:sz w:val="15"/>
                <w:szCs w:val="15"/>
              </w:rPr>
              <w:t>PA-12</w:t>
            </w:r>
          </w:p>
        </w:tc>
      </w:tr>
      <w:tr w:rsidR="001B0317" w14:paraId="2235653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5490FF" w14:textId="77777777" w:rsidR="001B0317" w:rsidRDefault="00927582">
            <w:pPr>
              <w:spacing w:after="40" w:line="252" w:lineRule="auto"/>
            </w:pPr>
            <w:r>
              <w:rPr>
                <w:b/>
                <w:bCs/>
                <w:sz w:val="15"/>
                <w:szCs w:val="15"/>
              </w:rPr>
              <w:t>MT-04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4B7B13" w14:textId="77777777" w:rsidR="001B0317" w:rsidRDefault="00927582">
            <w:pPr>
              <w:spacing w:after="40" w:line="252" w:lineRule="auto"/>
            </w:pPr>
            <w:r>
              <w:rPr>
                <w:sz w:val="15"/>
                <w:szCs w:val="15"/>
              </w:rPr>
              <w:t>Cierre de alertas sin documentar y sin registro de falsos positivos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BD6C3B"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EDF598"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F379C0"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9270B3"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FA547A"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38790CE"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CB096C" w14:textId="77777777" w:rsidR="001B0317" w:rsidRDefault="00927582">
            <w:pPr>
              <w:spacing w:after="40" w:line="252" w:lineRule="auto"/>
            </w:pPr>
            <w:r>
              <w:rPr>
                <w:sz w:val="15"/>
                <w:szCs w:val="15"/>
              </w:rPr>
              <w:t>PA-14</w:t>
            </w:r>
          </w:p>
        </w:tc>
      </w:tr>
      <w:tr w:rsidR="001B0317" w14:paraId="54FE225F"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79389C" w14:textId="77777777" w:rsidR="001B0317" w:rsidRDefault="00927582">
            <w:pPr>
              <w:spacing w:after="40" w:line="252" w:lineRule="auto"/>
            </w:pPr>
            <w:r>
              <w:rPr>
                <w:b/>
                <w:bCs/>
                <w:sz w:val="15"/>
                <w:szCs w:val="15"/>
              </w:rPr>
              <w:t>MT-06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7DB102" w14:textId="77777777" w:rsidR="001B0317" w:rsidRDefault="00927582">
            <w:pPr>
              <w:spacing w:after="40" w:line="252" w:lineRule="auto"/>
            </w:pPr>
            <w:r>
              <w:rPr>
                <w:sz w:val="15"/>
                <w:szCs w:val="15"/>
              </w:rPr>
              <w:t>Monitoreo de noticias negativas discontinuo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FC68C6"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4C65F9"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F0C677"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FAA83C"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14D9F1"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5F9CBB7"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090B29" w14:textId="77777777" w:rsidR="001B0317" w:rsidRDefault="00927582">
            <w:pPr>
              <w:spacing w:after="40" w:line="252" w:lineRule="auto"/>
            </w:pPr>
            <w:r>
              <w:rPr>
                <w:sz w:val="15"/>
                <w:szCs w:val="15"/>
              </w:rPr>
              <w:t>PA-14</w:t>
            </w:r>
          </w:p>
        </w:tc>
      </w:tr>
      <w:tr w:rsidR="001B0317" w14:paraId="3D5ED4F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7987BB" w14:textId="77777777" w:rsidR="001B0317" w:rsidRDefault="00927582">
            <w:pPr>
              <w:spacing w:after="40" w:line="252" w:lineRule="auto"/>
            </w:pPr>
            <w:r>
              <w:rPr>
                <w:b/>
                <w:bCs/>
                <w:sz w:val="15"/>
                <w:szCs w:val="15"/>
              </w:rPr>
              <w:t>MT-07</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58D605" w14:textId="77777777" w:rsidR="001B0317" w:rsidRDefault="00927582">
            <w:pPr>
              <w:spacing w:after="40" w:line="252" w:lineRule="auto"/>
            </w:pPr>
            <w:r>
              <w:rPr>
                <w:sz w:val="15"/>
                <w:szCs w:val="15"/>
              </w:rPr>
              <w:t>Reclamos sin verificación del perfil de riesgo (R3 y R4)</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17436D"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827CA0"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F3B94E"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189B23"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04513B"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3ACEACC"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B86DF4" w14:textId="77777777" w:rsidR="001B0317" w:rsidRDefault="00927582">
            <w:pPr>
              <w:spacing w:after="40" w:line="252" w:lineRule="auto"/>
            </w:pPr>
            <w:r>
              <w:rPr>
                <w:sz w:val="15"/>
                <w:szCs w:val="15"/>
              </w:rPr>
              <w:t>PA-15</w:t>
            </w:r>
          </w:p>
        </w:tc>
      </w:tr>
      <w:tr w:rsidR="001B0317" w14:paraId="1F62907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1C47AA" w14:textId="77777777" w:rsidR="001B0317" w:rsidRDefault="00927582">
            <w:pPr>
              <w:spacing w:after="40" w:line="252" w:lineRule="auto"/>
            </w:pPr>
            <w:r>
              <w:rPr>
                <w:b/>
                <w:bCs/>
                <w:sz w:val="15"/>
                <w:szCs w:val="15"/>
              </w:rPr>
              <w:t>RR-04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F63959" w14:textId="151E8C69" w:rsidR="001B0317" w:rsidRDefault="00927582">
            <w:pPr>
              <w:spacing w:after="40" w:line="252" w:lineRule="auto"/>
            </w:pPr>
            <w:r>
              <w:rPr>
                <w:sz w:val="15"/>
                <w:szCs w:val="15"/>
              </w:rPr>
              <w:t xml:space="preserve">Condiciones observadas por la SSRP en 2022 </w:t>
            </w:r>
            <w:r w:rsidR="00785A2D">
              <w:rPr>
                <w:sz w:val="15"/>
                <w:szCs w:val="15"/>
              </w:rPr>
              <w:t>que siguen en proceso de atención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02D715"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0232F9"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6A34F9"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7F2F58" w14:textId="77777777" w:rsidR="001B0317" w:rsidRDefault="00927582">
            <w:pPr>
              <w:spacing w:after="40" w:line="252" w:lineRule="auto"/>
              <w:jc w:val="center"/>
            </w:pPr>
            <w:r>
              <w:rPr>
                <w:sz w:val="15"/>
                <w:szCs w:val="15"/>
              </w:rPr>
              <w:t>3:4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47F240"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3254C54"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EE0C81" w14:textId="77777777" w:rsidR="001B0317" w:rsidRDefault="00927582">
            <w:pPr>
              <w:spacing w:after="40" w:line="252" w:lineRule="auto"/>
            </w:pPr>
            <w:r>
              <w:rPr>
                <w:sz w:val="15"/>
                <w:szCs w:val="15"/>
              </w:rPr>
              <w:t>PA-02</w:t>
            </w:r>
          </w:p>
        </w:tc>
      </w:tr>
      <w:tr w:rsidR="001B0317" w14:paraId="1DA9A78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4D431B" w14:textId="77777777" w:rsidR="001B0317" w:rsidRDefault="00927582">
            <w:pPr>
              <w:spacing w:after="40" w:line="252" w:lineRule="auto"/>
            </w:pPr>
            <w:r>
              <w:rPr>
                <w:b/>
                <w:bCs/>
                <w:sz w:val="15"/>
                <w:szCs w:val="15"/>
              </w:rPr>
              <w:t>DD-04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1431C8" w14:textId="77777777" w:rsidR="001B0317" w:rsidRDefault="00927582">
            <w:pPr>
              <w:spacing w:after="40" w:line="252" w:lineRule="auto"/>
            </w:pPr>
            <w:r>
              <w:rPr>
                <w:sz w:val="15"/>
                <w:szCs w:val="15"/>
              </w:rPr>
              <w:t>Fianzas perfila fuera del módulo institucional</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C6B0BB"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76BF10"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8CAD72"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E69FCB"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8CFD20"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6D767F4"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0BBBF60" w14:textId="77777777" w:rsidR="001B0317" w:rsidRDefault="00927582">
            <w:pPr>
              <w:spacing w:after="40" w:line="252" w:lineRule="auto"/>
            </w:pPr>
            <w:r>
              <w:rPr>
                <w:sz w:val="15"/>
                <w:szCs w:val="15"/>
              </w:rPr>
              <w:t>PA-16</w:t>
            </w:r>
          </w:p>
        </w:tc>
      </w:tr>
      <w:tr w:rsidR="001B0317" w14:paraId="64BAED70"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8BF3B5" w14:textId="77777777" w:rsidR="001B0317" w:rsidRDefault="00927582">
            <w:pPr>
              <w:spacing w:after="40" w:line="252" w:lineRule="auto"/>
            </w:pPr>
            <w:r>
              <w:rPr>
                <w:b/>
                <w:bCs/>
                <w:sz w:val="15"/>
                <w:szCs w:val="15"/>
              </w:rPr>
              <w:t>DD-06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11132F" w14:textId="77777777" w:rsidR="001B0317" w:rsidRDefault="00927582">
            <w:pPr>
              <w:spacing w:after="40" w:line="252" w:lineRule="auto"/>
            </w:pPr>
            <w:r>
              <w:rPr>
                <w:sz w:val="15"/>
                <w:szCs w:val="15"/>
              </w:rPr>
              <w:t>Aprobaciones especiales faltantes en expedientes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19E742"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C9D27A"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9C63C4"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AC410D"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486A50"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D2349B1"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CEE1D7" w14:textId="77777777" w:rsidR="001B0317" w:rsidRDefault="00927582">
            <w:pPr>
              <w:spacing w:after="40" w:line="252" w:lineRule="auto"/>
            </w:pPr>
            <w:r>
              <w:rPr>
                <w:sz w:val="15"/>
                <w:szCs w:val="15"/>
              </w:rPr>
              <w:t>PA-07</w:t>
            </w:r>
          </w:p>
        </w:tc>
      </w:tr>
      <w:tr w:rsidR="001B0317" w14:paraId="3004639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33D6F3" w14:textId="77777777" w:rsidR="001B0317" w:rsidRDefault="00927582">
            <w:pPr>
              <w:spacing w:after="40" w:line="252" w:lineRule="auto"/>
            </w:pPr>
            <w:r>
              <w:rPr>
                <w:b/>
                <w:bCs/>
                <w:sz w:val="15"/>
                <w:szCs w:val="15"/>
              </w:rPr>
              <w:lastRenderedPageBreak/>
              <w:t>ER-04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CA0C62" w14:textId="77777777" w:rsidR="001B0317" w:rsidRDefault="00927582">
            <w:pPr>
              <w:spacing w:after="40" w:line="252" w:lineRule="auto"/>
            </w:pPr>
            <w:r>
              <w:rPr>
                <w:sz w:val="15"/>
                <w:szCs w:val="15"/>
              </w:rPr>
              <w:t>Canal web sin evaluación de riesgo previa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49D8DA" w14:textId="77777777" w:rsidR="001B0317" w:rsidRDefault="00927582">
            <w:pPr>
              <w:spacing w:after="40" w:line="252" w:lineRule="auto"/>
            </w:pPr>
            <w:r>
              <w:rPr>
                <w:sz w:val="15"/>
                <w:szCs w:val="15"/>
              </w:rPr>
              <w:t>Evaluación de Riesgo AML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110774"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57A1F8"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ED5CBE"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0BC0F6"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1F67256"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8D2655" w14:textId="77777777" w:rsidR="001B0317" w:rsidRDefault="00927582">
            <w:pPr>
              <w:spacing w:after="40" w:line="252" w:lineRule="auto"/>
            </w:pPr>
            <w:r>
              <w:rPr>
                <w:sz w:val="15"/>
                <w:szCs w:val="15"/>
              </w:rPr>
              <w:t>PA-31</w:t>
            </w:r>
          </w:p>
        </w:tc>
      </w:tr>
      <w:tr w:rsidR="001B0317" w14:paraId="49E1AB9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6D9A75" w14:textId="77777777" w:rsidR="001B0317" w:rsidRDefault="00927582">
            <w:pPr>
              <w:spacing w:after="40" w:line="252" w:lineRule="auto"/>
            </w:pPr>
            <w:r>
              <w:rPr>
                <w:b/>
                <w:bCs/>
                <w:sz w:val="15"/>
                <w:szCs w:val="15"/>
              </w:rPr>
              <w:t>GC-02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CB44FC" w14:textId="77777777" w:rsidR="001B0317" w:rsidRDefault="00927582">
            <w:pPr>
              <w:spacing w:after="40" w:line="252" w:lineRule="auto"/>
            </w:pPr>
            <w:r>
              <w:rPr>
                <w:sz w:val="15"/>
                <w:szCs w:val="15"/>
              </w:rPr>
              <w:t>Sin estudio de capacidad del Departamento de Cumplimiento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224027"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03F261"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7667C0"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771BE6"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7616CE"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455A4EB"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A49B2B" w14:textId="77777777" w:rsidR="001B0317" w:rsidRDefault="00927582">
            <w:pPr>
              <w:spacing w:after="40" w:line="252" w:lineRule="auto"/>
            </w:pPr>
            <w:r>
              <w:rPr>
                <w:sz w:val="15"/>
                <w:szCs w:val="15"/>
              </w:rPr>
              <w:t>PA-25</w:t>
            </w:r>
          </w:p>
        </w:tc>
      </w:tr>
      <w:tr w:rsidR="001B0317" w14:paraId="45589BEC"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81B4EC" w14:textId="77777777" w:rsidR="001B0317" w:rsidRDefault="00927582">
            <w:pPr>
              <w:spacing w:after="40" w:line="252" w:lineRule="auto"/>
            </w:pPr>
            <w:r>
              <w:rPr>
                <w:b/>
                <w:bCs/>
                <w:sz w:val="15"/>
                <w:szCs w:val="15"/>
              </w:rPr>
              <w:t>GC-04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06AA7D" w14:textId="77777777" w:rsidR="001B0317" w:rsidRDefault="00927582">
            <w:pPr>
              <w:spacing w:after="40" w:line="252" w:lineRule="auto"/>
            </w:pPr>
            <w:r>
              <w:rPr>
                <w:sz w:val="15"/>
                <w:szCs w:val="15"/>
              </w:rPr>
              <w:t>Sin informes del Comité a la Junta y autoevaluación sin soporte</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C72E7D"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4F4A47"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E1499B"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D1818C"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63A137"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82CA528"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C8B1C6" w14:textId="77777777" w:rsidR="001B0317" w:rsidRDefault="00927582">
            <w:pPr>
              <w:spacing w:after="40" w:line="252" w:lineRule="auto"/>
            </w:pPr>
            <w:r>
              <w:rPr>
                <w:sz w:val="15"/>
                <w:szCs w:val="15"/>
              </w:rPr>
              <w:t>PA-12, PA-26</w:t>
            </w:r>
          </w:p>
        </w:tc>
      </w:tr>
      <w:tr w:rsidR="001B0317" w14:paraId="50F0897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627FE7" w14:textId="77777777" w:rsidR="001B0317" w:rsidRDefault="00927582">
            <w:pPr>
              <w:spacing w:after="40" w:line="252" w:lineRule="auto"/>
            </w:pPr>
            <w:r>
              <w:rPr>
                <w:b/>
                <w:bCs/>
                <w:sz w:val="15"/>
                <w:szCs w:val="15"/>
              </w:rPr>
              <w:t>GC-05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D1B296" w14:textId="77777777" w:rsidR="001B0317" w:rsidRDefault="00927582">
            <w:pPr>
              <w:spacing w:after="40" w:line="252" w:lineRule="auto"/>
            </w:pPr>
            <w:r>
              <w:rPr>
                <w:sz w:val="15"/>
                <w:szCs w:val="15"/>
              </w:rPr>
              <w:t>Código de Ética incompleto y sin política de partes relacionadas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BCED1A"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E0B24C"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24DBC2"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0F8CA0"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92A65F"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D0578F5"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FE1ECE" w14:textId="77777777" w:rsidR="001B0317" w:rsidRDefault="00927582">
            <w:pPr>
              <w:spacing w:after="40" w:line="252" w:lineRule="auto"/>
            </w:pPr>
            <w:r>
              <w:rPr>
                <w:sz w:val="15"/>
                <w:szCs w:val="15"/>
              </w:rPr>
              <w:t>PA-18</w:t>
            </w:r>
          </w:p>
        </w:tc>
      </w:tr>
      <w:tr w:rsidR="001B0317" w14:paraId="01E7320F"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D6A91F" w14:textId="77777777" w:rsidR="001B0317" w:rsidRDefault="00927582">
            <w:pPr>
              <w:spacing w:after="40" w:line="252" w:lineRule="auto"/>
            </w:pPr>
            <w:r>
              <w:rPr>
                <w:b/>
                <w:bCs/>
                <w:sz w:val="15"/>
                <w:szCs w:val="15"/>
              </w:rPr>
              <w:t>GC-11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22CCA5" w14:textId="77777777" w:rsidR="001B0317" w:rsidRDefault="00927582">
            <w:pPr>
              <w:spacing w:after="40" w:line="252" w:lineRule="auto"/>
            </w:pPr>
            <w:r>
              <w:rPr>
                <w:sz w:val="15"/>
                <w:szCs w:val="15"/>
              </w:rPr>
              <w:t>Ratificación de la Junta Directiva sin evidencia concluyente</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11D399"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EF5F83"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2FF0A4"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2FAB6E"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D06B5C"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9B37E71"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067C9B" w14:textId="77777777" w:rsidR="001B0317" w:rsidRDefault="00927582">
            <w:pPr>
              <w:spacing w:after="40" w:line="252" w:lineRule="auto"/>
            </w:pPr>
            <w:r>
              <w:rPr>
                <w:sz w:val="15"/>
                <w:szCs w:val="15"/>
              </w:rPr>
              <w:t>PA-10</w:t>
            </w:r>
          </w:p>
        </w:tc>
      </w:tr>
      <w:tr w:rsidR="001B0317" w14:paraId="41CCD83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782492" w14:textId="77777777" w:rsidR="001B0317" w:rsidRDefault="00927582">
            <w:pPr>
              <w:spacing w:after="40" w:line="252" w:lineRule="auto"/>
            </w:pPr>
            <w:r>
              <w:rPr>
                <w:b/>
                <w:bCs/>
                <w:sz w:val="15"/>
                <w:szCs w:val="15"/>
              </w:rPr>
              <w:t>MT-03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1FB495" w14:textId="77777777" w:rsidR="001B0317" w:rsidRDefault="00927582">
            <w:pPr>
              <w:spacing w:after="40" w:line="252" w:lineRule="auto"/>
            </w:pPr>
            <w:r>
              <w:rPr>
                <w:sz w:val="15"/>
                <w:szCs w:val="15"/>
              </w:rPr>
              <w:t>Sin listado completo de alertas del período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5F83CE"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506136"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AE1342"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259F1E"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56416E"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C18D26D"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4DAC03" w14:textId="77777777" w:rsidR="001B0317" w:rsidRDefault="00927582">
            <w:pPr>
              <w:spacing w:after="40" w:line="252" w:lineRule="auto"/>
            </w:pPr>
            <w:r>
              <w:rPr>
                <w:sz w:val="15"/>
                <w:szCs w:val="15"/>
              </w:rPr>
              <w:t>PA-14</w:t>
            </w:r>
          </w:p>
        </w:tc>
      </w:tr>
      <w:tr w:rsidR="001B0317" w14:paraId="5EB7432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8F89BF" w14:textId="77777777" w:rsidR="001B0317" w:rsidRDefault="00927582">
            <w:pPr>
              <w:spacing w:after="40" w:line="252" w:lineRule="auto"/>
            </w:pPr>
            <w:r>
              <w:rPr>
                <w:b/>
                <w:bCs/>
                <w:sz w:val="15"/>
                <w:szCs w:val="15"/>
              </w:rPr>
              <w:t>MT-05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A46770" w14:textId="77777777" w:rsidR="001B0317" w:rsidRDefault="00927582">
            <w:pPr>
              <w:spacing w:after="40" w:line="252" w:lineRule="auto"/>
            </w:pPr>
            <w:r>
              <w:rPr>
                <w:sz w:val="15"/>
                <w:szCs w:val="15"/>
              </w:rPr>
              <w:t>Sin calibración de reglas y detección manual de PEP</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21019E"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47BA46"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C21241"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433277"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F3B374"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8385A23"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E6A0E5" w14:textId="77777777" w:rsidR="001B0317" w:rsidRDefault="00927582">
            <w:pPr>
              <w:spacing w:after="40" w:line="252" w:lineRule="auto"/>
            </w:pPr>
            <w:r>
              <w:rPr>
                <w:sz w:val="15"/>
                <w:szCs w:val="15"/>
              </w:rPr>
              <w:t>PA-23</w:t>
            </w:r>
          </w:p>
        </w:tc>
      </w:tr>
      <w:tr w:rsidR="001B0317" w14:paraId="611B37D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987128" w14:textId="77777777" w:rsidR="001B0317" w:rsidRDefault="00927582">
            <w:pPr>
              <w:spacing w:after="40" w:line="252" w:lineRule="auto"/>
            </w:pPr>
            <w:r>
              <w:rPr>
                <w:b/>
                <w:bCs/>
                <w:sz w:val="15"/>
                <w:szCs w:val="15"/>
              </w:rPr>
              <w:t>PAC-05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39EFA2" w14:textId="77777777" w:rsidR="001B0317" w:rsidRDefault="00927582">
            <w:pPr>
              <w:spacing w:after="40" w:line="252" w:lineRule="auto"/>
            </w:pPr>
            <w:r>
              <w:rPr>
                <w:sz w:val="15"/>
                <w:szCs w:val="15"/>
              </w:rPr>
              <w:t>Capacitación ejecutada sin constancia individual</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AB0D77"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307290"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A7BA1A"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9B75B4"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FF306A"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CF12AEC"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088677" w14:textId="77777777" w:rsidR="001B0317" w:rsidRDefault="00927582">
            <w:pPr>
              <w:spacing w:after="40" w:line="252" w:lineRule="auto"/>
            </w:pPr>
            <w:r>
              <w:rPr>
                <w:sz w:val="15"/>
                <w:szCs w:val="15"/>
              </w:rPr>
              <w:t>PA-20</w:t>
            </w:r>
          </w:p>
        </w:tc>
      </w:tr>
      <w:tr w:rsidR="001B0317" w14:paraId="2B4C613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39AD7C" w14:textId="77777777" w:rsidR="001B0317" w:rsidRDefault="00927582">
            <w:pPr>
              <w:spacing w:after="40" w:line="252" w:lineRule="auto"/>
            </w:pPr>
            <w:r>
              <w:rPr>
                <w:b/>
                <w:bCs/>
                <w:sz w:val="15"/>
                <w:szCs w:val="15"/>
              </w:rPr>
              <w:t>PAC-06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C15658" w14:textId="77777777" w:rsidR="001B0317" w:rsidRDefault="00927582">
            <w:pPr>
              <w:spacing w:after="40" w:line="252" w:lineRule="auto"/>
            </w:pPr>
            <w:r>
              <w:rPr>
                <w:sz w:val="15"/>
                <w:szCs w:val="15"/>
              </w:rPr>
              <w:t>Seguimiento de hallazgos SSRP no integrado al programa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1A682D"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1B6A13"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C1520A"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751C22"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C4F74D"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A503297"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B1C12B" w14:textId="77777777" w:rsidR="001B0317" w:rsidRDefault="00927582">
            <w:pPr>
              <w:spacing w:after="40" w:line="252" w:lineRule="auto"/>
            </w:pPr>
            <w:r>
              <w:rPr>
                <w:sz w:val="15"/>
                <w:szCs w:val="15"/>
              </w:rPr>
              <w:t>PA-02</w:t>
            </w:r>
          </w:p>
        </w:tc>
      </w:tr>
      <w:tr w:rsidR="001B0317" w14:paraId="2BBD6BA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397516" w14:textId="77777777" w:rsidR="001B0317" w:rsidRDefault="00927582">
            <w:pPr>
              <w:spacing w:after="40" w:line="252" w:lineRule="auto"/>
            </w:pPr>
            <w:r>
              <w:rPr>
                <w:b/>
                <w:bCs/>
                <w:sz w:val="15"/>
                <w:szCs w:val="15"/>
              </w:rPr>
              <w:t>PP-04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4D9021" w14:textId="77777777" w:rsidR="001B0317" w:rsidRDefault="00927582">
            <w:pPr>
              <w:spacing w:after="40" w:line="252" w:lineRule="auto"/>
            </w:pPr>
            <w:r>
              <w:rPr>
                <w:sz w:val="15"/>
                <w:szCs w:val="15"/>
              </w:rPr>
              <w:t>Actualización de colaboradores sin diferenciar por riesgo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9F123D"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8B763F"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43F853"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9A4CCA"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80A38C"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10EF440"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BCEC2E" w14:textId="77777777" w:rsidR="001B0317" w:rsidRDefault="00927582">
            <w:pPr>
              <w:spacing w:after="40" w:line="252" w:lineRule="auto"/>
            </w:pPr>
            <w:r>
              <w:rPr>
                <w:sz w:val="15"/>
                <w:szCs w:val="15"/>
              </w:rPr>
              <w:t>PA-24</w:t>
            </w:r>
          </w:p>
        </w:tc>
      </w:tr>
      <w:tr w:rsidR="001B0317" w14:paraId="2CDC4A0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D74A19" w14:textId="77777777" w:rsidR="001B0317" w:rsidRDefault="00927582">
            <w:pPr>
              <w:spacing w:after="40" w:line="252" w:lineRule="auto"/>
            </w:pPr>
            <w:r>
              <w:rPr>
                <w:b/>
                <w:bCs/>
                <w:sz w:val="15"/>
                <w:szCs w:val="15"/>
              </w:rPr>
              <w:t>PP-07</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425A8E" w14:textId="77777777" w:rsidR="001B0317" w:rsidRDefault="00927582">
            <w:pPr>
              <w:spacing w:after="40" w:line="252" w:lineRule="auto"/>
            </w:pPr>
            <w:r>
              <w:rPr>
                <w:sz w:val="15"/>
                <w:szCs w:val="15"/>
              </w:rPr>
              <w:t>Política de herramientas tecnológicas desactualizada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98B947"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089B68"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3EAA9D"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242DF8"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0429E7"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9C88691"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DF480F" w14:textId="77777777" w:rsidR="001B0317" w:rsidRDefault="00927582">
            <w:pPr>
              <w:spacing w:after="40" w:line="252" w:lineRule="auto"/>
            </w:pPr>
            <w:r>
              <w:rPr>
                <w:sz w:val="15"/>
                <w:szCs w:val="15"/>
              </w:rPr>
              <w:t>PA-13</w:t>
            </w:r>
          </w:p>
        </w:tc>
      </w:tr>
      <w:tr w:rsidR="001B0317" w14:paraId="695AFDE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11D66D" w14:textId="77777777" w:rsidR="001B0317" w:rsidRDefault="00927582">
            <w:pPr>
              <w:spacing w:after="40" w:line="252" w:lineRule="auto"/>
            </w:pPr>
            <w:r>
              <w:rPr>
                <w:b/>
                <w:bCs/>
                <w:sz w:val="15"/>
                <w:szCs w:val="15"/>
              </w:rPr>
              <w:t>RR-03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5BD72F" w14:textId="77777777" w:rsidR="001B0317" w:rsidRDefault="00927582">
            <w:pPr>
              <w:spacing w:after="40" w:line="252" w:lineRule="auto"/>
            </w:pPr>
            <w:r>
              <w:rPr>
                <w:sz w:val="15"/>
                <w:szCs w:val="15"/>
              </w:rPr>
              <w:t>Sin procedimiento formal de ROS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5AF9C6"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2CD049"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3F5290"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4F5A8C"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51667B"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6D54A4F"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90996E" w14:textId="77777777" w:rsidR="001B0317" w:rsidRDefault="00927582">
            <w:pPr>
              <w:spacing w:after="40" w:line="252" w:lineRule="auto"/>
            </w:pPr>
            <w:r>
              <w:rPr>
                <w:sz w:val="15"/>
                <w:szCs w:val="15"/>
              </w:rPr>
              <w:t>PA-04</w:t>
            </w:r>
          </w:p>
        </w:tc>
      </w:tr>
      <w:tr w:rsidR="001B0317" w14:paraId="2EFC28D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CB8B51" w14:textId="77777777" w:rsidR="001B0317" w:rsidRDefault="00927582">
            <w:pPr>
              <w:spacing w:after="40" w:line="252" w:lineRule="auto"/>
            </w:pPr>
            <w:r>
              <w:rPr>
                <w:b/>
                <w:bCs/>
                <w:sz w:val="15"/>
                <w:szCs w:val="15"/>
              </w:rPr>
              <w:t>DD-05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AC7AB1" w14:textId="77777777" w:rsidR="001B0317" w:rsidRDefault="00927582">
            <w:pPr>
              <w:spacing w:after="40" w:line="252" w:lineRule="auto"/>
            </w:pPr>
            <w:r>
              <w:rPr>
                <w:sz w:val="15"/>
                <w:szCs w:val="15"/>
              </w:rPr>
              <w:t>Procedimiento ante coincidencias en listas no interiorizado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EBB118"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F5A28F"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6A34AB"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737377" w14:textId="77777777" w:rsidR="001B0317" w:rsidRDefault="00927582">
            <w:pPr>
              <w:spacing w:after="40" w:line="252" w:lineRule="auto"/>
              <w:jc w:val="center"/>
            </w:pPr>
            <w:r>
              <w:rPr>
                <w:sz w:val="15"/>
                <w:szCs w:val="15"/>
              </w:rPr>
              <w:t>2:4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217314" w14:textId="77777777" w:rsidR="001B0317" w:rsidRDefault="00927582">
            <w:pPr>
              <w:spacing w:after="40" w:line="252" w:lineRule="auto"/>
              <w:jc w:val="center"/>
            </w:pPr>
            <w:r>
              <w:rPr>
                <w:b/>
                <w:bCs/>
                <w:sz w:val="15"/>
                <w:szCs w:val="15"/>
              </w:rPr>
              <w:t>8</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5486763"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B2FF62" w14:textId="77777777" w:rsidR="001B0317" w:rsidRDefault="00927582">
            <w:pPr>
              <w:spacing w:after="40" w:line="252" w:lineRule="auto"/>
            </w:pPr>
            <w:r>
              <w:rPr>
                <w:sz w:val="15"/>
                <w:szCs w:val="15"/>
              </w:rPr>
              <w:t>PA-06</w:t>
            </w:r>
          </w:p>
        </w:tc>
      </w:tr>
      <w:tr w:rsidR="001B0317" w14:paraId="50B817E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B7C2EF" w14:textId="77777777" w:rsidR="001B0317" w:rsidRDefault="00927582">
            <w:pPr>
              <w:spacing w:after="40" w:line="252" w:lineRule="auto"/>
            </w:pPr>
            <w:r>
              <w:rPr>
                <w:b/>
                <w:bCs/>
                <w:sz w:val="15"/>
                <w:szCs w:val="15"/>
              </w:rPr>
              <w:t>CD-01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BE03D9" w14:textId="77777777" w:rsidR="001B0317" w:rsidRDefault="00927582">
            <w:pPr>
              <w:spacing w:after="40" w:line="252" w:lineRule="auto"/>
            </w:pPr>
            <w:r>
              <w:rPr>
                <w:sz w:val="15"/>
                <w:szCs w:val="15"/>
              </w:rPr>
              <w:t>Aplicación de la política de conservación sin evidencia operativa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A65814" w14:textId="77777777" w:rsidR="001B0317" w:rsidRDefault="00927582">
            <w:pPr>
              <w:spacing w:after="40" w:line="252" w:lineRule="auto"/>
            </w:pPr>
            <w:r>
              <w:rPr>
                <w:sz w:val="15"/>
                <w:szCs w:val="15"/>
              </w:rPr>
              <w:t>Conservación de Documentos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8DAC3E"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0158A1B"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6027DE"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E6455E"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0FFF932"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07C909" w14:textId="77777777" w:rsidR="001B0317" w:rsidRDefault="00927582">
            <w:pPr>
              <w:spacing w:after="40" w:line="252" w:lineRule="auto"/>
            </w:pPr>
            <w:r>
              <w:rPr>
                <w:sz w:val="15"/>
                <w:szCs w:val="15"/>
              </w:rPr>
              <w:t>PA-28</w:t>
            </w:r>
          </w:p>
        </w:tc>
      </w:tr>
      <w:tr w:rsidR="001B0317" w14:paraId="2E62357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795374" w14:textId="77777777" w:rsidR="001B0317" w:rsidRDefault="00927582">
            <w:pPr>
              <w:spacing w:after="40" w:line="252" w:lineRule="auto"/>
            </w:pPr>
            <w:r>
              <w:rPr>
                <w:b/>
                <w:bCs/>
                <w:sz w:val="15"/>
                <w:szCs w:val="15"/>
              </w:rPr>
              <w:t>CD-03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8369DF" w14:textId="77777777" w:rsidR="001B0317" w:rsidRDefault="00927582">
            <w:pPr>
              <w:spacing w:after="40" w:line="252" w:lineRule="auto"/>
            </w:pPr>
            <w:r>
              <w:rPr>
                <w:sz w:val="15"/>
                <w:szCs w:val="15"/>
              </w:rPr>
              <w:t>Registros de alertas en hojas de cálculo y sin respaldo evidenciado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817CF5" w14:textId="77777777" w:rsidR="001B0317" w:rsidRDefault="00927582">
            <w:pPr>
              <w:spacing w:after="40" w:line="252" w:lineRule="auto"/>
            </w:pPr>
            <w:r>
              <w:rPr>
                <w:sz w:val="15"/>
                <w:szCs w:val="15"/>
              </w:rPr>
              <w:t>Conservación de Documentos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A3A0E4"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601529"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18808F"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08F6C5"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AEFB11F"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6AA5A9" w14:textId="77777777" w:rsidR="001B0317" w:rsidRDefault="00927582">
            <w:pPr>
              <w:spacing w:after="40" w:line="252" w:lineRule="auto"/>
            </w:pPr>
            <w:r>
              <w:rPr>
                <w:sz w:val="15"/>
                <w:szCs w:val="15"/>
              </w:rPr>
              <w:t>PA-28</w:t>
            </w:r>
          </w:p>
        </w:tc>
      </w:tr>
      <w:tr w:rsidR="001B0317" w14:paraId="7452FA20"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A9CD75" w14:textId="77777777" w:rsidR="001B0317" w:rsidRDefault="00927582">
            <w:pPr>
              <w:spacing w:after="40" w:line="252" w:lineRule="auto"/>
            </w:pPr>
            <w:r>
              <w:rPr>
                <w:b/>
                <w:bCs/>
                <w:sz w:val="15"/>
                <w:szCs w:val="15"/>
              </w:rPr>
              <w:t>CD-04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3BAFF5" w14:textId="77777777" w:rsidR="001B0317" w:rsidRDefault="00927582">
            <w:pPr>
              <w:spacing w:after="40" w:line="252" w:lineRule="auto"/>
            </w:pPr>
            <w:r>
              <w:rPr>
                <w:sz w:val="15"/>
                <w:szCs w:val="15"/>
              </w:rPr>
              <w:t>Expediente de gobierno incompleto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DA3B86" w14:textId="77777777" w:rsidR="001B0317" w:rsidRDefault="00927582">
            <w:pPr>
              <w:spacing w:after="40" w:line="252" w:lineRule="auto"/>
            </w:pPr>
            <w:r>
              <w:rPr>
                <w:sz w:val="15"/>
                <w:szCs w:val="15"/>
              </w:rPr>
              <w:t>Conservación de Documentos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2A3E5A"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A6BEC9"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F218C9"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ADA2DA"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C4D31C6"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7B7C0E" w14:textId="77777777" w:rsidR="001B0317" w:rsidRDefault="00927582">
            <w:pPr>
              <w:spacing w:after="40" w:line="252" w:lineRule="auto"/>
            </w:pPr>
            <w:r>
              <w:rPr>
                <w:sz w:val="15"/>
                <w:szCs w:val="15"/>
              </w:rPr>
              <w:t>PA-10</w:t>
            </w:r>
          </w:p>
        </w:tc>
      </w:tr>
      <w:tr w:rsidR="001B0317" w14:paraId="06445C40"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52A40C" w14:textId="77777777" w:rsidR="001B0317" w:rsidRDefault="00927582">
            <w:pPr>
              <w:spacing w:after="40" w:line="252" w:lineRule="auto"/>
            </w:pPr>
            <w:r>
              <w:rPr>
                <w:b/>
                <w:bCs/>
                <w:sz w:val="15"/>
                <w:szCs w:val="15"/>
              </w:rPr>
              <w:t>DD-07</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6C351B" w14:textId="77777777" w:rsidR="001B0317" w:rsidRDefault="00927582">
            <w:pPr>
              <w:spacing w:after="40" w:line="252" w:lineRule="auto"/>
            </w:pPr>
            <w:r>
              <w:rPr>
                <w:sz w:val="15"/>
                <w:szCs w:val="15"/>
              </w:rPr>
              <w:t>Enfoque basado en riesgo no interiorizado en el área comercial</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3E10FE"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1EC55A"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085E8CE"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41223F"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CB8495"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FAA1CB9"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1CC1D1" w14:textId="77777777" w:rsidR="001B0317" w:rsidRDefault="00927582">
            <w:pPr>
              <w:spacing w:after="40" w:line="252" w:lineRule="auto"/>
            </w:pPr>
            <w:r>
              <w:rPr>
                <w:sz w:val="15"/>
                <w:szCs w:val="15"/>
              </w:rPr>
              <w:t>PA-20</w:t>
            </w:r>
          </w:p>
        </w:tc>
      </w:tr>
      <w:tr w:rsidR="001B0317" w14:paraId="604074B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93B741" w14:textId="77777777" w:rsidR="001B0317" w:rsidRDefault="00927582">
            <w:pPr>
              <w:spacing w:after="40" w:line="252" w:lineRule="auto"/>
            </w:pPr>
            <w:r>
              <w:rPr>
                <w:b/>
                <w:bCs/>
                <w:sz w:val="15"/>
                <w:szCs w:val="15"/>
              </w:rPr>
              <w:lastRenderedPageBreak/>
              <w:t>ER-03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E9EE56" w14:textId="77777777" w:rsidR="001B0317" w:rsidRDefault="00927582">
            <w:pPr>
              <w:spacing w:after="40" w:line="252" w:lineRule="auto"/>
            </w:pPr>
            <w:r>
              <w:rPr>
                <w:sz w:val="15"/>
                <w:szCs w:val="15"/>
              </w:rPr>
              <w:t>Impacto subestimado en R3 y R4</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693C26" w14:textId="77777777" w:rsidR="001B0317" w:rsidRDefault="00927582">
            <w:pPr>
              <w:spacing w:after="40" w:line="252" w:lineRule="auto"/>
            </w:pPr>
            <w:r>
              <w:rPr>
                <w:sz w:val="15"/>
                <w:szCs w:val="15"/>
              </w:rPr>
              <w:t>Evaluación de Riesgo AML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354EA7"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173623"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848B8C"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EA417D"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2DF4B20"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51E810" w14:textId="77777777" w:rsidR="001B0317" w:rsidRDefault="00927582">
            <w:pPr>
              <w:spacing w:after="40" w:line="252" w:lineRule="auto"/>
            </w:pPr>
            <w:r>
              <w:rPr>
                <w:sz w:val="15"/>
                <w:szCs w:val="15"/>
              </w:rPr>
              <w:t>PA-17</w:t>
            </w:r>
          </w:p>
        </w:tc>
      </w:tr>
      <w:tr w:rsidR="001B0317" w14:paraId="7E1277D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C9A410" w14:textId="77777777" w:rsidR="001B0317" w:rsidRDefault="00927582">
            <w:pPr>
              <w:spacing w:after="40" w:line="252" w:lineRule="auto"/>
            </w:pPr>
            <w:r>
              <w:rPr>
                <w:b/>
                <w:bCs/>
                <w:sz w:val="15"/>
                <w:szCs w:val="15"/>
              </w:rPr>
              <w:t>GC-06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A7B3A9" w14:textId="77777777" w:rsidR="001B0317" w:rsidRDefault="00927582">
            <w:pPr>
              <w:spacing w:after="40" w:line="252" w:lineRule="auto"/>
            </w:pPr>
            <w:r>
              <w:rPr>
                <w:sz w:val="15"/>
                <w:szCs w:val="15"/>
              </w:rPr>
              <w:t>Debilidades de trazabilidad en documentos de gobierno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A41691"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0266AF"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2A0F48"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991BFA"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D32DAD"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68BEFE2"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7E871E" w14:textId="77777777" w:rsidR="001B0317" w:rsidRDefault="00927582">
            <w:pPr>
              <w:spacing w:after="40" w:line="252" w:lineRule="auto"/>
            </w:pPr>
            <w:r>
              <w:rPr>
                <w:sz w:val="15"/>
                <w:szCs w:val="15"/>
              </w:rPr>
              <w:t>PA-22</w:t>
            </w:r>
          </w:p>
        </w:tc>
      </w:tr>
      <w:tr w:rsidR="001B0317" w14:paraId="0AB713E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8B78AD" w14:textId="77777777" w:rsidR="001B0317" w:rsidRDefault="00927582">
            <w:pPr>
              <w:spacing w:after="40" w:line="252" w:lineRule="auto"/>
            </w:pPr>
            <w:r>
              <w:rPr>
                <w:b/>
                <w:bCs/>
                <w:sz w:val="15"/>
                <w:szCs w:val="15"/>
              </w:rPr>
              <w:t>GC-07</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A1401D" w14:textId="77777777" w:rsidR="001B0317" w:rsidRDefault="00927582">
            <w:pPr>
              <w:spacing w:after="40" w:line="252" w:lineRule="auto"/>
            </w:pPr>
            <w:r>
              <w:rPr>
                <w:sz w:val="15"/>
                <w:szCs w:val="15"/>
              </w:rPr>
              <w:t>Planificación de Auditoría Interna sin enfoque de riesgo explícito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258C60"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8711D2"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C3820D"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61019E"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87DC85"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023B727"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362F09" w14:textId="77777777" w:rsidR="001B0317" w:rsidRDefault="00927582">
            <w:pPr>
              <w:spacing w:after="40" w:line="252" w:lineRule="auto"/>
            </w:pPr>
            <w:r>
              <w:rPr>
                <w:sz w:val="15"/>
                <w:szCs w:val="15"/>
              </w:rPr>
              <w:t>PA-21</w:t>
            </w:r>
          </w:p>
        </w:tc>
      </w:tr>
      <w:tr w:rsidR="001B0317" w14:paraId="4598AE3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83887E" w14:textId="77777777" w:rsidR="001B0317" w:rsidRDefault="00927582">
            <w:pPr>
              <w:spacing w:after="40" w:line="252" w:lineRule="auto"/>
            </w:pPr>
            <w:r>
              <w:rPr>
                <w:b/>
                <w:bCs/>
                <w:sz w:val="15"/>
                <w:szCs w:val="15"/>
              </w:rPr>
              <w:t>GC-08</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18221D" w14:textId="77777777" w:rsidR="001B0317" w:rsidRDefault="00927582">
            <w:pPr>
              <w:spacing w:after="40" w:line="252" w:lineRule="auto"/>
            </w:pPr>
            <w:r>
              <w:rPr>
                <w:sz w:val="15"/>
                <w:szCs w:val="15"/>
              </w:rPr>
              <w:t>Sin suplente ni continuidad de la función de prevención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E1924B"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B62655"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E9519D"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ECB97F"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094FF39"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F100F7D"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2F09D3" w14:textId="77777777" w:rsidR="001B0317" w:rsidRDefault="00927582">
            <w:pPr>
              <w:spacing w:after="40" w:line="252" w:lineRule="auto"/>
            </w:pPr>
            <w:r>
              <w:rPr>
                <w:sz w:val="15"/>
                <w:szCs w:val="15"/>
              </w:rPr>
              <w:t>PA-27</w:t>
            </w:r>
          </w:p>
        </w:tc>
      </w:tr>
      <w:tr w:rsidR="001B0317" w14:paraId="0472F32C"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5FF6D5" w14:textId="77777777" w:rsidR="001B0317" w:rsidRDefault="00927582">
            <w:pPr>
              <w:spacing w:after="40" w:line="252" w:lineRule="auto"/>
            </w:pPr>
            <w:r>
              <w:rPr>
                <w:b/>
                <w:bCs/>
                <w:sz w:val="15"/>
                <w:szCs w:val="15"/>
              </w:rPr>
              <w:t>GC-09</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8CF91C" w14:textId="77777777" w:rsidR="001B0317" w:rsidRDefault="00927582">
            <w:pPr>
              <w:spacing w:after="40" w:line="252" w:lineRule="auto"/>
            </w:pPr>
            <w:r>
              <w:rPr>
                <w:sz w:val="15"/>
                <w:szCs w:val="15"/>
              </w:rPr>
              <w:t>Vacantes en funciones que sostienen el modelo de prevención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3D75B2"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D9154A"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1299D1"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A3A9E9"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BA3852"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F0F721D"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999196" w14:textId="77777777" w:rsidR="001B0317" w:rsidRDefault="00927582">
            <w:pPr>
              <w:spacing w:after="40" w:line="252" w:lineRule="auto"/>
            </w:pPr>
            <w:r>
              <w:rPr>
                <w:sz w:val="15"/>
                <w:szCs w:val="15"/>
              </w:rPr>
              <w:t>PA-27</w:t>
            </w:r>
          </w:p>
        </w:tc>
      </w:tr>
      <w:tr w:rsidR="001B0317" w14:paraId="440A112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E7A3FE" w14:textId="77777777" w:rsidR="001B0317" w:rsidRDefault="00927582">
            <w:pPr>
              <w:spacing w:after="40" w:line="252" w:lineRule="auto"/>
            </w:pPr>
            <w:r>
              <w:rPr>
                <w:b/>
                <w:bCs/>
                <w:sz w:val="15"/>
                <w:szCs w:val="15"/>
              </w:rPr>
              <w:t>GC-10</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8B2C46" w14:textId="77777777" w:rsidR="001B0317" w:rsidRDefault="00927582">
            <w:pPr>
              <w:spacing w:after="40" w:line="252" w:lineRule="auto"/>
            </w:pPr>
            <w:r>
              <w:rPr>
                <w:sz w:val="15"/>
                <w:szCs w:val="15"/>
              </w:rPr>
              <w:t>Designación del Oficial sin acta de Junta ni descripción de puesto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2E73EF"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22976D"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181752"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43A632"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4B73F4"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0AC1C6E"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CB51B2" w14:textId="77777777" w:rsidR="001B0317" w:rsidRDefault="00927582">
            <w:pPr>
              <w:spacing w:after="40" w:line="252" w:lineRule="auto"/>
            </w:pPr>
            <w:r>
              <w:rPr>
                <w:sz w:val="15"/>
                <w:szCs w:val="15"/>
              </w:rPr>
              <w:t>PA-01</w:t>
            </w:r>
          </w:p>
        </w:tc>
      </w:tr>
      <w:tr w:rsidR="001B0317" w14:paraId="3657AB8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4180DA" w14:textId="77777777" w:rsidR="001B0317" w:rsidRDefault="00927582">
            <w:pPr>
              <w:spacing w:after="40" w:line="252" w:lineRule="auto"/>
            </w:pPr>
            <w:r>
              <w:rPr>
                <w:b/>
                <w:bCs/>
                <w:sz w:val="15"/>
                <w:szCs w:val="15"/>
              </w:rPr>
              <w:t>PAC-01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F90A0E" w14:textId="77777777" w:rsidR="001B0317" w:rsidRDefault="00927582">
            <w:pPr>
              <w:spacing w:after="40" w:line="252" w:lineRule="auto"/>
            </w:pPr>
            <w:r>
              <w:rPr>
                <w:sz w:val="15"/>
                <w:szCs w:val="15"/>
              </w:rPr>
              <w:t>Evidencia incompleta de remisión y ratificación de los programas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039346"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35DC9D"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5D5A5D"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6067C5"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79BD11"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0572079"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859FFF" w14:textId="77777777" w:rsidR="001B0317" w:rsidRDefault="00927582">
            <w:pPr>
              <w:spacing w:after="40" w:line="252" w:lineRule="auto"/>
            </w:pPr>
            <w:r>
              <w:rPr>
                <w:sz w:val="15"/>
                <w:szCs w:val="15"/>
              </w:rPr>
              <w:t>PA-10</w:t>
            </w:r>
          </w:p>
        </w:tc>
      </w:tr>
      <w:tr w:rsidR="001B0317" w14:paraId="2CED859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5CA5EC" w14:textId="77777777" w:rsidR="001B0317" w:rsidRDefault="00927582">
            <w:pPr>
              <w:spacing w:after="40" w:line="252" w:lineRule="auto"/>
            </w:pPr>
            <w:r>
              <w:rPr>
                <w:b/>
                <w:bCs/>
                <w:sz w:val="15"/>
                <w:szCs w:val="15"/>
              </w:rPr>
              <w:t>PAC-02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5631F0" w14:textId="77777777" w:rsidR="001B0317" w:rsidRDefault="00927582">
            <w:pPr>
              <w:spacing w:after="40" w:line="252" w:lineRule="auto"/>
            </w:pPr>
            <w:r>
              <w:rPr>
                <w:sz w:val="15"/>
                <w:szCs w:val="15"/>
              </w:rPr>
              <w:t>Informe combinado del III y IV trimestre de 2024</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C6B0E9"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7DA3A0"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FB07D2"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67BCD6"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C42466"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7B541E8"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AE4DDB" w14:textId="77777777" w:rsidR="001B0317" w:rsidRDefault="00927582">
            <w:pPr>
              <w:spacing w:after="40" w:line="252" w:lineRule="auto"/>
            </w:pPr>
            <w:r>
              <w:rPr>
                <w:sz w:val="15"/>
                <w:szCs w:val="15"/>
              </w:rPr>
              <w:t>PA-12</w:t>
            </w:r>
          </w:p>
        </w:tc>
      </w:tr>
      <w:tr w:rsidR="001B0317" w14:paraId="7448A52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2B43E1" w14:textId="77777777" w:rsidR="001B0317" w:rsidRDefault="00927582">
            <w:pPr>
              <w:spacing w:after="40" w:line="252" w:lineRule="auto"/>
            </w:pPr>
            <w:r>
              <w:rPr>
                <w:b/>
                <w:bCs/>
                <w:sz w:val="15"/>
                <w:szCs w:val="15"/>
              </w:rPr>
              <w:t>PAC-04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D7EDE6" w14:textId="77777777" w:rsidR="001B0317" w:rsidRDefault="00927582">
            <w:pPr>
              <w:spacing w:after="40" w:line="252" w:lineRule="auto"/>
            </w:pPr>
            <w:r>
              <w:rPr>
                <w:sz w:val="15"/>
                <w:szCs w:val="15"/>
              </w:rPr>
              <w:t>Programa sin indicadores de avance</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CE5E41"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02CB51"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3EA4E3"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4876BA"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FF8460"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68649AB"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C4E316" w14:textId="77777777" w:rsidR="001B0317" w:rsidRDefault="00927582">
            <w:pPr>
              <w:spacing w:after="40" w:line="252" w:lineRule="auto"/>
            </w:pPr>
            <w:r>
              <w:rPr>
                <w:sz w:val="15"/>
                <w:szCs w:val="15"/>
              </w:rPr>
              <w:t>PA-19</w:t>
            </w:r>
          </w:p>
        </w:tc>
      </w:tr>
      <w:tr w:rsidR="001B0317" w14:paraId="77AE9AE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F47AB3" w14:textId="77777777" w:rsidR="001B0317" w:rsidRDefault="00927582">
            <w:pPr>
              <w:spacing w:after="40" w:line="252" w:lineRule="auto"/>
            </w:pPr>
            <w:r>
              <w:rPr>
                <w:b/>
                <w:bCs/>
                <w:sz w:val="15"/>
                <w:szCs w:val="15"/>
              </w:rPr>
              <w:t>PP-01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13DB0D" w14:textId="77777777" w:rsidR="001B0317" w:rsidRDefault="00927582">
            <w:pPr>
              <w:spacing w:after="40" w:line="252" w:lineRule="auto"/>
            </w:pPr>
            <w:r>
              <w:rPr>
                <w:sz w:val="15"/>
                <w:szCs w:val="15"/>
              </w:rPr>
              <w:t>Manual describe la consulta en listas solo para alto riesgo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C75A24"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D9D772"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2AE503"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A09190"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FD0353"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07561F7"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3C2044" w14:textId="77777777" w:rsidR="001B0317" w:rsidRDefault="00927582">
            <w:pPr>
              <w:spacing w:after="40" w:line="252" w:lineRule="auto"/>
            </w:pPr>
            <w:r>
              <w:rPr>
                <w:sz w:val="15"/>
                <w:szCs w:val="15"/>
              </w:rPr>
              <w:t>PA-06</w:t>
            </w:r>
          </w:p>
        </w:tc>
      </w:tr>
      <w:tr w:rsidR="001B0317" w14:paraId="3FC3366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78A334" w14:textId="77777777" w:rsidR="001B0317" w:rsidRDefault="00927582">
            <w:pPr>
              <w:spacing w:after="40" w:line="252" w:lineRule="auto"/>
            </w:pPr>
            <w:r>
              <w:rPr>
                <w:b/>
                <w:bCs/>
                <w:sz w:val="15"/>
                <w:szCs w:val="15"/>
              </w:rPr>
              <w:t>PP-02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199FF0" w14:textId="77777777" w:rsidR="001B0317" w:rsidRDefault="00927582">
            <w:pPr>
              <w:spacing w:after="40" w:line="252" w:lineRule="auto"/>
            </w:pPr>
            <w:r>
              <w:rPr>
                <w:sz w:val="15"/>
                <w:szCs w:val="15"/>
              </w:rPr>
              <w:t>Cuadros de control de versiones desactualizados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198DD0"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621873"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50D899"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921516"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3FCCF9"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BA76073"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2BD626" w14:textId="77777777" w:rsidR="001B0317" w:rsidRDefault="00927582">
            <w:pPr>
              <w:spacing w:after="40" w:line="252" w:lineRule="auto"/>
            </w:pPr>
            <w:r>
              <w:rPr>
                <w:sz w:val="15"/>
                <w:szCs w:val="15"/>
              </w:rPr>
              <w:t>PA-22</w:t>
            </w:r>
          </w:p>
        </w:tc>
      </w:tr>
      <w:tr w:rsidR="001B0317" w14:paraId="350FC40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0A51DA" w14:textId="77777777" w:rsidR="001B0317" w:rsidRDefault="00927582">
            <w:pPr>
              <w:spacing w:after="40" w:line="252" w:lineRule="auto"/>
            </w:pPr>
            <w:r>
              <w:rPr>
                <w:b/>
                <w:bCs/>
                <w:sz w:val="15"/>
                <w:szCs w:val="15"/>
              </w:rPr>
              <w:t>PP-03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F2E287" w14:textId="77777777" w:rsidR="001B0317" w:rsidRDefault="00927582">
            <w:pPr>
              <w:spacing w:after="40" w:line="252" w:lineRule="auto"/>
            </w:pPr>
            <w:r>
              <w:rPr>
                <w:sz w:val="15"/>
                <w:szCs w:val="15"/>
              </w:rPr>
              <w:t>Políticas complementarias sin homologar</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E90FB6"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0C9B93"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B923CE"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9F61AA"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7289B4"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E199B26"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61FC0F" w14:textId="77777777" w:rsidR="001B0317" w:rsidRDefault="00927582">
            <w:pPr>
              <w:spacing w:after="40" w:line="252" w:lineRule="auto"/>
            </w:pPr>
            <w:r>
              <w:rPr>
                <w:sz w:val="15"/>
                <w:szCs w:val="15"/>
              </w:rPr>
              <w:t>PA-24</w:t>
            </w:r>
          </w:p>
        </w:tc>
      </w:tr>
      <w:tr w:rsidR="001B0317" w14:paraId="4249612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DF6488" w14:textId="77777777" w:rsidR="001B0317" w:rsidRDefault="00927582">
            <w:pPr>
              <w:spacing w:after="40" w:line="252" w:lineRule="auto"/>
            </w:pPr>
            <w:r>
              <w:rPr>
                <w:b/>
                <w:bCs/>
                <w:sz w:val="15"/>
                <w:szCs w:val="15"/>
              </w:rPr>
              <w:t>PP-05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208D25" w14:textId="77777777" w:rsidR="001B0317" w:rsidRDefault="00927582">
            <w:pPr>
              <w:spacing w:after="40" w:line="252" w:lineRule="auto"/>
            </w:pPr>
            <w:r>
              <w:rPr>
                <w:sz w:val="15"/>
                <w:szCs w:val="15"/>
              </w:rPr>
              <w:t>Política de Excepción limitada a la suscripción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D3B92F"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73F38D"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5339E6"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E0DF94"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EE255B"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F1BDFCF"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65FA8A" w14:textId="77777777" w:rsidR="001B0317" w:rsidRDefault="00927582">
            <w:pPr>
              <w:spacing w:after="40" w:line="252" w:lineRule="auto"/>
            </w:pPr>
            <w:r>
              <w:rPr>
                <w:sz w:val="15"/>
                <w:szCs w:val="15"/>
              </w:rPr>
              <w:t>PA-15</w:t>
            </w:r>
          </w:p>
        </w:tc>
      </w:tr>
      <w:tr w:rsidR="001B0317" w14:paraId="6F15BA0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216ACB" w14:textId="77777777" w:rsidR="001B0317" w:rsidRDefault="00927582">
            <w:pPr>
              <w:spacing w:after="40" w:line="252" w:lineRule="auto"/>
            </w:pPr>
            <w:r>
              <w:rPr>
                <w:b/>
                <w:bCs/>
                <w:sz w:val="15"/>
                <w:szCs w:val="15"/>
              </w:rPr>
              <w:t>PP-06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0A9BC0" w14:textId="77777777" w:rsidR="001B0317" w:rsidRDefault="00927582">
            <w:pPr>
              <w:spacing w:after="40" w:line="252" w:lineRule="auto"/>
            </w:pPr>
            <w:r>
              <w:rPr>
                <w:sz w:val="15"/>
                <w:szCs w:val="15"/>
              </w:rPr>
              <w:t>Política de Proveedores sin verificación de lo declarado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0602D1"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A7059C"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8F0AEA"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A2734C"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2DFE9A"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E8D4B89"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97AEB1" w14:textId="77777777" w:rsidR="001B0317" w:rsidRDefault="00927582">
            <w:pPr>
              <w:spacing w:after="40" w:line="252" w:lineRule="auto"/>
            </w:pPr>
            <w:r>
              <w:rPr>
                <w:sz w:val="15"/>
                <w:szCs w:val="15"/>
              </w:rPr>
              <w:t>PA-24</w:t>
            </w:r>
          </w:p>
        </w:tc>
      </w:tr>
      <w:tr w:rsidR="001B0317" w14:paraId="048A144C"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8E96F4" w14:textId="77777777" w:rsidR="001B0317" w:rsidRDefault="00927582">
            <w:pPr>
              <w:spacing w:after="40" w:line="252" w:lineRule="auto"/>
            </w:pPr>
            <w:r>
              <w:rPr>
                <w:b/>
                <w:bCs/>
                <w:sz w:val="15"/>
                <w:szCs w:val="15"/>
              </w:rPr>
              <w:t>PP-10</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41E496" w14:textId="77777777" w:rsidR="001B0317" w:rsidRDefault="00927582">
            <w:pPr>
              <w:spacing w:after="40" w:line="252" w:lineRule="auto"/>
            </w:pPr>
            <w:r>
              <w:rPr>
                <w:sz w:val="15"/>
                <w:szCs w:val="15"/>
              </w:rPr>
              <w:t>Sin política de dependencia de terceros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EB0F14"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AE6223"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F79375"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E0D8EE"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EEEBBE"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6D6A43A"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67147E" w14:textId="77777777" w:rsidR="001B0317" w:rsidRDefault="00927582">
            <w:pPr>
              <w:spacing w:after="40" w:line="252" w:lineRule="auto"/>
            </w:pPr>
            <w:r>
              <w:rPr>
                <w:sz w:val="15"/>
                <w:szCs w:val="15"/>
              </w:rPr>
              <w:t>PA-24</w:t>
            </w:r>
          </w:p>
        </w:tc>
      </w:tr>
      <w:tr w:rsidR="001B0317" w14:paraId="07B4CDA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395803" w14:textId="77777777" w:rsidR="001B0317" w:rsidRDefault="00927582">
            <w:pPr>
              <w:spacing w:after="40" w:line="252" w:lineRule="auto"/>
            </w:pPr>
            <w:r>
              <w:rPr>
                <w:b/>
                <w:bCs/>
                <w:sz w:val="15"/>
                <w:szCs w:val="15"/>
              </w:rPr>
              <w:t>RR-05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F251F7" w14:textId="77777777" w:rsidR="001B0317" w:rsidRDefault="00927582">
            <w:pPr>
              <w:spacing w:after="40" w:line="252" w:lineRule="auto"/>
            </w:pPr>
            <w:r>
              <w:rPr>
                <w:sz w:val="15"/>
                <w:szCs w:val="15"/>
              </w:rPr>
              <w:t>Reportes de efectivo del período no evidenciados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3F59A1"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5E5AB7"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CB0788"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ECB95B"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8FC6CE"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9CA9225"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556FF5" w14:textId="77777777" w:rsidR="001B0317" w:rsidRDefault="00927582">
            <w:pPr>
              <w:spacing w:after="40" w:line="252" w:lineRule="auto"/>
            </w:pPr>
            <w:r>
              <w:rPr>
                <w:sz w:val="15"/>
                <w:szCs w:val="15"/>
              </w:rPr>
              <w:t>PA-11</w:t>
            </w:r>
          </w:p>
        </w:tc>
      </w:tr>
      <w:tr w:rsidR="001B0317" w14:paraId="16FBDC9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42CD6C" w14:textId="77777777" w:rsidR="001B0317" w:rsidRDefault="00927582">
            <w:pPr>
              <w:spacing w:after="40" w:line="252" w:lineRule="auto"/>
            </w:pPr>
            <w:r>
              <w:rPr>
                <w:b/>
                <w:bCs/>
                <w:sz w:val="15"/>
                <w:szCs w:val="15"/>
              </w:rPr>
              <w:t>CD-05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CF79D5" w14:textId="77777777" w:rsidR="001B0317" w:rsidRDefault="00927582">
            <w:pPr>
              <w:spacing w:after="40" w:line="252" w:lineRule="auto"/>
            </w:pPr>
            <w:r>
              <w:rPr>
                <w:sz w:val="15"/>
                <w:szCs w:val="15"/>
              </w:rPr>
              <w:t>Controles DLP sin reportes a Cumplimiento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81B2CC" w14:textId="77777777" w:rsidR="001B0317" w:rsidRDefault="00927582">
            <w:pPr>
              <w:spacing w:after="40" w:line="252" w:lineRule="auto"/>
            </w:pPr>
            <w:r>
              <w:rPr>
                <w:sz w:val="15"/>
                <w:szCs w:val="15"/>
              </w:rPr>
              <w:t>Conservación de Documentos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B534D2"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B827AA"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D69A9F"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F694E4"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9BA9B1D"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DD686D" w14:textId="77777777" w:rsidR="001B0317" w:rsidRDefault="00927582">
            <w:pPr>
              <w:spacing w:after="40" w:line="252" w:lineRule="auto"/>
            </w:pPr>
            <w:r>
              <w:rPr>
                <w:sz w:val="15"/>
                <w:szCs w:val="15"/>
              </w:rPr>
              <w:t>PA-28</w:t>
            </w:r>
          </w:p>
        </w:tc>
      </w:tr>
      <w:tr w:rsidR="001B0317" w14:paraId="14B61FE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4B43A8" w14:textId="77777777" w:rsidR="001B0317" w:rsidRDefault="00927582">
            <w:pPr>
              <w:spacing w:after="40" w:line="252" w:lineRule="auto"/>
            </w:pPr>
            <w:r>
              <w:rPr>
                <w:b/>
                <w:bCs/>
                <w:sz w:val="15"/>
                <w:szCs w:val="15"/>
              </w:rPr>
              <w:lastRenderedPageBreak/>
              <w:t>ER-02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6F6EF3" w14:textId="77777777" w:rsidR="001B0317" w:rsidRDefault="00927582">
            <w:pPr>
              <w:spacing w:after="40" w:line="252" w:lineRule="auto"/>
            </w:pPr>
            <w:r>
              <w:rPr>
                <w:sz w:val="15"/>
                <w:szCs w:val="15"/>
              </w:rPr>
              <w:t>Evaluaciones por proceso posteriores al período y en borrador</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006833" w14:textId="77777777" w:rsidR="001B0317" w:rsidRDefault="00927582">
            <w:pPr>
              <w:spacing w:after="40" w:line="252" w:lineRule="auto"/>
            </w:pPr>
            <w:r>
              <w:rPr>
                <w:sz w:val="15"/>
                <w:szCs w:val="15"/>
              </w:rPr>
              <w:t>Evaluación de Riesgo AML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AA3330"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7A76EE"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314EAC"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A3D787"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C9034FB"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4D39FB" w14:textId="77777777" w:rsidR="001B0317" w:rsidRDefault="00927582">
            <w:pPr>
              <w:spacing w:after="40" w:line="252" w:lineRule="auto"/>
            </w:pPr>
            <w:r>
              <w:rPr>
                <w:sz w:val="15"/>
                <w:szCs w:val="15"/>
              </w:rPr>
              <w:t>PA-17</w:t>
            </w:r>
          </w:p>
        </w:tc>
      </w:tr>
      <w:tr w:rsidR="001B0317" w14:paraId="57C9726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F208CE" w14:textId="77777777" w:rsidR="001B0317" w:rsidRDefault="00927582">
            <w:pPr>
              <w:spacing w:after="40" w:line="252" w:lineRule="auto"/>
            </w:pPr>
            <w:r>
              <w:rPr>
                <w:b/>
                <w:bCs/>
                <w:sz w:val="15"/>
                <w:szCs w:val="15"/>
              </w:rPr>
              <w:t>ER-05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48894C" w14:textId="77777777" w:rsidR="001B0317" w:rsidRDefault="00927582">
            <w:pPr>
              <w:spacing w:after="40" w:line="252" w:lineRule="auto"/>
            </w:pPr>
            <w:r>
              <w:rPr>
                <w:sz w:val="15"/>
                <w:szCs w:val="15"/>
              </w:rPr>
              <w:t>Evaluación de riesgo sin incorporar resultados de supervisión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C806DF" w14:textId="77777777" w:rsidR="001B0317" w:rsidRDefault="00927582">
            <w:pPr>
              <w:spacing w:after="40" w:line="252" w:lineRule="auto"/>
            </w:pPr>
            <w:r>
              <w:rPr>
                <w:sz w:val="15"/>
                <w:szCs w:val="15"/>
              </w:rPr>
              <w:t>Evaluación de Riesgo AML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BC5FD2"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B4C7B7"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5E9BCE"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8C366E"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710F8E5"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294859" w14:textId="77777777" w:rsidR="001B0317" w:rsidRDefault="00927582">
            <w:pPr>
              <w:spacing w:after="40" w:line="252" w:lineRule="auto"/>
            </w:pPr>
            <w:r>
              <w:rPr>
                <w:sz w:val="15"/>
                <w:szCs w:val="15"/>
              </w:rPr>
              <w:t>PA-09</w:t>
            </w:r>
          </w:p>
        </w:tc>
      </w:tr>
      <w:tr w:rsidR="001B0317" w14:paraId="071F754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367477" w14:textId="77777777" w:rsidR="001B0317" w:rsidRDefault="00927582">
            <w:pPr>
              <w:spacing w:after="40" w:line="252" w:lineRule="auto"/>
            </w:pPr>
            <w:r>
              <w:rPr>
                <w:b/>
                <w:bCs/>
                <w:sz w:val="15"/>
                <w:szCs w:val="15"/>
              </w:rPr>
              <w:t>MT-02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1EE906" w14:textId="77777777" w:rsidR="001B0317" w:rsidRDefault="00927582">
            <w:pPr>
              <w:spacing w:after="40" w:line="252" w:lineRule="auto"/>
            </w:pPr>
            <w:r>
              <w:rPr>
                <w:sz w:val="15"/>
                <w:szCs w:val="15"/>
              </w:rPr>
              <w:t>Requerimientos del sistema de alertas sin aprobar</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DE6552"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E1C1F9"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DB365D"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C15D82"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2D2841"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B6E3243"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8AF680" w14:textId="77777777" w:rsidR="001B0317" w:rsidRDefault="00927582">
            <w:pPr>
              <w:spacing w:after="40" w:line="252" w:lineRule="auto"/>
            </w:pPr>
            <w:r>
              <w:rPr>
                <w:sz w:val="15"/>
                <w:szCs w:val="15"/>
              </w:rPr>
              <w:t>PA-13</w:t>
            </w:r>
          </w:p>
        </w:tc>
      </w:tr>
      <w:tr w:rsidR="001B0317" w14:paraId="528B431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E1EFB1" w14:textId="77777777" w:rsidR="001B0317" w:rsidRDefault="00927582">
            <w:pPr>
              <w:spacing w:after="40" w:line="252" w:lineRule="auto"/>
            </w:pPr>
            <w:r>
              <w:rPr>
                <w:b/>
                <w:bCs/>
                <w:sz w:val="15"/>
                <w:szCs w:val="15"/>
              </w:rPr>
              <w:t>PAC-03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B5322A" w14:textId="77777777" w:rsidR="001B0317" w:rsidRDefault="00927582">
            <w:pPr>
              <w:spacing w:after="40" w:line="252" w:lineRule="auto"/>
            </w:pPr>
            <w:r>
              <w:rPr>
                <w:sz w:val="15"/>
                <w:szCs w:val="15"/>
              </w:rPr>
              <w:t>Informe de Gestión 2024 sin acta de aprobación del Comité</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525F6E"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23E78F"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7748AA"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2B9B4B"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F157B4"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ABE4480"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568724" w14:textId="77777777" w:rsidR="001B0317" w:rsidRDefault="00927582">
            <w:pPr>
              <w:spacing w:after="40" w:line="252" w:lineRule="auto"/>
            </w:pPr>
            <w:r>
              <w:rPr>
                <w:sz w:val="15"/>
                <w:szCs w:val="15"/>
              </w:rPr>
              <w:t>PA-10</w:t>
            </w:r>
          </w:p>
        </w:tc>
      </w:tr>
      <w:tr w:rsidR="001B0317" w14:paraId="66D6E10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99F9D0" w14:textId="77777777" w:rsidR="001B0317" w:rsidRDefault="00927582">
            <w:pPr>
              <w:spacing w:after="40" w:line="252" w:lineRule="auto"/>
            </w:pPr>
            <w:r>
              <w:rPr>
                <w:b/>
                <w:bCs/>
                <w:sz w:val="15"/>
                <w:szCs w:val="15"/>
              </w:rPr>
              <w:t>PP-08</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117157" w14:textId="77777777" w:rsidR="001B0317" w:rsidRDefault="00927582">
            <w:pPr>
              <w:spacing w:after="40" w:line="252" w:lineRule="auto"/>
            </w:pPr>
            <w:r>
              <w:rPr>
                <w:sz w:val="15"/>
                <w:szCs w:val="15"/>
              </w:rPr>
              <w:t>Políticas de capacitación sin mínimos medibles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35C2BE"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7CA5F9"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F82F14"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32E237"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1D2A8E"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AF64381"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88955C" w14:textId="77777777" w:rsidR="001B0317" w:rsidRDefault="00927582">
            <w:pPr>
              <w:spacing w:after="40" w:line="252" w:lineRule="auto"/>
            </w:pPr>
            <w:r>
              <w:rPr>
                <w:sz w:val="15"/>
                <w:szCs w:val="15"/>
              </w:rPr>
              <w:t>PA-24</w:t>
            </w:r>
          </w:p>
        </w:tc>
      </w:tr>
      <w:tr w:rsidR="001B0317" w14:paraId="6939289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83DE59" w14:textId="77777777" w:rsidR="001B0317" w:rsidRDefault="00927582">
            <w:pPr>
              <w:spacing w:after="40" w:line="252" w:lineRule="auto"/>
            </w:pPr>
            <w:r>
              <w:rPr>
                <w:b/>
                <w:bCs/>
                <w:sz w:val="15"/>
                <w:szCs w:val="15"/>
              </w:rPr>
              <w:t>RR-06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F5F27E" w14:textId="77777777" w:rsidR="001B0317" w:rsidRDefault="00927582">
            <w:pPr>
              <w:spacing w:after="40" w:line="252" w:lineRule="auto"/>
            </w:pPr>
            <w:r>
              <w:rPr>
                <w:sz w:val="15"/>
                <w:szCs w:val="15"/>
              </w:rPr>
              <w:t>Sin control centralizado de reportes a la SSRP</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64B6C5"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C48C17"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3F372E"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34BDF9"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68C043"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7A4BD21"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F87F51" w14:textId="77777777" w:rsidR="001B0317" w:rsidRDefault="00927582">
            <w:pPr>
              <w:spacing w:after="40" w:line="252" w:lineRule="auto"/>
            </w:pPr>
            <w:r>
              <w:rPr>
                <w:sz w:val="15"/>
                <w:szCs w:val="15"/>
              </w:rPr>
              <w:t>PA-10</w:t>
            </w:r>
          </w:p>
        </w:tc>
      </w:tr>
      <w:tr w:rsidR="001B0317" w14:paraId="08F681C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D6B405" w14:textId="77777777" w:rsidR="001B0317" w:rsidRDefault="00927582">
            <w:pPr>
              <w:spacing w:after="40" w:line="252" w:lineRule="auto"/>
            </w:pPr>
            <w:r>
              <w:rPr>
                <w:b/>
                <w:bCs/>
                <w:sz w:val="15"/>
                <w:szCs w:val="15"/>
              </w:rPr>
              <w:t>MT-08</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C50020" w14:textId="77777777" w:rsidR="001B0317" w:rsidRDefault="00927582">
            <w:pPr>
              <w:spacing w:after="40" w:line="252" w:lineRule="auto"/>
            </w:pPr>
            <w:r>
              <w:rPr>
                <w:sz w:val="15"/>
                <w:szCs w:val="15"/>
              </w:rPr>
              <w:t>Monitoreo de conducta de colaboradores sin indicadores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A2C370"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30642B"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7FC692" w14:textId="77777777" w:rsidR="001B0317" w:rsidRDefault="00927582">
            <w:pPr>
              <w:spacing w:after="40" w:line="252" w:lineRule="auto"/>
            </w:pPr>
            <w:r>
              <w:rPr>
                <w:sz w:val="15"/>
                <w:szCs w:val="15"/>
              </w:rPr>
              <w:t>Insignificante (1)</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F1C01B" w14:textId="77777777" w:rsidR="001B0317" w:rsidRDefault="00927582">
            <w:pPr>
              <w:spacing w:after="40" w:line="252" w:lineRule="auto"/>
              <w:jc w:val="center"/>
            </w:pPr>
            <w:r>
              <w:rPr>
                <w:sz w:val="15"/>
                <w:szCs w:val="15"/>
              </w:rPr>
              <w:t>2:1</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63A952" w14:textId="77777777" w:rsidR="001B0317" w:rsidRDefault="00927582">
            <w:pPr>
              <w:spacing w:after="40" w:line="252" w:lineRule="auto"/>
              <w:jc w:val="center"/>
            </w:pPr>
            <w:r>
              <w:rPr>
                <w:b/>
                <w:bCs/>
                <w:sz w:val="15"/>
                <w:szCs w:val="15"/>
              </w:rPr>
              <w:t>2</w:t>
            </w:r>
          </w:p>
        </w:tc>
        <w:tc>
          <w:tcPr>
            <w:tcW w:w="124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40637CA4" w14:textId="77777777" w:rsidR="001B0317" w:rsidRDefault="00927582">
            <w:pPr>
              <w:spacing w:after="40" w:line="252" w:lineRule="auto"/>
              <w:jc w:val="center"/>
            </w:pPr>
            <w:r>
              <w:rPr>
                <w:b/>
                <w:bCs/>
                <w:sz w:val="15"/>
                <w:szCs w:val="15"/>
              </w:rPr>
              <w:t>BAJO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B16EDA" w14:textId="77777777" w:rsidR="001B0317" w:rsidRDefault="00927582">
            <w:pPr>
              <w:spacing w:after="40" w:line="252" w:lineRule="auto"/>
            </w:pPr>
            <w:r>
              <w:rPr>
                <w:sz w:val="15"/>
                <w:szCs w:val="15"/>
              </w:rPr>
              <w:t>PA-23</w:t>
            </w:r>
          </w:p>
        </w:tc>
      </w:tr>
      <w:tr w:rsidR="001B0317" w14:paraId="0FFA440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DD8E4D" w14:textId="77777777" w:rsidR="001B0317" w:rsidRDefault="00927582">
            <w:pPr>
              <w:spacing w:after="40" w:line="252" w:lineRule="auto"/>
            </w:pPr>
            <w:r>
              <w:rPr>
                <w:b/>
                <w:bCs/>
                <w:sz w:val="15"/>
                <w:szCs w:val="15"/>
              </w:rPr>
              <w:t>PP-09</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A9061A" w14:textId="77777777" w:rsidR="001B0317" w:rsidRDefault="00927582">
            <w:pPr>
              <w:spacing w:after="40" w:line="252" w:lineRule="auto"/>
            </w:pPr>
            <w:r>
              <w:rPr>
                <w:sz w:val="15"/>
                <w:szCs w:val="15"/>
              </w:rPr>
              <w:t>Restricción del efectivo no incorporada a la política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5BDD1A"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3DF721" w14:textId="77777777" w:rsidR="001B0317" w:rsidRDefault="00927582">
            <w:pPr>
              <w:spacing w:after="40" w:line="252" w:lineRule="auto"/>
            </w:pPr>
            <w:r>
              <w:rPr>
                <w:sz w:val="15"/>
                <w:szCs w:val="15"/>
              </w:rPr>
              <w:t>Improbable (1)</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3E67CE"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213A3B" w14:textId="77777777" w:rsidR="001B0317" w:rsidRDefault="00927582">
            <w:pPr>
              <w:spacing w:after="40" w:line="252" w:lineRule="auto"/>
              <w:jc w:val="center"/>
            </w:pPr>
            <w:r>
              <w:rPr>
                <w:sz w:val="15"/>
                <w:szCs w:val="15"/>
              </w:rPr>
              <w:t>1:2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C3AE99" w14:textId="77777777" w:rsidR="001B0317" w:rsidRDefault="00927582">
            <w:pPr>
              <w:spacing w:after="40" w:line="252" w:lineRule="auto"/>
              <w:jc w:val="center"/>
            </w:pPr>
            <w:r>
              <w:rPr>
                <w:b/>
                <w:bCs/>
                <w:sz w:val="15"/>
                <w:szCs w:val="15"/>
              </w:rPr>
              <w:t>2</w:t>
            </w:r>
          </w:p>
        </w:tc>
        <w:tc>
          <w:tcPr>
            <w:tcW w:w="124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3F0DC9CC" w14:textId="77777777" w:rsidR="001B0317" w:rsidRDefault="00927582">
            <w:pPr>
              <w:spacing w:after="40" w:line="252" w:lineRule="auto"/>
              <w:jc w:val="center"/>
            </w:pPr>
            <w:r>
              <w:rPr>
                <w:b/>
                <w:bCs/>
                <w:sz w:val="15"/>
                <w:szCs w:val="15"/>
              </w:rPr>
              <w:t>BAJO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036304" w14:textId="77777777" w:rsidR="001B0317" w:rsidRDefault="00927582">
            <w:pPr>
              <w:spacing w:after="40" w:line="252" w:lineRule="auto"/>
            </w:pPr>
            <w:r>
              <w:rPr>
                <w:sz w:val="15"/>
                <w:szCs w:val="15"/>
              </w:rPr>
              <w:t>PA-24</w:t>
            </w:r>
          </w:p>
        </w:tc>
      </w:tr>
    </w:tbl>
    <w:p w14:paraId="0F0FB302" w14:textId="77777777" w:rsidR="001B0317" w:rsidRDefault="00927582">
      <w:pPr>
        <w:spacing w:before="120" w:after="120" w:line="276" w:lineRule="auto"/>
        <w:jc w:val="both"/>
      </w:pPr>
      <w:r>
        <w:rPr>
          <w:sz w:val="18"/>
          <w:szCs w:val="18"/>
        </w:rPr>
        <w:t>Rangos de multa del Acuerdo 03-2022: infracciones leves de B/.5,000 a B/.15,000 (Art. 61); de gravedad media, más de B/.15,000 y hasta B/.1,000,000 (Art. 62); de gravedad máxima, más de B/.1,000,000 y hasta B/.5,000,000 (Art. 63). La Superintendencia puede imponer, además, la prohibición de operar ciertos ramos o la suspensión o cancelación de la licencia (Arts. 55 y 56).</w:t>
      </w:r>
    </w:p>
    <w:p w14:paraId="685302A1" w14:textId="77777777" w:rsidR="001B0317" w:rsidRDefault="001B0317">
      <w:pPr>
        <w:sectPr w:rsidR="001B0317">
          <w:headerReference w:type="default" r:id="rId14"/>
          <w:footerReference w:type="default" r:id="rId15"/>
          <w:pgSz w:w="15840" w:h="12240" w:orient="landscape"/>
          <w:pgMar w:top="1200" w:right="1440" w:bottom="1200" w:left="1440" w:header="708" w:footer="708" w:gutter="0"/>
          <w:cols w:space="720"/>
          <w:docGrid w:linePitch="360"/>
        </w:sectPr>
      </w:pPr>
    </w:p>
    <w:p w14:paraId="5398CF73" w14:textId="77777777" w:rsidR="001B0317" w:rsidRDefault="00927582">
      <w:pPr>
        <w:pStyle w:val="Ttulo1"/>
      </w:pPr>
      <w:bookmarkStart w:id="42" w:name="_Toc241850525"/>
      <w:bookmarkStart w:id="43" w:name="_Toc241852975"/>
      <w:r>
        <w:lastRenderedPageBreak/>
        <w:t>8. Conclusiones</w:t>
      </w:r>
      <w:bookmarkEnd w:id="42"/>
      <w:bookmarkEnd w:id="43"/>
    </w:p>
    <w:p w14:paraId="285B5D60" w14:textId="77777777" w:rsidR="001B0317" w:rsidRDefault="00927582">
      <w:pPr>
        <w:spacing w:after="120" w:line="276" w:lineRule="auto"/>
        <w:jc w:val="both"/>
      </w:pPr>
      <w:r>
        <w:t>Ancón ha hecho un esfuerzo sostenido por construir su programa de PBC/FT/FPADM. Tiene una arquitectura documental amplia, un ciclo de aprobaciones del Comité ordenado y explicado en su aclaración de aprobaciones, programas anuales y un Informe de Gestión Anual, una Oficial de Cumplimiento que reporta directamente a la Junta, barridos de listas sobre la cartera y una cultura de consulta valorada por las áreas.</w:t>
      </w:r>
    </w:p>
    <w:p w14:paraId="5419E33F" w14:textId="77777777" w:rsidR="001B0317" w:rsidRDefault="00927582">
      <w:pPr>
        <w:spacing w:after="120" w:line="276" w:lineRule="auto"/>
        <w:jc w:val="both"/>
      </w:pPr>
      <w:r>
        <w:t xml:space="preserve">Aun así, el programa todavía no alcanza el nivel de efectividad que exige la normativa. La causa de fondo es la </w:t>
      </w:r>
      <w:r>
        <w:rPr>
          <w:b/>
          <w:bCs/>
        </w:rPr>
        <w:t>distancia entre lo que está aprobado y lo que se puede demostrar que se ejecuta</w:t>
      </w:r>
      <w:r>
        <w:t>, acentuada por un Departamento de Cumplimiento con una sola profesional que además dirige Legal y por la dependencia de controles manuales. Por eso varias condiciones observadas por la SSRP en 2022 —estructura de Cumplimiento, perfiles de riesgo, monitoreo, registro de operaciones sospechosas y matriz de riesgo— siguen total o parcialmente abiertas, pese a la matriz de seguimiento que Ancón preparó.</w:t>
      </w:r>
    </w:p>
    <w:p w14:paraId="002FCAA5" w14:textId="77777777" w:rsidR="001B0317" w:rsidRDefault="00927582">
      <w:pPr>
        <w:spacing w:after="120" w:line="276" w:lineRule="auto"/>
        <w:jc w:val="both"/>
      </w:pPr>
      <w:r>
        <w:t>Las pruebas confirman que el riesgo es real: el 88.24 % de los expedientes de clientes tiene observaciones, al beneficiario no se le perfila antes del pago de siniestros de vida, el canal web emite con información incompleta y el 96.7 % de los colaboradores tiene su nivel de riesgo desactualizado. En el período no se presentaron ROS y no existe un registro que documente por qué; el caso de Fianzas de 2024 muestra que no todas las señales de alerta llegan a Cumplimiento.</w:t>
      </w:r>
    </w:p>
    <w:p w14:paraId="447DDEDA" w14:textId="77777777" w:rsidR="001B0317" w:rsidRDefault="00927582">
      <w:pPr>
        <w:spacing w:after="120" w:line="276" w:lineRule="auto"/>
        <w:jc w:val="both"/>
      </w:pPr>
      <w:r>
        <w:t>La evidencia de gobierno del período es parcial: hay informes de seguimiento al Comité y un acta de mayo de 2025, y la aclaración de Ancón explica que en 2024 hubo sesiones de seguimiento; pero las copias de esas actas, las ratificaciones de la Junta y las copias de las matrices de riesgo aprobadas están pendientes de entrega. Completar ese expediente es una tarea relativamente sencilla y de alto impacto ante la SSRP.</w:t>
      </w:r>
    </w:p>
    <w:p w14:paraId="2BDB32E8" w14:textId="77777777" w:rsidR="001B0317" w:rsidRDefault="00927582">
      <w:pPr>
        <w:spacing w:after="120" w:line="276" w:lineRule="auto"/>
        <w:jc w:val="both"/>
      </w:pPr>
      <w:r>
        <w:t xml:space="preserve">Nuestra conclusión es que el sistema de prevención se encuentra en </w:t>
      </w:r>
      <w:r>
        <w:rPr>
          <w:b/>
          <w:bCs/>
        </w:rPr>
        <w:t>Nivel 2 – ALTO</w:t>
      </w:r>
      <w:r>
        <w:t>, con 8 brechas críticas que requieren acción en los próximos 30 días. Si se ejecutan las acciones inmediatas —separación de funciones del Oficial, actualización con evidencia del cierre de hallazgos de la SSRP, bloqueo de emisión sin debida diligencia completa, registro de operaciones inusuales y entrega de las matrices de riesgo—, la entidad estará en buena posición para avanzar con rapidez.</w:t>
      </w:r>
    </w:p>
    <w:p w14:paraId="133CAAC0" w14:textId="77777777" w:rsidR="001B0317" w:rsidRDefault="00927582">
      <w:pPr>
        <w:spacing w:after="120" w:line="276" w:lineRule="auto"/>
        <w:jc w:val="both"/>
      </w:pPr>
      <w:r>
        <w:t>Por último, el cambio normativo es una oportunidad: como la mayor parte de la remediación todavía está por diseñarse, Ancón puede construirla directamente con el estándar del Acuerdo 07-2025 y resolver con un solo esfuerzo las brechas del período y la transición al nuevo marco. La Sección 11 está pensada para eso.</w:t>
      </w:r>
    </w:p>
    <w:p w14:paraId="196F51A2" w14:textId="77777777" w:rsidR="001B0317" w:rsidRDefault="00927582">
      <w:pPr>
        <w:pStyle w:val="Ttulo1"/>
        <w:pageBreakBefore/>
      </w:pPr>
      <w:bookmarkStart w:id="44" w:name="_Toc241850526"/>
      <w:bookmarkStart w:id="45" w:name="_Toc241852976"/>
      <w:r>
        <w:lastRenderedPageBreak/>
        <w:t>9. Recomendaciones Estratégicas y Decisiones Críticas</w:t>
      </w:r>
      <w:bookmarkEnd w:id="44"/>
      <w:bookmarkEnd w:id="45"/>
    </w:p>
    <w:p w14:paraId="5E9B6B12" w14:textId="77777777" w:rsidR="001B0317" w:rsidRDefault="00927582">
      <w:pPr>
        <w:spacing w:after="120" w:line="276" w:lineRule="auto"/>
        <w:jc w:val="both"/>
      </w:pPr>
      <w:r>
        <w:t>Las recomendaciones operativas están detalladas por componente en la Sección 6. Aquí resumimos las decisiones que corresponden a la Junta Directiva y a la Alta Gerencia, porque sin ellas el resto del plan no puede avanzar.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000"/>
        <w:gridCol w:w="1600"/>
        <w:gridCol w:w="1300"/>
        <w:gridCol w:w="3060"/>
      </w:tblGrid>
      <w:tr w:rsidR="001B0317" w14:paraId="55A5E72C" w14:textId="77777777">
        <w:trPr>
          <w:cantSplit/>
          <w:tblHeader/>
        </w:trPr>
        <w:tc>
          <w:tcPr>
            <w:tcW w:w="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B678CBA" w14:textId="77777777" w:rsidR="001B0317" w:rsidRDefault="00927582">
            <w:pPr>
              <w:spacing w:after="40" w:line="252" w:lineRule="auto"/>
            </w:pPr>
            <w:r>
              <w:rPr>
                <w:b/>
                <w:bCs/>
                <w:color w:val="FFFFFF"/>
                <w:sz w:val="17"/>
                <w:szCs w:val="17"/>
              </w:rPr>
              <w:t>#</w:t>
            </w:r>
          </w:p>
        </w:tc>
        <w:tc>
          <w:tcPr>
            <w:tcW w:w="3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E8E605D" w14:textId="77777777" w:rsidR="001B0317" w:rsidRDefault="00927582">
            <w:pPr>
              <w:spacing w:after="40" w:line="252" w:lineRule="auto"/>
            </w:pPr>
            <w:r>
              <w:rPr>
                <w:b/>
                <w:bCs/>
                <w:color w:val="FFFFFF"/>
                <w:sz w:val="17"/>
                <w:szCs w:val="17"/>
              </w:rPr>
              <w:t>Decisión requerida</w:t>
            </w:r>
          </w:p>
        </w:tc>
        <w:tc>
          <w:tcPr>
            <w:tcW w:w="16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7138A61" w14:textId="77777777" w:rsidR="001B0317" w:rsidRDefault="00927582">
            <w:pPr>
              <w:spacing w:after="40" w:line="252" w:lineRule="auto"/>
            </w:pPr>
            <w:r>
              <w:rPr>
                <w:b/>
                <w:bCs/>
                <w:color w:val="FFFFFF"/>
                <w:sz w:val="17"/>
                <w:szCs w:val="17"/>
              </w:rPr>
              <w:t>Órgano</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3B086BA" w14:textId="77777777" w:rsidR="001B0317" w:rsidRDefault="00927582">
            <w:pPr>
              <w:spacing w:after="40" w:line="252" w:lineRule="auto"/>
            </w:pPr>
            <w:r>
              <w:rPr>
                <w:b/>
                <w:bCs/>
                <w:color w:val="FFFFFF"/>
                <w:sz w:val="17"/>
                <w:szCs w:val="17"/>
              </w:rPr>
              <w:t>Oportunidad</w:t>
            </w:r>
          </w:p>
        </w:tc>
        <w:tc>
          <w:tcPr>
            <w:tcW w:w="30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62D5F18" w14:textId="77777777" w:rsidR="001B0317" w:rsidRDefault="00927582">
            <w:pPr>
              <w:spacing w:after="40" w:line="252" w:lineRule="auto"/>
            </w:pPr>
            <w:r>
              <w:rPr>
                <w:b/>
                <w:bCs/>
                <w:color w:val="FFFFFF"/>
                <w:sz w:val="17"/>
                <w:szCs w:val="17"/>
              </w:rPr>
              <w:t>Por qué es importante</w:t>
            </w:r>
          </w:p>
        </w:tc>
      </w:tr>
      <w:tr w:rsidR="001B0317" w14:paraId="1847158F"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A25973" w14:textId="77777777" w:rsidR="001B0317" w:rsidRDefault="00927582">
            <w:pPr>
              <w:spacing w:after="40" w:line="252" w:lineRule="auto"/>
            </w:pPr>
            <w:r>
              <w:rPr>
                <w:sz w:val="16"/>
                <w:szCs w:val="16"/>
              </w:rPr>
              <w:t>1</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4E8224" w14:textId="77777777" w:rsidR="001B0317" w:rsidRDefault="00927582">
            <w:pPr>
              <w:spacing w:after="40" w:line="252" w:lineRule="auto"/>
            </w:pPr>
            <w:r>
              <w:rPr>
                <w:sz w:val="16"/>
                <w:szCs w:val="16"/>
              </w:rPr>
              <w:t>Separar las funciones de Cumplimiento y Legal y aprobar personal profesional dedicado a PBC/FT/FPADM.</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E39876" w14:textId="77777777" w:rsidR="001B0317" w:rsidRDefault="00927582">
            <w:pPr>
              <w:spacing w:after="40" w:line="252" w:lineRule="auto"/>
            </w:pPr>
            <w:r>
              <w:rPr>
                <w:sz w:val="16"/>
                <w:szCs w:val="16"/>
              </w:rPr>
              <w:t>Junta Directiva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5CCA99" w14:textId="77777777" w:rsidR="001B0317" w:rsidRDefault="00927582">
            <w:pPr>
              <w:spacing w:after="40" w:line="252" w:lineRule="auto"/>
            </w:pPr>
            <w:r>
              <w:rPr>
                <w:sz w:val="16"/>
                <w:szCs w:val="16"/>
              </w:rPr>
              <w:t>Próxima sesión</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D5205A" w14:textId="77777777" w:rsidR="001B0317" w:rsidRDefault="00927582">
            <w:pPr>
              <w:spacing w:after="40" w:line="252" w:lineRule="auto"/>
            </w:pPr>
            <w:r>
              <w:rPr>
                <w:sz w:val="16"/>
                <w:szCs w:val="16"/>
              </w:rPr>
              <w:t>Es una infracción tipificada y una observación reiterada de la SSRP.</w:t>
            </w:r>
          </w:p>
        </w:tc>
      </w:tr>
      <w:tr w:rsidR="001B0317" w14:paraId="48326E7A"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12C1F9" w14:textId="77777777" w:rsidR="001B0317" w:rsidRDefault="00927582">
            <w:pPr>
              <w:spacing w:after="40" w:line="252" w:lineRule="auto"/>
            </w:pPr>
            <w:r>
              <w:rPr>
                <w:sz w:val="16"/>
                <w:szCs w:val="16"/>
              </w:rPr>
              <w:t>2</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A8620C" w14:textId="77777777" w:rsidR="001B0317" w:rsidRDefault="00927582">
            <w:pPr>
              <w:spacing w:after="40" w:line="252" w:lineRule="auto"/>
            </w:pPr>
            <w:r>
              <w:rPr>
                <w:sz w:val="16"/>
                <w:szCs w:val="16"/>
              </w:rPr>
              <w:t>Aprobar la matriz de seguimiento del cierre de hallazgos SSRP 2022 actualizada con evidencia y decidir si se comparte de forma proactiva con el supervisor.</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C6321D" w14:textId="77777777" w:rsidR="001B0317" w:rsidRDefault="00927582">
            <w:pPr>
              <w:spacing w:after="40" w:line="252" w:lineRule="auto"/>
            </w:pPr>
            <w:r>
              <w:rPr>
                <w:sz w:val="16"/>
                <w:szCs w:val="16"/>
              </w:rPr>
              <w:t>Comité / Junta Directiva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7D4E84" w14:textId="77777777" w:rsidR="001B0317" w:rsidRDefault="00927582">
            <w:pPr>
              <w:spacing w:after="40" w:line="252" w:lineRule="auto"/>
            </w:pPr>
            <w:r>
              <w:rPr>
                <w:sz w:val="16"/>
                <w:szCs w:val="16"/>
              </w:rPr>
              <w:t>30 días</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39D878" w14:textId="6A3200B2" w:rsidR="001B0317" w:rsidRDefault="00366C8F">
            <w:pPr>
              <w:spacing w:after="40" w:line="252" w:lineRule="auto"/>
            </w:pPr>
            <w:r>
              <w:rPr>
                <w:sz w:val="16"/>
                <w:szCs w:val="16"/>
              </w:rPr>
              <w:t xml:space="preserve">Permite acceder </w:t>
            </w:r>
            <w:proofErr w:type="gramStart"/>
            <w:r>
              <w:rPr>
                <w:sz w:val="16"/>
                <w:szCs w:val="16"/>
              </w:rPr>
              <w:t>al atenuante</w:t>
            </w:r>
            <w:proofErr w:type="gramEnd"/>
            <w:r>
              <w:rPr>
                <w:sz w:val="16"/>
                <w:szCs w:val="16"/>
              </w:rPr>
              <w:t xml:space="preserve"> por subsanación voluntaria.</w:t>
            </w:r>
          </w:p>
        </w:tc>
      </w:tr>
      <w:tr w:rsidR="001B0317" w14:paraId="4D10CC33"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C513F6" w14:textId="77777777" w:rsidR="001B0317" w:rsidRDefault="00927582">
            <w:pPr>
              <w:spacing w:after="40" w:line="252" w:lineRule="auto"/>
            </w:pPr>
            <w:r>
              <w:rPr>
                <w:sz w:val="16"/>
                <w:szCs w:val="16"/>
              </w:rPr>
              <w:t>3</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9BB5D0" w14:textId="77777777" w:rsidR="001B0317" w:rsidRDefault="00927582">
            <w:pPr>
              <w:spacing w:after="40" w:line="252" w:lineRule="auto"/>
            </w:pPr>
            <w:r>
              <w:rPr>
                <w:sz w:val="16"/>
                <w:szCs w:val="16"/>
              </w:rPr>
              <w:t>Asignar presupuesto y fecha comprometida a DEIVID, incluidos el bloqueo de emisión y el monitoreo automatizado.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9AA030" w14:textId="77777777" w:rsidR="001B0317" w:rsidRDefault="00927582">
            <w:pPr>
              <w:spacing w:after="40" w:line="252" w:lineRule="auto"/>
            </w:pPr>
            <w:r>
              <w:rPr>
                <w:sz w:val="16"/>
                <w:szCs w:val="16"/>
              </w:rPr>
              <w:t>Gerencia General / Junta Directiva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00310D" w14:textId="77777777" w:rsidR="001B0317" w:rsidRDefault="00927582">
            <w:pPr>
              <w:spacing w:after="40" w:line="252" w:lineRule="auto"/>
            </w:pPr>
            <w:r>
              <w:rPr>
                <w:sz w:val="16"/>
                <w:szCs w:val="16"/>
              </w:rPr>
              <w:t>30 días</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666A82" w14:textId="77777777" w:rsidR="001B0317" w:rsidRDefault="00927582">
            <w:pPr>
              <w:spacing w:after="40" w:line="252" w:lineRule="auto"/>
            </w:pPr>
            <w:r>
              <w:rPr>
                <w:sz w:val="16"/>
                <w:szCs w:val="16"/>
              </w:rPr>
              <w:t>De ello dependen la debida diligencia y el monitoreo.</w:t>
            </w:r>
          </w:p>
        </w:tc>
      </w:tr>
      <w:tr w:rsidR="001B0317" w14:paraId="724A0282"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76AB9A" w14:textId="77777777" w:rsidR="001B0317" w:rsidRDefault="00927582">
            <w:pPr>
              <w:spacing w:after="40" w:line="252" w:lineRule="auto"/>
            </w:pPr>
            <w:r>
              <w:rPr>
                <w:sz w:val="16"/>
                <w:szCs w:val="16"/>
              </w:rPr>
              <w:t>4</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A1FC14" w14:textId="77777777" w:rsidR="001B0317" w:rsidRDefault="00927582">
            <w:pPr>
              <w:spacing w:after="40" w:line="252" w:lineRule="auto"/>
            </w:pPr>
            <w:r>
              <w:rPr>
                <w:sz w:val="16"/>
                <w:szCs w:val="16"/>
              </w:rPr>
              <w:t>Consolidar y aprobar la Evaluación Institucional de Riesgo BC/FT/FPADM a partir de las matrices ya aprobadas.</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504988" w14:textId="77777777" w:rsidR="001B0317" w:rsidRDefault="00927582">
            <w:pPr>
              <w:spacing w:after="40" w:line="252" w:lineRule="auto"/>
            </w:pPr>
            <w:r>
              <w:rPr>
                <w:sz w:val="16"/>
                <w:szCs w:val="16"/>
              </w:rPr>
              <w:t>Comité / Junta Directiva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21BE13" w14:textId="77777777" w:rsidR="001B0317" w:rsidRDefault="00927582">
            <w:pPr>
              <w:spacing w:after="40" w:line="252" w:lineRule="auto"/>
            </w:pPr>
            <w:r>
              <w:rPr>
                <w:sz w:val="16"/>
                <w:szCs w:val="16"/>
              </w:rPr>
              <w:t>90 días</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85A650" w14:textId="77777777" w:rsidR="001B0317" w:rsidRDefault="00927582">
            <w:pPr>
              <w:spacing w:after="40" w:line="252" w:lineRule="auto"/>
            </w:pPr>
            <w:r>
              <w:rPr>
                <w:sz w:val="16"/>
                <w:szCs w:val="16"/>
              </w:rPr>
              <w:t>Es la base que justifica todo el enfoque basado en riesgo.</w:t>
            </w:r>
          </w:p>
        </w:tc>
      </w:tr>
      <w:tr w:rsidR="001B0317" w14:paraId="2B7BA347"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4F1EF4" w14:textId="77777777" w:rsidR="001B0317" w:rsidRDefault="00927582">
            <w:pPr>
              <w:spacing w:after="40" w:line="252" w:lineRule="auto"/>
            </w:pPr>
            <w:r>
              <w:rPr>
                <w:sz w:val="16"/>
                <w:szCs w:val="16"/>
              </w:rPr>
              <w:t>5</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633582" w14:textId="77777777" w:rsidR="001B0317" w:rsidRDefault="00927582">
            <w:pPr>
              <w:spacing w:after="40" w:line="252" w:lineRule="auto"/>
            </w:pPr>
            <w:r>
              <w:rPr>
                <w:sz w:val="16"/>
                <w:szCs w:val="16"/>
              </w:rPr>
              <w:t>Instruir el análisis del caso de Fianzas de 2024, la creación del registro de operaciones inusuales y la circular de reporte obligatorio.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087EE9" w14:textId="77777777" w:rsidR="001B0317" w:rsidRDefault="00927582">
            <w:pPr>
              <w:spacing w:after="40" w:line="252" w:lineRule="auto"/>
            </w:pPr>
            <w:r>
              <w:rPr>
                <w:sz w:val="16"/>
                <w:szCs w:val="16"/>
              </w:rPr>
              <w:t>Gerencia General / Oficial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F9A3D0" w14:textId="77777777" w:rsidR="001B0317" w:rsidRDefault="00927582">
            <w:pPr>
              <w:spacing w:after="40" w:line="252" w:lineRule="auto"/>
            </w:pPr>
            <w:r>
              <w:rPr>
                <w:sz w:val="16"/>
                <w:szCs w:val="16"/>
              </w:rPr>
              <w:t>15 días</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0E1D03" w14:textId="77777777" w:rsidR="001B0317" w:rsidRDefault="00927582">
            <w:pPr>
              <w:spacing w:after="40" w:line="252" w:lineRule="auto"/>
            </w:pPr>
            <w:r>
              <w:rPr>
                <w:sz w:val="16"/>
                <w:szCs w:val="16"/>
              </w:rPr>
              <w:t>Evita una posible omisión de reporte.</w:t>
            </w:r>
          </w:p>
        </w:tc>
      </w:tr>
      <w:tr w:rsidR="001B0317" w14:paraId="5296E439"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33B48F" w14:textId="77777777" w:rsidR="001B0317" w:rsidRDefault="00927582">
            <w:pPr>
              <w:spacing w:after="40" w:line="252" w:lineRule="auto"/>
            </w:pPr>
            <w:r>
              <w:rPr>
                <w:sz w:val="16"/>
                <w:szCs w:val="16"/>
              </w:rPr>
              <w:t>6</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A29CA6" w14:textId="77777777" w:rsidR="001B0317" w:rsidRDefault="00927582">
            <w:pPr>
              <w:spacing w:after="40" w:line="252" w:lineRule="auto"/>
            </w:pPr>
            <w:r>
              <w:rPr>
                <w:sz w:val="16"/>
                <w:szCs w:val="16"/>
              </w:rPr>
              <w:t>Adoptar la hoja de ruta hacia el Acuerdo 07-2025 (Sección 11) y confirmar que la adecuación de manuales y políticas esté formalizada.</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60902E" w14:textId="77777777" w:rsidR="001B0317" w:rsidRDefault="00927582">
            <w:pPr>
              <w:spacing w:after="40" w:line="252" w:lineRule="auto"/>
            </w:pPr>
            <w:r>
              <w:rPr>
                <w:sz w:val="16"/>
                <w:szCs w:val="16"/>
              </w:rPr>
              <w:t>Comité / Junta Directiva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88028F" w14:textId="77777777" w:rsidR="001B0317" w:rsidRDefault="00927582">
            <w:pPr>
              <w:spacing w:after="40" w:line="252" w:lineRule="auto"/>
            </w:pPr>
            <w:r>
              <w:rPr>
                <w:sz w:val="16"/>
                <w:szCs w:val="16"/>
              </w:rPr>
              <w:t>30 días</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D71D96" w14:textId="77777777" w:rsidR="001B0317" w:rsidRDefault="00927582">
            <w:pPr>
              <w:spacing w:after="40" w:line="252" w:lineRule="auto"/>
            </w:pPr>
            <w:r>
              <w:rPr>
                <w:sz w:val="16"/>
                <w:szCs w:val="16"/>
              </w:rPr>
              <w:t>Evita duplicar esfuerzos y alinea la remediación con la norma vigente.</w:t>
            </w:r>
          </w:p>
        </w:tc>
      </w:tr>
    </w:tbl>
    <w:p w14:paraId="01BE4BA8" w14:textId="77777777" w:rsidR="001B0317" w:rsidRDefault="00927582">
      <w:pPr>
        <w:spacing w:before="120" w:after="120" w:line="276" w:lineRule="auto"/>
        <w:jc w:val="both"/>
      </w:pPr>
      <w:r>
        <w:rPr>
          <w:b/>
          <w:bCs/>
        </w:rPr>
        <w:t>Dependencias:</w:t>
      </w:r>
      <w:r>
        <w:t xml:space="preserve"> las acciones de debida diligencia, monitoreo y reportes dependen de la dotación de personal (decisión 1) y del avance de DEIVID (decisión 3). Recomendamos que el Comité de Cumplimiento revise el avance del plan cada mes hasta su cierre y que el Oficial de Cumplimiento informe a la Junta en cada sesión trimestral.</w:t>
      </w:r>
    </w:p>
    <w:p w14:paraId="7C69238D" w14:textId="77777777" w:rsidR="001B0317" w:rsidRDefault="001B0317">
      <w:pPr>
        <w:sectPr w:rsidR="001B0317">
          <w:headerReference w:type="default" r:id="rId16"/>
          <w:footerReference w:type="default" r:id="rId17"/>
          <w:pgSz w:w="12240" w:h="15840"/>
          <w:pgMar w:top="1440" w:right="1440" w:bottom="1300" w:left="1440" w:header="708" w:footer="708" w:gutter="0"/>
          <w:cols w:space="720"/>
          <w:docGrid w:linePitch="360"/>
        </w:sectPr>
      </w:pPr>
    </w:p>
    <w:p w14:paraId="6885C8EA" w14:textId="77777777" w:rsidR="001B0317" w:rsidRDefault="00927582">
      <w:pPr>
        <w:pStyle w:val="Ttulo1"/>
      </w:pPr>
      <w:bookmarkStart w:id="46" w:name="_Toc241850527"/>
      <w:bookmarkStart w:id="47" w:name="_Toc241852977"/>
      <w:r>
        <w:lastRenderedPageBreak/>
        <w:t>10. Plan de Acción Propuesto</w:t>
      </w:r>
      <w:bookmarkEnd w:id="46"/>
      <w:bookmarkEnd w:id="47"/>
    </w:p>
    <w:p w14:paraId="6F79B11E" w14:textId="77777777" w:rsidR="001B0317" w:rsidRDefault="00927582">
      <w:pPr>
        <w:spacing w:after="120" w:line="276" w:lineRule="auto"/>
        <w:jc w:val="both"/>
      </w:pPr>
      <w:r>
        <w:t>Este plan atiende las brechas del período. Los plazos cuentan desde que la Junta Directiva apruebe este informe y son consistentes con la acción requerida por nivel de riesgo de la matriz. Cada acción se cierra con la evidencia indicada, verificada por el Oficial de Cumplimiento y reportada al Comité. Recomendamos ejecutarlo con los criterios del Acuerdo 07-2025 descritos en la Sección 11. Componentes: GC Gobierno Corporativo; PP Políticas y Procedimientos; PAC Programa Anual; MT Monitoreo Transaccional; DD Debida Diligencia; ER Evaluación de Riesgo; RR Reportes Regulatorios; CD Conservación de Documentos.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660"/>
        <w:gridCol w:w="800"/>
        <w:gridCol w:w="1000"/>
        <w:gridCol w:w="2100"/>
        <w:gridCol w:w="1500"/>
        <w:gridCol w:w="2100"/>
      </w:tblGrid>
      <w:tr w:rsidR="001B0317" w14:paraId="446AE00C" w14:textId="77777777">
        <w:trPr>
          <w:cantSplit/>
          <w:tblHeader/>
        </w:trPr>
        <w:tc>
          <w:tcPr>
            <w:tcW w:w="8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A8CAC42" w14:textId="77777777" w:rsidR="001B0317" w:rsidRDefault="00927582">
            <w:pPr>
              <w:spacing w:after="40" w:line="252" w:lineRule="auto"/>
            </w:pPr>
            <w:r>
              <w:rPr>
                <w:b/>
                <w:bCs/>
                <w:color w:val="FFFFFF"/>
                <w:sz w:val="17"/>
                <w:szCs w:val="17"/>
              </w:rPr>
              <w:t>ID</w:t>
            </w:r>
          </w:p>
        </w:tc>
        <w:tc>
          <w:tcPr>
            <w:tcW w:w="46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1B92A3A" w14:textId="77777777" w:rsidR="001B0317" w:rsidRDefault="00927582">
            <w:pPr>
              <w:spacing w:after="40" w:line="252" w:lineRule="auto"/>
            </w:pPr>
            <w:r>
              <w:rPr>
                <w:b/>
                <w:bCs/>
                <w:color w:val="FFFFFF"/>
                <w:sz w:val="17"/>
                <w:szCs w:val="17"/>
              </w:rPr>
              <w:t>Acción</w:t>
            </w:r>
          </w:p>
        </w:tc>
        <w:tc>
          <w:tcPr>
            <w:tcW w:w="8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795F37F" w14:textId="77777777" w:rsidR="001B0317" w:rsidRDefault="00927582">
            <w:pPr>
              <w:spacing w:after="40" w:line="252" w:lineRule="auto"/>
            </w:pPr>
            <w:r>
              <w:rPr>
                <w:b/>
                <w:bCs/>
                <w:color w:val="FFFFFF"/>
                <w:sz w:val="17"/>
                <w:szCs w:val="17"/>
              </w:rPr>
              <w:t>Comp.</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EAB35DC" w14:textId="77777777" w:rsidR="001B0317" w:rsidRDefault="00927582">
            <w:pPr>
              <w:spacing w:after="40" w:line="252" w:lineRule="auto"/>
            </w:pPr>
            <w:r>
              <w:rPr>
                <w:b/>
                <w:bCs/>
                <w:color w:val="FFFFFF"/>
                <w:sz w:val="17"/>
                <w:szCs w:val="17"/>
              </w:rPr>
              <w:t>Prioridad</w:t>
            </w:r>
          </w:p>
        </w:tc>
        <w:tc>
          <w:tcPr>
            <w:tcW w:w="21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93E3A40" w14:textId="77777777" w:rsidR="001B0317" w:rsidRDefault="00927582">
            <w:pPr>
              <w:spacing w:after="40" w:line="252" w:lineRule="auto"/>
            </w:pPr>
            <w:r>
              <w:rPr>
                <w:b/>
                <w:bCs/>
                <w:color w:val="FFFFFF"/>
                <w:sz w:val="17"/>
                <w:szCs w:val="17"/>
              </w:rPr>
              <w:t>Responsable</w:t>
            </w:r>
          </w:p>
        </w:tc>
        <w:tc>
          <w:tcPr>
            <w:tcW w:w="1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34D7082" w14:textId="77777777" w:rsidR="001B0317" w:rsidRDefault="00927582">
            <w:pPr>
              <w:spacing w:after="40" w:line="252" w:lineRule="auto"/>
            </w:pPr>
            <w:r>
              <w:rPr>
                <w:b/>
                <w:bCs/>
                <w:color w:val="FFFFFF"/>
                <w:sz w:val="17"/>
                <w:szCs w:val="17"/>
              </w:rPr>
              <w:t>Plazo</w:t>
            </w:r>
          </w:p>
        </w:tc>
        <w:tc>
          <w:tcPr>
            <w:tcW w:w="21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CE1FB1A" w14:textId="77777777" w:rsidR="001B0317" w:rsidRDefault="00927582">
            <w:pPr>
              <w:spacing w:after="40" w:line="252" w:lineRule="auto"/>
            </w:pPr>
            <w:r>
              <w:rPr>
                <w:b/>
                <w:bCs/>
                <w:color w:val="FFFFFF"/>
                <w:sz w:val="17"/>
                <w:szCs w:val="17"/>
              </w:rPr>
              <w:t>Evidencia de cierre</w:t>
            </w:r>
          </w:p>
        </w:tc>
      </w:tr>
      <w:tr w:rsidR="001B0317" w14:paraId="5CE9F1F6" w14:textId="77777777">
        <w:trPr>
          <w:cantSplit/>
        </w:trPr>
        <w:tc>
          <w:tcPr>
            <w:tcW w:w="800" w:type="dxa"/>
            <w:gridSpan w:val="7"/>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532210C3" w14:textId="77777777" w:rsidR="001B0317" w:rsidRDefault="00927582">
            <w:pPr>
              <w:spacing w:after="40" w:line="252" w:lineRule="auto"/>
            </w:pPr>
            <w:r>
              <w:rPr>
                <w:b/>
                <w:bCs/>
                <w:sz w:val="16"/>
                <w:szCs w:val="16"/>
              </w:rPr>
              <w:t>Horizonte 0–30 días</w:t>
            </w:r>
          </w:p>
        </w:tc>
      </w:tr>
      <w:tr w:rsidR="001B0317" w14:paraId="023692D1"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F46481" w14:textId="77777777" w:rsidR="001B0317" w:rsidRDefault="00927582">
            <w:pPr>
              <w:spacing w:after="40" w:line="252" w:lineRule="auto"/>
            </w:pPr>
            <w:r>
              <w:rPr>
                <w:b/>
                <w:bCs/>
                <w:sz w:val="16"/>
                <w:szCs w:val="16"/>
              </w:rPr>
              <w:t>PA-01</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C05F2F" w14:textId="77777777" w:rsidR="001B0317" w:rsidRDefault="00927582">
            <w:pPr>
              <w:spacing w:after="40" w:line="252" w:lineRule="auto"/>
            </w:pPr>
            <w:r>
              <w:rPr>
                <w:sz w:val="16"/>
                <w:szCs w:val="16"/>
              </w:rPr>
              <w:t>Llevar a la Junta la decisión de separar las funciones de Cumplimiento y Legal, aprobar al menos un analista PBC dedicado y formalizar en acta la designación y la descripción de puesto del Oficial.</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10825C"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5A660007"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1BE915" w14:textId="77777777" w:rsidR="001B0317" w:rsidRDefault="00927582">
            <w:pPr>
              <w:spacing w:after="40" w:line="252" w:lineRule="auto"/>
            </w:pPr>
            <w:r>
              <w:rPr>
                <w:sz w:val="16"/>
                <w:szCs w:val="16"/>
              </w:rPr>
              <w:t>Junta Directiva / Gerencia General</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C98A9E" w14:textId="77777777" w:rsidR="001B0317" w:rsidRDefault="00927582">
            <w:pPr>
              <w:spacing w:after="40" w:line="252" w:lineRule="auto"/>
            </w:pPr>
            <w:r>
              <w:rPr>
                <w:sz w:val="16"/>
                <w:szCs w:val="16"/>
              </w:rPr>
              <w:t>30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D7ADE3" w14:textId="77777777" w:rsidR="001B0317" w:rsidRDefault="00927582">
            <w:pPr>
              <w:spacing w:after="40" w:line="252" w:lineRule="auto"/>
            </w:pPr>
            <w:r>
              <w:rPr>
                <w:sz w:val="16"/>
                <w:szCs w:val="16"/>
              </w:rPr>
              <w:t>Acta de Junta; perfil y requisición</w:t>
            </w:r>
          </w:p>
        </w:tc>
      </w:tr>
      <w:tr w:rsidR="001B0317" w14:paraId="4AA4F355"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AB1BFE" w14:textId="77777777" w:rsidR="001B0317" w:rsidRDefault="00927582">
            <w:pPr>
              <w:spacing w:after="40" w:line="252" w:lineRule="auto"/>
            </w:pPr>
            <w:r>
              <w:rPr>
                <w:b/>
                <w:bCs/>
                <w:sz w:val="16"/>
                <w:szCs w:val="16"/>
              </w:rPr>
              <w:t>PA-02</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5D9E5D" w14:textId="77777777" w:rsidR="001B0317" w:rsidRDefault="00927582">
            <w:pPr>
              <w:spacing w:after="40" w:line="252" w:lineRule="auto"/>
            </w:pPr>
            <w:r>
              <w:rPr>
                <w:sz w:val="16"/>
                <w:szCs w:val="16"/>
              </w:rPr>
              <w:t>Actualizar la matriz de seguimiento del cierre de hallazgos de la inspección DSR-0924-2023 (entregada el 16-01-2026) con estado y evidencia por hallazgo; aprobarla en Comité y Junta y valorar su envío a la SSRP.</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914461" w14:textId="77777777" w:rsidR="001B0317" w:rsidRDefault="00927582">
            <w:pPr>
              <w:spacing w:after="40" w:line="252" w:lineRule="auto"/>
            </w:pPr>
            <w:r>
              <w:rPr>
                <w:sz w:val="16"/>
                <w:szCs w:val="16"/>
              </w:rPr>
              <w:t>RR / GC</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AF8ED1E"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AD745B"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55CCCE" w14:textId="77777777" w:rsidR="001B0317" w:rsidRDefault="00927582">
            <w:pPr>
              <w:spacing w:after="40" w:line="252" w:lineRule="auto"/>
            </w:pPr>
            <w:r>
              <w:rPr>
                <w:sz w:val="16"/>
                <w:szCs w:val="16"/>
              </w:rPr>
              <w:t>30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9EDD84" w14:textId="77777777" w:rsidR="001B0317" w:rsidRDefault="00927582">
            <w:pPr>
              <w:spacing w:after="40" w:line="252" w:lineRule="auto"/>
            </w:pPr>
            <w:r>
              <w:rPr>
                <w:sz w:val="16"/>
                <w:szCs w:val="16"/>
              </w:rPr>
              <w:t>Matriz actualizada y aprobada; actas</w:t>
            </w:r>
          </w:p>
        </w:tc>
      </w:tr>
      <w:tr w:rsidR="001B0317" w14:paraId="221399A8"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17F0AD" w14:textId="77777777" w:rsidR="001B0317" w:rsidRDefault="00927582">
            <w:pPr>
              <w:spacing w:after="40" w:line="252" w:lineRule="auto"/>
            </w:pPr>
            <w:r>
              <w:rPr>
                <w:b/>
                <w:bCs/>
                <w:sz w:val="16"/>
                <w:szCs w:val="16"/>
              </w:rPr>
              <w:t>PA-03</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78ECCB" w14:textId="77777777" w:rsidR="001B0317" w:rsidRDefault="00927582">
            <w:pPr>
              <w:spacing w:after="40" w:line="252" w:lineRule="auto"/>
            </w:pPr>
            <w:r>
              <w:rPr>
                <w:sz w:val="16"/>
                <w:szCs w:val="16"/>
              </w:rPr>
              <w:t>Analizar y documentar el caso de Fianzas 2024 y decidir sobre el ROS; enviar una circular sobre el reporte obligatorio de señales de alerta, incluidas tentativas.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2120AF" w14:textId="77777777" w:rsidR="001B0317" w:rsidRDefault="00927582">
            <w:pPr>
              <w:spacing w:after="40" w:line="252" w:lineRule="auto"/>
            </w:pPr>
            <w:r>
              <w:rPr>
                <w:sz w:val="16"/>
                <w:szCs w:val="16"/>
              </w:rPr>
              <w:t>RR</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25EF93A5"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FFF203" w14:textId="77777777" w:rsidR="001B0317" w:rsidRDefault="00927582">
            <w:pPr>
              <w:spacing w:after="40" w:line="252" w:lineRule="auto"/>
            </w:pPr>
            <w:r>
              <w:rPr>
                <w:sz w:val="16"/>
                <w:szCs w:val="16"/>
              </w:rPr>
              <w:t>Oficial de Cumplimiento / Fianzas</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F44B75" w14:textId="77777777" w:rsidR="001B0317" w:rsidRDefault="00927582">
            <w:pPr>
              <w:spacing w:after="40" w:line="252" w:lineRule="auto"/>
            </w:pPr>
            <w:r>
              <w:rPr>
                <w:sz w:val="16"/>
                <w:szCs w:val="16"/>
              </w:rPr>
              <w:t>15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FFB6C6" w14:textId="77777777" w:rsidR="001B0317" w:rsidRDefault="00927582">
            <w:pPr>
              <w:spacing w:after="40" w:line="252" w:lineRule="auto"/>
            </w:pPr>
            <w:r>
              <w:rPr>
                <w:sz w:val="16"/>
                <w:szCs w:val="16"/>
              </w:rPr>
              <w:t>Expediente del caso; decisión firmada; circular</w:t>
            </w:r>
          </w:p>
        </w:tc>
      </w:tr>
      <w:tr w:rsidR="001B0317" w14:paraId="66B683D9"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FA7FB2" w14:textId="77777777" w:rsidR="001B0317" w:rsidRDefault="00927582">
            <w:pPr>
              <w:spacing w:after="40" w:line="252" w:lineRule="auto"/>
            </w:pPr>
            <w:r>
              <w:rPr>
                <w:b/>
                <w:bCs/>
                <w:sz w:val="16"/>
                <w:szCs w:val="16"/>
              </w:rPr>
              <w:t>PA-04</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01BC4F" w14:textId="77777777" w:rsidR="001B0317" w:rsidRDefault="00927582">
            <w:pPr>
              <w:spacing w:after="40" w:line="252" w:lineRule="auto"/>
            </w:pPr>
            <w:r>
              <w:rPr>
                <w:sz w:val="16"/>
                <w:szCs w:val="16"/>
              </w:rPr>
              <w:t>Aprobar el procedimiento de operaciones inusuales y sospechosas con registro único, criterios de escalamiento, revisión de calidad del formato UAF y registro de decisiones de no reportar.</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A20B13" w14:textId="77777777" w:rsidR="001B0317" w:rsidRDefault="00927582">
            <w:pPr>
              <w:spacing w:after="40" w:line="252" w:lineRule="auto"/>
            </w:pPr>
            <w:r>
              <w:rPr>
                <w:sz w:val="16"/>
                <w:szCs w:val="16"/>
              </w:rPr>
              <w:t>RR</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2D8FB2CB"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CAD5E2" w14:textId="77777777" w:rsidR="001B0317" w:rsidRDefault="00927582">
            <w:pPr>
              <w:spacing w:after="40" w:line="252" w:lineRule="auto"/>
            </w:pPr>
            <w:r>
              <w:rPr>
                <w:sz w:val="16"/>
                <w:szCs w:val="16"/>
              </w:rPr>
              <w:t>Oficial de Cumplimiento / Comité</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7C2B87" w14:textId="77777777" w:rsidR="001B0317" w:rsidRDefault="00927582">
            <w:pPr>
              <w:spacing w:after="40" w:line="252" w:lineRule="auto"/>
            </w:pPr>
            <w:r>
              <w:rPr>
                <w:sz w:val="16"/>
                <w:szCs w:val="16"/>
              </w:rPr>
              <w:t>30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9E873A" w14:textId="77777777" w:rsidR="001B0317" w:rsidRDefault="00927582">
            <w:pPr>
              <w:spacing w:after="40" w:line="252" w:lineRule="auto"/>
            </w:pPr>
            <w:r>
              <w:rPr>
                <w:sz w:val="16"/>
                <w:szCs w:val="16"/>
              </w:rPr>
              <w:t>Procedimiento aprobado; registro en uso</w:t>
            </w:r>
          </w:p>
        </w:tc>
      </w:tr>
      <w:tr w:rsidR="001B0317" w14:paraId="6DCD74E8"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ED1C7D" w14:textId="77777777" w:rsidR="001B0317" w:rsidRDefault="00927582">
            <w:pPr>
              <w:spacing w:after="40" w:line="252" w:lineRule="auto"/>
            </w:pPr>
            <w:r>
              <w:rPr>
                <w:b/>
                <w:bCs/>
                <w:sz w:val="16"/>
                <w:szCs w:val="16"/>
              </w:rPr>
              <w:t>PA-05</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6A962A" w14:textId="77777777" w:rsidR="001B0317" w:rsidRDefault="00927582">
            <w:pPr>
              <w:spacing w:after="40" w:line="252" w:lineRule="auto"/>
            </w:pPr>
            <w:r>
              <w:rPr>
                <w:sz w:val="16"/>
                <w:szCs w:val="16"/>
              </w:rPr>
              <w:t>Configurar el bloqueo de emisión sin perfil de riesgo aprobado y sin CTC completo, incluido el canal web, con aviso de perfiles por vencer.</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0FB049" w14:textId="77777777" w:rsidR="001B0317" w:rsidRDefault="00927582">
            <w:pPr>
              <w:spacing w:after="40" w:line="252" w:lineRule="auto"/>
            </w:pPr>
            <w:r>
              <w:rPr>
                <w:sz w:val="16"/>
                <w:szCs w:val="16"/>
              </w:rPr>
              <w:t>DD</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DEAC7FF"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07558E" w14:textId="77777777" w:rsidR="001B0317" w:rsidRDefault="00927582">
            <w:pPr>
              <w:spacing w:after="40" w:line="252" w:lineRule="auto"/>
            </w:pPr>
            <w:r>
              <w:rPr>
                <w:sz w:val="16"/>
                <w:szCs w:val="16"/>
              </w:rPr>
              <w:t>Tecnología / Oficial de Cumplimiento / Producción</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6A1335" w14:textId="77777777" w:rsidR="001B0317" w:rsidRDefault="00927582">
            <w:pPr>
              <w:spacing w:after="40" w:line="252" w:lineRule="auto"/>
            </w:pPr>
            <w:r>
              <w:rPr>
                <w:sz w:val="16"/>
                <w:szCs w:val="16"/>
              </w:rPr>
              <w:t>30 días (diseño) / 60 días (producción)</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6FC460" w14:textId="77777777" w:rsidR="001B0317" w:rsidRDefault="00927582">
            <w:pPr>
              <w:spacing w:after="40" w:line="252" w:lineRule="auto"/>
            </w:pPr>
            <w:r>
              <w:rPr>
                <w:sz w:val="16"/>
                <w:szCs w:val="16"/>
              </w:rPr>
              <w:t>Pruebas y paso a producción</w:t>
            </w:r>
          </w:p>
        </w:tc>
      </w:tr>
      <w:tr w:rsidR="001B0317" w14:paraId="335E45A9"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0AE6E8" w14:textId="77777777" w:rsidR="001B0317" w:rsidRDefault="00927582">
            <w:pPr>
              <w:spacing w:after="40" w:line="252" w:lineRule="auto"/>
            </w:pPr>
            <w:r>
              <w:rPr>
                <w:b/>
                <w:bCs/>
                <w:sz w:val="16"/>
                <w:szCs w:val="16"/>
              </w:rPr>
              <w:t>PA-06</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495197" w14:textId="77777777" w:rsidR="001B0317" w:rsidRDefault="00927582">
            <w:pPr>
              <w:spacing w:after="40" w:line="252" w:lineRule="auto"/>
            </w:pPr>
            <w:r>
              <w:rPr>
                <w:sz w:val="16"/>
                <w:szCs w:val="16"/>
              </w:rPr>
              <w:t>Alinear el Manual con la consulta universal en listas que ya se practica; aprobar el procedimiento ante coincidencias y congelamiento preventivo; capacitar a Atención al Cliente; documentar los barridos periódicos.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CBB259" w14:textId="77777777" w:rsidR="001B0317" w:rsidRDefault="00927582">
            <w:pPr>
              <w:spacing w:after="40" w:line="252" w:lineRule="auto"/>
            </w:pPr>
            <w:r>
              <w:rPr>
                <w:sz w:val="16"/>
                <w:szCs w:val="16"/>
              </w:rPr>
              <w:t>DD / PP</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5785C56B"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F3767C" w14:textId="77777777" w:rsidR="001B0317" w:rsidRDefault="00927582">
            <w:pPr>
              <w:spacing w:after="40" w:line="252" w:lineRule="auto"/>
            </w:pPr>
            <w:r>
              <w:rPr>
                <w:sz w:val="16"/>
                <w:szCs w:val="16"/>
              </w:rPr>
              <w:t>Oficial de Cumplimiento / Tecnología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153A01" w14:textId="77777777" w:rsidR="001B0317" w:rsidRDefault="00927582">
            <w:pPr>
              <w:spacing w:after="40" w:line="252" w:lineRule="auto"/>
            </w:pPr>
            <w:r>
              <w:rPr>
                <w:sz w:val="16"/>
                <w:szCs w:val="16"/>
              </w:rPr>
              <w:t>30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5F12BA" w14:textId="77777777" w:rsidR="001B0317" w:rsidRDefault="00927582">
            <w:pPr>
              <w:spacing w:after="40" w:line="252" w:lineRule="auto"/>
            </w:pPr>
            <w:r>
              <w:rPr>
                <w:sz w:val="16"/>
                <w:szCs w:val="16"/>
              </w:rPr>
              <w:t>Manual ajustado; procedimiento; asistencia; constancia de barridos</w:t>
            </w:r>
          </w:p>
        </w:tc>
      </w:tr>
      <w:tr w:rsidR="001B0317" w14:paraId="4697AF65"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A320F0" w14:textId="77777777" w:rsidR="001B0317" w:rsidRDefault="00927582">
            <w:pPr>
              <w:spacing w:after="40" w:line="252" w:lineRule="auto"/>
            </w:pPr>
            <w:r>
              <w:rPr>
                <w:b/>
                <w:bCs/>
                <w:sz w:val="16"/>
                <w:szCs w:val="16"/>
              </w:rPr>
              <w:t>PA-07</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33680A" w14:textId="77777777" w:rsidR="001B0317" w:rsidRDefault="00927582">
            <w:pPr>
              <w:spacing w:after="40" w:line="252" w:lineRule="auto"/>
            </w:pPr>
            <w:r>
              <w:rPr>
                <w:sz w:val="16"/>
                <w:szCs w:val="16"/>
              </w:rPr>
              <w:t>Aprobar el plan de subsanación de los 75 expedientes observados y completar el registro de excepciones con motivo, responsable, fecha límite y escalamiento.</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2AFABC" w14:textId="77777777" w:rsidR="001B0317" w:rsidRDefault="00927582">
            <w:pPr>
              <w:spacing w:after="40" w:line="252" w:lineRule="auto"/>
            </w:pPr>
            <w:r>
              <w:rPr>
                <w:sz w:val="16"/>
                <w:szCs w:val="16"/>
              </w:rPr>
              <w:t>DD / CD</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DE1D37E"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7B5068" w14:textId="77777777" w:rsidR="001B0317" w:rsidRDefault="00927582">
            <w:pPr>
              <w:spacing w:after="40" w:line="252" w:lineRule="auto"/>
            </w:pPr>
            <w:r>
              <w:rPr>
                <w:sz w:val="16"/>
                <w:szCs w:val="16"/>
              </w:rPr>
              <w:t>Producción / Comercial / 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C87222" w14:textId="77777777" w:rsidR="001B0317" w:rsidRDefault="00927582">
            <w:pPr>
              <w:spacing w:after="40" w:line="252" w:lineRule="auto"/>
            </w:pPr>
            <w:r>
              <w:rPr>
                <w:sz w:val="16"/>
                <w:szCs w:val="16"/>
              </w:rPr>
              <w:t>30 días (plan) / 90 días (ejecución)</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CF5FB6" w14:textId="77777777" w:rsidR="001B0317" w:rsidRDefault="00927582">
            <w:pPr>
              <w:spacing w:after="40" w:line="252" w:lineRule="auto"/>
            </w:pPr>
            <w:r>
              <w:rPr>
                <w:sz w:val="16"/>
                <w:szCs w:val="16"/>
              </w:rPr>
              <w:t>Plan aprobado; avance quincenal</w:t>
            </w:r>
          </w:p>
        </w:tc>
      </w:tr>
      <w:tr w:rsidR="001B0317" w14:paraId="2E60A7DF"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308D48" w14:textId="77777777" w:rsidR="001B0317" w:rsidRDefault="00927582">
            <w:pPr>
              <w:spacing w:after="40" w:line="252" w:lineRule="auto"/>
            </w:pPr>
            <w:r>
              <w:rPr>
                <w:b/>
                <w:bCs/>
                <w:sz w:val="16"/>
                <w:szCs w:val="16"/>
              </w:rPr>
              <w:lastRenderedPageBreak/>
              <w:t>PA-08</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A8E9F6" w14:textId="77777777" w:rsidR="001B0317" w:rsidRDefault="00927582">
            <w:pPr>
              <w:spacing w:after="40" w:line="252" w:lineRule="auto"/>
            </w:pPr>
            <w:r>
              <w:rPr>
                <w:sz w:val="16"/>
                <w:szCs w:val="16"/>
              </w:rPr>
              <w:t>Actualizar la Matriz de Riesgo de Colaboradores y regularizar contratos, constancias de capacitación y del Reglamento Interno.</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243DF0" w14:textId="77777777" w:rsidR="001B0317" w:rsidRDefault="00927582">
            <w:pPr>
              <w:spacing w:after="40" w:line="252" w:lineRule="auto"/>
            </w:pPr>
            <w:r>
              <w:rPr>
                <w:sz w:val="16"/>
                <w:szCs w:val="16"/>
              </w:rPr>
              <w:t>DD</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568E32C"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DFF7AA" w14:textId="77777777" w:rsidR="001B0317" w:rsidRDefault="00927582">
            <w:pPr>
              <w:spacing w:after="40" w:line="252" w:lineRule="auto"/>
            </w:pPr>
            <w:r>
              <w:rPr>
                <w:sz w:val="16"/>
                <w:szCs w:val="16"/>
              </w:rPr>
              <w:t>Recursos Humanos / 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2CDEB8" w14:textId="77777777" w:rsidR="001B0317" w:rsidRDefault="00927582">
            <w:pPr>
              <w:spacing w:after="40" w:line="252" w:lineRule="auto"/>
            </w:pPr>
            <w:r>
              <w:rPr>
                <w:sz w:val="16"/>
                <w:szCs w:val="16"/>
              </w:rPr>
              <w:t>60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6907E4" w14:textId="77777777" w:rsidR="001B0317" w:rsidRDefault="00927582">
            <w:pPr>
              <w:spacing w:after="40" w:line="252" w:lineRule="auto"/>
            </w:pPr>
            <w:r>
              <w:rPr>
                <w:sz w:val="16"/>
                <w:szCs w:val="16"/>
              </w:rPr>
              <w:t>Matriz actualizada; expedientes completos</w:t>
            </w:r>
          </w:p>
        </w:tc>
      </w:tr>
      <w:tr w:rsidR="001B0317" w14:paraId="76A657AA"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14DB05" w14:textId="77777777" w:rsidR="001B0317" w:rsidRDefault="00927582">
            <w:pPr>
              <w:spacing w:after="40" w:line="252" w:lineRule="auto"/>
            </w:pPr>
            <w:r>
              <w:rPr>
                <w:b/>
                <w:bCs/>
                <w:sz w:val="16"/>
                <w:szCs w:val="16"/>
              </w:rPr>
              <w:t>PA-09</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2333D2" w14:textId="77777777" w:rsidR="001B0317" w:rsidRDefault="00927582">
            <w:pPr>
              <w:spacing w:after="40" w:line="252" w:lineRule="auto"/>
            </w:pPr>
            <w:r>
              <w:rPr>
                <w:sz w:val="16"/>
                <w:szCs w:val="16"/>
              </w:rPr>
              <w:t>Entregar las matrices aprobadas (productos, clientes, proveedores, empleados y provincias) y consolidarlas en una Evaluación Institucional de Riesgo BC/FT/FPADM aprobada en Comité y Junta.</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87D36F" w14:textId="77777777" w:rsidR="001B0317" w:rsidRDefault="00927582">
            <w:pPr>
              <w:spacing w:after="40" w:line="252" w:lineRule="auto"/>
            </w:pPr>
            <w:r>
              <w:rPr>
                <w:sz w:val="16"/>
                <w:szCs w:val="16"/>
              </w:rPr>
              <w:t>ER</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6C7227E"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82F519"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0171D5" w14:textId="77777777" w:rsidR="001B0317" w:rsidRDefault="00927582">
            <w:pPr>
              <w:spacing w:after="40" w:line="252" w:lineRule="auto"/>
            </w:pPr>
            <w:r>
              <w:rPr>
                <w:sz w:val="16"/>
                <w:szCs w:val="16"/>
              </w:rPr>
              <w:t>30 días (metodología) / 90 días (aprobación)</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78E998" w14:textId="77777777" w:rsidR="001B0317" w:rsidRDefault="00927582">
            <w:pPr>
              <w:spacing w:after="40" w:line="252" w:lineRule="auto"/>
            </w:pPr>
            <w:r>
              <w:rPr>
                <w:sz w:val="16"/>
                <w:szCs w:val="16"/>
              </w:rPr>
              <w:t>Metodología; matriz aprobada</w:t>
            </w:r>
          </w:p>
        </w:tc>
      </w:tr>
      <w:tr w:rsidR="001B0317" w14:paraId="5C4C2E80"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7E00BA" w14:textId="77777777" w:rsidR="001B0317" w:rsidRDefault="00927582">
            <w:pPr>
              <w:spacing w:after="40" w:line="252" w:lineRule="auto"/>
            </w:pPr>
            <w:r>
              <w:rPr>
                <w:b/>
                <w:bCs/>
                <w:sz w:val="16"/>
                <w:szCs w:val="16"/>
              </w:rPr>
              <w:t>PA-10</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EED609" w14:textId="77777777" w:rsidR="001B0317" w:rsidRDefault="00927582">
            <w:pPr>
              <w:spacing w:after="40" w:line="252" w:lineRule="auto"/>
            </w:pPr>
            <w:r>
              <w:rPr>
                <w:sz w:val="16"/>
                <w:szCs w:val="16"/>
              </w:rPr>
              <w:t>Completar el expediente de gobierno: actas del Comité de los trimestres II a IV de 2024; actas de ratificación de la Junta del Manual, la matriz de riesgo, la herramienta de listas, los Programas 2024 y 2025 y el Informe de Gestión 2024; memorial del Programa 2024 y sello de recibido del Programa 2025; e informes a la Junta.</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95D16B" w14:textId="77777777" w:rsidR="001B0317" w:rsidRDefault="00927582">
            <w:pPr>
              <w:spacing w:after="40" w:line="252" w:lineRule="auto"/>
            </w:pPr>
            <w:r>
              <w:rPr>
                <w:sz w:val="16"/>
                <w:szCs w:val="16"/>
              </w:rPr>
              <w:t>PAC / CD</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98FA78D"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1B901C" w14:textId="77777777" w:rsidR="001B0317" w:rsidRDefault="00927582">
            <w:pPr>
              <w:spacing w:after="40" w:line="252" w:lineRule="auto"/>
            </w:pPr>
            <w:r>
              <w:rPr>
                <w:sz w:val="16"/>
                <w:szCs w:val="16"/>
              </w:rPr>
              <w:t>Secretaría del Comité / 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744B61" w14:textId="77777777" w:rsidR="001B0317" w:rsidRDefault="00927582">
            <w:pPr>
              <w:spacing w:after="40" w:line="252" w:lineRule="auto"/>
            </w:pPr>
            <w:r>
              <w:rPr>
                <w:sz w:val="16"/>
                <w:szCs w:val="16"/>
              </w:rPr>
              <w:t>15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7C8D7A" w14:textId="77777777" w:rsidR="001B0317" w:rsidRDefault="00927582">
            <w:pPr>
              <w:spacing w:after="40" w:line="252" w:lineRule="auto"/>
            </w:pPr>
            <w:r>
              <w:rPr>
                <w:sz w:val="16"/>
                <w:szCs w:val="16"/>
              </w:rPr>
              <w:t>Expediente de gobierno completo</w:t>
            </w:r>
          </w:p>
        </w:tc>
      </w:tr>
      <w:tr w:rsidR="001B0317" w14:paraId="1F5AF49D"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A0D2A4" w14:textId="77777777" w:rsidR="001B0317" w:rsidRDefault="00927582">
            <w:pPr>
              <w:spacing w:after="40" w:line="252" w:lineRule="auto"/>
            </w:pPr>
            <w:r>
              <w:rPr>
                <w:b/>
                <w:bCs/>
                <w:sz w:val="16"/>
                <w:szCs w:val="16"/>
              </w:rPr>
              <w:t>PA-11</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BDDE3B" w14:textId="77777777" w:rsidR="001B0317" w:rsidRDefault="00927582">
            <w:pPr>
              <w:spacing w:after="40" w:line="252" w:lineRule="auto"/>
            </w:pPr>
            <w:r>
              <w:rPr>
                <w:sz w:val="16"/>
                <w:szCs w:val="16"/>
              </w:rPr>
              <w:t>Conciliar los reportes de efectivo y cuasi efectivo enviados a la UAF durante el período y conservar los acuses.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0352A1" w14:textId="77777777" w:rsidR="001B0317" w:rsidRDefault="00927582">
            <w:pPr>
              <w:spacing w:after="40" w:line="252" w:lineRule="auto"/>
            </w:pPr>
            <w:r>
              <w:rPr>
                <w:sz w:val="16"/>
                <w:szCs w:val="16"/>
              </w:rPr>
              <w:t>RR</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685B21F"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0F1B9E"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A33366" w14:textId="77777777" w:rsidR="001B0317" w:rsidRDefault="00927582">
            <w:pPr>
              <w:spacing w:after="40" w:line="252" w:lineRule="auto"/>
            </w:pPr>
            <w:r>
              <w:rPr>
                <w:sz w:val="16"/>
                <w:szCs w:val="16"/>
              </w:rPr>
              <w:t>30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F78FF7" w14:textId="77777777" w:rsidR="001B0317" w:rsidRDefault="00927582">
            <w:pPr>
              <w:spacing w:after="40" w:line="252" w:lineRule="auto"/>
            </w:pPr>
            <w:r>
              <w:rPr>
                <w:sz w:val="16"/>
                <w:szCs w:val="16"/>
              </w:rPr>
              <w:t>Conciliación y acuses</w:t>
            </w:r>
          </w:p>
        </w:tc>
      </w:tr>
      <w:tr w:rsidR="001B0317" w14:paraId="29590EEB" w14:textId="77777777">
        <w:trPr>
          <w:cantSplit/>
        </w:trPr>
        <w:tc>
          <w:tcPr>
            <w:tcW w:w="800" w:type="dxa"/>
            <w:gridSpan w:val="7"/>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F66E480" w14:textId="77777777" w:rsidR="001B0317" w:rsidRDefault="00927582">
            <w:pPr>
              <w:spacing w:after="40" w:line="252" w:lineRule="auto"/>
            </w:pPr>
            <w:r>
              <w:rPr>
                <w:b/>
                <w:bCs/>
                <w:sz w:val="16"/>
                <w:szCs w:val="16"/>
              </w:rPr>
              <w:t>Horizonte 30–90 días</w:t>
            </w:r>
          </w:p>
        </w:tc>
      </w:tr>
      <w:tr w:rsidR="001B0317" w14:paraId="60E03EB4"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9E1022" w14:textId="77777777" w:rsidR="001B0317" w:rsidRDefault="00927582">
            <w:pPr>
              <w:spacing w:after="40" w:line="252" w:lineRule="auto"/>
            </w:pPr>
            <w:r>
              <w:rPr>
                <w:b/>
                <w:bCs/>
                <w:sz w:val="16"/>
                <w:szCs w:val="16"/>
              </w:rPr>
              <w:t>PA-12</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DDBC1F" w14:textId="77777777" w:rsidR="001B0317" w:rsidRDefault="00927582">
            <w:pPr>
              <w:spacing w:after="40" w:line="252" w:lineRule="auto"/>
            </w:pPr>
            <w:r>
              <w:rPr>
                <w:sz w:val="16"/>
                <w:szCs w:val="16"/>
              </w:rPr>
              <w:t>Aprobar el reglamento del Comité de Cumplimiento (quórum de directores, calendario trimestral, temas mínimos) e iniciar el informe trimestral a la Junta, con el consolidado de alertas y ROS.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86CDF3"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197B135"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75EE22" w14:textId="77777777" w:rsidR="001B0317" w:rsidRDefault="00927582">
            <w:pPr>
              <w:spacing w:after="40" w:line="252" w:lineRule="auto"/>
            </w:pPr>
            <w:r>
              <w:rPr>
                <w:sz w:val="16"/>
                <w:szCs w:val="16"/>
              </w:rPr>
              <w:t>Junta Directiva / Secretaría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3D6AD0" w14:textId="77777777" w:rsidR="001B0317" w:rsidRDefault="00927582">
            <w:pPr>
              <w:spacing w:after="40" w:line="252" w:lineRule="auto"/>
            </w:pPr>
            <w:r>
              <w:rPr>
                <w:sz w:val="16"/>
                <w:szCs w:val="16"/>
              </w:rPr>
              <w:t>60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379873" w14:textId="77777777" w:rsidR="001B0317" w:rsidRDefault="00927582">
            <w:pPr>
              <w:spacing w:after="40" w:line="252" w:lineRule="auto"/>
            </w:pPr>
            <w:r>
              <w:rPr>
                <w:sz w:val="16"/>
                <w:szCs w:val="16"/>
              </w:rPr>
              <w:t>Reglamento; calendario; primer informe</w:t>
            </w:r>
          </w:p>
        </w:tc>
      </w:tr>
      <w:tr w:rsidR="001B0317" w14:paraId="4A504319"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D271CF" w14:textId="77777777" w:rsidR="001B0317" w:rsidRDefault="00927582">
            <w:pPr>
              <w:spacing w:after="40" w:line="252" w:lineRule="auto"/>
            </w:pPr>
            <w:r>
              <w:rPr>
                <w:b/>
                <w:bCs/>
                <w:sz w:val="16"/>
                <w:szCs w:val="16"/>
              </w:rPr>
              <w:t>PA-13</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64D3B0" w14:textId="77777777" w:rsidR="001B0317" w:rsidRDefault="00927582">
            <w:pPr>
              <w:spacing w:after="40" w:line="252" w:lineRule="auto"/>
            </w:pPr>
            <w:r>
              <w:rPr>
                <w:sz w:val="16"/>
                <w:szCs w:val="16"/>
              </w:rPr>
              <w:t>Aprobar el cronograma de DEIVID con hitos, presupuesto y responsable; completar y firmar el documento de requerimientos; documentar los controles compensatorios.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19D756" w14:textId="77777777" w:rsidR="001B0317" w:rsidRDefault="00927582">
            <w:pPr>
              <w:spacing w:after="40" w:line="252" w:lineRule="auto"/>
            </w:pPr>
            <w:r>
              <w:rPr>
                <w:sz w:val="16"/>
                <w:szCs w:val="16"/>
              </w:rPr>
              <w:t>MT</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266D443"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E9D5E5" w14:textId="77777777" w:rsidR="001B0317" w:rsidRDefault="00927582">
            <w:pPr>
              <w:spacing w:after="40" w:line="252" w:lineRule="auto"/>
            </w:pPr>
            <w:r>
              <w:rPr>
                <w:sz w:val="16"/>
                <w:szCs w:val="16"/>
              </w:rPr>
              <w:t>Tecnología / Gerencia General / 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BF9DF0" w14:textId="77777777" w:rsidR="001B0317" w:rsidRDefault="00927582">
            <w:pPr>
              <w:spacing w:after="40" w:line="252" w:lineRule="auto"/>
            </w:pPr>
            <w:r>
              <w:rPr>
                <w:sz w:val="16"/>
                <w:szCs w:val="16"/>
              </w:rPr>
              <w:t>30 días (plan) / 90 días (hitos)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1AE1AB" w14:textId="77777777" w:rsidR="001B0317" w:rsidRDefault="00927582">
            <w:pPr>
              <w:spacing w:after="40" w:line="252" w:lineRule="auto"/>
            </w:pPr>
            <w:r>
              <w:rPr>
                <w:sz w:val="16"/>
                <w:szCs w:val="16"/>
              </w:rPr>
              <w:t>Cronograma aprobado; documento firmado</w:t>
            </w:r>
          </w:p>
        </w:tc>
      </w:tr>
      <w:tr w:rsidR="001B0317" w14:paraId="366DFF1F"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2AF818" w14:textId="77777777" w:rsidR="001B0317" w:rsidRDefault="00927582">
            <w:pPr>
              <w:spacing w:after="40" w:line="252" w:lineRule="auto"/>
            </w:pPr>
            <w:r>
              <w:rPr>
                <w:b/>
                <w:bCs/>
                <w:sz w:val="16"/>
                <w:szCs w:val="16"/>
              </w:rPr>
              <w:t>PA-14</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7C544E" w14:textId="77777777" w:rsidR="001B0317" w:rsidRDefault="00927582">
            <w:pPr>
              <w:spacing w:after="40" w:line="252" w:lineRule="auto"/>
            </w:pPr>
            <w:r>
              <w:rPr>
                <w:sz w:val="16"/>
                <w:szCs w:val="16"/>
              </w:rPr>
              <w:t>Formalizar el procedimiento de gestión y cierre de alertas (incluido el registro de falsos positivos) y del monitoreo de noticias, con formulario de datos mínimos.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BB3F40" w14:textId="77777777" w:rsidR="001B0317" w:rsidRDefault="00927582">
            <w:pPr>
              <w:spacing w:after="40" w:line="252" w:lineRule="auto"/>
            </w:pPr>
            <w:r>
              <w:rPr>
                <w:sz w:val="16"/>
                <w:szCs w:val="16"/>
              </w:rPr>
              <w:t>MT</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D767176"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EB9555"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CCB312" w14:textId="77777777" w:rsidR="001B0317" w:rsidRDefault="00927582">
            <w:pPr>
              <w:spacing w:after="40" w:line="252" w:lineRule="auto"/>
            </w:pPr>
            <w:r>
              <w:rPr>
                <w:sz w:val="16"/>
                <w:szCs w:val="16"/>
              </w:rPr>
              <w:t>45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FEA789" w14:textId="77777777" w:rsidR="001B0317" w:rsidRDefault="00927582">
            <w:pPr>
              <w:spacing w:after="40" w:line="252" w:lineRule="auto"/>
            </w:pPr>
            <w:r>
              <w:rPr>
                <w:sz w:val="16"/>
                <w:szCs w:val="16"/>
              </w:rPr>
              <w:t>Procedimiento; formulario; reporte mensual</w:t>
            </w:r>
          </w:p>
        </w:tc>
      </w:tr>
      <w:tr w:rsidR="001B0317" w14:paraId="28CEBEED"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E125A0" w14:textId="77777777" w:rsidR="001B0317" w:rsidRDefault="00927582">
            <w:pPr>
              <w:spacing w:after="40" w:line="252" w:lineRule="auto"/>
            </w:pPr>
            <w:r>
              <w:rPr>
                <w:b/>
                <w:bCs/>
                <w:sz w:val="16"/>
                <w:szCs w:val="16"/>
              </w:rPr>
              <w:t>PA-15</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6D2B0A" w14:textId="77777777" w:rsidR="001B0317" w:rsidRDefault="00927582">
            <w:pPr>
              <w:spacing w:after="40" w:line="252" w:lineRule="auto"/>
            </w:pPr>
            <w:r>
              <w:rPr>
                <w:sz w:val="16"/>
                <w:szCs w:val="16"/>
              </w:rPr>
              <w:t>Perfilar al asegurado y al beneficiario; consultar listas antes de pagar reclamos; exigir revisión de Cumplimiento en pagos significativos de alto riesgo o PEP; extender la Política de Excepción a pagos a terceros.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18F626" w14:textId="77777777" w:rsidR="001B0317" w:rsidRDefault="00927582">
            <w:pPr>
              <w:spacing w:after="40" w:line="252" w:lineRule="auto"/>
            </w:pPr>
            <w:r>
              <w:rPr>
                <w:sz w:val="16"/>
                <w:szCs w:val="16"/>
              </w:rPr>
              <w:t>DD / MT</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FA7EFA4"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A12644" w14:textId="77777777" w:rsidR="001B0317" w:rsidRDefault="00927582">
            <w:pPr>
              <w:spacing w:after="40" w:line="252" w:lineRule="auto"/>
            </w:pPr>
            <w:r>
              <w:rPr>
                <w:sz w:val="16"/>
                <w:szCs w:val="16"/>
              </w:rPr>
              <w:t>Reclamos / Oficial de Cumplimiento / Tecnología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45E7AE" w14:textId="77777777" w:rsidR="001B0317" w:rsidRDefault="00927582">
            <w:pPr>
              <w:spacing w:after="40" w:line="252" w:lineRule="auto"/>
            </w:pPr>
            <w:r>
              <w:rPr>
                <w:sz w:val="16"/>
                <w:szCs w:val="16"/>
              </w:rPr>
              <w:t>90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D5C40B" w14:textId="77777777" w:rsidR="001B0317" w:rsidRDefault="00927582">
            <w:pPr>
              <w:spacing w:after="40" w:line="252" w:lineRule="auto"/>
            </w:pPr>
            <w:r>
              <w:rPr>
                <w:sz w:val="16"/>
                <w:szCs w:val="16"/>
              </w:rPr>
              <w:t>Parametrización; política actualizada</w:t>
            </w:r>
          </w:p>
        </w:tc>
      </w:tr>
      <w:tr w:rsidR="001B0317" w14:paraId="04E14818"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7F5747" w14:textId="77777777" w:rsidR="001B0317" w:rsidRDefault="00927582">
            <w:pPr>
              <w:spacing w:after="40" w:line="252" w:lineRule="auto"/>
            </w:pPr>
            <w:r>
              <w:rPr>
                <w:b/>
                <w:bCs/>
                <w:sz w:val="16"/>
                <w:szCs w:val="16"/>
              </w:rPr>
              <w:t>PA-16</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43F5B8" w14:textId="77777777" w:rsidR="001B0317" w:rsidRDefault="00927582">
            <w:pPr>
              <w:spacing w:after="40" w:line="252" w:lineRule="auto"/>
            </w:pPr>
            <w:r>
              <w:rPr>
                <w:sz w:val="16"/>
                <w:szCs w:val="16"/>
              </w:rPr>
              <w:t>Integrar el perfilamiento de Fianzas al Módulo de Perfil de Riesgo institucional.</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364CCA" w14:textId="77777777" w:rsidR="001B0317" w:rsidRDefault="00927582">
            <w:pPr>
              <w:spacing w:after="40" w:line="252" w:lineRule="auto"/>
            </w:pPr>
            <w:r>
              <w:rPr>
                <w:sz w:val="16"/>
                <w:szCs w:val="16"/>
              </w:rPr>
              <w:t>DD</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62CBD05"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5C4846" w14:textId="77777777" w:rsidR="001B0317" w:rsidRDefault="00927582">
            <w:pPr>
              <w:spacing w:after="40" w:line="252" w:lineRule="auto"/>
            </w:pPr>
            <w:r>
              <w:rPr>
                <w:sz w:val="16"/>
                <w:szCs w:val="16"/>
              </w:rPr>
              <w:t>Fianzas / Tecnología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4D8F01" w14:textId="77777777" w:rsidR="001B0317" w:rsidRDefault="00927582">
            <w:pPr>
              <w:spacing w:after="40" w:line="252" w:lineRule="auto"/>
            </w:pPr>
            <w:r>
              <w:rPr>
                <w:sz w:val="16"/>
                <w:szCs w:val="16"/>
              </w:rPr>
              <w:t>60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73F095" w14:textId="77777777" w:rsidR="001B0317" w:rsidRDefault="00927582">
            <w:pPr>
              <w:spacing w:after="40" w:line="252" w:lineRule="auto"/>
            </w:pPr>
            <w:r>
              <w:rPr>
                <w:sz w:val="16"/>
                <w:szCs w:val="16"/>
              </w:rPr>
              <w:t>Evidencia en el módulo</w:t>
            </w:r>
          </w:p>
        </w:tc>
      </w:tr>
      <w:tr w:rsidR="001B0317" w14:paraId="1052006E"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976A87" w14:textId="77777777" w:rsidR="001B0317" w:rsidRDefault="00927582">
            <w:pPr>
              <w:spacing w:after="40" w:line="252" w:lineRule="auto"/>
            </w:pPr>
            <w:r>
              <w:rPr>
                <w:b/>
                <w:bCs/>
                <w:sz w:val="16"/>
                <w:szCs w:val="16"/>
              </w:rPr>
              <w:t>PA-17</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DEA485" w14:textId="77777777" w:rsidR="001B0317" w:rsidRDefault="00927582">
            <w:pPr>
              <w:spacing w:after="40" w:line="252" w:lineRule="auto"/>
            </w:pPr>
            <w:r>
              <w:rPr>
                <w:sz w:val="16"/>
                <w:szCs w:val="16"/>
              </w:rPr>
              <w:t>Aprobar la Evaluación de Reclamos (recalibrando R3 y R4) y confirmar la aprobación de la Evaluación de Emisión.</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5A563C" w14:textId="77777777" w:rsidR="001B0317" w:rsidRDefault="00927582">
            <w:pPr>
              <w:spacing w:after="40" w:line="252" w:lineRule="auto"/>
            </w:pPr>
            <w:r>
              <w:rPr>
                <w:sz w:val="16"/>
                <w:szCs w:val="16"/>
              </w:rPr>
              <w:t>ER</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4AB266C"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EDC2EB"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5B885D" w14:textId="77777777" w:rsidR="001B0317" w:rsidRDefault="00927582">
            <w:pPr>
              <w:spacing w:after="40" w:line="252" w:lineRule="auto"/>
            </w:pPr>
            <w:r>
              <w:rPr>
                <w:sz w:val="16"/>
                <w:szCs w:val="16"/>
              </w:rPr>
              <w:t>90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8B2D34" w14:textId="77777777" w:rsidR="001B0317" w:rsidRDefault="00927582">
            <w:pPr>
              <w:spacing w:after="40" w:line="252" w:lineRule="auto"/>
            </w:pPr>
            <w:r>
              <w:rPr>
                <w:sz w:val="16"/>
                <w:szCs w:val="16"/>
              </w:rPr>
              <w:t>Evaluaciones aprobadas</w:t>
            </w:r>
          </w:p>
        </w:tc>
      </w:tr>
      <w:tr w:rsidR="001B0317" w14:paraId="04514389"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E73BF3" w14:textId="77777777" w:rsidR="001B0317" w:rsidRDefault="00927582">
            <w:pPr>
              <w:spacing w:after="40" w:line="252" w:lineRule="auto"/>
            </w:pPr>
            <w:r>
              <w:rPr>
                <w:b/>
                <w:bCs/>
                <w:sz w:val="16"/>
                <w:szCs w:val="16"/>
              </w:rPr>
              <w:t>PA-18</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F3B7C4" w14:textId="77777777" w:rsidR="001B0317" w:rsidRDefault="00927582">
            <w:pPr>
              <w:spacing w:after="40" w:line="252" w:lineRule="auto"/>
            </w:pPr>
            <w:r>
              <w:rPr>
                <w:sz w:val="16"/>
                <w:szCs w:val="16"/>
              </w:rPr>
              <w:t>Completar el Código de Ética, aprobar la política de transacciones con partes relacionadas y poner en marcha el canal de denuncia con anonimato.</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DD8F8E"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BD8FAA5"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1497C2" w14:textId="77777777" w:rsidR="001B0317" w:rsidRDefault="00927582">
            <w:pPr>
              <w:spacing w:after="40" w:line="252" w:lineRule="auto"/>
            </w:pPr>
            <w:r>
              <w:rPr>
                <w:sz w:val="16"/>
                <w:szCs w:val="16"/>
              </w:rPr>
              <w:t>Junta Directiva / Recursos Humanos / 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0EC539" w14:textId="77777777" w:rsidR="001B0317" w:rsidRDefault="00927582">
            <w:pPr>
              <w:spacing w:after="40" w:line="252" w:lineRule="auto"/>
            </w:pPr>
            <w:r>
              <w:rPr>
                <w:sz w:val="16"/>
                <w:szCs w:val="16"/>
              </w:rPr>
              <w:t>90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B0C3B8" w14:textId="77777777" w:rsidR="001B0317" w:rsidRDefault="00927582">
            <w:pPr>
              <w:spacing w:after="40" w:line="252" w:lineRule="auto"/>
            </w:pPr>
            <w:r>
              <w:rPr>
                <w:sz w:val="16"/>
                <w:szCs w:val="16"/>
              </w:rPr>
              <w:t>Código aprobado; canal operativo</w:t>
            </w:r>
          </w:p>
        </w:tc>
      </w:tr>
      <w:tr w:rsidR="001B0317" w14:paraId="4016FE1A"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98A281" w14:textId="77777777" w:rsidR="001B0317" w:rsidRDefault="00927582">
            <w:pPr>
              <w:spacing w:after="40" w:line="252" w:lineRule="auto"/>
            </w:pPr>
            <w:r>
              <w:rPr>
                <w:b/>
                <w:bCs/>
                <w:sz w:val="16"/>
                <w:szCs w:val="16"/>
              </w:rPr>
              <w:lastRenderedPageBreak/>
              <w:t>PA-19</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9F107F" w14:textId="77777777" w:rsidR="001B0317" w:rsidRDefault="00927582">
            <w:pPr>
              <w:spacing w:after="40" w:line="252" w:lineRule="auto"/>
            </w:pPr>
            <w:r>
              <w:rPr>
                <w:sz w:val="16"/>
                <w:szCs w:val="16"/>
              </w:rPr>
              <w:t>Reorganizar el Programa Anual con indicadores y avance por actividad, mantener informes estrictamente trimestrales y calendarizar la aprobación del Informe de Gestión por el Comité.</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48A59C" w14:textId="77777777" w:rsidR="001B0317" w:rsidRDefault="00927582">
            <w:pPr>
              <w:spacing w:after="40" w:line="252" w:lineRule="auto"/>
            </w:pPr>
            <w:r>
              <w:rPr>
                <w:sz w:val="16"/>
                <w:szCs w:val="16"/>
              </w:rPr>
              <w:t>PAC</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1064AD6"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719C34" w14:textId="77777777" w:rsidR="001B0317" w:rsidRDefault="00927582">
            <w:pPr>
              <w:spacing w:after="40" w:line="252" w:lineRule="auto"/>
            </w:pPr>
            <w:r>
              <w:rPr>
                <w:sz w:val="16"/>
                <w:szCs w:val="16"/>
              </w:rPr>
              <w:t>Oficial de Cumplimiento / Comité</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825407" w14:textId="77777777" w:rsidR="001B0317" w:rsidRDefault="00927582">
            <w:pPr>
              <w:spacing w:after="40" w:line="252" w:lineRule="auto"/>
            </w:pPr>
            <w:r>
              <w:rPr>
                <w:sz w:val="16"/>
                <w:szCs w:val="16"/>
              </w:rPr>
              <w:t>60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DE6D62" w14:textId="77777777" w:rsidR="001B0317" w:rsidRDefault="00927582">
            <w:pPr>
              <w:spacing w:after="40" w:line="252" w:lineRule="auto"/>
            </w:pPr>
            <w:r>
              <w:rPr>
                <w:sz w:val="16"/>
                <w:szCs w:val="16"/>
              </w:rPr>
              <w:t>Programa ajustado; tablero de indicadores</w:t>
            </w:r>
          </w:p>
        </w:tc>
      </w:tr>
      <w:tr w:rsidR="001B0317" w14:paraId="41F0699E"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1EF972" w14:textId="77777777" w:rsidR="001B0317" w:rsidRDefault="00927582">
            <w:pPr>
              <w:spacing w:after="40" w:line="252" w:lineRule="auto"/>
            </w:pPr>
            <w:r>
              <w:rPr>
                <w:b/>
                <w:bCs/>
                <w:sz w:val="16"/>
                <w:szCs w:val="16"/>
              </w:rPr>
              <w:t>PA-20</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5467A0" w14:textId="3D2BB67E" w:rsidR="001B0317" w:rsidRDefault="00927582">
            <w:pPr>
              <w:spacing w:after="40" w:line="252" w:lineRule="auto"/>
            </w:pPr>
            <w:r>
              <w:rPr>
                <w:sz w:val="16"/>
                <w:szCs w:val="16"/>
              </w:rPr>
              <w:t xml:space="preserve">Impartir capacitación por función (Fianzas, Tecnología, Atención al Cliente, Gerencia Comercial), </w:t>
            </w:r>
            <w:r w:rsidR="000B1D3D">
              <w:rPr>
                <w:sz w:val="16"/>
                <w:szCs w:val="16"/>
              </w:rPr>
              <w:t>incluidos los criterios y formatos de la UAF, con casos prácticos sobre debida diligencia diferenciada por riesgo y sobre el procedimiento ante coincidencias en listas, evaluación de conocimientos por área y constancia individual.</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183D78" w14:textId="77777777" w:rsidR="001B0317" w:rsidRDefault="00927582">
            <w:pPr>
              <w:spacing w:after="40" w:line="252" w:lineRule="auto"/>
            </w:pPr>
            <w:r>
              <w:rPr>
                <w:sz w:val="16"/>
                <w:szCs w:val="16"/>
              </w:rPr>
              <w:t>PAC / RR</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1FADDFD"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2311FF" w14:textId="77777777" w:rsidR="001B0317" w:rsidRDefault="00927582">
            <w:pPr>
              <w:spacing w:after="40" w:line="252" w:lineRule="auto"/>
            </w:pPr>
            <w:r>
              <w:rPr>
                <w:sz w:val="16"/>
                <w:szCs w:val="16"/>
              </w:rPr>
              <w:t>Oficial de Cumplimiento / Recursos Humanos</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762A5E" w14:textId="77777777" w:rsidR="001B0317" w:rsidRDefault="00927582">
            <w:pPr>
              <w:spacing w:after="40" w:line="252" w:lineRule="auto"/>
            </w:pPr>
            <w:r>
              <w:rPr>
                <w:sz w:val="16"/>
                <w:szCs w:val="16"/>
              </w:rPr>
              <w:t>90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4443F8" w14:textId="77777777" w:rsidR="001B0317" w:rsidRDefault="00927582">
            <w:pPr>
              <w:spacing w:after="40" w:line="252" w:lineRule="auto"/>
            </w:pPr>
            <w:r>
              <w:rPr>
                <w:sz w:val="16"/>
                <w:szCs w:val="16"/>
              </w:rPr>
              <w:t>Constancias; evaluaciones</w:t>
            </w:r>
          </w:p>
        </w:tc>
      </w:tr>
      <w:tr w:rsidR="001B0317" w14:paraId="44B160E3"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10BB26" w14:textId="77777777" w:rsidR="001B0317" w:rsidRDefault="00927582">
            <w:pPr>
              <w:spacing w:after="40" w:line="252" w:lineRule="auto"/>
            </w:pPr>
            <w:r>
              <w:rPr>
                <w:b/>
                <w:bCs/>
                <w:sz w:val="16"/>
                <w:szCs w:val="16"/>
              </w:rPr>
              <w:t>PA-21</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E87818" w14:textId="77777777" w:rsidR="001B0317" w:rsidRDefault="00927582">
            <w:pPr>
              <w:spacing w:after="40" w:line="252" w:lineRule="auto"/>
            </w:pPr>
            <w:r>
              <w:rPr>
                <w:sz w:val="16"/>
                <w:szCs w:val="16"/>
              </w:rPr>
              <w:t>Incluir en el Plan de Auditoría Interna 2027, basado en riesgos, la revisión de Cumplimiento y de las herramientas AML/CFT, tomando como insumo el informe de Auditoría Interna al Departamento de Cumplimiento.</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542203"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AA99924"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64E1ED" w14:textId="77777777" w:rsidR="001B0317" w:rsidRDefault="00927582">
            <w:pPr>
              <w:spacing w:after="40" w:line="252" w:lineRule="auto"/>
            </w:pPr>
            <w:r>
              <w:rPr>
                <w:sz w:val="16"/>
                <w:szCs w:val="16"/>
              </w:rPr>
              <w:t>Auditoría Interna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3C3802" w14:textId="77777777" w:rsidR="001B0317" w:rsidRDefault="00927582">
            <w:pPr>
              <w:spacing w:after="40" w:line="252" w:lineRule="auto"/>
            </w:pPr>
            <w:r>
              <w:rPr>
                <w:sz w:val="16"/>
                <w:szCs w:val="16"/>
              </w:rPr>
              <w:t>90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3D88AF" w14:textId="77777777" w:rsidR="001B0317" w:rsidRDefault="00927582">
            <w:pPr>
              <w:spacing w:after="40" w:line="252" w:lineRule="auto"/>
            </w:pPr>
            <w:r>
              <w:rPr>
                <w:sz w:val="16"/>
                <w:szCs w:val="16"/>
              </w:rPr>
              <w:t>Plan aprobado</w:t>
            </w:r>
          </w:p>
        </w:tc>
      </w:tr>
      <w:tr w:rsidR="001B0317" w14:paraId="7FC2CC56"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DED0F6" w14:textId="77777777" w:rsidR="001B0317" w:rsidRDefault="00927582">
            <w:pPr>
              <w:spacing w:after="40" w:line="252" w:lineRule="auto"/>
            </w:pPr>
            <w:r>
              <w:rPr>
                <w:b/>
                <w:bCs/>
                <w:sz w:val="16"/>
                <w:szCs w:val="16"/>
              </w:rPr>
              <w:t>PA-22</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0347CD" w14:textId="77777777" w:rsidR="001B0317" w:rsidRDefault="00927582">
            <w:pPr>
              <w:spacing w:after="40" w:line="252" w:lineRule="auto"/>
            </w:pPr>
            <w:r>
              <w:rPr>
                <w:sz w:val="16"/>
                <w:szCs w:val="16"/>
              </w:rPr>
              <w:t>Corregir los cuadros de control de versiones y crear el registro maestro de documentos.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E68CE3" w14:textId="77777777" w:rsidR="001B0317" w:rsidRDefault="00927582">
            <w:pPr>
              <w:spacing w:after="40" w:line="252" w:lineRule="auto"/>
            </w:pPr>
            <w:r>
              <w:rPr>
                <w:sz w:val="16"/>
                <w:szCs w:val="16"/>
              </w:rPr>
              <w:t>PP</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5B7E5C4"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F64912"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5E3292" w14:textId="77777777" w:rsidR="001B0317" w:rsidRDefault="00927582">
            <w:pPr>
              <w:spacing w:after="40" w:line="252" w:lineRule="auto"/>
            </w:pPr>
            <w:r>
              <w:rPr>
                <w:sz w:val="16"/>
                <w:szCs w:val="16"/>
              </w:rPr>
              <w:t>60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C6EEC5" w14:textId="77777777" w:rsidR="001B0317" w:rsidRDefault="00927582">
            <w:pPr>
              <w:spacing w:after="40" w:line="252" w:lineRule="auto"/>
            </w:pPr>
            <w:r>
              <w:rPr>
                <w:sz w:val="16"/>
                <w:szCs w:val="16"/>
              </w:rPr>
              <w:t>Registro maestro</w:t>
            </w:r>
          </w:p>
        </w:tc>
      </w:tr>
      <w:tr w:rsidR="001B0317" w14:paraId="1EABD6D6" w14:textId="77777777">
        <w:trPr>
          <w:cantSplit/>
        </w:trPr>
        <w:tc>
          <w:tcPr>
            <w:tcW w:w="800" w:type="dxa"/>
            <w:gridSpan w:val="7"/>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F25F819" w14:textId="77777777" w:rsidR="001B0317" w:rsidRDefault="00927582">
            <w:pPr>
              <w:spacing w:after="40" w:line="252" w:lineRule="auto"/>
            </w:pPr>
            <w:r>
              <w:rPr>
                <w:b/>
                <w:bCs/>
                <w:sz w:val="16"/>
                <w:szCs w:val="16"/>
              </w:rPr>
              <w:t>Horizonte 90–180 días</w:t>
            </w:r>
          </w:p>
        </w:tc>
      </w:tr>
      <w:tr w:rsidR="001B0317" w14:paraId="1E060B79"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5D9E0B" w14:textId="77777777" w:rsidR="001B0317" w:rsidRDefault="00927582">
            <w:pPr>
              <w:spacing w:after="40" w:line="252" w:lineRule="auto"/>
            </w:pPr>
            <w:r>
              <w:rPr>
                <w:b/>
                <w:bCs/>
                <w:sz w:val="16"/>
                <w:szCs w:val="16"/>
              </w:rPr>
              <w:t>PA-23</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84DEB8" w14:textId="77777777" w:rsidR="001B0317" w:rsidRDefault="00927582">
            <w:pPr>
              <w:spacing w:after="40" w:line="252" w:lineRule="auto"/>
            </w:pPr>
            <w:r>
              <w:rPr>
                <w:sz w:val="16"/>
                <w:szCs w:val="16"/>
              </w:rPr>
              <w:t>Documentar la calibración de reglas y la gestión de falsos positivos, y automatizar la detección de PEP en toda la cartera.</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6100B3" w14:textId="77777777" w:rsidR="001B0317" w:rsidRDefault="00927582">
            <w:pPr>
              <w:spacing w:after="40" w:line="252" w:lineRule="auto"/>
            </w:pPr>
            <w:r>
              <w:rPr>
                <w:sz w:val="16"/>
                <w:szCs w:val="16"/>
              </w:rPr>
              <w:t>MT</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F64B44A"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652585" w14:textId="77777777" w:rsidR="001B0317" w:rsidRDefault="00927582">
            <w:pPr>
              <w:spacing w:after="40" w:line="252" w:lineRule="auto"/>
            </w:pPr>
            <w:r>
              <w:rPr>
                <w:sz w:val="16"/>
                <w:szCs w:val="16"/>
              </w:rPr>
              <w:t>Oficial de Cumplimiento / Tecnología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5D205B" w14:textId="77777777" w:rsidR="001B0317" w:rsidRDefault="00927582">
            <w:pPr>
              <w:spacing w:after="40" w:line="252" w:lineRule="auto"/>
            </w:pPr>
            <w:r>
              <w:rPr>
                <w:sz w:val="16"/>
                <w:szCs w:val="16"/>
              </w:rPr>
              <w:t>180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AF1002" w14:textId="77777777" w:rsidR="001B0317" w:rsidRDefault="00927582">
            <w:pPr>
              <w:spacing w:after="40" w:line="252" w:lineRule="auto"/>
            </w:pPr>
            <w:r>
              <w:rPr>
                <w:sz w:val="16"/>
                <w:szCs w:val="16"/>
              </w:rPr>
              <w:t>Metodología; informe de calibración</w:t>
            </w:r>
          </w:p>
        </w:tc>
      </w:tr>
      <w:tr w:rsidR="001B0317" w14:paraId="30E262F3"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F2E66A" w14:textId="77777777" w:rsidR="001B0317" w:rsidRDefault="00927582">
            <w:pPr>
              <w:spacing w:after="40" w:line="252" w:lineRule="auto"/>
            </w:pPr>
            <w:r>
              <w:rPr>
                <w:b/>
                <w:bCs/>
                <w:sz w:val="16"/>
                <w:szCs w:val="16"/>
              </w:rPr>
              <w:t>PA-24</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7E58F5" w14:textId="77777777" w:rsidR="001B0317" w:rsidRDefault="00927582">
            <w:pPr>
              <w:spacing w:after="40" w:line="252" w:lineRule="auto"/>
            </w:pPr>
            <w:r>
              <w:rPr>
                <w:sz w:val="16"/>
                <w:szCs w:val="16"/>
              </w:rPr>
              <w:t>Homologar y actualizar las políticas del Grupo B, colaboradores (por riesgo), proveedores, medios de pago, GESADHE-12 y capacitación, y aprobar la política de dependencia de terceros.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2790CA" w14:textId="77777777" w:rsidR="001B0317" w:rsidRDefault="00927582">
            <w:pPr>
              <w:spacing w:after="40" w:line="252" w:lineRule="auto"/>
            </w:pPr>
            <w:r>
              <w:rPr>
                <w:sz w:val="16"/>
                <w:szCs w:val="16"/>
              </w:rPr>
              <w:t>PP</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BEA4A6E"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364EE0" w14:textId="77777777" w:rsidR="001B0317" w:rsidRDefault="00927582">
            <w:pPr>
              <w:spacing w:after="40" w:line="252" w:lineRule="auto"/>
            </w:pPr>
            <w:r>
              <w:rPr>
                <w:sz w:val="16"/>
                <w:szCs w:val="16"/>
              </w:rPr>
              <w:t>Oficial de Cumplimiento / Recursos Humanos / Compras</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7CDD63" w14:textId="77777777" w:rsidR="001B0317" w:rsidRDefault="00927582">
            <w:pPr>
              <w:spacing w:after="40" w:line="252" w:lineRule="auto"/>
            </w:pPr>
            <w:r>
              <w:rPr>
                <w:sz w:val="16"/>
                <w:szCs w:val="16"/>
              </w:rPr>
              <w:t>120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45FC06" w14:textId="77777777" w:rsidR="001B0317" w:rsidRDefault="00927582">
            <w:pPr>
              <w:spacing w:after="40" w:line="252" w:lineRule="auto"/>
            </w:pPr>
            <w:r>
              <w:rPr>
                <w:sz w:val="16"/>
                <w:szCs w:val="16"/>
              </w:rPr>
              <w:t>Políticas aprobadas</w:t>
            </w:r>
          </w:p>
        </w:tc>
      </w:tr>
      <w:tr w:rsidR="001B0317" w14:paraId="11800DCD"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FAC5FD" w14:textId="77777777" w:rsidR="001B0317" w:rsidRDefault="00927582">
            <w:pPr>
              <w:spacing w:after="40" w:line="252" w:lineRule="auto"/>
            </w:pPr>
            <w:r>
              <w:rPr>
                <w:b/>
                <w:bCs/>
                <w:sz w:val="16"/>
                <w:szCs w:val="16"/>
              </w:rPr>
              <w:t>PA-25</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8A6036" w14:textId="77777777" w:rsidR="001B0317" w:rsidRDefault="00927582">
            <w:pPr>
              <w:spacing w:after="40" w:line="252" w:lineRule="auto"/>
            </w:pPr>
            <w:r>
              <w:rPr>
                <w:sz w:val="16"/>
                <w:szCs w:val="16"/>
              </w:rPr>
              <w:t>Completar el estudio de capacidad de Cumplimiento y llevar la revisión anual de recursos al Comité.</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99E7A2"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05820E6"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F2D25F" w14:textId="77777777" w:rsidR="001B0317" w:rsidRDefault="00927582">
            <w:pPr>
              <w:spacing w:after="40" w:line="252" w:lineRule="auto"/>
            </w:pPr>
            <w:r>
              <w:rPr>
                <w:sz w:val="16"/>
                <w:szCs w:val="16"/>
              </w:rPr>
              <w:t>Gerencia General / Junta Directiva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7D76E8" w14:textId="77777777" w:rsidR="001B0317" w:rsidRDefault="00927582">
            <w:pPr>
              <w:spacing w:after="40" w:line="252" w:lineRule="auto"/>
            </w:pPr>
            <w:r>
              <w:rPr>
                <w:sz w:val="16"/>
                <w:szCs w:val="16"/>
              </w:rPr>
              <w:t>120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4775D4" w14:textId="77777777" w:rsidR="001B0317" w:rsidRDefault="00927582">
            <w:pPr>
              <w:spacing w:after="40" w:line="252" w:lineRule="auto"/>
            </w:pPr>
            <w:r>
              <w:rPr>
                <w:sz w:val="16"/>
                <w:szCs w:val="16"/>
              </w:rPr>
              <w:t>Estudio aprobado</w:t>
            </w:r>
          </w:p>
        </w:tc>
      </w:tr>
      <w:tr w:rsidR="001B0317" w14:paraId="332E3FE1"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9E2565" w14:textId="77777777" w:rsidR="001B0317" w:rsidRDefault="00927582">
            <w:pPr>
              <w:spacing w:after="40" w:line="252" w:lineRule="auto"/>
            </w:pPr>
            <w:r>
              <w:rPr>
                <w:b/>
                <w:bCs/>
                <w:sz w:val="16"/>
                <w:szCs w:val="16"/>
              </w:rPr>
              <w:t>PA-26</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0D8F2C" w14:textId="77777777" w:rsidR="001B0317" w:rsidRDefault="00927582">
            <w:pPr>
              <w:spacing w:after="40" w:line="252" w:lineRule="auto"/>
            </w:pPr>
            <w:r>
              <w:rPr>
                <w:sz w:val="16"/>
                <w:szCs w:val="16"/>
              </w:rPr>
              <w:t>Rediseñar la autoevaluación del Comité con soporte por respuesta y presentarla a la Junta con un plan de acción.</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3A7203"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A34AD91"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F34A4C" w14:textId="77777777" w:rsidR="001B0317" w:rsidRDefault="00927582">
            <w:pPr>
              <w:spacing w:after="40" w:line="252" w:lineRule="auto"/>
            </w:pPr>
            <w:r>
              <w:rPr>
                <w:sz w:val="16"/>
                <w:szCs w:val="16"/>
              </w:rPr>
              <w:t>Comité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762F69" w14:textId="77777777" w:rsidR="001B0317" w:rsidRDefault="00927582">
            <w:pPr>
              <w:spacing w:after="40" w:line="252" w:lineRule="auto"/>
            </w:pPr>
            <w:r>
              <w:rPr>
                <w:sz w:val="16"/>
                <w:szCs w:val="16"/>
              </w:rPr>
              <w:t>120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0594E8" w14:textId="77777777" w:rsidR="001B0317" w:rsidRDefault="00927582">
            <w:pPr>
              <w:spacing w:after="40" w:line="252" w:lineRule="auto"/>
            </w:pPr>
            <w:r>
              <w:rPr>
                <w:sz w:val="16"/>
                <w:szCs w:val="16"/>
              </w:rPr>
              <w:t>Autoevaluación firmada</w:t>
            </w:r>
          </w:p>
        </w:tc>
      </w:tr>
      <w:tr w:rsidR="001B0317" w14:paraId="5F6264BF"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556C0A" w14:textId="77777777" w:rsidR="001B0317" w:rsidRDefault="00927582">
            <w:pPr>
              <w:spacing w:after="40" w:line="252" w:lineRule="auto"/>
            </w:pPr>
            <w:r>
              <w:rPr>
                <w:b/>
                <w:bCs/>
                <w:sz w:val="16"/>
                <w:szCs w:val="16"/>
              </w:rPr>
              <w:t>PA-27</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1E722E" w14:textId="77777777" w:rsidR="001B0317" w:rsidRDefault="00927582">
            <w:pPr>
              <w:spacing w:after="40" w:line="252" w:lineRule="auto"/>
            </w:pPr>
            <w:r>
              <w:rPr>
                <w:sz w:val="16"/>
                <w:szCs w:val="16"/>
              </w:rPr>
              <w:t>Designar suplente del Oficial de Cumplimiento y Oficial de Protección de Datos, documentar la continuidad de la función y actualizar el Manual de Control Interno al marco panameño.</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0F318C"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8EC6B5F"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E01F77" w14:textId="77777777" w:rsidR="001B0317" w:rsidRDefault="00927582">
            <w:pPr>
              <w:spacing w:after="40" w:line="252" w:lineRule="auto"/>
            </w:pPr>
            <w:r>
              <w:rPr>
                <w:sz w:val="16"/>
                <w:szCs w:val="16"/>
              </w:rPr>
              <w:t>Junta Directiva / Gerencia General</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23DDB0" w14:textId="77777777" w:rsidR="001B0317" w:rsidRDefault="00927582">
            <w:pPr>
              <w:spacing w:after="40" w:line="252" w:lineRule="auto"/>
            </w:pPr>
            <w:r>
              <w:rPr>
                <w:sz w:val="16"/>
                <w:szCs w:val="16"/>
              </w:rPr>
              <w:t>180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FC9163" w14:textId="77777777" w:rsidR="001B0317" w:rsidRDefault="00927582">
            <w:pPr>
              <w:spacing w:after="40" w:line="252" w:lineRule="auto"/>
            </w:pPr>
            <w:r>
              <w:rPr>
                <w:sz w:val="16"/>
                <w:szCs w:val="16"/>
              </w:rPr>
              <w:t>Designaciones; documentos aprobados</w:t>
            </w:r>
          </w:p>
        </w:tc>
      </w:tr>
      <w:tr w:rsidR="001B0317" w14:paraId="354A188D"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BFCECC" w14:textId="77777777" w:rsidR="001B0317" w:rsidRDefault="00927582">
            <w:pPr>
              <w:spacing w:after="40" w:line="252" w:lineRule="auto"/>
            </w:pPr>
            <w:r>
              <w:rPr>
                <w:b/>
                <w:bCs/>
                <w:sz w:val="16"/>
                <w:szCs w:val="16"/>
              </w:rPr>
              <w:t>PA-28</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6D5907" w14:textId="77777777" w:rsidR="001B0317" w:rsidRDefault="00927582">
            <w:pPr>
              <w:spacing w:after="40" w:line="252" w:lineRule="auto"/>
            </w:pPr>
            <w:r>
              <w:rPr>
                <w:sz w:val="16"/>
                <w:szCs w:val="16"/>
              </w:rPr>
              <w:t>Actualizar la política de conservación (inventario, respaldo del registro de efectivo, pruebas de recuperación y reportes DLP).</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FD311F" w14:textId="77777777" w:rsidR="001B0317" w:rsidRDefault="00927582">
            <w:pPr>
              <w:spacing w:after="40" w:line="252" w:lineRule="auto"/>
            </w:pPr>
            <w:r>
              <w:rPr>
                <w:sz w:val="16"/>
                <w:szCs w:val="16"/>
              </w:rPr>
              <w:t>CD</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25221FE"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EEDBCC" w14:textId="77777777" w:rsidR="001B0317" w:rsidRDefault="00927582">
            <w:pPr>
              <w:spacing w:after="40" w:line="252" w:lineRule="auto"/>
            </w:pPr>
            <w:r>
              <w:rPr>
                <w:sz w:val="16"/>
                <w:szCs w:val="16"/>
              </w:rPr>
              <w:t>Oficial de Cumplimiento / Tecnología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7308BC" w14:textId="77777777" w:rsidR="001B0317" w:rsidRDefault="00927582">
            <w:pPr>
              <w:spacing w:after="40" w:line="252" w:lineRule="auto"/>
            </w:pPr>
            <w:r>
              <w:rPr>
                <w:sz w:val="16"/>
                <w:szCs w:val="16"/>
              </w:rPr>
              <w:t>120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22F628" w14:textId="77777777" w:rsidR="001B0317" w:rsidRDefault="00927582">
            <w:pPr>
              <w:spacing w:after="40" w:line="252" w:lineRule="auto"/>
            </w:pPr>
            <w:r>
              <w:rPr>
                <w:sz w:val="16"/>
                <w:szCs w:val="16"/>
              </w:rPr>
              <w:t>Política; prueba de recuperación</w:t>
            </w:r>
          </w:p>
        </w:tc>
      </w:tr>
      <w:tr w:rsidR="001B0317" w14:paraId="7694CC53"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9C9FA7" w14:textId="77777777" w:rsidR="001B0317" w:rsidRDefault="00927582">
            <w:pPr>
              <w:spacing w:after="40" w:line="252" w:lineRule="auto"/>
            </w:pPr>
            <w:r>
              <w:rPr>
                <w:b/>
                <w:bCs/>
                <w:sz w:val="16"/>
                <w:szCs w:val="16"/>
              </w:rPr>
              <w:t>PA-29</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A5CB7B" w14:textId="77777777" w:rsidR="001B0317" w:rsidRDefault="00927582">
            <w:pPr>
              <w:spacing w:after="40" w:line="252" w:lineRule="auto"/>
            </w:pPr>
            <w:r>
              <w:rPr>
                <w:sz w:val="16"/>
                <w:szCs w:val="16"/>
              </w:rPr>
              <w:t>Revisar cada trimestre una muestra de expedientes (segunda línea), con indicadores por área.</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7C0F05" w14:textId="77777777" w:rsidR="001B0317" w:rsidRDefault="00927582">
            <w:pPr>
              <w:spacing w:after="40" w:line="252" w:lineRule="auto"/>
            </w:pPr>
            <w:r>
              <w:rPr>
                <w:sz w:val="16"/>
                <w:szCs w:val="16"/>
              </w:rPr>
              <w:t>DD</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258E47F"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42A007"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01DAE2" w14:textId="77777777" w:rsidR="001B0317" w:rsidRDefault="00927582">
            <w:pPr>
              <w:spacing w:after="40" w:line="252" w:lineRule="auto"/>
            </w:pPr>
            <w:r>
              <w:rPr>
                <w:sz w:val="16"/>
                <w:szCs w:val="16"/>
              </w:rPr>
              <w:t>Desde el día 90, permanente</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370A59" w14:textId="77777777" w:rsidR="001B0317" w:rsidRDefault="00927582">
            <w:pPr>
              <w:spacing w:after="40" w:line="252" w:lineRule="auto"/>
            </w:pPr>
            <w:r>
              <w:rPr>
                <w:sz w:val="16"/>
                <w:szCs w:val="16"/>
              </w:rPr>
              <w:t>Informe trimestral de calidad</w:t>
            </w:r>
          </w:p>
        </w:tc>
      </w:tr>
      <w:tr w:rsidR="001B0317" w14:paraId="0BF60E05"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6F7DBE" w14:textId="77777777" w:rsidR="001B0317" w:rsidRDefault="00927582">
            <w:pPr>
              <w:spacing w:after="40" w:line="252" w:lineRule="auto"/>
            </w:pPr>
            <w:r>
              <w:rPr>
                <w:b/>
                <w:bCs/>
                <w:sz w:val="16"/>
                <w:szCs w:val="16"/>
              </w:rPr>
              <w:lastRenderedPageBreak/>
              <w:t>PA-30</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37C9F3" w14:textId="77777777" w:rsidR="001B0317" w:rsidRDefault="00927582">
            <w:pPr>
              <w:spacing w:after="40" w:line="252" w:lineRule="auto"/>
            </w:pPr>
            <w:r>
              <w:rPr>
                <w:sz w:val="16"/>
                <w:szCs w:val="16"/>
              </w:rPr>
              <w:t>Revisar los expedientes de intermediarios del Grupo B, reaseguradoras y proveedores.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4B46A5" w14:textId="77777777" w:rsidR="001B0317" w:rsidRDefault="00927582">
            <w:pPr>
              <w:spacing w:after="40" w:line="252" w:lineRule="auto"/>
            </w:pPr>
            <w:r>
              <w:rPr>
                <w:sz w:val="16"/>
                <w:szCs w:val="16"/>
              </w:rPr>
              <w:t>DD</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6E1F9D7"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3A7509" w14:textId="77777777" w:rsidR="001B0317" w:rsidRDefault="00927582">
            <w:pPr>
              <w:spacing w:after="40" w:line="252" w:lineRule="auto"/>
            </w:pPr>
            <w:r>
              <w:rPr>
                <w:sz w:val="16"/>
                <w:szCs w:val="16"/>
              </w:rPr>
              <w:t>Oficial de Cumplimiento / Comercial</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A8C27E" w14:textId="77777777" w:rsidR="001B0317" w:rsidRDefault="00927582">
            <w:pPr>
              <w:spacing w:after="40" w:line="252" w:lineRule="auto"/>
            </w:pPr>
            <w:r>
              <w:rPr>
                <w:sz w:val="16"/>
                <w:szCs w:val="16"/>
              </w:rPr>
              <w:t>150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3A4F03" w14:textId="77777777" w:rsidR="001B0317" w:rsidRDefault="00927582">
            <w:pPr>
              <w:spacing w:after="40" w:line="252" w:lineRule="auto"/>
            </w:pPr>
            <w:r>
              <w:rPr>
                <w:sz w:val="16"/>
                <w:szCs w:val="16"/>
              </w:rPr>
              <w:t>Informe de revisión</w:t>
            </w:r>
          </w:p>
        </w:tc>
      </w:tr>
      <w:tr w:rsidR="001B0317" w14:paraId="0468A186"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8486D1" w14:textId="77777777" w:rsidR="001B0317" w:rsidRDefault="00927582">
            <w:pPr>
              <w:spacing w:after="40" w:line="252" w:lineRule="auto"/>
            </w:pPr>
            <w:r>
              <w:rPr>
                <w:b/>
                <w:bCs/>
                <w:sz w:val="16"/>
                <w:szCs w:val="16"/>
              </w:rPr>
              <w:t>PA-31</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34F82F" w14:textId="77777777" w:rsidR="001B0317" w:rsidRDefault="00927582">
            <w:pPr>
              <w:spacing w:after="40" w:line="252" w:lineRule="auto"/>
            </w:pPr>
            <w:r>
              <w:rPr>
                <w:sz w:val="16"/>
                <w:szCs w:val="16"/>
              </w:rPr>
              <w:t>Documentar la evaluación de riesgo del canal web y exigir evaluación previa para nuevos productos, canales y tecnologías.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221172" w14:textId="77777777" w:rsidR="001B0317" w:rsidRDefault="00927582">
            <w:pPr>
              <w:spacing w:after="40" w:line="252" w:lineRule="auto"/>
            </w:pPr>
            <w:r>
              <w:rPr>
                <w:sz w:val="16"/>
                <w:szCs w:val="16"/>
              </w:rPr>
              <w:t>ER</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1040B53"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331884"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403D9F" w14:textId="77777777" w:rsidR="001B0317" w:rsidRDefault="00927582">
            <w:pPr>
              <w:spacing w:after="40" w:line="252" w:lineRule="auto"/>
            </w:pPr>
            <w:r>
              <w:rPr>
                <w:sz w:val="16"/>
                <w:szCs w:val="16"/>
              </w:rPr>
              <w:t>180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88CE8B" w14:textId="77777777" w:rsidR="001B0317" w:rsidRDefault="00927582">
            <w:pPr>
              <w:spacing w:after="40" w:line="252" w:lineRule="auto"/>
            </w:pPr>
            <w:r>
              <w:rPr>
                <w:sz w:val="16"/>
                <w:szCs w:val="16"/>
              </w:rPr>
              <w:t>Evaluación documentada</w:t>
            </w:r>
          </w:p>
        </w:tc>
      </w:tr>
    </w:tbl>
    <w:p w14:paraId="3D0946A8" w14:textId="77777777" w:rsidR="001B0317" w:rsidRDefault="00927582">
      <w:r>
        <w:br w:type="page"/>
      </w:r>
    </w:p>
    <w:p w14:paraId="27E85E9E" w14:textId="3FC9F7F3" w:rsidR="001B0317" w:rsidRDefault="00927582">
      <w:pPr>
        <w:pStyle w:val="Ttulo1"/>
      </w:pPr>
      <w:bookmarkStart w:id="48" w:name="_Toc241850528"/>
      <w:bookmarkStart w:id="49" w:name="_Toc241852978"/>
      <w:r>
        <w:lastRenderedPageBreak/>
        <w:t xml:space="preserve">11. Valor Agregado: Hoja de Ruta hacia el </w:t>
      </w:r>
      <w:bookmarkEnd w:id="48"/>
      <w:bookmarkEnd w:id="49"/>
      <w:r w:rsidR="00785A2D">
        <w:t>Acuerdo 07-2025</w:t>
      </w:r>
    </w:p>
    <w:p w14:paraId="1882A719" w14:textId="77777777" w:rsidR="001B0317" w:rsidRDefault="00927582">
      <w:pPr>
        <w:pStyle w:val="Ttulo2"/>
      </w:pPr>
      <w:bookmarkStart w:id="50" w:name="_Toc241850529"/>
      <w:bookmarkStart w:id="51" w:name="_Toc241852979"/>
      <w:r>
        <w:t>11.1 Contexto y propósito</w:t>
      </w:r>
      <w:bookmarkEnd w:id="50"/>
      <w:bookmarkEnd w:id="51"/>
    </w:p>
    <w:p w14:paraId="6751196F" w14:textId="414DF845" w:rsidR="001B0317" w:rsidRDefault="00927582">
      <w:pPr>
        <w:spacing w:after="120" w:line="276" w:lineRule="auto"/>
        <w:jc w:val="both"/>
      </w:pPr>
      <w:r>
        <w:t xml:space="preserve">El </w:t>
      </w:r>
      <w:r w:rsidR="00785A2D">
        <w:t>Acuerdo 07-2025</w:t>
      </w:r>
      <w:r>
        <w:t xml:space="preserve"> se publicó en Gaceta Oficial el 10 de diciembre de 2025 y rige desde esa fecha (Art. 48). Otorgó 60 días calendario para adecuar manuales, políticas y controles (Art. 46), derogó parcialmente el Acuerdo 03-2022 en lo relativo al Grupo A y derogó el Acuerdo 02-2015 sobre señales de alerta (Art. 47). Como se publicó después del período evaluado, no formó parte de nuestro alcance ni de las calificaciones de la Parte I.</w:t>
      </w:r>
    </w:p>
    <w:p w14:paraId="2D49AFBC" w14:textId="77777777" w:rsidR="001B0317" w:rsidRDefault="00927582">
      <w:pPr>
        <w:spacing w:after="120" w:line="276" w:lineRule="auto"/>
        <w:jc w:val="both"/>
      </w:pPr>
      <w:r>
        <w:t>Con base en lo que observamos, preparamos este catálogo para que Ancón tenga una visión clara de qué cambia, dónde está hoy y qué conviene hacer. Cada mejora se relaciona con las brechas y con el componente correspondiente, de modo que el Plan de Acción y esta hoja de ruta se ejecuten como un solo esfuerzo. En la matriz de riesgo, estas mejoras se registran como oportunidades de mejora. Recomendamos que Ancón confirme, como primer paso, el estado de adecuación de su Manual y sus políticas a este Acuerdo.</w:t>
      </w:r>
    </w:p>
    <w:p w14:paraId="7EE79529" w14:textId="77777777" w:rsidR="001B0317" w:rsidRDefault="00927582">
      <w:pPr>
        <w:pStyle w:val="Ttulo2"/>
      </w:pPr>
      <w:bookmarkStart w:id="52" w:name="_Toc241850530"/>
      <w:bookmarkStart w:id="53" w:name="_Toc241852980"/>
      <w:r>
        <w:t>11.2 Hoja de ruta por fases</w:t>
      </w:r>
      <w:bookmarkEnd w:id="52"/>
      <w:bookmarkEnd w:id="53"/>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gridCol w:w="3600"/>
      </w:tblGrid>
      <w:tr w:rsidR="001B0317" w14:paraId="6D24E4A4" w14:textId="77777777">
        <w:trPr>
          <w:cantSplit/>
          <w:tblHeader/>
        </w:trPr>
        <w:tc>
          <w:tcPr>
            <w:tcW w:w="28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5524C3E" w14:textId="77777777" w:rsidR="001B0317" w:rsidRDefault="00927582">
            <w:pPr>
              <w:spacing w:after="40" w:line="252" w:lineRule="auto"/>
            </w:pPr>
            <w:r>
              <w:rPr>
                <w:b/>
                <w:bCs/>
                <w:color w:val="FFFFFF"/>
                <w:sz w:val="17"/>
                <w:szCs w:val="17"/>
              </w:rPr>
              <w:t>Fase</w:t>
            </w:r>
          </w:p>
        </w:tc>
        <w:tc>
          <w:tcPr>
            <w:tcW w:w="1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143B43A" w14:textId="77777777" w:rsidR="001B0317" w:rsidRDefault="00927582">
            <w:pPr>
              <w:spacing w:after="40" w:line="252" w:lineRule="auto"/>
            </w:pPr>
            <w:r>
              <w:rPr>
                <w:b/>
                <w:bCs/>
                <w:color w:val="FFFFFF"/>
                <w:sz w:val="17"/>
                <w:szCs w:val="17"/>
              </w:rPr>
              <w:t>Horizonte</w:t>
            </w:r>
          </w:p>
        </w:tc>
        <w:tc>
          <w:tcPr>
            <w:tcW w:w="51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D65D668" w14:textId="77777777" w:rsidR="001B0317" w:rsidRDefault="00927582">
            <w:pPr>
              <w:spacing w:after="40" w:line="252" w:lineRule="auto"/>
            </w:pPr>
            <w:r>
              <w:rPr>
                <w:b/>
                <w:bCs/>
                <w:color w:val="FFFFFF"/>
                <w:sz w:val="17"/>
                <w:szCs w:val="17"/>
              </w:rPr>
              <w:t>Propósito</w:t>
            </w:r>
          </w:p>
        </w:tc>
        <w:tc>
          <w:tcPr>
            <w:tcW w:w="36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6DF3C9A" w14:textId="77777777" w:rsidR="001B0317" w:rsidRDefault="00927582">
            <w:pPr>
              <w:spacing w:after="40" w:line="252" w:lineRule="auto"/>
            </w:pPr>
            <w:r>
              <w:rPr>
                <w:b/>
                <w:bCs/>
                <w:color w:val="FFFFFF"/>
                <w:sz w:val="17"/>
                <w:szCs w:val="17"/>
              </w:rPr>
              <w:t>Mejoras incluidas</w:t>
            </w:r>
          </w:p>
        </w:tc>
      </w:tr>
      <w:tr w:rsidR="001B0317" w14:paraId="7ED43624" w14:textId="77777777">
        <w:trPr>
          <w:cantSplit/>
        </w:trPr>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645BCB" w14:textId="77777777" w:rsidR="001B0317" w:rsidRDefault="00927582">
            <w:pPr>
              <w:spacing w:after="40" w:line="252" w:lineRule="auto"/>
            </w:pPr>
            <w:r>
              <w:rPr>
                <w:b/>
                <w:bCs/>
                <w:sz w:val="17"/>
                <w:szCs w:val="17"/>
              </w:rPr>
              <w:t>Fase 1 – Asegurar lo esencial</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224A19" w14:textId="77777777" w:rsidR="001B0317" w:rsidRDefault="00927582">
            <w:pPr>
              <w:spacing w:after="40" w:line="252" w:lineRule="auto"/>
            </w:pPr>
            <w:r>
              <w:rPr>
                <w:sz w:val="17"/>
                <w:szCs w:val="17"/>
              </w:rPr>
              <w:t>0–30 días</w:t>
            </w:r>
          </w:p>
        </w:tc>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816246" w14:textId="77777777" w:rsidR="001B0317" w:rsidRDefault="00927582">
            <w:pPr>
              <w:spacing w:after="40" w:line="252" w:lineRule="auto"/>
            </w:pPr>
            <w:r>
              <w:rPr>
                <w:sz w:val="17"/>
                <w:szCs w:val="17"/>
              </w:rPr>
              <w:t>Confirmar la adecuación normativa y resolver los temas que el nuevo régimen tipifica de forma expresa.</w:t>
            </w:r>
          </w:p>
        </w:tc>
        <w:tc>
          <w:tcPr>
            <w:tcW w:w="3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A3CBF5" w14:textId="77777777" w:rsidR="001B0317" w:rsidRDefault="00927582">
            <w:pPr>
              <w:spacing w:after="40" w:line="252" w:lineRule="auto"/>
            </w:pPr>
            <w:r>
              <w:rPr>
                <w:sz w:val="17"/>
                <w:szCs w:val="17"/>
              </w:rPr>
              <w:t>RM-01, RM-02, RM-03, RM-08, RM-11, RM-15, RM-16</w:t>
            </w:r>
          </w:p>
        </w:tc>
      </w:tr>
      <w:tr w:rsidR="001B0317" w14:paraId="47D3C1D4" w14:textId="77777777">
        <w:trPr>
          <w:cantSplit/>
        </w:trPr>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2E0681" w14:textId="77777777" w:rsidR="001B0317" w:rsidRDefault="00927582">
            <w:pPr>
              <w:spacing w:after="40" w:line="252" w:lineRule="auto"/>
            </w:pPr>
            <w:r>
              <w:rPr>
                <w:b/>
                <w:bCs/>
                <w:sz w:val="17"/>
                <w:szCs w:val="17"/>
              </w:rPr>
              <w:t>Fase 2 – Alinear el modelo</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BC4D6B" w14:textId="77777777" w:rsidR="001B0317" w:rsidRDefault="00927582">
            <w:pPr>
              <w:spacing w:after="40" w:line="252" w:lineRule="auto"/>
            </w:pPr>
            <w:r>
              <w:rPr>
                <w:sz w:val="17"/>
                <w:szCs w:val="17"/>
              </w:rPr>
              <w:t>30–120 días</w:t>
            </w:r>
          </w:p>
        </w:tc>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F2D171" w14:textId="77777777" w:rsidR="001B0317" w:rsidRDefault="00927582">
            <w:pPr>
              <w:spacing w:after="40" w:line="252" w:lineRule="auto"/>
            </w:pPr>
            <w:r>
              <w:rPr>
                <w:sz w:val="17"/>
                <w:szCs w:val="17"/>
              </w:rPr>
              <w:t>Llevar la metodología de riesgo, la debida diligencia y el programa anual al estándar del Acuerdo 07-2025.</w:t>
            </w:r>
          </w:p>
        </w:tc>
        <w:tc>
          <w:tcPr>
            <w:tcW w:w="3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59D882" w14:textId="77777777" w:rsidR="001B0317" w:rsidRDefault="00927582">
            <w:pPr>
              <w:spacing w:after="40" w:line="252" w:lineRule="auto"/>
            </w:pPr>
            <w:r>
              <w:rPr>
                <w:sz w:val="17"/>
                <w:szCs w:val="17"/>
              </w:rPr>
              <w:t>RM-04, RM-05, RM-06, RM-07, RM-09, RM-10, RM-12, RM-13, RM-17, RM-18, RM-19, RM-20, RM-24</w:t>
            </w:r>
          </w:p>
        </w:tc>
      </w:tr>
      <w:tr w:rsidR="001B0317" w14:paraId="2DAC15C7" w14:textId="77777777">
        <w:trPr>
          <w:cantSplit/>
        </w:trPr>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BFAA40" w14:textId="77777777" w:rsidR="001B0317" w:rsidRDefault="00927582">
            <w:pPr>
              <w:spacing w:after="40" w:line="252" w:lineRule="auto"/>
            </w:pPr>
            <w:r>
              <w:rPr>
                <w:b/>
                <w:bCs/>
                <w:sz w:val="17"/>
                <w:szCs w:val="17"/>
              </w:rPr>
              <w:t>Fase 3 – Optimizar y sostener</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F3109F" w14:textId="77777777" w:rsidR="001B0317" w:rsidRDefault="00927582">
            <w:pPr>
              <w:spacing w:after="40" w:line="252" w:lineRule="auto"/>
            </w:pPr>
            <w:r>
              <w:rPr>
                <w:sz w:val="17"/>
                <w:szCs w:val="17"/>
              </w:rPr>
              <w:t>90–180 días</w:t>
            </w:r>
          </w:p>
        </w:tc>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D18685" w14:textId="77777777" w:rsidR="001B0317" w:rsidRDefault="00927582">
            <w:pPr>
              <w:spacing w:after="40" w:line="252" w:lineRule="auto"/>
            </w:pPr>
            <w:r>
              <w:rPr>
                <w:sz w:val="17"/>
                <w:szCs w:val="17"/>
              </w:rPr>
              <w:t>Consolidar buenas prácticas que dan permanencia al sistema.</w:t>
            </w:r>
          </w:p>
        </w:tc>
        <w:tc>
          <w:tcPr>
            <w:tcW w:w="3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225F3A" w14:textId="77777777" w:rsidR="001B0317" w:rsidRDefault="00927582">
            <w:pPr>
              <w:spacing w:after="40" w:line="252" w:lineRule="auto"/>
            </w:pPr>
            <w:r>
              <w:rPr>
                <w:sz w:val="17"/>
                <w:szCs w:val="17"/>
              </w:rPr>
              <w:t>RM-14, RM-21, RM-22, RM-23</w:t>
            </w:r>
          </w:p>
        </w:tc>
      </w:tr>
    </w:tbl>
    <w:p w14:paraId="3DCC47BD" w14:textId="77777777" w:rsidR="001B0317" w:rsidRDefault="00927582">
      <w:pPr>
        <w:pStyle w:val="Ttulo2"/>
        <w:pageBreakBefore/>
      </w:pPr>
      <w:bookmarkStart w:id="54" w:name="_Toc241850531"/>
      <w:bookmarkStart w:id="55" w:name="_Toc241852981"/>
      <w:r>
        <w:lastRenderedPageBreak/>
        <w:t>11.3 Catálogo de mejoras y optimizaciones</w:t>
      </w:r>
      <w:bookmarkEnd w:id="54"/>
      <w:bookmarkEnd w:id="55"/>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2500"/>
        <w:gridCol w:w="2300"/>
        <w:gridCol w:w="3660"/>
        <w:gridCol w:w="900"/>
        <w:gridCol w:w="1000"/>
      </w:tblGrid>
      <w:tr w:rsidR="001B0317" w14:paraId="414D555D" w14:textId="77777777">
        <w:trPr>
          <w:cantSplit/>
          <w:tblHeader/>
        </w:trPr>
        <w:tc>
          <w:tcPr>
            <w:tcW w:w="7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0E8EC55" w14:textId="77777777" w:rsidR="001B0317" w:rsidRDefault="00927582">
            <w:pPr>
              <w:spacing w:after="40" w:line="252" w:lineRule="auto"/>
            </w:pPr>
            <w:r>
              <w:rPr>
                <w:b/>
                <w:bCs/>
                <w:color w:val="FFFFFF"/>
                <w:sz w:val="17"/>
                <w:szCs w:val="17"/>
              </w:rPr>
              <w:t>ID</w:t>
            </w:r>
          </w:p>
        </w:tc>
        <w:tc>
          <w:tcPr>
            <w:tcW w:w="19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2BF6E71" w14:textId="77777777" w:rsidR="001B0317" w:rsidRDefault="00927582">
            <w:pPr>
              <w:spacing w:after="40" w:line="252" w:lineRule="auto"/>
            </w:pPr>
            <w:r>
              <w:rPr>
                <w:b/>
                <w:bCs/>
                <w:color w:val="FFFFFF"/>
                <w:sz w:val="17"/>
                <w:szCs w:val="17"/>
              </w:rPr>
              <w:t>Tema (artículo)</w:t>
            </w:r>
          </w:p>
        </w:tc>
        <w:tc>
          <w:tcPr>
            <w:tcW w:w="2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4FCBEAA" w14:textId="77777777" w:rsidR="001B0317" w:rsidRDefault="00927582">
            <w:pPr>
              <w:spacing w:after="40" w:line="252" w:lineRule="auto"/>
            </w:pPr>
            <w:r>
              <w:rPr>
                <w:b/>
                <w:bCs/>
                <w:color w:val="FFFFFF"/>
                <w:sz w:val="17"/>
                <w:szCs w:val="17"/>
              </w:rPr>
              <w:t>Qué cambia</w:t>
            </w:r>
          </w:p>
        </w:tc>
        <w:tc>
          <w:tcPr>
            <w:tcW w:w="2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F2B62E3" w14:textId="77777777" w:rsidR="001B0317" w:rsidRDefault="00927582">
            <w:pPr>
              <w:spacing w:after="40" w:line="252" w:lineRule="auto"/>
            </w:pPr>
            <w:r>
              <w:rPr>
                <w:b/>
                <w:bCs/>
                <w:color w:val="FFFFFF"/>
                <w:sz w:val="17"/>
                <w:szCs w:val="17"/>
              </w:rPr>
              <w:t>Situación observada en Ancón</w:t>
            </w:r>
          </w:p>
        </w:tc>
        <w:tc>
          <w:tcPr>
            <w:tcW w:w="36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E7D8438" w14:textId="77777777" w:rsidR="001B0317" w:rsidRDefault="00927582">
            <w:pPr>
              <w:spacing w:after="40" w:line="252" w:lineRule="auto"/>
            </w:pPr>
            <w:r>
              <w:rPr>
                <w:b/>
                <w:bCs/>
                <w:color w:val="FFFFFF"/>
                <w:sz w:val="17"/>
                <w:szCs w:val="17"/>
              </w:rPr>
              <w:t>Mejora recomendada por GSM</w:t>
            </w:r>
          </w:p>
        </w:tc>
        <w:tc>
          <w:tcPr>
            <w:tcW w:w="9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0462572" w14:textId="77777777" w:rsidR="001B0317" w:rsidRDefault="00927582">
            <w:pPr>
              <w:spacing w:after="40" w:line="252" w:lineRule="auto"/>
            </w:pPr>
            <w:r>
              <w:rPr>
                <w:b/>
                <w:bCs/>
                <w:color w:val="FFFFFF"/>
                <w:sz w:val="17"/>
                <w:szCs w:val="17"/>
              </w:rPr>
              <w:t>Fase</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E175CBB" w14:textId="77777777" w:rsidR="001B0317" w:rsidRDefault="00927582">
            <w:pPr>
              <w:spacing w:after="40" w:line="252" w:lineRule="auto"/>
            </w:pPr>
            <w:r>
              <w:rPr>
                <w:b/>
                <w:bCs/>
                <w:color w:val="FFFFFF"/>
                <w:sz w:val="17"/>
                <w:szCs w:val="17"/>
              </w:rPr>
              <w:t>Comp.</w:t>
            </w:r>
          </w:p>
        </w:tc>
      </w:tr>
      <w:tr w:rsidR="001B0317" w14:paraId="37DF6212"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D0AC0C" w14:textId="77777777" w:rsidR="001B0317" w:rsidRDefault="00927582">
            <w:pPr>
              <w:spacing w:after="40" w:line="252" w:lineRule="auto"/>
            </w:pPr>
            <w:r>
              <w:rPr>
                <w:b/>
                <w:bCs/>
                <w:sz w:val="15"/>
                <w:szCs w:val="15"/>
              </w:rPr>
              <w:t>RM-01</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652B57" w14:textId="77777777" w:rsidR="001B0317" w:rsidRDefault="00927582">
            <w:pPr>
              <w:spacing w:after="40" w:line="252" w:lineRule="auto"/>
            </w:pPr>
            <w:r>
              <w:rPr>
                <w:b/>
                <w:bCs/>
                <w:sz w:val="15"/>
                <w:szCs w:val="15"/>
              </w:rPr>
              <w:t>Adecuación del Manual y las políticas (Arts. 10, 11, 46 y 47)</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3C806B" w14:textId="77777777" w:rsidR="001B0317" w:rsidRDefault="00927582">
            <w:pPr>
              <w:spacing w:after="40" w:line="252" w:lineRule="auto"/>
            </w:pPr>
            <w:r>
              <w:rPr>
                <w:sz w:val="15"/>
                <w:szCs w:val="15"/>
              </w:rPr>
              <w:t>El Acuerdo rige desde el 10-12-2025 y dio 60 días para adecuar manuales y controles; deroga parcialmente el Acuerdo 03-2022 para el Grupo 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178494" w14:textId="77777777" w:rsidR="001B0317" w:rsidRDefault="00927582">
            <w:pPr>
              <w:spacing w:after="40" w:line="252" w:lineRule="auto"/>
            </w:pPr>
            <w:r>
              <w:rPr>
                <w:sz w:val="15"/>
                <w:szCs w:val="15"/>
              </w:rPr>
              <w:t>Los documentos revisados del período citan el Acuerdo 03-2022, como correspondía. Las entrevistas mencionan un Manual v4.0.</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45F756" w14:textId="77777777" w:rsidR="001B0317" w:rsidRDefault="00927582">
            <w:pPr>
              <w:spacing w:after="40" w:line="252" w:lineRule="auto"/>
            </w:pPr>
            <w:proofErr w:type="gramStart"/>
            <w:r>
              <w:rPr>
                <w:sz w:val="15"/>
                <w:szCs w:val="15"/>
              </w:rPr>
              <w:t>Confirmar</w:t>
            </w:r>
            <w:proofErr w:type="gramEnd"/>
            <w:r>
              <w:rPr>
                <w:sz w:val="15"/>
                <w:szCs w:val="15"/>
              </w:rPr>
              <w:t xml:space="preserve"> que la versión vigente del Manual y de cada política ya incorpora el Acuerdo 07-2025, con aprobación del Comité y ratificación de la Junta. Si quedara algún documento pendiente, cerrarlo en una sesión extraordinaria apoyada en una matriz de brechas.</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0A2E625B"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7FF4CE" w14:textId="77777777" w:rsidR="001B0317" w:rsidRDefault="00927582">
            <w:pPr>
              <w:spacing w:after="40" w:line="252" w:lineRule="auto"/>
            </w:pPr>
            <w:r>
              <w:rPr>
                <w:sz w:val="15"/>
                <w:szCs w:val="15"/>
              </w:rPr>
              <w:t>GC / PP</w:t>
            </w:r>
          </w:p>
        </w:tc>
      </w:tr>
      <w:tr w:rsidR="001B0317" w14:paraId="0CFBA6AC"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C22136" w14:textId="77777777" w:rsidR="001B0317" w:rsidRDefault="00927582">
            <w:pPr>
              <w:spacing w:after="40" w:line="252" w:lineRule="auto"/>
            </w:pPr>
            <w:r>
              <w:rPr>
                <w:b/>
                <w:bCs/>
                <w:sz w:val="15"/>
                <w:szCs w:val="15"/>
              </w:rPr>
              <w:t>RM-02</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80D1D6" w14:textId="77777777" w:rsidR="001B0317" w:rsidRDefault="00927582">
            <w:pPr>
              <w:spacing w:after="40" w:line="252" w:lineRule="auto"/>
            </w:pPr>
            <w:r>
              <w:rPr>
                <w:b/>
                <w:bCs/>
                <w:sz w:val="15"/>
                <w:szCs w:val="15"/>
              </w:rPr>
              <w:t>Nombramiento del Oficial de Cumplimiento (Arts. 4 y 6)</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FEC194" w14:textId="77777777" w:rsidR="001B0317" w:rsidRDefault="00927582">
            <w:pPr>
              <w:spacing w:after="40" w:line="252" w:lineRule="auto"/>
            </w:pPr>
            <w:r>
              <w:rPr>
                <w:sz w:val="15"/>
                <w:szCs w:val="15"/>
              </w:rPr>
              <w:t>Notificación a la SSRP 15 días calendario antes del nombramiento para su aprobación; el candidato debe dejar cualquier función incompatible.</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552582" w14:textId="77777777" w:rsidR="001B0317" w:rsidRDefault="00927582">
            <w:pPr>
              <w:spacing w:after="40" w:line="252" w:lineRule="auto"/>
            </w:pPr>
            <w:r>
              <w:rPr>
                <w:sz w:val="15"/>
                <w:szCs w:val="15"/>
              </w:rPr>
              <w:t>Oficial con doble función Cumplimiento/Legal (GC-01).</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8C9E6D" w14:textId="77777777" w:rsidR="001B0317" w:rsidRDefault="00927582">
            <w:pPr>
              <w:spacing w:after="40" w:line="252" w:lineRule="auto"/>
            </w:pPr>
            <w:r>
              <w:rPr>
                <w:sz w:val="15"/>
                <w:szCs w:val="15"/>
              </w:rPr>
              <w:t>Diseñar la separación de funciones bajo este estándar y preparar el expediente del perfil para la SSRP si cambia el titular.</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3BA6B043"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C4CD11" w14:textId="77777777" w:rsidR="001B0317" w:rsidRDefault="00927582">
            <w:pPr>
              <w:spacing w:after="40" w:line="252" w:lineRule="auto"/>
            </w:pPr>
            <w:r>
              <w:rPr>
                <w:sz w:val="15"/>
                <w:szCs w:val="15"/>
              </w:rPr>
              <w:t>GC</w:t>
            </w:r>
          </w:p>
        </w:tc>
      </w:tr>
      <w:tr w:rsidR="001B0317" w14:paraId="101E5DFA"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35CF61" w14:textId="77777777" w:rsidR="001B0317" w:rsidRDefault="00927582">
            <w:pPr>
              <w:spacing w:after="40" w:line="252" w:lineRule="auto"/>
            </w:pPr>
            <w:r>
              <w:rPr>
                <w:b/>
                <w:bCs/>
                <w:sz w:val="15"/>
                <w:szCs w:val="15"/>
              </w:rPr>
              <w:t>RM-03</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618D3D" w14:textId="77777777" w:rsidR="001B0317" w:rsidRDefault="00927582">
            <w:pPr>
              <w:spacing w:after="40" w:line="252" w:lineRule="auto"/>
            </w:pPr>
            <w:r>
              <w:rPr>
                <w:b/>
                <w:bCs/>
                <w:sz w:val="15"/>
                <w:szCs w:val="15"/>
              </w:rPr>
              <w:t xml:space="preserve">Informes trimestrales a Comité y Junta (Art. 7, </w:t>
            </w:r>
            <w:proofErr w:type="spellStart"/>
            <w:r>
              <w:rPr>
                <w:b/>
                <w:bCs/>
                <w:sz w:val="15"/>
                <w:szCs w:val="15"/>
              </w:rPr>
              <w:t>lit.</w:t>
            </w:r>
            <w:proofErr w:type="spellEnd"/>
            <w:r>
              <w:rPr>
                <w:b/>
                <w:bCs/>
                <w:sz w:val="15"/>
                <w:szCs w:val="15"/>
              </w:rPr>
              <w:t xml:space="preserve"> h)</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741E33" w14:textId="77777777" w:rsidR="001B0317" w:rsidRDefault="00927582">
            <w:pPr>
              <w:spacing w:after="40" w:line="252" w:lineRule="auto"/>
            </w:pPr>
            <w:r>
              <w:rPr>
                <w:sz w:val="15"/>
                <w:szCs w:val="15"/>
              </w:rPr>
              <w:t>La periodicidad pasa a ser trimestral fija.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B7577A" w14:textId="77777777" w:rsidR="001B0317" w:rsidRDefault="00927582">
            <w:pPr>
              <w:spacing w:after="40" w:line="252" w:lineRule="auto"/>
            </w:pPr>
            <w:r>
              <w:rPr>
                <w:sz w:val="15"/>
                <w:szCs w:val="15"/>
              </w:rPr>
              <w:t>Informe combinado del III y IV trimestre de 2024 (PAC-02); sin informes del Comité a la Junta (GC-04).</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A3D210" w14:textId="77777777" w:rsidR="001B0317" w:rsidRDefault="00927582">
            <w:pPr>
              <w:spacing w:after="40" w:line="252" w:lineRule="auto"/>
            </w:pPr>
            <w:r>
              <w:rPr>
                <w:sz w:val="15"/>
                <w:szCs w:val="15"/>
              </w:rPr>
              <w:t>Calendarizar cuatro informes al año con un contenido estándar: avance del programa, alertas y ROS, riesgos, capacitación y observaciones.</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15BE9B7D"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5FBE8F" w14:textId="77777777" w:rsidR="001B0317" w:rsidRDefault="00927582">
            <w:pPr>
              <w:spacing w:after="40" w:line="252" w:lineRule="auto"/>
            </w:pPr>
            <w:r>
              <w:rPr>
                <w:sz w:val="15"/>
                <w:szCs w:val="15"/>
              </w:rPr>
              <w:t>GC</w:t>
            </w:r>
          </w:p>
        </w:tc>
      </w:tr>
      <w:tr w:rsidR="001B0317" w14:paraId="7ABE47B3"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07F41E" w14:textId="77777777" w:rsidR="001B0317" w:rsidRDefault="00927582">
            <w:pPr>
              <w:spacing w:after="40" w:line="252" w:lineRule="auto"/>
            </w:pPr>
            <w:r>
              <w:rPr>
                <w:b/>
                <w:bCs/>
                <w:sz w:val="15"/>
                <w:szCs w:val="15"/>
              </w:rPr>
              <w:t>RM-04</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2D1ADB" w14:textId="77777777" w:rsidR="001B0317" w:rsidRDefault="00927582">
            <w:pPr>
              <w:spacing w:after="40" w:line="252" w:lineRule="auto"/>
            </w:pPr>
            <w:r>
              <w:rPr>
                <w:b/>
                <w:bCs/>
                <w:sz w:val="15"/>
                <w:szCs w:val="15"/>
              </w:rPr>
              <w:t>Programa de Cumplimiento (Art. 9)</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6C3C6B" w14:textId="77777777" w:rsidR="001B0317" w:rsidRDefault="00927582">
            <w:pPr>
              <w:spacing w:after="40" w:line="252" w:lineRule="auto"/>
            </w:pPr>
            <w:r>
              <w:rPr>
                <w:sz w:val="15"/>
                <w:szCs w:val="15"/>
              </w:rPr>
              <w:t xml:space="preserve">Contenido mínimo definido (literales a </w:t>
            </w:r>
            <w:proofErr w:type="spellStart"/>
            <w:r>
              <w:rPr>
                <w:sz w:val="15"/>
                <w:szCs w:val="15"/>
              </w:rPr>
              <w:t>a</w:t>
            </w:r>
            <w:proofErr w:type="spellEnd"/>
            <w:r>
              <w:rPr>
                <w:sz w:val="15"/>
                <w:szCs w:val="15"/>
              </w:rPr>
              <w:t xml:space="preserve"> i), alcance de grupo y remisión a la SSRP en los primeros 30 días del año.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56AE30" w14:textId="77777777" w:rsidR="001B0317" w:rsidRDefault="00927582">
            <w:pPr>
              <w:spacing w:after="40" w:line="252" w:lineRule="auto"/>
            </w:pPr>
            <w:r>
              <w:rPr>
                <w:sz w:val="15"/>
                <w:szCs w:val="15"/>
              </w:rPr>
              <w:t>Programa 2025 remitido a la SSRP; sin indicadores de avance (PAC-04).</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652EB2" w14:textId="77777777" w:rsidR="001B0317" w:rsidRDefault="00927582">
            <w:pPr>
              <w:spacing w:after="40" w:line="252" w:lineRule="auto"/>
            </w:pPr>
            <w:r>
              <w:rPr>
                <w:sz w:val="15"/>
                <w:szCs w:val="15"/>
              </w:rPr>
              <w:t>Estructurar el Programa 2027 con los nueve contenidos mínimos y un tablero de indicadores, y aprobarlo antes del 30 de enero de 2027.</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1CBD328A"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48A3BD" w14:textId="77777777" w:rsidR="001B0317" w:rsidRDefault="00927582">
            <w:pPr>
              <w:spacing w:after="40" w:line="252" w:lineRule="auto"/>
            </w:pPr>
            <w:r>
              <w:rPr>
                <w:sz w:val="15"/>
                <w:szCs w:val="15"/>
              </w:rPr>
              <w:t>PAC</w:t>
            </w:r>
          </w:p>
        </w:tc>
      </w:tr>
      <w:tr w:rsidR="001B0317" w14:paraId="3E5E9DC1"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D18726" w14:textId="77777777" w:rsidR="001B0317" w:rsidRDefault="00927582">
            <w:pPr>
              <w:spacing w:after="40" w:line="252" w:lineRule="auto"/>
            </w:pPr>
            <w:r>
              <w:rPr>
                <w:b/>
                <w:bCs/>
                <w:sz w:val="15"/>
                <w:szCs w:val="15"/>
              </w:rPr>
              <w:t>RM-05</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3AB704" w14:textId="77777777" w:rsidR="001B0317" w:rsidRDefault="00927582">
            <w:pPr>
              <w:spacing w:after="40" w:line="252" w:lineRule="auto"/>
            </w:pPr>
            <w:r>
              <w:rPr>
                <w:b/>
                <w:bCs/>
                <w:sz w:val="15"/>
                <w:szCs w:val="15"/>
              </w:rPr>
              <w:t>Políticas mínimas (Art. 11)</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8BD1D2" w14:textId="77777777" w:rsidR="001B0317" w:rsidRDefault="00927582">
            <w:pPr>
              <w:spacing w:after="40" w:line="252" w:lineRule="auto"/>
            </w:pPr>
            <w:r>
              <w:rPr>
                <w:sz w:val="15"/>
                <w:szCs w:val="15"/>
              </w:rPr>
              <w:t>Cinco políticas mínimas, incluida una de debida diligencia sobre relaciones de reaseguro.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FD360F" w14:textId="77777777" w:rsidR="001B0317" w:rsidRDefault="00927582">
            <w:pPr>
              <w:spacing w:after="40" w:line="252" w:lineRule="auto"/>
            </w:pPr>
            <w:r>
              <w:rPr>
                <w:sz w:val="15"/>
                <w:szCs w:val="15"/>
              </w:rPr>
              <w:t>Ancón ya cuenta con un conjunto más amplio de políticas (fortaleza).</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0FD64E" w14:textId="77777777" w:rsidR="001B0317" w:rsidRDefault="00927582">
            <w:pPr>
              <w:spacing w:after="40" w:line="252" w:lineRule="auto"/>
            </w:pPr>
            <w:r>
              <w:rPr>
                <w:sz w:val="15"/>
                <w:szCs w:val="15"/>
              </w:rPr>
              <w:t xml:space="preserve">Mantener las políticas actuales como buena práctica y verificar que la de reaseguro cumpla el </w:t>
            </w:r>
            <w:proofErr w:type="spellStart"/>
            <w:r>
              <w:rPr>
                <w:sz w:val="15"/>
                <w:szCs w:val="15"/>
              </w:rPr>
              <w:t>lit.</w:t>
            </w:r>
            <w:proofErr w:type="spellEnd"/>
            <w:r>
              <w:rPr>
                <w:sz w:val="15"/>
                <w:szCs w:val="15"/>
              </w:rPr>
              <w:t xml:space="preserve"> b; aprobarlas en Comité y ratificarlas en Junta.</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359D6E17"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9536A7" w14:textId="77777777" w:rsidR="001B0317" w:rsidRDefault="00927582">
            <w:pPr>
              <w:spacing w:after="40" w:line="252" w:lineRule="auto"/>
            </w:pPr>
            <w:r>
              <w:rPr>
                <w:sz w:val="15"/>
                <w:szCs w:val="15"/>
              </w:rPr>
              <w:t>PP</w:t>
            </w:r>
          </w:p>
        </w:tc>
      </w:tr>
      <w:tr w:rsidR="001B0317" w14:paraId="4AC0159E"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D6BCF8" w14:textId="77777777" w:rsidR="001B0317" w:rsidRDefault="00927582">
            <w:pPr>
              <w:spacing w:after="40" w:line="252" w:lineRule="auto"/>
            </w:pPr>
            <w:r>
              <w:rPr>
                <w:b/>
                <w:bCs/>
                <w:sz w:val="15"/>
                <w:szCs w:val="15"/>
              </w:rPr>
              <w:t>RM-06</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1C575A" w14:textId="77777777" w:rsidR="001B0317" w:rsidRDefault="00927582">
            <w:pPr>
              <w:spacing w:after="40" w:line="252" w:lineRule="auto"/>
            </w:pPr>
            <w:r>
              <w:rPr>
                <w:b/>
                <w:bCs/>
                <w:sz w:val="15"/>
                <w:szCs w:val="15"/>
              </w:rPr>
              <w:t>Evaluación de riesgo y apetito (Arts. 8 y 12)</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4FE8B2" w14:textId="77777777" w:rsidR="001B0317" w:rsidRDefault="00927582">
            <w:pPr>
              <w:spacing w:after="40" w:line="252" w:lineRule="auto"/>
            </w:pPr>
            <w:r>
              <w:rPr>
                <w:sz w:val="15"/>
                <w:szCs w:val="15"/>
              </w:rPr>
              <w:t>Las medidas de control deben responder al apetito de riesgo; la evaluación se hace con la periodicidad que fije el Manual y debe estar disponible para la SSRP.</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9EB5B4" w14:textId="77777777" w:rsidR="001B0317" w:rsidRDefault="00927582">
            <w:pPr>
              <w:spacing w:after="40" w:line="252" w:lineRule="auto"/>
            </w:pPr>
            <w:r>
              <w:rPr>
                <w:sz w:val="15"/>
                <w:szCs w:val="15"/>
              </w:rPr>
              <w:t>Matrices por factor referidas como aprobadas, no entregadas; sin evaluación institucional ni apetito de riesgo (ER-01).</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AD8757" w14:textId="77777777" w:rsidR="001B0317" w:rsidRDefault="00927582">
            <w:pPr>
              <w:spacing w:after="40" w:line="252" w:lineRule="auto"/>
            </w:pPr>
            <w:r>
              <w:rPr>
                <w:sz w:val="15"/>
                <w:szCs w:val="15"/>
              </w:rPr>
              <w:t>Construir la matriz institucional de una vez bajo este estándar y acompañarla de una declaración de apetito de riesgo aprobada por la Junta, con límites e indicadores.</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582E0359"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435927" w14:textId="77777777" w:rsidR="001B0317" w:rsidRDefault="00927582">
            <w:pPr>
              <w:spacing w:after="40" w:line="252" w:lineRule="auto"/>
            </w:pPr>
            <w:r>
              <w:rPr>
                <w:sz w:val="15"/>
                <w:szCs w:val="15"/>
              </w:rPr>
              <w:t>ER</w:t>
            </w:r>
          </w:p>
        </w:tc>
      </w:tr>
      <w:tr w:rsidR="001B0317" w14:paraId="494D411B"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0A3054" w14:textId="77777777" w:rsidR="001B0317" w:rsidRDefault="00927582">
            <w:pPr>
              <w:spacing w:after="40" w:line="252" w:lineRule="auto"/>
            </w:pPr>
            <w:r>
              <w:rPr>
                <w:b/>
                <w:bCs/>
                <w:sz w:val="15"/>
                <w:szCs w:val="15"/>
              </w:rPr>
              <w:t>RM-07</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ECEFDE" w14:textId="77777777" w:rsidR="001B0317" w:rsidRDefault="00927582">
            <w:pPr>
              <w:spacing w:after="40" w:line="252" w:lineRule="auto"/>
            </w:pPr>
            <w:r>
              <w:rPr>
                <w:b/>
                <w:bCs/>
                <w:sz w:val="15"/>
                <w:szCs w:val="15"/>
              </w:rPr>
              <w:t>Variables de riesgo del cliente (Art. 23)</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BAD9F7" w14:textId="77777777" w:rsidR="001B0317" w:rsidRDefault="00927582">
            <w:pPr>
              <w:spacing w:after="40" w:line="252" w:lineRule="auto"/>
            </w:pPr>
            <w:r>
              <w:rPr>
                <w:sz w:val="15"/>
                <w:szCs w:val="15"/>
              </w:rPr>
              <w:t>Incorpora la residencia fiscal y exige escala alto, medio y bajo descrita en la metodología.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4882B2" w14:textId="77777777" w:rsidR="001B0317" w:rsidRDefault="00927582">
            <w:pPr>
              <w:spacing w:after="40" w:line="252" w:lineRule="auto"/>
            </w:pPr>
            <w:r>
              <w:rPr>
                <w:sz w:val="15"/>
                <w:szCs w:val="15"/>
              </w:rPr>
              <w:t xml:space="preserve">Metodología de clasificación </w:t>
            </w:r>
            <w:proofErr w:type="gramStart"/>
            <w:r>
              <w:rPr>
                <w:sz w:val="15"/>
                <w:szCs w:val="15"/>
              </w:rPr>
              <w:t>del cliente no entregada</w:t>
            </w:r>
            <w:proofErr w:type="gramEnd"/>
            <w:r>
              <w:rPr>
                <w:sz w:val="15"/>
                <w:szCs w:val="15"/>
              </w:rPr>
              <w:t xml:space="preserve"> para revisión.</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CA8F5A" w14:textId="77777777" w:rsidR="001B0317" w:rsidRDefault="00927582">
            <w:pPr>
              <w:spacing w:after="40" w:line="252" w:lineRule="auto"/>
            </w:pPr>
            <w:r>
              <w:rPr>
                <w:sz w:val="15"/>
                <w:szCs w:val="15"/>
              </w:rPr>
              <w:t>Incluir las once variables del Art. 23 en el Módulo de Perfil de Riesgo y documentarlas en la metodología.</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0BEA3B60"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F496E3" w14:textId="77777777" w:rsidR="001B0317" w:rsidRDefault="00927582">
            <w:pPr>
              <w:spacing w:after="40" w:line="252" w:lineRule="auto"/>
            </w:pPr>
            <w:r>
              <w:rPr>
                <w:sz w:val="15"/>
                <w:szCs w:val="15"/>
              </w:rPr>
              <w:t>ER</w:t>
            </w:r>
          </w:p>
        </w:tc>
      </w:tr>
      <w:tr w:rsidR="001B0317" w14:paraId="4AFD889C"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C77CF4" w14:textId="77777777" w:rsidR="001B0317" w:rsidRDefault="00927582">
            <w:pPr>
              <w:spacing w:after="40" w:line="252" w:lineRule="auto"/>
            </w:pPr>
            <w:r>
              <w:rPr>
                <w:b/>
                <w:bCs/>
                <w:sz w:val="15"/>
                <w:szCs w:val="15"/>
              </w:rPr>
              <w:t>RM-08</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1175CF" w14:textId="77777777" w:rsidR="001B0317" w:rsidRDefault="00927582">
            <w:pPr>
              <w:spacing w:after="40" w:line="252" w:lineRule="auto"/>
            </w:pPr>
            <w:r>
              <w:rPr>
                <w:b/>
                <w:bCs/>
                <w:sz w:val="15"/>
                <w:szCs w:val="15"/>
              </w:rPr>
              <w:t>Debida diligencia simplificada (Art. 15)</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E13F85" w14:textId="77777777" w:rsidR="001B0317" w:rsidRDefault="00927582">
            <w:pPr>
              <w:spacing w:after="40" w:line="252" w:lineRule="auto"/>
            </w:pPr>
            <w:r>
              <w:rPr>
                <w:sz w:val="15"/>
                <w:szCs w:val="15"/>
              </w:rPr>
              <w:t>No se permite en vida individual con ahorro, fianzas ni productos con devolución de prima.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4EA96F" w14:textId="77777777" w:rsidR="001B0317" w:rsidRDefault="00927582">
            <w:pPr>
              <w:spacing w:after="40" w:line="252" w:lineRule="auto"/>
            </w:pPr>
            <w:r>
              <w:rPr>
                <w:sz w:val="15"/>
                <w:szCs w:val="15"/>
              </w:rPr>
              <w:t>Fianzas perfila fuera del módulo institucional (DD-04).</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C6D22D" w14:textId="77777777" w:rsidR="001B0317" w:rsidRDefault="00927582">
            <w:pPr>
              <w:spacing w:after="40" w:line="252" w:lineRule="auto"/>
            </w:pPr>
            <w:r>
              <w:rPr>
                <w:sz w:val="15"/>
                <w:szCs w:val="15"/>
              </w:rPr>
              <w:t>Parametrizar en el sistema que estos productos no puedan recibir debida diligencia simplificada y llevar Fianzas al módulo institucional.</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4579F3CB"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8A9EDD" w14:textId="77777777" w:rsidR="001B0317" w:rsidRDefault="00927582">
            <w:pPr>
              <w:spacing w:after="40" w:line="252" w:lineRule="auto"/>
            </w:pPr>
            <w:r>
              <w:rPr>
                <w:sz w:val="15"/>
                <w:szCs w:val="15"/>
              </w:rPr>
              <w:t>DD</w:t>
            </w:r>
          </w:p>
        </w:tc>
      </w:tr>
      <w:tr w:rsidR="001B0317" w14:paraId="1B336E0F"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6E9A1E" w14:textId="77777777" w:rsidR="001B0317" w:rsidRDefault="00927582">
            <w:pPr>
              <w:spacing w:after="40" w:line="252" w:lineRule="auto"/>
            </w:pPr>
            <w:r>
              <w:rPr>
                <w:b/>
                <w:bCs/>
                <w:sz w:val="15"/>
                <w:szCs w:val="15"/>
              </w:rPr>
              <w:lastRenderedPageBreak/>
              <w:t>RM-09</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1B5BBF" w14:textId="77777777" w:rsidR="001B0317" w:rsidRDefault="00927582">
            <w:pPr>
              <w:spacing w:after="40" w:line="252" w:lineRule="auto"/>
            </w:pPr>
            <w:r>
              <w:rPr>
                <w:b/>
                <w:bCs/>
                <w:sz w:val="15"/>
                <w:szCs w:val="15"/>
              </w:rPr>
              <w:t>Personas jurídicas y beneficiario final (Arts. 16 y 18)</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9B891F" w14:textId="44C3737E" w:rsidR="001B0317" w:rsidRDefault="00927582">
            <w:pPr>
              <w:spacing w:after="40" w:line="252" w:lineRule="auto"/>
            </w:pPr>
            <w:r>
              <w:rPr>
                <w:sz w:val="15"/>
                <w:szCs w:val="15"/>
              </w:rPr>
              <w:t xml:space="preserve">Lista de datos mínimos (incluidos estados financieros o declaración de renta), beneficiario final desde 10 % y abstención si </w:t>
            </w:r>
            <w:r w:rsidR="00785A2D">
              <w:rPr>
                <w:sz w:val="15"/>
                <w:szCs w:val="15"/>
              </w:rPr>
              <w:t>sigue en proceso de atención</w:t>
            </w:r>
            <w:r>
              <w:rPr>
                <w:sz w:val="15"/>
                <w:szCs w:val="15"/>
              </w:rPr>
              <w:t xml:space="preserve"> la duda.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E86930" w14:textId="77777777" w:rsidR="001B0317" w:rsidRDefault="00927582">
            <w:pPr>
              <w:spacing w:after="40" w:line="252" w:lineRule="auto"/>
            </w:pPr>
            <w:r>
              <w:rPr>
                <w:sz w:val="15"/>
                <w:szCs w:val="15"/>
              </w:rPr>
              <w:t>Documentación societaria incompleta o vencida (DD-01).</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184B40" w14:textId="77777777" w:rsidR="001B0317" w:rsidRDefault="00927582">
            <w:pPr>
              <w:spacing w:after="40" w:line="252" w:lineRule="auto"/>
            </w:pPr>
            <w:r>
              <w:rPr>
                <w:sz w:val="15"/>
                <w:szCs w:val="15"/>
              </w:rPr>
              <w:t>Actualizar el CTC de persona jurídica con los campos del Art. 16 y un control de vigencia de certificados.</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740BB6E8"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74C843" w14:textId="77777777" w:rsidR="001B0317" w:rsidRDefault="00927582">
            <w:pPr>
              <w:spacing w:after="40" w:line="252" w:lineRule="auto"/>
            </w:pPr>
            <w:r>
              <w:rPr>
                <w:sz w:val="15"/>
                <w:szCs w:val="15"/>
              </w:rPr>
              <w:t>DD</w:t>
            </w:r>
          </w:p>
        </w:tc>
      </w:tr>
      <w:tr w:rsidR="001B0317" w14:paraId="29A7E564"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120660" w14:textId="77777777" w:rsidR="001B0317" w:rsidRDefault="00927582">
            <w:pPr>
              <w:spacing w:after="40" w:line="252" w:lineRule="auto"/>
            </w:pPr>
            <w:r>
              <w:rPr>
                <w:b/>
                <w:bCs/>
                <w:sz w:val="15"/>
                <w:szCs w:val="15"/>
              </w:rPr>
              <w:t>RM-10</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8B5673" w14:textId="77777777" w:rsidR="001B0317" w:rsidRDefault="00927582">
            <w:pPr>
              <w:spacing w:after="40" w:line="252" w:lineRule="auto"/>
            </w:pPr>
            <w:r>
              <w:rPr>
                <w:b/>
                <w:bCs/>
                <w:sz w:val="15"/>
                <w:szCs w:val="15"/>
              </w:rPr>
              <w:t>Debida diligencia ampliada (Art. 17)</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803323" w14:textId="77777777" w:rsidR="001B0317" w:rsidRDefault="00927582">
            <w:pPr>
              <w:spacing w:after="40" w:line="252" w:lineRule="auto"/>
            </w:pPr>
            <w:r>
              <w:rPr>
                <w:sz w:val="15"/>
                <w:szCs w:val="15"/>
              </w:rPr>
              <w:t>Supuestos obligatorios: efectivo de B/.10,000 o más sin justificación, vida con ahorro, PEP, jurisdicciones de riesgo y bienes de doble uso.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368E22" w14:textId="77777777" w:rsidR="001B0317" w:rsidRDefault="00927582">
            <w:pPr>
              <w:spacing w:after="40" w:line="252" w:lineRule="auto"/>
            </w:pPr>
            <w:r>
              <w:rPr>
                <w:sz w:val="15"/>
                <w:szCs w:val="15"/>
              </w:rPr>
              <w:t>Sin activación automática por riesgo (MT-07).</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F78A53" w14:textId="77777777" w:rsidR="001B0317" w:rsidRDefault="00927582">
            <w:pPr>
              <w:spacing w:after="40" w:line="252" w:lineRule="auto"/>
            </w:pPr>
            <w:r>
              <w:rPr>
                <w:sz w:val="15"/>
                <w:szCs w:val="15"/>
              </w:rPr>
              <w:t>Configurar disparadores automáticos de debida diligencia ampliada para cada supuesto del Art. 17.</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64827DBF"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1F024B" w14:textId="77777777" w:rsidR="001B0317" w:rsidRDefault="00927582">
            <w:pPr>
              <w:spacing w:after="40" w:line="252" w:lineRule="auto"/>
            </w:pPr>
            <w:r>
              <w:rPr>
                <w:sz w:val="15"/>
                <w:szCs w:val="15"/>
              </w:rPr>
              <w:t>DD</w:t>
            </w:r>
          </w:p>
        </w:tc>
      </w:tr>
      <w:tr w:rsidR="001B0317" w14:paraId="6262DA35"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1807C5" w14:textId="77777777" w:rsidR="001B0317" w:rsidRDefault="00927582">
            <w:pPr>
              <w:spacing w:after="40" w:line="252" w:lineRule="auto"/>
            </w:pPr>
            <w:r>
              <w:rPr>
                <w:b/>
                <w:bCs/>
                <w:sz w:val="15"/>
                <w:szCs w:val="15"/>
              </w:rPr>
              <w:t>RM-11</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EECD43" w14:textId="77777777" w:rsidR="001B0317" w:rsidRDefault="00927582">
            <w:pPr>
              <w:spacing w:after="40" w:line="252" w:lineRule="auto"/>
            </w:pPr>
            <w:r>
              <w:rPr>
                <w:b/>
                <w:bCs/>
                <w:sz w:val="15"/>
                <w:szCs w:val="15"/>
              </w:rPr>
              <w:t>Personas expuestas políticamente (Arts. 19 y 20)</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453BC2" w14:textId="77777777" w:rsidR="001B0317" w:rsidRDefault="00927582">
            <w:pPr>
              <w:spacing w:after="40" w:line="252" w:lineRule="auto"/>
            </w:pPr>
            <w:r>
              <w:rPr>
                <w:sz w:val="15"/>
                <w:szCs w:val="15"/>
              </w:rPr>
              <w:t>La aprobación de la relación corresponde al Gerente General; se prohíbe el trato discriminatorio.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12790F" w14:textId="77777777" w:rsidR="001B0317" w:rsidRDefault="00927582">
            <w:pPr>
              <w:spacing w:after="40" w:line="252" w:lineRule="auto"/>
            </w:pPr>
            <w:r>
              <w:rPr>
                <w:sz w:val="15"/>
                <w:szCs w:val="15"/>
              </w:rPr>
              <w:t>Detección de PEP no autodeclarados manual (MT-05).</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BB30C2" w14:textId="77777777" w:rsidR="001B0317" w:rsidRDefault="00927582">
            <w:pPr>
              <w:spacing w:after="40" w:line="252" w:lineRule="auto"/>
            </w:pPr>
            <w:r>
              <w:rPr>
                <w:sz w:val="15"/>
                <w:szCs w:val="15"/>
              </w:rPr>
              <w:t>Ajustar el flujo de aprobación de PEP para que lo firme el Gerente General y automatizar la detección.</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1B4A4324"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FE8C8E" w14:textId="77777777" w:rsidR="001B0317" w:rsidRDefault="00927582">
            <w:pPr>
              <w:spacing w:after="40" w:line="252" w:lineRule="auto"/>
            </w:pPr>
            <w:r>
              <w:rPr>
                <w:sz w:val="15"/>
                <w:szCs w:val="15"/>
              </w:rPr>
              <w:t>DD</w:t>
            </w:r>
          </w:p>
        </w:tc>
      </w:tr>
      <w:tr w:rsidR="001B0317" w14:paraId="677738FE"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5A0D0E" w14:textId="77777777" w:rsidR="001B0317" w:rsidRDefault="00927582">
            <w:pPr>
              <w:spacing w:after="40" w:line="252" w:lineRule="auto"/>
            </w:pPr>
            <w:r>
              <w:rPr>
                <w:b/>
                <w:bCs/>
                <w:sz w:val="15"/>
                <w:szCs w:val="15"/>
              </w:rPr>
              <w:t>RM-12</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B397D8" w14:textId="77777777" w:rsidR="001B0317" w:rsidRDefault="00927582">
            <w:pPr>
              <w:spacing w:after="40" w:line="252" w:lineRule="auto"/>
            </w:pPr>
            <w:r>
              <w:rPr>
                <w:b/>
                <w:bCs/>
                <w:sz w:val="15"/>
                <w:szCs w:val="15"/>
              </w:rPr>
              <w:t>Perfil financiero del contratante y pagador (Art. 21)</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D5176F" w14:textId="77777777" w:rsidR="001B0317" w:rsidRDefault="00927582">
            <w:pPr>
              <w:spacing w:after="40" w:line="252" w:lineRule="auto"/>
            </w:pPr>
            <w:r>
              <w:rPr>
                <w:sz w:val="15"/>
                <w:szCs w:val="15"/>
              </w:rPr>
              <w:t>Debe considerar patrimonio e ingresos fijos y variables del contratante o de quien paga la prima.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F0A842" w14:textId="77777777" w:rsidR="001B0317" w:rsidRDefault="00927582">
            <w:pPr>
              <w:spacing w:after="40" w:line="252" w:lineRule="auto"/>
            </w:pPr>
            <w:r>
              <w:rPr>
                <w:sz w:val="15"/>
                <w:szCs w:val="15"/>
              </w:rPr>
              <w:t>Perfil financiero incompleto en expedientes (DD-01).</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73C8E4" w14:textId="77777777" w:rsidR="001B0317" w:rsidRDefault="00927582">
            <w:pPr>
              <w:spacing w:after="40" w:line="252" w:lineRule="auto"/>
            </w:pPr>
            <w:r>
              <w:rPr>
                <w:sz w:val="15"/>
                <w:szCs w:val="15"/>
              </w:rPr>
              <w:t>Hacer obligatorios estos campos en el CTC y validarlos antes de emitir.</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42EE8F4C"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FC207D" w14:textId="77777777" w:rsidR="001B0317" w:rsidRDefault="00927582">
            <w:pPr>
              <w:spacing w:after="40" w:line="252" w:lineRule="auto"/>
            </w:pPr>
            <w:r>
              <w:rPr>
                <w:sz w:val="15"/>
                <w:szCs w:val="15"/>
              </w:rPr>
              <w:t>DD</w:t>
            </w:r>
          </w:p>
        </w:tc>
      </w:tr>
      <w:tr w:rsidR="001B0317" w14:paraId="1A562391"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D26374" w14:textId="77777777" w:rsidR="001B0317" w:rsidRDefault="00927582">
            <w:pPr>
              <w:spacing w:after="40" w:line="252" w:lineRule="auto"/>
            </w:pPr>
            <w:r>
              <w:rPr>
                <w:b/>
                <w:bCs/>
                <w:sz w:val="15"/>
                <w:szCs w:val="15"/>
              </w:rPr>
              <w:t>RM-13</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3E4AA9" w14:textId="77777777" w:rsidR="001B0317" w:rsidRDefault="00927582">
            <w:pPr>
              <w:spacing w:after="40" w:line="252" w:lineRule="auto"/>
            </w:pPr>
            <w:r>
              <w:rPr>
                <w:b/>
                <w:bCs/>
                <w:sz w:val="15"/>
                <w:szCs w:val="15"/>
              </w:rPr>
              <w:t>Jurisdicciones de riesgo (Art. 22)</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C2EFFE" w14:textId="77777777" w:rsidR="001B0317" w:rsidRDefault="00927582">
            <w:pPr>
              <w:spacing w:after="40" w:line="252" w:lineRule="auto"/>
            </w:pPr>
            <w:r>
              <w:rPr>
                <w:sz w:val="15"/>
                <w:szCs w:val="15"/>
              </w:rPr>
              <w:t>Se consideran sanciones de la UE, Reino Unido, ONU y EE. UU., y las jurisdicciones señaladas por el GAFI.</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7D9866" w14:textId="77777777" w:rsidR="001B0317" w:rsidRDefault="00927582">
            <w:pPr>
              <w:spacing w:after="40" w:line="252" w:lineRule="auto"/>
            </w:pPr>
            <w:r>
              <w:rPr>
                <w:sz w:val="15"/>
                <w:szCs w:val="15"/>
              </w:rPr>
              <w:t>Barridos evidenciados; procedimiento ante coincidencias por formalizar (DD-05).</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4C5294" w14:textId="77777777" w:rsidR="001B0317" w:rsidRDefault="00927582">
            <w:pPr>
              <w:spacing w:after="40" w:line="252" w:lineRule="auto"/>
            </w:pPr>
            <w:r>
              <w:rPr>
                <w:sz w:val="15"/>
                <w:szCs w:val="15"/>
              </w:rPr>
              <w:t>Mantener una lista de países de riesgo actualizada trimestralmente e integrada al perfil del cliente.</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5608C338"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3611D0" w14:textId="77777777" w:rsidR="001B0317" w:rsidRDefault="00927582">
            <w:pPr>
              <w:spacing w:after="40" w:line="252" w:lineRule="auto"/>
            </w:pPr>
            <w:r>
              <w:rPr>
                <w:sz w:val="15"/>
                <w:szCs w:val="15"/>
              </w:rPr>
              <w:t>DD</w:t>
            </w:r>
          </w:p>
        </w:tc>
      </w:tr>
      <w:tr w:rsidR="001B0317" w14:paraId="6D34B9F0"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9F44B2" w14:textId="77777777" w:rsidR="001B0317" w:rsidRDefault="00927582">
            <w:pPr>
              <w:spacing w:after="40" w:line="252" w:lineRule="auto"/>
            </w:pPr>
            <w:r>
              <w:rPr>
                <w:b/>
                <w:bCs/>
                <w:sz w:val="15"/>
                <w:szCs w:val="15"/>
              </w:rPr>
              <w:t>RM-14</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1B4464" w14:textId="77777777" w:rsidR="001B0317" w:rsidRDefault="00927582">
            <w:pPr>
              <w:spacing w:after="40" w:line="252" w:lineRule="auto"/>
            </w:pPr>
            <w:r>
              <w:rPr>
                <w:b/>
                <w:bCs/>
                <w:sz w:val="15"/>
                <w:szCs w:val="15"/>
              </w:rPr>
              <w:t xml:space="preserve">Nuevos productos y tecnologías (Art. 7, </w:t>
            </w:r>
            <w:proofErr w:type="spellStart"/>
            <w:r>
              <w:rPr>
                <w:b/>
                <w:bCs/>
                <w:sz w:val="15"/>
                <w:szCs w:val="15"/>
              </w:rPr>
              <w:t>lit.</w:t>
            </w:r>
            <w:proofErr w:type="spellEnd"/>
            <w:r>
              <w:rPr>
                <w:b/>
                <w:bCs/>
                <w:sz w:val="15"/>
                <w:szCs w:val="15"/>
              </w:rPr>
              <w:t xml:space="preserve"> c)</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1BA78B" w14:textId="77777777" w:rsidR="001B0317" w:rsidRDefault="00927582">
            <w:pPr>
              <w:spacing w:after="40" w:line="252" w:lineRule="auto"/>
            </w:pPr>
            <w:r>
              <w:rPr>
                <w:sz w:val="15"/>
                <w:szCs w:val="15"/>
              </w:rPr>
              <w:t>Evaluación de riesgo previa al lanzamiento.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F732AC" w14:textId="77777777" w:rsidR="001B0317" w:rsidRDefault="00927582">
            <w:pPr>
              <w:spacing w:after="40" w:line="252" w:lineRule="auto"/>
            </w:pPr>
            <w:r>
              <w:rPr>
                <w:sz w:val="15"/>
                <w:szCs w:val="15"/>
              </w:rPr>
              <w:t>Canal web sin evaluación previa documentada (ER-04).</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5FCCA6" w14:textId="77777777" w:rsidR="001B0317" w:rsidRDefault="00927582">
            <w:pPr>
              <w:spacing w:after="40" w:line="252" w:lineRule="auto"/>
            </w:pPr>
            <w:r>
              <w:rPr>
                <w:sz w:val="15"/>
                <w:szCs w:val="15"/>
              </w:rPr>
              <w:t>Incorporar un formulario de evaluación de riesgo obligatorio en el proceso de aprobación de productos y canales.</w:t>
            </w:r>
          </w:p>
        </w:tc>
        <w:tc>
          <w:tcPr>
            <w:tcW w:w="9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A3AD6D1" w14:textId="77777777" w:rsidR="001B0317" w:rsidRDefault="00927582">
            <w:pPr>
              <w:spacing w:after="40" w:line="252" w:lineRule="auto"/>
              <w:jc w:val="center"/>
            </w:pPr>
            <w:r>
              <w:rPr>
                <w:sz w:val="15"/>
                <w:szCs w:val="15"/>
              </w:rPr>
              <w:t>Fase 3</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4FF9F3" w14:textId="77777777" w:rsidR="001B0317" w:rsidRDefault="00927582">
            <w:pPr>
              <w:spacing w:after="40" w:line="252" w:lineRule="auto"/>
            </w:pPr>
            <w:r>
              <w:rPr>
                <w:sz w:val="15"/>
                <w:szCs w:val="15"/>
              </w:rPr>
              <w:t>ER</w:t>
            </w:r>
          </w:p>
        </w:tc>
      </w:tr>
      <w:tr w:rsidR="001B0317" w14:paraId="1CE52039"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CE2426" w14:textId="77777777" w:rsidR="001B0317" w:rsidRDefault="00927582">
            <w:pPr>
              <w:spacing w:after="40" w:line="252" w:lineRule="auto"/>
            </w:pPr>
            <w:r>
              <w:rPr>
                <w:b/>
                <w:bCs/>
                <w:sz w:val="15"/>
                <w:szCs w:val="15"/>
              </w:rPr>
              <w:t>RM-15</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4D984C" w14:textId="77777777" w:rsidR="001B0317" w:rsidRDefault="00927582">
            <w:pPr>
              <w:spacing w:after="40" w:line="252" w:lineRule="auto"/>
            </w:pPr>
            <w:r>
              <w:rPr>
                <w:b/>
                <w:bCs/>
                <w:sz w:val="15"/>
                <w:szCs w:val="15"/>
              </w:rPr>
              <w:t>Reportes de efectivo (Art. 24)</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D89B49" w14:textId="77777777" w:rsidR="001B0317" w:rsidRDefault="00927582">
            <w:pPr>
              <w:spacing w:after="40" w:line="252" w:lineRule="auto"/>
            </w:pPr>
            <w:r>
              <w:rPr>
                <w:sz w:val="15"/>
                <w:szCs w:val="15"/>
              </w:rPr>
              <w:t>Plazo de 10 días hábiles (antes 5); régimen semestral para operaciones ocasionales y declaración jurada si no hay operaciones.</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CA2D24" w14:textId="77777777" w:rsidR="001B0317" w:rsidRDefault="00927582">
            <w:pPr>
              <w:spacing w:after="40" w:line="252" w:lineRule="auto"/>
            </w:pPr>
            <w:r>
              <w:rPr>
                <w:sz w:val="15"/>
                <w:szCs w:val="15"/>
              </w:rPr>
              <w:t>Restricción del efectivo desde enero de 2026 (PP-09).</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328DF4" w14:textId="77777777" w:rsidR="001B0317" w:rsidRDefault="00927582">
            <w:pPr>
              <w:spacing w:after="40" w:line="252" w:lineRule="auto"/>
            </w:pPr>
            <w:r>
              <w:rPr>
                <w:sz w:val="15"/>
                <w:szCs w:val="15"/>
              </w:rPr>
              <w:t>Ajustar el procedimiento al nuevo plazo y evaluar si la restricción del efectivo justifica pasar al régimen semestral o a la declaración jurada, comunicándolo a la UAF.</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117C953F"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764FED" w14:textId="77777777" w:rsidR="001B0317" w:rsidRDefault="00927582">
            <w:pPr>
              <w:spacing w:after="40" w:line="252" w:lineRule="auto"/>
            </w:pPr>
            <w:r>
              <w:rPr>
                <w:sz w:val="15"/>
                <w:szCs w:val="15"/>
              </w:rPr>
              <w:t>RR</w:t>
            </w:r>
          </w:p>
        </w:tc>
      </w:tr>
      <w:tr w:rsidR="001B0317" w14:paraId="08EBC28B"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11FE8E" w14:textId="77777777" w:rsidR="001B0317" w:rsidRDefault="00927582">
            <w:pPr>
              <w:spacing w:after="40" w:line="252" w:lineRule="auto"/>
            </w:pPr>
            <w:r>
              <w:rPr>
                <w:b/>
                <w:bCs/>
                <w:sz w:val="15"/>
                <w:szCs w:val="15"/>
              </w:rPr>
              <w:t>RM-16</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5F4AE0" w14:textId="77777777" w:rsidR="001B0317" w:rsidRDefault="00927582">
            <w:pPr>
              <w:spacing w:after="40" w:line="252" w:lineRule="auto"/>
            </w:pPr>
            <w:r>
              <w:rPr>
                <w:b/>
                <w:bCs/>
                <w:sz w:val="15"/>
                <w:szCs w:val="15"/>
              </w:rPr>
              <w:t>Operaciones inusuales y sospechosas (Arts. 25 y 26)</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C8638B" w14:textId="77777777" w:rsidR="001B0317" w:rsidRDefault="00927582">
            <w:pPr>
              <w:spacing w:after="40" w:line="252" w:lineRule="auto"/>
            </w:pPr>
            <w:r>
              <w:rPr>
                <w:sz w:val="15"/>
                <w:szCs w:val="15"/>
              </w:rPr>
              <w:t>Constancia de cada operación inusual con su responsable y decisión; notificación inmediata del ROS.</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9FA21D" w14:textId="77777777" w:rsidR="001B0317" w:rsidRDefault="00927582">
            <w:pPr>
              <w:spacing w:after="40" w:line="252" w:lineRule="auto"/>
            </w:pPr>
            <w:r>
              <w:rPr>
                <w:sz w:val="15"/>
                <w:szCs w:val="15"/>
              </w:rPr>
              <w:t>Sin ROS en el período y sin registro de inusuales (RR-01); caso Fianzas 2024 (RR-02).</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1B0B7B" w14:textId="77777777" w:rsidR="001B0317" w:rsidRDefault="00927582">
            <w:pPr>
              <w:spacing w:after="40" w:line="252" w:lineRule="auto"/>
            </w:pPr>
            <w:r>
              <w:rPr>
                <w:sz w:val="15"/>
                <w:szCs w:val="15"/>
              </w:rPr>
              <w:t>Diseñar el registro único y el procedimiento de ROS directamente con este estándar.</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0594121A"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872D91" w14:textId="77777777" w:rsidR="001B0317" w:rsidRDefault="00927582">
            <w:pPr>
              <w:spacing w:after="40" w:line="252" w:lineRule="auto"/>
            </w:pPr>
            <w:r>
              <w:rPr>
                <w:sz w:val="15"/>
                <w:szCs w:val="15"/>
              </w:rPr>
              <w:t>RR / MT</w:t>
            </w:r>
          </w:p>
        </w:tc>
      </w:tr>
      <w:tr w:rsidR="001B0317" w14:paraId="69CDD725"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92FEC9" w14:textId="77777777" w:rsidR="001B0317" w:rsidRDefault="00927582">
            <w:pPr>
              <w:spacing w:after="40" w:line="252" w:lineRule="auto"/>
            </w:pPr>
            <w:r>
              <w:rPr>
                <w:b/>
                <w:bCs/>
                <w:sz w:val="15"/>
                <w:szCs w:val="15"/>
              </w:rPr>
              <w:t>RM-17</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4554A0" w14:textId="77777777" w:rsidR="001B0317" w:rsidRDefault="00927582">
            <w:pPr>
              <w:spacing w:after="40" w:line="252" w:lineRule="auto"/>
            </w:pPr>
            <w:r>
              <w:rPr>
                <w:b/>
                <w:bCs/>
                <w:sz w:val="15"/>
                <w:szCs w:val="15"/>
              </w:rPr>
              <w:t xml:space="preserve">Reportes a la SSRP (Art. 7, </w:t>
            </w:r>
            <w:proofErr w:type="spellStart"/>
            <w:r>
              <w:rPr>
                <w:b/>
                <w:bCs/>
                <w:sz w:val="15"/>
                <w:szCs w:val="15"/>
              </w:rPr>
              <w:t>lit.</w:t>
            </w:r>
            <w:proofErr w:type="spellEnd"/>
            <w:r>
              <w:rPr>
                <w:b/>
                <w:bCs/>
                <w:sz w:val="15"/>
                <w:szCs w:val="15"/>
              </w:rPr>
              <w:t xml:space="preserve"> l)</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CC59FD" w14:textId="77777777" w:rsidR="001B0317" w:rsidRDefault="00927582">
            <w:pPr>
              <w:spacing w:after="40" w:line="252" w:lineRule="auto"/>
            </w:pPr>
            <w:r>
              <w:rPr>
                <w:sz w:val="15"/>
                <w:szCs w:val="15"/>
              </w:rPr>
              <w:t>Todo reporte o cuestionario a la SSRP requiere aprobación previa del Comité.</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A50CE9" w14:textId="77777777" w:rsidR="001B0317" w:rsidRDefault="00927582">
            <w:pPr>
              <w:spacing w:after="40" w:line="252" w:lineRule="auto"/>
            </w:pPr>
            <w:r>
              <w:rPr>
                <w:sz w:val="15"/>
                <w:szCs w:val="15"/>
              </w:rPr>
              <w:t>Sin control centralizado (RR-06).</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ED23DC" w14:textId="77777777" w:rsidR="001B0317" w:rsidRDefault="00927582">
            <w:pPr>
              <w:spacing w:after="40" w:line="252" w:lineRule="auto"/>
            </w:pPr>
            <w:r>
              <w:rPr>
                <w:sz w:val="15"/>
                <w:szCs w:val="15"/>
              </w:rPr>
              <w:t>Incluir esta aprobación en el calendario regulatorio y en el temario del Comité.</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2F8560E6"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E33751" w14:textId="77777777" w:rsidR="001B0317" w:rsidRDefault="00927582">
            <w:pPr>
              <w:spacing w:after="40" w:line="252" w:lineRule="auto"/>
            </w:pPr>
            <w:r>
              <w:rPr>
                <w:sz w:val="15"/>
                <w:szCs w:val="15"/>
              </w:rPr>
              <w:t>RR</w:t>
            </w:r>
          </w:p>
        </w:tc>
      </w:tr>
      <w:tr w:rsidR="001B0317" w14:paraId="2EDF3EA5"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C3938A" w14:textId="77777777" w:rsidR="001B0317" w:rsidRDefault="00927582">
            <w:pPr>
              <w:spacing w:after="40" w:line="252" w:lineRule="auto"/>
            </w:pPr>
            <w:r>
              <w:rPr>
                <w:b/>
                <w:bCs/>
                <w:sz w:val="15"/>
                <w:szCs w:val="15"/>
              </w:rPr>
              <w:t>RM-18</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FFDA98" w14:textId="77777777" w:rsidR="001B0317" w:rsidRDefault="00927582">
            <w:pPr>
              <w:spacing w:after="40" w:line="252" w:lineRule="auto"/>
            </w:pPr>
            <w:r>
              <w:rPr>
                <w:b/>
                <w:bCs/>
                <w:sz w:val="15"/>
                <w:szCs w:val="15"/>
              </w:rPr>
              <w:t>Auditoría interna (Art. 8)</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71BB4E" w14:textId="77777777" w:rsidR="001B0317" w:rsidRDefault="00927582">
            <w:pPr>
              <w:spacing w:after="40" w:line="252" w:lineRule="auto"/>
            </w:pPr>
            <w:r>
              <w:rPr>
                <w:sz w:val="15"/>
                <w:szCs w:val="15"/>
              </w:rPr>
              <w:t>Procedimientos continuos de Auditoría Interna sobre la efectividad del sistema de prevención.</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2B811D" w14:textId="77777777" w:rsidR="001B0317" w:rsidRDefault="00927582">
            <w:pPr>
              <w:spacing w:after="40" w:line="252" w:lineRule="auto"/>
            </w:pPr>
            <w:r>
              <w:rPr>
                <w:sz w:val="15"/>
                <w:szCs w:val="15"/>
              </w:rPr>
              <w:t>Plan 2025 sin revisión de Cumplimiento (GC-07).</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053764" w14:textId="77777777" w:rsidR="001B0317" w:rsidRDefault="00927582">
            <w:pPr>
              <w:spacing w:after="40" w:line="252" w:lineRule="auto"/>
            </w:pPr>
            <w:r>
              <w:rPr>
                <w:sz w:val="15"/>
                <w:szCs w:val="15"/>
              </w:rPr>
              <w:t>Incluir en el plan anual una revisión de Cumplimiento y de las herramientas AML/CFT.</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042AA291"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AB40BB" w14:textId="77777777" w:rsidR="001B0317" w:rsidRDefault="00927582">
            <w:pPr>
              <w:spacing w:after="40" w:line="252" w:lineRule="auto"/>
            </w:pPr>
            <w:r>
              <w:rPr>
                <w:sz w:val="15"/>
                <w:szCs w:val="15"/>
              </w:rPr>
              <w:t>GC</w:t>
            </w:r>
          </w:p>
        </w:tc>
      </w:tr>
      <w:tr w:rsidR="001B0317" w14:paraId="31945194"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730B65" w14:textId="77777777" w:rsidR="001B0317" w:rsidRDefault="00927582">
            <w:pPr>
              <w:spacing w:after="40" w:line="252" w:lineRule="auto"/>
            </w:pPr>
            <w:r>
              <w:rPr>
                <w:b/>
                <w:bCs/>
                <w:sz w:val="15"/>
                <w:szCs w:val="15"/>
              </w:rPr>
              <w:lastRenderedPageBreak/>
              <w:t>RM-19</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88F828" w14:textId="77777777" w:rsidR="001B0317" w:rsidRDefault="00927582">
            <w:pPr>
              <w:spacing w:after="40" w:line="252" w:lineRule="auto"/>
            </w:pPr>
            <w:r>
              <w:rPr>
                <w:b/>
                <w:bCs/>
                <w:sz w:val="15"/>
                <w:szCs w:val="15"/>
              </w:rPr>
              <w:t>Régimen sancionatorio (Arts. 37 a 43)</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A507E6" w14:textId="77777777" w:rsidR="001B0317" w:rsidRDefault="00927582">
            <w:pPr>
              <w:spacing w:after="40" w:line="252" w:lineRule="auto"/>
            </w:pPr>
            <w:r>
              <w:rPr>
                <w:sz w:val="15"/>
                <w:szCs w:val="15"/>
              </w:rPr>
              <w:t>Tipifica expresamente, entre otras, la falta de exclusividad del Oficial (gravedad media) y la emisión de una póliza a quien no facilite la debida diligencia ampliada (gravedad máxima).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2CD593" w14:textId="77777777" w:rsidR="001B0317" w:rsidRDefault="00927582">
            <w:pPr>
              <w:spacing w:after="40" w:line="252" w:lineRule="auto"/>
            </w:pPr>
            <w:r>
              <w:rPr>
                <w:sz w:val="15"/>
                <w:szCs w:val="15"/>
              </w:rPr>
              <w:t>Varias de estas conductas aparecen en los hallazgos del período.</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0A4C23" w14:textId="77777777" w:rsidR="001B0317" w:rsidRDefault="00927582">
            <w:pPr>
              <w:spacing w:after="40" w:line="252" w:lineRule="auto"/>
            </w:pPr>
            <w:r>
              <w:rPr>
                <w:sz w:val="15"/>
                <w:szCs w:val="15"/>
              </w:rPr>
              <w:t>Presentar a la Junta un mapa de tipificaciones del nuevo régimen y usarlo para priorizar el plan de acción.</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31178520"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5AEF1E" w14:textId="77777777" w:rsidR="001B0317" w:rsidRDefault="00927582">
            <w:pPr>
              <w:spacing w:after="40" w:line="252" w:lineRule="auto"/>
            </w:pPr>
            <w:r>
              <w:rPr>
                <w:sz w:val="15"/>
                <w:szCs w:val="15"/>
              </w:rPr>
              <w:t>Transversal</w:t>
            </w:r>
          </w:p>
        </w:tc>
      </w:tr>
      <w:tr w:rsidR="001B0317" w14:paraId="48180E31"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0A6206" w14:textId="77777777" w:rsidR="001B0317" w:rsidRDefault="00927582">
            <w:pPr>
              <w:spacing w:after="40" w:line="252" w:lineRule="auto"/>
            </w:pPr>
            <w:r>
              <w:rPr>
                <w:b/>
                <w:bCs/>
                <w:sz w:val="15"/>
                <w:szCs w:val="15"/>
              </w:rPr>
              <w:t>RM-20</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5F500F" w14:textId="77777777" w:rsidR="001B0317" w:rsidRDefault="00927582">
            <w:pPr>
              <w:spacing w:after="40" w:line="252" w:lineRule="auto"/>
            </w:pPr>
            <w:r>
              <w:rPr>
                <w:b/>
                <w:bCs/>
                <w:sz w:val="15"/>
                <w:szCs w:val="15"/>
              </w:rPr>
              <w:t xml:space="preserve">Capacitación y divulgación (Arts. 7, </w:t>
            </w:r>
            <w:proofErr w:type="spellStart"/>
            <w:r>
              <w:rPr>
                <w:b/>
                <w:bCs/>
                <w:sz w:val="15"/>
                <w:szCs w:val="15"/>
              </w:rPr>
              <w:t>lits</w:t>
            </w:r>
            <w:proofErr w:type="spellEnd"/>
            <w:r>
              <w:rPr>
                <w:b/>
                <w:bCs/>
                <w:sz w:val="15"/>
                <w:szCs w:val="15"/>
              </w:rPr>
              <w:t xml:space="preserve">. b e i; 41, </w:t>
            </w:r>
            <w:proofErr w:type="spellStart"/>
            <w:r>
              <w:rPr>
                <w:b/>
                <w:bCs/>
                <w:sz w:val="15"/>
                <w:szCs w:val="15"/>
              </w:rPr>
              <w:t>lit.</w:t>
            </w:r>
            <w:proofErr w:type="spellEnd"/>
            <w:r>
              <w:rPr>
                <w:b/>
                <w:bCs/>
                <w:sz w:val="15"/>
                <w:szCs w:val="15"/>
              </w:rPr>
              <w:t xml:space="preserve"> d)</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8EF4AF" w14:textId="77777777" w:rsidR="001B0317" w:rsidRDefault="00927582">
            <w:pPr>
              <w:spacing w:after="40" w:line="252" w:lineRule="auto"/>
            </w:pPr>
            <w:r>
              <w:rPr>
                <w:sz w:val="15"/>
                <w:szCs w:val="15"/>
              </w:rPr>
              <w:t>Programa anual para colaboradores, Oficial de Cumplimiento y Gerente General; divulgación de la normativa a todo el personal.</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4DE857" w14:textId="77777777" w:rsidR="001B0317" w:rsidRDefault="00927582">
            <w:pPr>
              <w:spacing w:after="40" w:line="252" w:lineRule="auto"/>
            </w:pPr>
            <w:r>
              <w:rPr>
                <w:sz w:val="15"/>
                <w:szCs w:val="15"/>
              </w:rPr>
              <w:t>Capacitaciones ejecutadas; constancias individuales incompletas (PAC-05).</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D73ABB" w14:textId="77777777" w:rsidR="001B0317" w:rsidRDefault="00927582">
            <w:pPr>
              <w:spacing w:after="40" w:line="252" w:lineRule="auto"/>
            </w:pPr>
            <w:r>
              <w:rPr>
                <w:sz w:val="15"/>
                <w:szCs w:val="15"/>
              </w:rPr>
              <w:t>Incluir un módulo sobre el Acuerdo 07-2025 para Junta, Gerencia y áreas sensibles, con constancia individual.</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07F4EBB5"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033513" w14:textId="77777777" w:rsidR="001B0317" w:rsidRDefault="00927582">
            <w:pPr>
              <w:spacing w:after="40" w:line="252" w:lineRule="auto"/>
            </w:pPr>
            <w:r>
              <w:rPr>
                <w:sz w:val="15"/>
                <w:szCs w:val="15"/>
              </w:rPr>
              <w:t>PAC</w:t>
            </w:r>
          </w:p>
        </w:tc>
      </w:tr>
      <w:tr w:rsidR="001B0317" w14:paraId="51EFFD5E"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E5440B" w14:textId="77777777" w:rsidR="001B0317" w:rsidRDefault="00927582">
            <w:pPr>
              <w:spacing w:after="40" w:line="252" w:lineRule="auto"/>
            </w:pPr>
            <w:r>
              <w:rPr>
                <w:b/>
                <w:bCs/>
                <w:sz w:val="15"/>
                <w:szCs w:val="15"/>
              </w:rPr>
              <w:t>RM-21</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703675" w14:textId="77777777" w:rsidR="001B0317" w:rsidRDefault="00927582">
            <w:pPr>
              <w:spacing w:after="40" w:line="252" w:lineRule="auto"/>
            </w:pPr>
            <w:r>
              <w:rPr>
                <w:b/>
                <w:bCs/>
                <w:sz w:val="15"/>
                <w:szCs w:val="15"/>
              </w:rPr>
              <w:t>Evaluación independiente (Ley 23, Art. 45)</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E605E3" w14:textId="77777777" w:rsidR="001B0317" w:rsidRDefault="00927582">
            <w:pPr>
              <w:spacing w:after="40" w:line="252" w:lineRule="auto"/>
            </w:pPr>
            <w:r>
              <w:rPr>
                <w:sz w:val="15"/>
                <w:szCs w:val="15"/>
              </w:rPr>
              <w:t>El Acuerdo 07-2025 no la regula expresamente para el Grupo A; sigue rigiendo la Ley 23.</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7CB811" w14:textId="77777777" w:rsidR="001B0317" w:rsidRDefault="00927582">
            <w:pPr>
              <w:spacing w:after="40" w:line="252" w:lineRule="auto"/>
            </w:pPr>
            <w:r>
              <w:rPr>
                <w:sz w:val="15"/>
                <w:szCs w:val="15"/>
              </w:rPr>
              <w:t>Esta evaluación cubre el período 2024-2025.</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AE65E0" w14:textId="77777777" w:rsidR="001B0317" w:rsidRDefault="00927582">
            <w:pPr>
              <w:spacing w:after="40" w:line="252" w:lineRule="auto"/>
            </w:pPr>
            <w:r>
              <w:rPr>
                <w:sz w:val="15"/>
                <w:szCs w:val="15"/>
              </w:rPr>
              <w:t>Mantener la evaluación independiente al menos cada dos años como buena práctica y programar la próxima con alcance sobre el Acuerdo 07-2025.</w:t>
            </w:r>
          </w:p>
        </w:tc>
        <w:tc>
          <w:tcPr>
            <w:tcW w:w="9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D872C52" w14:textId="77777777" w:rsidR="001B0317" w:rsidRDefault="00927582">
            <w:pPr>
              <w:spacing w:after="40" w:line="252" w:lineRule="auto"/>
              <w:jc w:val="center"/>
            </w:pPr>
            <w:r>
              <w:rPr>
                <w:sz w:val="15"/>
                <w:szCs w:val="15"/>
              </w:rPr>
              <w:t>Fase 3</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BC3FFF" w14:textId="77777777" w:rsidR="001B0317" w:rsidRDefault="00927582">
            <w:pPr>
              <w:spacing w:after="40" w:line="252" w:lineRule="auto"/>
            </w:pPr>
            <w:r>
              <w:rPr>
                <w:sz w:val="15"/>
                <w:szCs w:val="15"/>
              </w:rPr>
              <w:t>Transversal</w:t>
            </w:r>
          </w:p>
        </w:tc>
      </w:tr>
      <w:tr w:rsidR="001B0317" w14:paraId="4927249B"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D7CFFE" w14:textId="77777777" w:rsidR="001B0317" w:rsidRDefault="00927582">
            <w:pPr>
              <w:spacing w:after="40" w:line="252" w:lineRule="auto"/>
            </w:pPr>
            <w:r>
              <w:rPr>
                <w:b/>
                <w:bCs/>
                <w:sz w:val="15"/>
                <w:szCs w:val="15"/>
              </w:rPr>
              <w:t>RM-22</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53431A" w14:textId="77777777" w:rsidR="001B0317" w:rsidRDefault="00927582">
            <w:pPr>
              <w:spacing w:after="40" w:line="252" w:lineRule="auto"/>
            </w:pPr>
            <w:r>
              <w:rPr>
                <w:b/>
                <w:bCs/>
                <w:sz w:val="15"/>
                <w:szCs w:val="15"/>
              </w:rPr>
              <w:t>Señales de alerta (Art. 47)</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4211C9" w14:textId="77777777" w:rsidR="001B0317" w:rsidRDefault="00927582">
            <w:pPr>
              <w:spacing w:after="40" w:line="252" w:lineRule="auto"/>
            </w:pPr>
            <w:r>
              <w:rPr>
                <w:sz w:val="15"/>
                <w:szCs w:val="15"/>
              </w:rPr>
              <w:t>Se deroga el Acuerdo 02-2015, que contenía el catálogo oficial de señales de alerta.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B147F4" w14:textId="77777777" w:rsidR="001B0317" w:rsidRDefault="00927582">
            <w:pPr>
              <w:spacing w:after="40" w:line="252" w:lineRule="auto"/>
            </w:pPr>
            <w:r>
              <w:rPr>
                <w:sz w:val="15"/>
                <w:szCs w:val="15"/>
              </w:rPr>
              <w:t>Ancón tiene catálogo propio 2025 y en la evaluación se utilizó el catálogo de tipologías de la UAF.</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221FE7" w14:textId="77777777" w:rsidR="001B0317" w:rsidRDefault="00927582">
            <w:pPr>
              <w:spacing w:after="40" w:line="252" w:lineRule="auto"/>
            </w:pPr>
            <w:r>
              <w:rPr>
                <w:sz w:val="15"/>
                <w:szCs w:val="15"/>
              </w:rPr>
              <w:t xml:space="preserve">Adoptar formalmente, por acuerdo del Comité, el catálogo de tipologías de la UAF como referencia y mantener actualizado cada año el catálogo propio por </w:t>
            </w:r>
            <w:proofErr w:type="gramStart"/>
            <w:r>
              <w:rPr>
                <w:sz w:val="15"/>
                <w:szCs w:val="15"/>
              </w:rPr>
              <w:t>línea</w:t>
            </w:r>
            <w:proofErr w:type="gramEnd"/>
            <w:r>
              <w:rPr>
                <w:sz w:val="15"/>
                <w:szCs w:val="15"/>
              </w:rPr>
              <w:t xml:space="preserve"> de negocio.</w:t>
            </w:r>
          </w:p>
        </w:tc>
        <w:tc>
          <w:tcPr>
            <w:tcW w:w="9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E2EA69B" w14:textId="77777777" w:rsidR="001B0317" w:rsidRDefault="00927582">
            <w:pPr>
              <w:spacing w:after="40" w:line="252" w:lineRule="auto"/>
              <w:jc w:val="center"/>
            </w:pPr>
            <w:r>
              <w:rPr>
                <w:sz w:val="15"/>
                <w:szCs w:val="15"/>
              </w:rPr>
              <w:t>Fase 3</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BA38EF" w14:textId="77777777" w:rsidR="001B0317" w:rsidRDefault="00927582">
            <w:pPr>
              <w:spacing w:after="40" w:line="252" w:lineRule="auto"/>
            </w:pPr>
            <w:r>
              <w:rPr>
                <w:sz w:val="15"/>
                <w:szCs w:val="15"/>
              </w:rPr>
              <w:t>MT / PP</w:t>
            </w:r>
          </w:p>
        </w:tc>
      </w:tr>
      <w:tr w:rsidR="001B0317" w14:paraId="0A1C0992"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B42AD7" w14:textId="77777777" w:rsidR="001B0317" w:rsidRDefault="00927582">
            <w:pPr>
              <w:spacing w:after="40" w:line="252" w:lineRule="auto"/>
            </w:pPr>
            <w:r>
              <w:rPr>
                <w:b/>
                <w:bCs/>
                <w:sz w:val="15"/>
                <w:szCs w:val="15"/>
              </w:rPr>
              <w:t>RM-23</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DC86D3" w14:textId="77777777" w:rsidR="001B0317" w:rsidRDefault="00927582">
            <w:pPr>
              <w:spacing w:after="40" w:line="252" w:lineRule="auto"/>
            </w:pPr>
            <w:r>
              <w:rPr>
                <w:b/>
                <w:bCs/>
                <w:sz w:val="15"/>
                <w:szCs w:val="15"/>
              </w:rPr>
              <w:t xml:space="preserve">Conservación y respaldo (Arts. 24 y 42, </w:t>
            </w:r>
            <w:proofErr w:type="spellStart"/>
            <w:r>
              <w:rPr>
                <w:b/>
                <w:bCs/>
                <w:sz w:val="15"/>
                <w:szCs w:val="15"/>
              </w:rPr>
              <w:t>lit.</w:t>
            </w:r>
            <w:proofErr w:type="spellEnd"/>
            <w:r>
              <w:rPr>
                <w:b/>
                <w:bCs/>
                <w:sz w:val="15"/>
                <w:szCs w:val="15"/>
              </w:rPr>
              <w:t xml:space="preserve"> a)</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2D04ED" w14:textId="77777777" w:rsidR="001B0317" w:rsidRDefault="00927582">
            <w:pPr>
              <w:spacing w:after="40" w:line="252" w:lineRule="auto"/>
            </w:pPr>
            <w:r>
              <w:rPr>
                <w:sz w:val="15"/>
                <w:szCs w:val="15"/>
              </w:rPr>
              <w:t>Conservación de formularios y soportes por al menos cinco años y copia de seguridad del registro de efectivo.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022BB62" w14:textId="77777777" w:rsidR="001B0317" w:rsidRDefault="00927582">
            <w:pPr>
              <w:spacing w:after="40" w:line="252" w:lineRule="auto"/>
            </w:pPr>
            <w:r>
              <w:rPr>
                <w:sz w:val="15"/>
                <w:szCs w:val="15"/>
              </w:rPr>
              <w:t>Sin respaldo evidenciado (CD-03).</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7B7CCA" w14:textId="77777777" w:rsidR="001B0317" w:rsidRDefault="00927582">
            <w:pPr>
              <w:spacing w:after="40" w:line="252" w:lineRule="auto"/>
            </w:pPr>
            <w:r>
              <w:rPr>
                <w:sz w:val="15"/>
                <w:szCs w:val="15"/>
              </w:rPr>
              <w:t>Incluir estos requisitos en la política de conservación y probar la recuperación una vez al año.</w:t>
            </w:r>
          </w:p>
        </w:tc>
        <w:tc>
          <w:tcPr>
            <w:tcW w:w="9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F6F1139" w14:textId="77777777" w:rsidR="001B0317" w:rsidRDefault="00927582">
            <w:pPr>
              <w:spacing w:after="40" w:line="252" w:lineRule="auto"/>
              <w:jc w:val="center"/>
            </w:pPr>
            <w:r>
              <w:rPr>
                <w:sz w:val="15"/>
                <w:szCs w:val="15"/>
              </w:rPr>
              <w:t>Fase 3</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F48841" w14:textId="77777777" w:rsidR="001B0317" w:rsidRDefault="00927582">
            <w:pPr>
              <w:spacing w:after="40" w:line="252" w:lineRule="auto"/>
            </w:pPr>
            <w:r>
              <w:rPr>
                <w:sz w:val="15"/>
                <w:szCs w:val="15"/>
              </w:rPr>
              <w:t>CD</w:t>
            </w:r>
          </w:p>
        </w:tc>
      </w:tr>
      <w:tr w:rsidR="001B0317" w14:paraId="24225275"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A7E55A" w14:textId="77777777" w:rsidR="001B0317" w:rsidRDefault="00927582">
            <w:pPr>
              <w:spacing w:after="40" w:line="252" w:lineRule="auto"/>
            </w:pPr>
            <w:r>
              <w:rPr>
                <w:b/>
                <w:bCs/>
                <w:sz w:val="15"/>
                <w:szCs w:val="15"/>
              </w:rPr>
              <w:t>RM-24</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169A30" w14:textId="77777777" w:rsidR="001B0317" w:rsidRDefault="00927582">
            <w:pPr>
              <w:spacing w:after="40" w:line="252" w:lineRule="auto"/>
            </w:pPr>
            <w:r>
              <w:rPr>
                <w:b/>
                <w:bCs/>
                <w:sz w:val="15"/>
                <w:szCs w:val="15"/>
              </w:rPr>
              <w:t xml:space="preserve">Planes de actualización de expedientes (Art. 7, </w:t>
            </w:r>
            <w:proofErr w:type="spellStart"/>
            <w:r>
              <w:rPr>
                <w:b/>
                <w:bCs/>
                <w:sz w:val="15"/>
                <w:szCs w:val="15"/>
              </w:rPr>
              <w:t>lits</w:t>
            </w:r>
            <w:proofErr w:type="spellEnd"/>
            <w:r>
              <w:rPr>
                <w:b/>
                <w:bCs/>
                <w:sz w:val="15"/>
                <w:szCs w:val="15"/>
              </w:rPr>
              <w:t>. f y g)</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26243E" w14:textId="77777777" w:rsidR="001B0317" w:rsidRDefault="00927582">
            <w:pPr>
              <w:spacing w:after="40" w:line="252" w:lineRule="auto"/>
            </w:pPr>
            <w:r>
              <w:rPr>
                <w:sz w:val="15"/>
                <w:szCs w:val="15"/>
              </w:rPr>
              <w:t>Planes de actualización de clientes con operaciones inconsistentes y de colaboradores, con informe a Comité y Junta.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491B4B" w14:textId="77777777" w:rsidR="001B0317" w:rsidRDefault="00927582">
            <w:pPr>
              <w:spacing w:after="40" w:line="252" w:lineRule="auto"/>
            </w:pPr>
            <w:r>
              <w:rPr>
                <w:sz w:val="15"/>
                <w:szCs w:val="15"/>
              </w:rPr>
              <w:t>Expedientes de colaboradores desactualizados (DD-08).</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A8CBA4" w14:textId="77777777" w:rsidR="001B0317" w:rsidRDefault="00927582">
            <w:pPr>
              <w:spacing w:after="40" w:line="252" w:lineRule="auto"/>
            </w:pPr>
            <w:r>
              <w:rPr>
                <w:sz w:val="15"/>
                <w:szCs w:val="15"/>
              </w:rPr>
              <w:t>Formalizar ambos planes con metas trimestrales y reportarlos en el informe trimestral.</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6598F950"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A16EBE" w14:textId="77777777" w:rsidR="001B0317" w:rsidRDefault="00927582">
            <w:pPr>
              <w:spacing w:after="40" w:line="252" w:lineRule="auto"/>
            </w:pPr>
            <w:r>
              <w:rPr>
                <w:sz w:val="15"/>
                <w:szCs w:val="15"/>
              </w:rPr>
              <w:t>PAC / DD</w:t>
            </w:r>
          </w:p>
        </w:tc>
      </w:tr>
    </w:tbl>
    <w:p w14:paraId="53C20767" w14:textId="77777777" w:rsidR="001B0317" w:rsidRDefault="00927582">
      <w:pPr>
        <w:pStyle w:val="Ttulo2"/>
      </w:pPr>
      <w:bookmarkStart w:id="56" w:name="_Toc241850532"/>
      <w:bookmarkStart w:id="57" w:name="_Toc241852982"/>
      <w:r>
        <w:t>11.4 Otras oportunidades de mejora del período</w:t>
      </w:r>
      <w:bookmarkEnd w:id="56"/>
      <w:bookmarkEnd w:id="57"/>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4560"/>
        <w:gridCol w:w="2100"/>
        <w:gridCol w:w="2800"/>
      </w:tblGrid>
      <w:tr w:rsidR="001B0317" w14:paraId="4098906F" w14:textId="77777777">
        <w:trPr>
          <w:cantSplit/>
          <w:tblHeader/>
        </w:trPr>
        <w:tc>
          <w:tcPr>
            <w:tcW w:w="8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5A2DD66" w14:textId="77777777" w:rsidR="001B0317" w:rsidRDefault="00927582">
            <w:pPr>
              <w:spacing w:after="40" w:line="252" w:lineRule="auto"/>
            </w:pPr>
            <w:r>
              <w:rPr>
                <w:b/>
                <w:bCs/>
                <w:color w:val="FFFFFF"/>
                <w:sz w:val="17"/>
                <w:szCs w:val="17"/>
              </w:rPr>
              <w:t>ID</w:t>
            </w:r>
          </w:p>
        </w:tc>
        <w:tc>
          <w:tcPr>
            <w:tcW w:w="27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41469DE" w14:textId="77777777" w:rsidR="001B0317" w:rsidRDefault="00927582">
            <w:pPr>
              <w:spacing w:after="40" w:line="252" w:lineRule="auto"/>
            </w:pPr>
            <w:r>
              <w:rPr>
                <w:b/>
                <w:bCs/>
                <w:color w:val="FFFFFF"/>
                <w:sz w:val="17"/>
                <w:szCs w:val="17"/>
              </w:rPr>
              <w:t>Oportunidad</w:t>
            </w:r>
          </w:p>
        </w:tc>
        <w:tc>
          <w:tcPr>
            <w:tcW w:w="45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E2E655A" w14:textId="77777777" w:rsidR="001B0317" w:rsidRDefault="00927582">
            <w:pPr>
              <w:spacing w:after="40" w:line="252" w:lineRule="auto"/>
            </w:pPr>
            <w:r>
              <w:rPr>
                <w:b/>
                <w:bCs/>
                <w:color w:val="FFFFFF"/>
                <w:sz w:val="17"/>
                <w:szCs w:val="17"/>
              </w:rPr>
              <w:t>Descripción</w:t>
            </w:r>
          </w:p>
        </w:tc>
        <w:tc>
          <w:tcPr>
            <w:tcW w:w="21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4F329A0" w14:textId="77777777" w:rsidR="001B0317" w:rsidRDefault="00927582">
            <w:pPr>
              <w:spacing w:after="40" w:line="252" w:lineRule="auto"/>
            </w:pPr>
            <w:r>
              <w:rPr>
                <w:b/>
                <w:bCs/>
                <w:color w:val="FFFFFF"/>
                <w:sz w:val="17"/>
                <w:szCs w:val="17"/>
              </w:rPr>
              <w:t>Documento</w:t>
            </w:r>
          </w:p>
        </w:tc>
        <w:tc>
          <w:tcPr>
            <w:tcW w:w="28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F90C9C0" w14:textId="77777777" w:rsidR="001B0317" w:rsidRDefault="00927582">
            <w:pPr>
              <w:spacing w:after="40" w:line="252" w:lineRule="auto"/>
            </w:pPr>
            <w:r>
              <w:rPr>
                <w:b/>
                <w:bCs/>
                <w:color w:val="FFFFFF"/>
                <w:sz w:val="17"/>
                <w:szCs w:val="17"/>
              </w:rPr>
              <w:t>Acción sugerida</w:t>
            </w:r>
          </w:p>
        </w:tc>
      </w:tr>
      <w:tr w:rsidR="001B0317" w14:paraId="021AE172"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E9C951" w14:textId="77777777" w:rsidR="001B0317" w:rsidRDefault="00927582">
            <w:pPr>
              <w:spacing w:after="40" w:line="252" w:lineRule="auto"/>
            </w:pPr>
            <w:r>
              <w:rPr>
                <w:b/>
                <w:bCs/>
                <w:sz w:val="16"/>
                <w:szCs w:val="16"/>
              </w:rPr>
              <w:t>OM-01</w:t>
            </w:r>
          </w:p>
        </w:tc>
        <w:tc>
          <w:tcPr>
            <w:tcW w:w="2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DCFDD9" w14:textId="77777777" w:rsidR="001B0317" w:rsidRDefault="00927582">
            <w:pPr>
              <w:spacing w:after="40" w:line="252" w:lineRule="auto"/>
            </w:pPr>
            <w:r>
              <w:rPr>
                <w:b/>
                <w:bCs/>
                <w:sz w:val="16"/>
                <w:szCs w:val="16"/>
              </w:rPr>
              <w:t>Verificación integral de expedientes de intermediarios (Grupo B) y reaseguradoras</w:t>
            </w:r>
          </w:p>
        </w:tc>
        <w:tc>
          <w:tcPr>
            <w:tcW w:w="4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032402" w14:textId="77777777" w:rsidR="001B0317" w:rsidRDefault="00927582">
            <w:pPr>
              <w:spacing w:after="40" w:line="252" w:lineRule="auto"/>
            </w:pPr>
            <w:proofErr w:type="gramStart"/>
            <w:r>
              <w:rPr>
                <w:sz w:val="16"/>
                <w:szCs w:val="16"/>
              </w:rPr>
              <w:t>Confirmar</w:t>
            </w:r>
            <w:proofErr w:type="gramEnd"/>
            <w:r>
              <w:rPr>
                <w:sz w:val="16"/>
                <w:szCs w:val="16"/>
              </w:rPr>
              <w:t xml:space="preserve"> que los expedientes de corredores, agencias y reaseguradoras estén al día conforme a los plazos bienal y anual de CONSUREG-10.</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8920B7" w14:textId="77777777" w:rsidR="001B0317" w:rsidRDefault="00927582">
            <w:pPr>
              <w:spacing w:after="40" w:line="252" w:lineRule="auto"/>
            </w:pPr>
            <w:r>
              <w:rPr>
                <w:sz w:val="16"/>
                <w:szCs w:val="16"/>
              </w:rPr>
              <w:t>POL-CUM-27-CONSUREG-10</w:t>
            </w:r>
          </w:p>
        </w:tc>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B8EAF7" w14:textId="77777777" w:rsidR="001B0317" w:rsidRDefault="00927582">
            <w:pPr>
              <w:spacing w:after="40" w:line="252" w:lineRule="auto"/>
            </w:pPr>
            <w:r>
              <w:rPr>
                <w:sz w:val="16"/>
                <w:szCs w:val="16"/>
              </w:rPr>
              <w:t>Revisión puntual antes del cierre de año (PA-30).</w:t>
            </w:r>
          </w:p>
        </w:tc>
      </w:tr>
      <w:tr w:rsidR="001B0317" w14:paraId="2E7E6F9E"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47927A" w14:textId="77777777" w:rsidR="001B0317" w:rsidRDefault="00927582">
            <w:pPr>
              <w:spacing w:after="40" w:line="252" w:lineRule="auto"/>
            </w:pPr>
            <w:r>
              <w:rPr>
                <w:b/>
                <w:bCs/>
                <w:sz w:val="16"/>
                <w:szCs w:val="16"/>
              </w:rPr>
              <w:t>OM-02</w:t>
            </w:r>
          </w:p>
        </w:tc>
        <w:tc>
          <w:tcPr>
            <w:tcW w:w="2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CB37C7" w14:textId="77777777" w:rsidR="001B0317" w:rsidRDefault="00927582">
            <w:pPr>
              <w:spacing w:after="40" w:line="252" w:lineRule="auto"/>
            </w:pPr>
            <w:r>
              <w:rPr>
                <w:b/>
                <w:bCs/>
                <w:sz w:val="16"/>
                <w:szCs w:val="16"/>
              </w:rPr>
              <w:t>Procedimiento formal de control de cambios normativos</w:t>
            </w:r>
          </w:p>
        </w:tc>
        <w:tc>
          <w:tcPr>
            <w:tcW w:w="4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279586" w14:textId="77777777" w:rsidR="001B0317" w:rsidRDefault="00927582">
            <w:pPr>
              <w:spacing w:after="40" w:line="252" w:lineRule="auto"/>
            </w:pPr>
            <w:proofErr w:type="gramStart"/>
            <w:r>
              <w:rPr>
                <w:sz w:val="16"/>
                <w:szCs w:val="16"/>
              </w:rPr>
              <w:t>Asegurar</w:t>
            </w:r>
            <w:proofErr w:type="gramEnd"/>
            <w:r>
              <w:rPr>
                <w:sz w:val="16"/>
                <w:szCs w:val="16"/>
              </w:rPr>
              <w:t xml:space="preserve"> que las referencias regulatorias de todos los documentos se actualicen cuando entre en vigor una nueva norma de la SSRP u otro regulador.</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A0136A" w14:textId="77777777" w:rsidR="001B0317" w:rsidRDefault="00927582">
            <w:pPr>
              <w:spacing w:after="40" w:line="252" w:lineRule="auto"/>
            </w:pPr>
            <w:r>
              <w:rPr>
                <w:sz w:val="16"/>
                <w:szCs w:val="16"/>
              </w:rPr>
              <w:t>Marco normativo institucional</w:t>
            </w:r>
          </w:p>
        </w:tc>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15AC43" w14:textId="77777777" w:rsidR="001B0317" w:rsidRDefault="00927582">
            <w:pPr>
              <w:spacing w:after="40" w:line="252" w:lineRule="auto"/>
            </w:pPr>
            <w:r>
              <w:rPr>
                <w:sz w:val="16"/>
                <w:szCs w:val="16"/>
              </w:rPr>
              <w:t>Diseñar alertas normativas con responsables y plazos (PA-22).</w:t>
            </w:r>
          </w:p>
        </w:tc>
      </w:tr>
      <w:tr w:rsidR="001B0317" w14:paraId="0EE86C8F"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8CBBBE" w14:textId="77777777" w:rsidR="001B0317" w:rsidRDefault="00927582">
            <w:pPr>
              <w:spacing w:after="40" w:line="252" w:lineRule="auto"/>
            </w:pPr>
            <w:r>
              <w:rPr>
                <w:b/>
                <w:bCs/>
                <w:sz w:val="16"/>
                <w:szCs w:val="16"/>
              </w:rPr>
              <w:lastRenderedPageBreak/>
              <w:t>OM-03</w:t>
            </w:r>
          </w:p>
        </w:tc>
        <w:tc>
          <w:tcPr>
            <w:tcW w:w="2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0B3C79" w14:textId="77777777" w:rsidR="001B0317" w:rsidRDefault="00927582">
            <w:pPr>
              <w:spacing w:after="40" w:line="252" w:lineRule="auto"/>
            </w:pPr>
            <w:r>
              <w:rPr>
                <w:b/>
                <w:bCs/>
                <w:sz w:val="16"/>
                <w:szCs w:val="16"/>
              </w:rPr>
              <w:t>Validación de la metodología de clasificación de riesgo del cliente</w:t>
            </w:r>
          </w:p>
        </w:tc>
        <w:tc>
          <w:tcPr>
            <w:tcW w:w="4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1B9646" w14:textId="77777777" w:rsidR="001B0317" w:rsidRDefault="00927582">
            <w:pPr>
              <w:spacing w:after="40" w:line="252" w:lineRule="auto"/>
            </w:pPr>
            <w:proofErr w:type="gramStart"/>
            <w:r>
              <w:rPr>
                <w:sz w:val="16"/>
                <w:szCs w:val="16"/>
              </w:rPr>
              <w:t>Confirmar</w:t>
            </w:r>
            <w:proofErr w:type="gramEnd"/>
            <w:r>
              <w:rPr>
                <w:sz w:val="16"/>
                <w:szCs w:val="16"/>
              </w:rPr>
              <w:t xml:space="preserve"> que la metodología incluya todas las variables del Acuerdo 03-2022 (transferencias, origen y fuente de recursos, canales) y la periodicidad de actualización por riesgo.</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60A444" w14:textId="77777777" w:rsidR="001B0317" w:rsidRDefault="00927582">
            <w:pPr>
              <w:spacing w:after="40" w:line="252" w:lineRule="auto"/>
            </w:pPr>
            <w:r>
              <w:rPr>
                <w:sz w:val="16"/>
                <w:szCs w:val="16"/>
              </w:rPr>
              <w:t>MPREMET-21; CONCLI-15</w:t>
            </w:r>
          </w:p>
        </w:tc>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8A9E52" w14:textId="77777777" w:rsidR="001B0317" w:rsidRDefault="00927582">
            <w:pPr>
              <w:spacing w:after="40" w:line="252" w:lineRule="auto"/>
            </w:pPr>
            <w:r>
              <w:rPr>
                <w:sz w:val="16"/>
                <w:szCs w:val="16"/>
              </w:rPr>
              <w:t>Entregar la metodología para su revisión (PA-09).</w:t>
            </w:r>
          </w:p>
        </w:tc>
      </w:tr>
    </w:tbl>
    <w:p w14:paraId="05996958" w14:textId="77777777" w:rsidR="001B0317" w:rsidRDefault="00927582">
      <w:pPr>
        <w:spacing w:before="120" w:after="120" w:line="276" w:lineRule="auto"/>
        <w:jc w:val="both"/>
      </w:pPr>
      <w:r>
        <w:rPr>
          <w:i/>
          <w:iCs/>
          <w:color w:val="666666"/>
          <w:sz w:val="17"/>
          <w:szCs w:val="17"/>
        </w:rPr>
        <w:t>La hoja de ruta tiene carácter de recomendación y se basa en la evidencia obtenida para el período evaluado. Su aplicación debe validarse con la asesoría legal de Ancón y, cuando corresponda, con la SSRP.</w:t>
      </w:r>
    </w:p>
    <w:p w14:paraId="696AFBB4" w14:textId="77777777" w:rsidR="001B0317" w:rsidRDefault="001B0317">
      <w:pPr>
        <w:sectPr w:rsidR="001B0317">
          <w:headerReference w:type="default" r:id="rId18"/>
          <w:footerReference w:type="default" r:id="rId19"/>
          <w:pgSz w:w="15840" w:h="12240" w:orient="landscape"/>
          <w:pgMar w:top="1200" w:right="1440" w:bottom="1200" w:left="1440" w:header="708" w:footer="708" w:gutter="0"/>
          <w:cols w:space="720"/>
          <w:docGrid w:linePitch="360"/>
        </w:sectPr>
      </w:pPr>
    </w:p>
    <w:p w14:paraId="48472512" w14:textId="77777777" w:rsidR="001B0317" w:rsidRDefault="00927582">
      <w:pPr>
        <w:pStyle w:val="Ttulo1"/>
      </w:pPr>
      <w:bookmarkStart w:id="58" w:name="_Toc241850533"/>
      <w:bookmarkStart w:id="59" w:name="_Toc241852983"/>
      <w:r>
        <w:lastRenderedPageBreak/>
        <w:t>Anexo A. Documentos Revisados</w:t>
      </w:r>
      <w:bookmarkEnd w:id="58"/>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060"/>
        <w:gridCol w:w="2500"/>
        <w:gridCol w:w="1300"/>
      </w:tblGrid>
      <w:tr w:rsidR="001B0317" w14:paraId="4A22B4E7" w14:textId="77777777">
        <w:trPr>
          <w:cantSplit/>
          <w:tblHeader/>
        </w:trPr>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C6606F7" w14:textId="77777777" w:rsidR="001B0317" w:rsidRDefault="00927582">
            <w:pPr>
              <w:spacing w:after="40" w:line="252" w:lineRule="auto"/>
            </w:pPr>
            <w:r>
              <w:rPr>
                <w:b/>
                <w:bCs/>
                <w:color w:val="FFFFFF"/>
                <w:sz w:val="17"/>
                <w:szCs w:val="17"/>
              </w:rPr>
              <w:t>#</w:t>
            </w:r>
          </w:p>
        </w:tc>
        <w:tc>
          <w:tcPr>
            <w:tcW w:w="50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126335C" w14:textId="77777777" w:rsidR="001B0317" w:rsidRDefault="00927582">
            <w:pPr>
              <w:spacing w:after="40" w:line="252" w:lineRule="auto"/>
            </w:pPr>
            <w:r>
              <w:rPr>
                <w:b/>
                <w:bCs/>
                <w:color w:val="FFFFFF"/>
                <w:sz w:val="17"/>
                <w:szCs w:val="17"/>
              </w:rPr>
              <w:t>Documento</w:t>
            </w:r>
          </w:p>
        </w:tc>
        <w:tc>
          <w:tcPr>
            <w:tcW w:w="2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18D0D30" w14:textId="77777777" w:rsidR="001B0317" w:rsidRDefault="00927582">
            <w:pPr>
              <w:spacing w:after="40" w:line="252" w:lineRule="auto"/>
            </w:pPr>
            <w:r>
              <w:rPr>
                <w:b/>
                <w:bCs/>
                <w:color w:val="FFFFFF"/>
                <w:sz w:val="17"/>
                <w:szCs w:val="17"/>
              </w:rPr>
              <w:t>Versión / Fecha</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B3FD031" w14:textId="77777777" w:rsidR="001B0317" w:rsidRDefault="00927582">
            <w:pPr>
              <w:spacing w:after="40" w:line="252" w:lineRule="auto"/>
            </w:pPr>
            <w:r>
              <w:rPr>
                <w:b/>
                <w:bCs/>
                <w:color w:val="FFFFFF"/>
                <w:sz w:val="17"/>
                <w:szCs w:val="17"/>
              </w:rPr>
              <w:t>Componente</w:t>
            </w:r>
          </w:p>
        </w:tc>
      </w:tr>
      <w:tr w:rsidR="001B0317" w14:paraId="334D3BBD"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82D83D" w14:textId="77777777" w:rsidR="001B0317" w:rsidRDefault="00927582">
            <w:pPr>
              <w:spacing w:after="40" w:line="252" w:lineRule="auto"/>
            </w:pPr>
            <w:r>
              <w:rPr>
                <w:sz w:val="16"/>
                <w:szCs w:val="16"/>
              </w:rPr>
              <w:t>1</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AE593B" w14:textId="77777777" w:rsidR="001B0317" w:rsidRDefault="00927582">
            <w:pPr>
              <w:spacing w:after="40" w:line="252" w:lineRule="auto"/>
            </w:pPr>
            <w:r>
              <w:rPr>
                <w:sz w:val="16"/>
                <w:szCs w:val="16"/>
              </w:rPr>
              <w:t>POL-CUM-27-MPREMET-21 – Manual de Prevención</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A1E156" w14:textId="77777777" w:rsidR="001B0317" w:rsidRDefault="00927582">
            <w:pPr>
              <w:spacing w:after="40" w:line="252" w:lineRule="auto"/>
            </w:pPr>
            <w:r>
              <w:rPr>
                <w:sz w:val="16"/>
                <w:szCs w:val="16"/>
              </w:rPr>
              <w:t>v3.0 / oct-2023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4E5CDC" w14:textId="77777777" w:rsidR="001B0317" w:rsidRDefault="00927582">
            <w:pPr>
              <w:spacing w:after="40" w:line="252" w:lineRule="auto"/>
            </w:pPr>
            <w:r>
              <w:rPr>
                <w:sz w:val="16"/>
                <w:szCs w:val="16"/>
              </w:rPr>
              <w:t>PP / DD</w:t>
            </w:r>
          </w:p>
        </w:tc>
      </w:tr>
      <w:tr w:rsidR="001B0317" w14:paraId="6FFA480E"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34F99701" w14:textId="77777777" w:rsidR="001B0317" w:rsidRDefault="00927582">
            <w:pPr>
              <w:spacing w:after="40" w:line="252" w:lineRule="auto"/>
            </w:pPr>
            <w:r>
              <w:rPr>
                <w:sz w:val="16"/>
                <w:szCs w:val="16"/>
              </w:rPr>
              <w:t>2</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622D6EE" w14:textId="77777777" w:rsidR="001B0317" w:rsidRDefault="00927582">
            <w:pPr>
              <w:spacing w:after="40" w:line="252" w:lineRule="auto"/>
            </w:pPr>
            <w:r>
              <w:rPr>
                <w:sz w:val="16"/>
                <w:szCs w:val="16"/>
              </w:rPr>
              <w:t>CONCLI-15 – Conoce al Consumidor; política de identificación y verificación; política del subyacente que cede el riesgo; política de actualización del consumidor</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19C52EF" w14:textId="77777777" w:rsidR="001B0317" w:rsidRDefault="00927582">
            <w:pPr>
              <w:spacing w:after="40" w:line="252" w:lineRule="auto"/>
            </w:pPr>
            <w:r>
              <w:rPr>
                <w:sz w:val="16"/>
                <w:szCs w:val="16"/>
              </w:rPr>
              <w:t>v4.0 / may-2023</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52678EF" w14:textId="77777777" w:rsidR="001B0317" w:rsidRDefault="00927582">
            <w:pPr>
              <w:spacing w:after="40" w:line="252" w:lineRule="auto"/>
            </w:pPr>
            <w:r>
              <w:rPr>
                <w:sz w:val="16"/>
                <w:szCs w:val="16"/>
              </w:rPr>
              <w:t>PP / DD</w:t>
            </w:r>
          </w:p>
        </w:tc>
      </w:tr>
      <w:tr w:rsidR="001B0317" w14:paraId="1C2E5FF3"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AB3C1E" w14:textId="77777777" w:rsidR="001B0317" w:rsidRDefault="00927582">
            <w:pPr>
              <w:spacing w:after="40" w:line="252" w:lineRule="auto"/>
            </w:pPr>
            <w:r>
              <w:rPr>
                <w:sz w:val="16"/>
                <w:szCs w:val="16"/>
              </w:rPr>
              <w:t>3</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2E2EA1" w14:textId="77777777" w:rsidR="001B0317" w:rsidRDefault="00927582">
            <w:pPr>
              <w:spacing w:after="40" w:line="252" w:lineRule="auto"/>
            </w:pPr>
            <w:r>
              <w:rPr>
                <w:sz w:val="16"/>
                <w:szCs w:val="16"/>
              </w:rPr>
              <w:t>GESADHE-12 – Herramientas Tecnológicas; MPRMOPTR-20 – Perfil Financiero y Transaccional</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BFA756" w14:textId="77777777" w:rsidR="001B0317" w:rsidRDefault="00927582">
            <w:pPr>
              <w:spacing w:after="40" w:line="252" w:lineRule="auto"/>
            </w:pPr>
            <w:r>
              <w:rPr>
                <w:sz w:val="16"/>
                <w:szCs w:val="16"/>
              </w:rPr>
              <w:t>v1.0 / ene-2023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8367B6" w14:textId="77777777" w:rsidR="001B0317" w:rsidRDefault="00927582">
            <w:pPr>
              <w:spacing w:after="40" w:line="252" w:lineRule="auto"/>
            </w:pPr>
            <w:r>
              <w:rPr>
                <w:sz w:val="16"/>
                <w:szCs w:val="16"/>
              </w:rPr>
              <w:t>PP / MT</w:t>
            </w:r>
          </w:p>
        </w:tc>
      </w:tr>
      <w:tr w:rsidR="001B0317" w14:paraId="74BA8185"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3A23B4E9" w14:textId="77777777" w:rsidR="001B0317" w:rsidRDefault="00927582">
            <w:pPr>
              <w:spacing w:after="40" w:line="252" w:lineRule="auto"/>
            </w:pPr>
            <w:r>
              <w:rPr>
                <w:sz w:val="16"/>
                <w:szCs w:val="16"/>
              </w:rPr>
              <w:t>4</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06E01B00" w14:textId="77777777" w:rsidR="001B0317" w:rsidRDefault="00927582">
            <w:pPr>
              <w:spacing w:after="40" w:line="252" w:lineRule="auto"/>
            </w:pPr>
            <w:r>
              <w:rPr>
                <w:sz w:val="16"/>
                <w:szCs w:val="16"/>
              </w:rPr>
              <w:t>DNR Alertas Monitoreos; parametrización de 13 tipologías; Informe de Tipologías; muestra de alerta; registros de alertas</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5E7885FF" w14:textId="77777777" w:rsidR="001B0317" w:rsidRDefault="00927582">
            <w:pPr>
              <w:spacing w:after="40" w:line="252" w:lineRule="auto"/>
            </w:pPr>
            <w:r>
              <w:rPr>
                <w:sz w:val="16"/>
                <w:szCs w:val="16"/>
              </w:rPr>
              <w:t>oct-2023 a 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50B96DEA" w14:textId="77777777" w:rsidR="001B0317" w:rsidRDefault="00927582">
            <w:pPr>
              <w:spacing w:after="40" w:line="252" w:lineRule="auto"/>
            </w:pPr>
            <w:r>
              <w:rPr>
                <w:sz w:val="16"/>
                <w:szCs w:val="16"/>
              </w:rPr>
              <w:t>MT</w:t>
            </w:r>
          </w:p>
        </w:tc>
      </w:tr>
      <w:tr w:rsidR="001B0317" w14:paraId="5C4956BE"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07D184" w14:textId="77777777" w:rsidR="001B0317" w:rsidRDefault="00927582">
            <w:pPr>
              <w:spacing w:after="40" w:line="252" w:lineRule="auto"/>
            </w:pPr>
            <w:r>
              <w:rPr>
                <w:sz w:val="16"/>
                <w:szCs w:val="16"/>
              </w:rPr>
              <w:t>5</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FD74B7" w14:textId="77777777" w:rsidR="001B0317" w:rsidRDefault="00927582">
            <w:pPr>
              <w:spacing w:after="40" w:line="252" w:lineRule="auto"/>
            </w:pPr>
            <w:r>
              <w:rPr>
                <w:sz w:val="16"/>
                <w:szCs w:val="16"/>
              </w:rPr>
              <w:t>Señales de Alerta de Cumplimiento 2025; catálogo de tipologías UAF</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73806C" w14:textId="77777777" w:rsidR="001B0317" w:rsidRDefault="00927582">
            <w:pPr>
              <w:spacing w:after="40" w:line="252" w:lineRule="auto"/>
            </w:pPr>
            <w:r>
              <w:rPr>
                <w:sz w:val="16"/>
                <w:szCs w:val="16"/>
              </w:rPr>
              <w:t>2025</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129775" w14:textId="77777777" w:rsidR="001B0317" w:rsidRDefault="00927582">
            <w:pPr>
              <w:spacing w:after="40" w:line="252" w:lineRule="auto"/>
            </w:pPr>
            <w:r>
              <w:rPr>
                <w:sz w:val="16"/>
                <w:szCs w:val="16"/>
              </w:rPr>
              <w:t>MT</w:t>
            </w:r>
          </w:p>
        </w:tc>
      </w:tr>
      <w:tr w:rsidR="001B0317" w14:paraId="7F70F8C1"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04919ECE" w14:textId="77777777" w:rsidR="001B0317" w:rsidRDefault="00927582">
            <w:pPr>
              <w:spacing w:after="40" w:line="252" w:lineRule="auto"/>
            </w:pPr>
            <w:r>
              <w:rPr>
                <w:sz w:val="16"/>
                <w:szCs w:val="16"/>
              </w:rPr>
              <w:t>6</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185E7E7" w14:textId="77777777" w:rsidR="001B0317" w:rsidRDefault="00927582">
            <w:pPr>
              <w:spacing w:after="40" w:line="252" w:lineRule="auto"/>
            </w:pPr>
            <w:r>
              <w:rPr>
                <w:sz w:val="16"/>
                <w:szCs w:val="16"/>
              </w:rPr>
              <w:t>Informe de Fraude a la Junta Directiva</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91E630E" w14:textId="77777777" w:rsidR="001B0317" w:rsidRDefault="00927582">
            <w:pPr>
              <w:spacing w:after="40" w:line="252" w:lineRule="auto"/>
            </w:pPr>
            <w:r>
              <w:rPr>
                <w:sz w:val="16"/>
                <w:szCs w:val="16"/>
              </w:rPr>
              <w:t>09-06-2025</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DCAFDA1" w14:textId="77777777" w:rsidR="001B0317" w:rsidRDefault="00927582">
            <w:pPr>
              <w:spacing w:after="40" w:line="252" w:lineRule="auto"/>
            </w:pPr>
            <w:r>
              <w:rPr>
                <w:sz w:val="16"/>
                <w:szCs w:val="16"/>
              </w:rPr>
              <w:t>MT</w:t>
            </w:r>
          </w:p>
        </w:tc>
      </w:tr>
      <w:tr w:rsidR="001B0317" w14:paraId="7926D903"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03FA34" w14:textId="77777777" w:rsidR="001B0317" w:rsidRDefault="00927582">
            <w:pPr>
              <w:spacing w:after="40" w:line="252" w:lineRule="auto"/>
            </w:pPr>
            <w:r>
              <w:rPr>
                <w:sz w:val="16"/>
                <w:szCs w:val="16"/>
              </w:rPr>
              <w:t>7</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A25A8F" w14:textId="77777777" w:rsidR="001B0317" w:rsidRDefault="00927582">
            <w:pPr>
              <w:spacing w:after="40" w:line="252" w:lineRule="auto"/>
            </w:pPr>
            <w:r>
              <w:rPr>
                <w:sz w:val="16"/>
                <w:szCs w:val="16"/>
              </w:rPr>
              <w:t>Evaluaciones de Riesgo de Emisión (v2) y Reclamos (v0); Hoja Modelo ERM</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78E63C" w14:textId="77777777" w:rsidR="001B0317" w:rsidRDefault="00927582">
            <w:pPr>
              <w:spacing w:after="40" w:line="252" w:lineRule="auto"/>
            </w:pPr>
            <w:r>
              <w:rPr>
                <w:sz w:val="16"/>
                <w:szCs w:val="16"/>
              </w:rPr>
              <w:t>21-07-2025</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254DCE" w14:textId="77777777" w:rsidR="001B0317" w:rsidRDefault="00927582">
            <w:pPr>
              <w:spacing w:after="40" w:line="252" w:lineRule="auto"/>
            </w:pPr>
            <w:r>
              <w:rPr>
                <w:sz w:val="16"/>
                <w:szCs w:val="16"/>
              </w:rPr>
              <w:t>ER</w:t>
            </w:r>
          </w:p>
        </w:tc>
      </w:tr>
      <w:tr w:rsidR="001B0317" w14:paraId="17C621FA"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2603EB3" w14:textId="77777777" w:rsidR="001B0317" w:rsidRDefault="00927582">
            <w:pPr>
              <w:spacing w:after="40" w:line="252" w:lineRule="auto"/>
            </w:pPr>
            <w:r>
              <w:rPr>
                <w:sz w:val="16"/>
                <w:szCs w:val="16"/>
              </w:rPr>
              <w:t>8</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152478C" w14:textId="77777777" w:rsidR="001B0317" w:rsidRDefault="00927582">
            <w:pPr>
              <w:spacing w:after="40" w:line="252" w:lineRule="auto"/>
            </w:pPr>
            <w:r>
              <w:rPr>
                <w:sz w:val="16"/>
                <w:szCs w:val="16"/>
              </w:rPr>
              <w:t>CAPAC-8 y CAPPCCASC-13 – Capacitación; cuadro de capacitaciones 2024-2025; certificados y sustentos</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C8F9CA0" w14:textId="77777777" w:rsidR="001B0317" w:rsidRDefault="00927582">
            <w:pPr>
              <w:spacing w:after="40" w:line="252" w:lineRule="auto"/>
            </w:pPr>
            <w:r>
              <w:rPr>
                <w:sz w:val="16"/>
                <w:szCs w:val="16"/>
              </w:rPr>
              <w:t>2023-2026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5C788D00" w14:textId="77777777" w:rsidR="001B0317" w:rsidRDefault="00927582">
            <w:pPr>
              <w:spacing w:after="40" w:line="252" w:lineRule="auto"/>
            </w:pPr>
            <w:r>
              <w:rPr>
                <w:sz w:val="16"/>
                <w:szCs w:val="16"/>
              </w:rPr>
              <w:t>PP / PAC</w:t>
            </w:r>
          </w:p>
        </w:tc>
      </w:tr>
      <w:tr w:rsidR="001B0317" w14:paraId="5B64209C"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1239A8" w14:textId="77777777" w:rsidR="001B0317" w:rsidRDefault="00927582">
            <w:pPr>
              <w:spacing w:after="40" w:line="252" w:lineRule="auto"/>
            </w:pPr>
            <w:r>
              <w:rPr>
                <w:sz w:val="16"/>
                <w:szCs w:val="16"/>
              </w:rPr>
              <w:t>9</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3AA09A" w14:textId="77777777" w:rsidR="001B0317" w:rsidRDefault="00927582">
            <w:pPr>
              <w:spacing w:after="40" w:line="252" w:lineRule="auto"/>
            </w:pPr>
            <w:r>
              <w:rPr>
                <w:sz w:val="16"/>
                <w:szCs w:val="16"/>
              </w:rPr>
              <w:t>RESYCON-7 – Reserva y Confidencialidad; política de conservación de documentos</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2FDAC2" w14:textId="77777777" w:rsidR="001B0317" w:rsidRDefault="00927582">
            <w:pPr>
              <w:spacing w:after="40" w:line="252" w:lineRule="auto"/>
            </w:pPr>
            <w:r>
              <w:rPr>
                <w:sz w:val="16"/>
                <w:szCs w:val="16"/>
              </w:rPr>
              <w:t>may-2023; abr-2024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E821C3" w14:textId="77777777" w:rsidR="001B0317" w:rsidRDefault="00927582">
            <w:pPr>
              <w:spacing w:after="40" w:line="252" w:lineRule="auto"/>
            </w:pPr>
            <w:r>
              <w:rPr>
                <w:sz w:val="16"/>
                <w:szCs w:val="16"/>
              </w:rPr>
              <w:t>PP / CD</w:t>
            </w:r>
          </w:p>
        </w:tc>
      </w:tr>
      <w:tr w:rsidR="001B0317" w14:paraId="350D51F2"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B43FAA8" w14:textId="77777777" w:rsidR="001B0317" w:rsidRDefault="00927582">
            <w:pPr>
              <w:spacing w:after="40" w:line="252" w:lineRule="auto"/>
            </w:pPr>
            <w:r>
              <w:rPr>
                <w:sz w:val="16"/>
                <w:szCs w:val="16"/>
              </w:rPr>
              <w:t>10</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9F3CDC7" w14:textId="77777777" w:rsidR="001B0317" w:rsidRDefault="00927582">
            <w:pPr>
              <w:spacing w:after="40" w:line="252" w:lineRule="auto"/>
            </w:pPr>
            <w:r>
              <w:rPr>
                <w:sz w:val="16"/>
                <w:szCs w:val="16"/>
              </w:rPr>
              <w:t>CONASEM-5 y DPRPACO-17 – Conoce a tu Colaborador y Actualización; Política de Reclutamiento</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92A47D3" w14:textId="77777777" w:rsidR="001B0317" w:rsidRDefault="00927582">
            <w:pPr>
              <w:spacing w:after="40" w:line="252" w:lineRule="auto"/>
            </w:pPr>
            <w:r>
              <w:rPr>
                <w:sz w:val="16"/>
                <w:szCs w:val="16"/>
              </w:rPr>
              <w:t>may-2023; 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76123F24" w14:textId="77777777" w:rsidR="001B0317" w:rsidRDefault="00927582">
            <w:pPr>
              <w:spacing w:after="40" w:line="252" w:lineRule="auto"/>
            </w:pPr>
            <w:r>
              <w:rPr>
                <w:sz w:val="16"/>
                <w:szCs w:val="16"/>
              </w:rPr>
              <w:t>PP / DD</w:t>
            </w:r>
          </w:p>
        </w:tc>
      </w:tr>
      <w:tr w:rsidR="001B0317" w14:paraId="20347698"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0D9325" w14:textId="77777777" w:rsidR="001B0317" w:rsidRDefault="00927582">
            <w:pPr>
              <w:spacing w:after="40" w:line="252" w:lineRule="auto"/>
            </w:pPr>
            <w:r>
              <w:rPr>
                <w:sz w:val="16"/>
                <w:szCs w:val="16"/>
              </w:rPr>
              <w:t>11</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D2D14D" w14:textId="77777777" w:rsidR="001B0317" w:rsidRDefault="00927582">
            <w:pPr>
              <w:spacing w:after="40" w:line="252" w:lineRule="auto"/>
            </w:pPr>
            <w:r>
              <w:rPr>
                <w:sz w:val="16"/>
                <w:szCs w:val="16"/>
              </w:rPr>
              <w:t>CONSUREG-10, DPRPASO-19, CONCOMGF-11 – Sujetos Regulados Grupos A y B</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B44F29" w14:textId="77777777" w:rsidR="001B0317" w:rsidRDefault="00927582">
            <w:pPr>
              <w:spacing w:after="40" w:line="252" w:lineRule="auto"/>
            </w:pPr>
            <w:r>
              <w:rPr>
                <w:sz w:val="16"/>
                <w:szCs w:val="16"/>
              </w:rPr>
              <w:t>2023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4DD015" w14:textId="77777777" w:rsidR="001B0317" w:rsidRDefault="00927582">
            <w:pPr>
              <w:spacing w:after="40" w:line="252" w:lineRule="auto"/>
            </w:pPr>
            <w:r>
              <w:rPr>
                <w:sz w:val="16"/>
                <w:szCs w:val="16"/>
              </w:rPr>
              <w:t>PP / DD</w:t>
            </w:r>
          </w:p>
        </w:tc>
      </w:tr>
      <w:tr w:rsidR="001B0317" w14:paraId="5E522229"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7B66B34" w14:textId="77777777" w:rsidR="001B0317" w:rsidRDefault="00927582">
            <w:pPr>
              <w:spacing w:after="40" w:line="252" w:lineRule="auto"/>
            </w:pPr>
            <w:r>
              <w:rPr>
                <w:sz w:val="16"/>
                <w:szCs w:val="16"/>
              </w:rPr>
              <w:t>12</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C3B7664" w14:textId="77777777" w:rsidR="001B0317" w:rsidRDefault="00927582">
            <w:pPr>
              <w:spacing w:after="40" w:line="252" w:lineRule="auto"/>
            </w:pPr>
            <w:r>
              <w:rPr>
                <w:sz w:val="16"/>
                <w:szCs w:val="16"/>
              </w:rPr>
              <w:t>CONTUPROV-6 y DPRPAPR-18 – Proveedores; plan de actualización de proveedores</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039C5A1" w14:textId="77777777" w:rsidR="001B0317" w:rsidRDefault="00927582">
            <w:pPr>
              <w:spacing w:after="40" w:line="252" w:lineRule="auto"/>
            </w:pPr>
            <w:r>
              <w:rPr>
                <w:sz w:val="16"/>
                <w:szCs w:val="16"/>
              </w:rPr>
              <w:t>may-2023</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35F6928" w14:textId="77777777" w:rsidR="001B0317" w:rsidRDefault="00927582">
            <w:pPr>
              <w:spacing w:after="40" w:line="252" w:lineRule="auto"/>
            </w:pPr>
            <w:r>
              <w:rPr>
                <w:sz w:val="16"/>
                <w:szCs w:val="16"/>
              </w:rPr>
              <w:t>PP / DD</w:t>
            </w:r>
          </w:p>
        </w:tc>
      </w:tr>
      <w:tr w:rsidR="001B0317" w14:paraId="17099D05"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F557B0" w14:textId="77777777" w:rsidR="001B0317" w:rsidRDefault="00927582">
            <w:pPr>
              <w:spacing w:after="40" w:line="252" w:lineRule="auto"/>
            </w:pPr>
            <w:r>
              <w:rPr>
                <w:sz w:val="16"/>
                <w:szCs w:val="16"/>
              </w:rPr>
              <w:t>13</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31B7C7" w14:textId="77777777" w:rsidR="001B0317" w:rsidRDefault="00927582">
            <w:pPr>
              <w:spacing w:after="40" w:line="252" w:lineRule="auto"/>
            </w:pPr>
            <w:r>
              <w:rPr>
                <w:sz w:val="16"/>
                <w:szCs w:val="16"/>
              </w:rPr>
              <w:t>Manual de Gobierno Corporativo; Reglamento del Comité AA_GOBCORP03 y acta de Junta que lo aprueba</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643A03" w14:textId="77777777" w:rsidR="001B0317" w:rsidRDefault="00927582">
            <w:pPr>
              <w:spacing w:after="40" w:line="252" w:lineRule="auto"/>
            </w:pPr>
            <w:r>
              <w:rPr>
                <w:sz w:val="16"/>
                <w:szCs w:val="16"/>
              </w:rPr>
              <w:t>V03 / jun-2019</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127470" w14:textId="77777777" w:rsidR="001B0317" w:rsidRDefault="00927582">
            <w:pPr>
              <w:spacing w:after="40" w:line="252" w:lineRule="auto"/>
            </w:pPr>
            <w:r>
              <w:rPr>
                <w:sz w:val="16"/>
                <w:szCs w:val="16"/>
              </w:rPr>
              <w:t>GC</w:t>
            </w:r>
          </w:p>
        </w:tc>
      </w:tr>
      <w:tr w:rsidR="001B0317" w14:paraId="68A919D1"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6D9825C" w14:textId="77777777" w:rsidR="001B0317" w:rsidRDefault="00927582">
            <w:pPr>
              <w:spacing w:after="40" w:line="252" w:lineRule="auto"/>
            </w:pPr>
            <w:r>
              <w:rPr>
                <w:sz w:val="16"/>
                <w:szCs w:val="16"/>
              </w:rPr>
              <w:t>14</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16AF071" w14:textId="77777777" w:rsidR="001B0317" w:rsidRDefault="00927582">
            <w:pPr>
              <w:spacing w:after="40" w:line="252" w:lineRule="auto"/>
            </w:pPr>
            <w:proofErr w:type="gramStart"/>
            <w:r>
              <w:rPr>
                <w:sz w:val="16"/>
                <w:szCs w:val="16"/>
              </w:rPr>
              <w:t>Organigramas general</w:t>
            </w:r>
            <w:proofErr w:type="gramEnd"/>
            <w:r>
              <w:rPr>
                <w:sz w:val="16"/>
                <w:szCs w:val="16"/>
              </w:rPr>
              <w:t xml:space="preserve"> y del Departamento de Cumplimiento; hojas de vida; Resolución OAL-362</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3E9703E8" w14:textId="77777777" w:rsidR="001B0317" w:rsidRDefault="00927582">
            <w:pPr>
              <w:spacing w:after="40" w:line="252" w:lineRule="auto"/>
            </w:pPr>
            <w:r>
              <w:rPr>
                <w:sz w:val="16"/>
                <w:szCs w:val="16"/>
              </w:rPr>
              <w:t>sep-2025; 30-12-2022</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27DA17D" w14:textId="77777777" w:rsidR="001B0317" w:rsidRDefault="00927582">
            <w:pPr>
              <w:spacing w:after="40" w:line="252" w:lineRule="auto"/>
            </w:pPr>
            <w:r>
              <w:rPr>
                <w:sz w:val="16"/>
                <w:szCs w:val="16"/>
              </w:rPr>
              <w:t>GC</w:t>
            </w:r>
          </w:p>
        </w:tc>
      </w:tr>
      <w:tr w:rsidR="001B0317" w14:paraId="23213FCF"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5045DC" w14:textId="77777777" w:rsidR="001B0317" w:rsidRDefault="00927582">
            <w:pPr>
              <w:spacing w:after="40" w:line="252" w:lineRule="auto"/>
            </w:pPr>
            <w:r>
              <w:rPr>
                <w:sz w:val="16"/>
                <w:szCs w:val="16"/>
              </w:rPr>
              <w:t>15</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94E815" w14:textId="77777777" w:rsidR="001B0317" w:rsidRDefault="00927582">
            <w:pPr>
              <w:spacing w:after="40" w:line="252" w:lineRule="auto"/>
            </w:pPr>
            <w:r>
              <w:rPr>
                <w:sz w:val="16"/>
                <w:szCs w:val="16"/>
              </w:rPr>
              <w:t>Código de Ética AIN-28-CODETI; Manual del Sistema de Control Interno; Manual de RR.HH.</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983B54" w14:textId="77777777" w:rsidR="001B0317" w:rsidRDefault="00927582">
            <w:pPr>
              <w:spacing w:after="40" w:line="252" w:lineRule="auto"/>
            </w:pPr>
            <w:r>
              <w:rPr>
                <w:sz w:val="16"/>
                <w:szCs w:val="16"/>
              </w:rPr>
              <w:t>2023-2024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28ED38" w14:textId="77777777" w:rsidR="001B0317" w:rsidRDefault="00927582">
            <w:pPr>
              <w:spacing w:after="40" w:line="252" w:lineRule="auto"/>
            </w:pPr>
            <w:r>
              <w:rPr>
                <w:sz w:val="16"/>
                <w:szCs w:val="16"/>
              </w:rPr>
              <w:t>GC</w:t>
            </w:r>
          </w:p>
        </w:tc>
      </w:tr>
      <w:tr w:rsidR="001B0317" w14:paraId="5390A4B5"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D99A018" w14:textId="77777777" w:rsidR="001B0317" w:rsidRDefault="00927582">
            <w:pPr>
              <w:spacing w:after="40" w:line="252" w:lineRule="auto"/>
            </w:pPr>
            <w:r>
              <w:rPr>
                <w:sz w:val="16"/>
                <w:szCs w:val="16"/>
              </w:rPr>
              <w:t>16</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99FA5E4" w14:textId="77777777" w:rsidR="001B0317" w:rsidRDefault="00927582">
            <w:pPr>
              <w:spacing w:after="40" w:line="252" w:lineRule="auto"/>
            </w:pPr>
            <w:r>
              <w:rPr>
                <w:sz w:val="16"/>
                <w:szCs w:val="16"/>
              </w:rPr>
              <w:t>Actas del Comité de 17-04-2024 y 28-05-2025; acta de Junta de 20-01-2021; autoevaluación del Comité</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CABE842" w14:textId="77777777" w:rsidR="001B0317" w:rsidRDefault="00927582">
            <w:pPr>
              <w:spacing w:after="40" w:line="252" w:lineRule="auto"/>
            </w:pPr>
            <w:r>
              <w:rPr>
                <w:sz w:val="16"/>
                <w:szCs w:val="16"/>
              </w:rPr>
              <w:t>2021-2025</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09F9E9F2" w14:textId="77777777" w:rsidR="001B0317" w:rsidRDefault="00927582">
            <w:pPr>
              <w:spacing w:after="40" w:line="252" w:lineRule="auto"/>
            </w:pPr>
            <w:r>
              <w:rPr>
                <w:sz w:val="16"/>
                <w:szCs w:val="16"/>
              </w:rPr>
              <w:t>GC</w:t>
            </w:r>
          </w:p>
        </w:tc>
      </w:tr>
      <w:tr w:rsidR="001B0317" w14:paraId="0165305A"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0B8BA4" w14:textId="77777777" w:rsidR="001B0317" w:rsidRDefault="00927582">
            <w:pPr>
              <w:spacing w:after="40" w:line="252" w:lineRule="auto"/>
            </w:pPr>
            <w:r>
              <w:rPr>
                <w:sz w:val="16"/>
                <w:szCs w:val="16"/>
              </w:rPr>
              <w:t>17</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F91541" w14:textId="77777777" w:rsidR="001B0317" w:rsidRDefault="00927582">
            <w:pPr>
              <w:spacing w:after="40" w:line="252" w:lineRule="auto"/>
            </w:pPr>
            <w:r>
              <w:rPr>
                <w:sz w:val="16"/>
                <w:szCs w:val="16"/>
              </w:rPr>
              <w:t xml:space="preserve">Aclaración de aprobaciones en actas del Comité de Cumplimiento (IV </w:t>
            </w:r>
            <w:proofErr w:type="spellStart"/>
            <w:r>
              <w:rPr>
                <w:sz w:val="16"/>
                <w:szCs w:val="16"/>
              </w:rPr>
              <w:t>trim</w:t>
            </w:r>
            <w:proofErr w:type="spellEnd"/>
            <w:r>
              <w:rPr>
                <w:sz w:val="16"/>
                <w:szCs w:val="16"/>
              </w:rPr>
              <w:t>. 2023 – 2025)</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B1300F" w14:textId="77777777" w:rsidR="001B0317" w:rsidRDefault="00927582">
            <w:pPr>
              <w:spacing w:after="40" w:line="252" w:lineRule="auto"/>
            </w:pPr>
            <w:r>
              <w:rPr>
                <w:sz w:val="16"/>
                <w:szCs w:val="16"/>
              </w:rPr>
              <w:t>sep-2026</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8D9A4D" w14:textId="77777777" w:rsidR="001B0317" w:rsidRDefault="00927582">
            <w:pPr>
              <w:spacing w:after="40" w:line="252" w:lineRule="auto"/>
            </w:pPr>
            <w:r>
              <w:rPr>
                <w:sz w:val="16"/>
                <w:szCs w:val="16"/>
              </w:rPr>
              <w:t>GC / PAC</w:t>
            </w:r>
          </w:p>
        </w:tc>
      </w:tr>
      <w:tr w:rsidR="001B0317" w14:paraId="6E10677F"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1FC9EE6" w14:textId="77777777" w:rsidR="001B0317" w:rsidRDefault="00927582">
            <w:pPr>
              <w:spacing w:after="40" w:line="252" w:lineRule="auto"/>
            </w:pPr>
            <w:r>
              <w:rPr>
                <w:sz w:val="16"/>
                <w:szCs w:val="16"/>
              </w:rPr>
              <w:t>18</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7368ABDA" w14:textId="77777777" w:rsidR="001B0317" w:rsidRDefault="00927582">
            <w:pPr>
              <w:spacing w:after="40" w:line="252" w:lineRule="auto"/>
            </w:pPr>
            <w:r>
              <w:rPr>
                <w:sz w:val="16"/>
                <w:szCs w:val="16"/>
              </w:rPr>
              <w:t>Informes de seguimiento al Comité (I, II, III-IV trimestre 2024; I y II trimestre 2025)</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195CEC9" w14:textId="77777777" w:rsidR="001B0317" w:rsidRDefault="00927582">
            <w:pPr>
              <w:spacing w:after="40" w:line="252" w:lineRule="auto"/>
            </w:pPr>
            <w:r>
              <w:rPr>
                <w:sz w:val="16"/>
                <w:szCs w:val="16"/>
              </w:rPr>
              <w:t>2024-2025</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3B2AA533" w14:textId="77777777" w:rsidR="001B0317" w:rsidRDefault="00927582">
            <w:pPr>
              <w:spacing w:after="40" w:line="252" w:lineRule="auto"/>
            </w:pPr>
            <w:r>
              <w:rPr>
                <w:sz w:val="16"/>
                <w:szCs w:val="16"/>
              </w:rPr>
              <w:t>GC / PAC</w:t>
            </w:r>
          </w:p>
        </w:tc>
      </w:tr>
      <w:tr w:rsidR="001B0317" w14:paraId="359AF60E"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5F6867" w14:textId="77777777" w:rsidR="001B0317" w:rsidRDefault="00927582">
            <w:pPr>
              <w:spacing w:after="40" w:line="252" w:lineRule="auto"/>
            </w:pPr>
            <w:r>
              <w:rPr>
                <w:sz w:val="16"/>
                <w:szCs w:val="16"/>
              </w:rPr>
              <w:t>19</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34F53D" w14:textId="77777777" w:rsidR="001B0317" w:rsidRDefault="00927582">
            <w:pPr>
              <w:spacing w:after="40" w:line="252" w:lineRule="auto"/>
            </w:pPr>
            <w:r>
              <w:rPr>
                <w:sz w:val="16"/>
                <w:szCs w:val="16"/>
              </w:rPr>
              <w:t>Programas y cronogramas 2024 y 2025; actas de Junta aportadas; correo de remisión 2025</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B0D305" w14:textId="77777777" w:rsidR="001B0317" w:rsidRDefault="00927582">
            <w:pPr>
              <w:spacing w:after="40" w:line="252" w:lineRule="auto"/>
            </w:pPr>
            <w:r>
              <w:rPr>
                <w:sz w:val="16"/>
                <w:szCs w:val="16"/>
              </w:rPr>
              <w:t>2024-2026</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9C2096" w14:textId="77777777" w:rsidR="001B0317" w:rsidRDefault="00927582">
            <w:pPr>
              <w:spacing w:after="40" w:line="252" w:lineRule="auto"/>
            </w:pPr>
            <w:r>
              <w:rPr>
                <w:sz w:val="16"/>
                <w:szCs w:val="16"/>
              </w:rPr>
              <w:t>PAC</w:t>
            </w:r>
          </w:p>
        </w:tc>
      </w:tr>
      <w:tr w:rsidR="001B0317" w14:paraId="7134968B"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4DE4F94" w14:textId="77777777" w:rsidR="001B0317" w:rsidRDefault="00927582">
            <w:pPr>
              <w:spacing w:after="40" w:line="252" w:lineRule="auto"/>
            </w:pPr>
            <w:r>
              <w:rPr>
                <w:sz w:val="16"/>
                <w:szCs w:val="16"/>
              </w:rPr>
              <w:t>20</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F9FA819" w14:textId="77777777" w:rsidR="001B0317" w:rsidRDefault="00927582">
            <w:pPr>
              <w:spacing w:after="40" w:line="252" w:lineRule="auto"/>
            </w:pPr>
            <w:r>
              <w:rPr>
                <w:sz w:val="16"/>
                <w:szCs w:val="16"/>
              </w:rPr>
              <w:t>Informe de Gestión Anual 2024, resumen ejecutivo y cronograma de cierre; memorial Informe de Gestión 2023</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B009DED" w14:textId="77777777" w:rsidR="001B0317" w:rsidRDefault="00927582">
            <w:pPr>
              <w:spacing w:after="40" w:line="252" w:lineRule="auto"/>
            </w:pPr>
            <w:r>
              <w:rPr>
                <w:sz w:val="16"/>
                <w:szCs w:val="16"/>
              </w:rPr>
              <w:t>2024-2025</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01B75495" w14:textId="77777777" w:rsidR="001B0317" w:rsidRDefault="00927582">
            <w:pPr>
              <w:spacing w:after="40" w:line="252" w:lineRule="auto"/>
            </w:pPr>
            <w:r>
              <w:rPr>
                <w:sz w:val="16"/>
                <w:szCs w:val="16"/>
              </w:rPr>
              <w:t>PAC / RR</w:t>
            </w:r>
          </w:p>
        </w:tc>
      </w:tr>
      <w:tr w:rsidR="001B0317" w14:paraId="4203AE4B"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80381B" w14:textId="77777777" w:rsidR="001B0317" w:rsidRDefault="00927582">
            <w:pPr>
              <w:spacing w:after="40" w:line="252" w:lineRule="auto"/>
            </w:pPr>
            <w:r>
              <w:rPr>
                <w:sz w:val="16"/>
                <w:szCs w:val="16"/>
              </w:rPr>
              <w:t>21</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F513B1" w14:textId="77777777" w:rsidR="001B0317" w:rsidRDefault="00927582">
            <w:pPr>
              <w:spacing w:after="40" w:line="252" w:lineRule="auto"/>
            </w:pPr>
            <w:r>
              <w:rPr>
                <w:sz w:val="16"/>
                <w:szCs w:val="16"/>
              </w:rPr>
              <w:t>Planes de Auditoría Interna 2024 y 2025; Informe de Auditoría Interna al Dpto. de Cumplimiento</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012366" w14:textId="77777777" w:rsidR="001B0317" w:rsidRDefault="00927582">
            <w:pPr>
              <w:spacing w:after="40" w:line="252" w:lineRule="auto"/>
            </w:pPr>
            <w:r>
              <w:rPr>
                <w:sz w:val="16"/>
                <w:szCs w:val="16"/>
              </w:rPr>
              <w:t>2024-2026</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B7DF70" w14:textId="77777777" w:rsidR="001B0317" w:rsidRDefault="00927582">
            <w:pPr>
              <w:spacing w:after="40" w:line="252" w:lineRule="auto"/>
            </w:pPr>
            <w:r>
              <w:rPr>
                <w:sz w:val="16"/>
                <w:szCs w:val="16"/>
              </w:rPr>
              <w:t>GC</w:t>
            </w:r>
          </w:p>
        </w:tc>
      </w:tr>
      <w:tr w:rsidR="001B0317" w14:paraId="07C9EB0B"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2424E96" w14:textId="77777777" w:rsidR="001B0317" w:rsidRDefault="00927582">
            <w:pPr>
              <w:spacing w:after="40" w:line="252" w:lineRule="auto"/>
            </w:pPr>
            <w:r>
              <w:rPr>
                <w:sz w:val="16"/>
                <w:szCs w:val="16"/>
              </w:rPr>
              <w:lastRenderedPageBreak/>
              <w:t>22</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4CD9413" w14:textId="77777777" w:rsidR="001B0317" w:rsidRDefault="00927582">
            <w:pPr>
              <w:spacing w:after="40" w:line="252" w:lineRule="auto"/>
            </w:pPr>
            <w:r>
              <w:rPr>
                <w:sz w:val="16"/>
                <w:szCs w:val="16"/>
              </w:rPr>
              <w:t>Herramienta de listas, constancia de barridos y listado de pólizas rechazadas por coincidencias</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3DB696F6" w14:textId="77777777" w:rsidR="001B0317" w:rsidRDefault="00927582">
            <w:pPr>
              <w:spacing w:after="40" w:line="252" w:lineRule="auto"/>
            </w:pPr>
            <w:r>
              <w:rPr>
                <w:sz w:val="16"/>
                <w:szCs w:val="16"/>
              </w:rPr>
              <w:t>2024-2026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0CA3116" w14:textId="77777777" w:rsidR="001B0317" w:rsidRDefault="00927582">
            <w:pPr>
              <w:spacing w:after="40" w:line="252" w:lineRule="auto"/>
            </w:pPr>
            <w:r>
              <w:rPr>
                <w:sz w:val="16"/>
                <w:szCs w:val="16"/>
              </w:rPr>
              <w:t>DD</w:t>
            </w:r>
          </w:p>
        </w:tc>
      </w:tr>
      <w:tr w:rsidR="001B0317" w14:paraId="19E101EE"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4AB480" w14:textId="77777777" w:rsidR="001B0317" w:rsidRDefault="00927582">
            <w:pPr>
              <w:spacing w:after="40" w:line="252" w:lineRule="auto"/>
            </w:pPr>
            <w:r>
              <w:rPr>
                <w:sz w:val="16"/>
                <w:szCs w:val="16"/>
              </w:rPr>
              <w:t>23</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FB727C" w14:textId="77777777" w:rsidR="001B0317" w:rsidRDefault="00927582">
            <w:pPr>
              <w:spacing w:after="40" w:line="252" w:lineRule="auto"/>
            </w:pPr>
            <w:r>
              <w:rPr>
                <w:sz w:val="16"/>
                <w:szCs w:val="16"/>
              </w:rPr>
              <w:t>Listado de clientes con documentación pendiente; formularios CTC</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63CCAD" w14:textId="77777777" w:rsidR="001B0317" w:rsidRDefault="00927582">
            <w:pPr>
              <w:spacing w:after="40" w:line="252" w:lineRule="auto"/>
            </w:pPr>
            <w:r>
              <w:rPr>
                <w:sz w:val="16"/>
                <w:szCs w:val="16"/>
              </w:rPr>
              <w:t>2025-2026</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AFC337" w14:textId="77777777" w:rsidR="001B0317" w:rsidRDefault="00927582">
            <w:pPr>
              <w:spacing w:after="40" w:line="252" w:lineRule="auto"/>
            </w:pPr>
            <w:r>
              <w:rPr>
                <w:sz w:val="16"/>
                <w:szCs w:val="16"/>
              </w:rPr>
              <w:t>DD</w:t>
            </w:r>
          </w:p>
        </w:tc>
      </w:tr>
      <w:tr w:rsidR="001B0317" w14:paraId="4493EA90"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813BEFB" w14:textId="77777777" w:rsidR="001B0317" w:rsidRDefault="00927582">
            <w:pPr>
              <w:spacing w:after="40" w:line="252" w:lineRule="auto"/>
            </w:pPr>
            <w:r>
              <w:rPr>
                <w:sz w:val="16"/>
                <w:szCs w:val="16"/>
              </w:rPr>
              <w:t>24</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589293E0" w14:textId="77777777" w:rsidR="001B0317" w:rsidRDefault="00927582">
            <w:pPr>
              <w:spacing w:after="40" w:line="252" w:lineRule="auto"/>
            </w:pPr>
            <w:r>
              <w:rPr>
                <w:sz w:val="16"/>
                <w:szCs w:val="16"/>
              </w:rPr>
              <w:t>Matriz de revisión de 85 expedientes de clientes; análisis de 33 expedientes de colaboradores</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0A3FD969" w14:textId="77777777" w:rsidR="001B0317" w:rsidRDefault="00927582">
            <w:pPr>
              <w:spacing w:after="40" w:line="252" w:lineRule="auto"/>
            </w:pPr>
            <w:r>
              <w:rPr>
                <w:sz w:val="16"/>
                <w:szCs w:val="16"/>
              </w:rPr>
              <w:t>ago-2026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E844D3D" w14:textId="77777777" w:rsidR="001B0317" w:rsidRDefault="00927582">
            <w:pPr>
              <w:spacing w:after="40" w:line="252" w:lineRule="auto"/>
            </w:pPr>
            <w:r>
              <w:rPr>
                <w:sz w:val="16"/>
                <w:szCs w:val="16"/>
              </w:rPr>
              <w:t>DD</w:t>
            </w:r>
          </w:p>
        </w:tc>
      </w:tr>
      <w:tr w:rsidR="001B0317" w14:paraId="61B2A76D"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9A6223" w14:textId="77777777" w:rsidR="001B0317" w:rsidRDefault="00927582">
            <w:pPr>
              <w:spacing w:after="40" w:line="252" w:lineRule="auto"/>
            </w:pPr>
            <w:r>
              <w:rPr>
                <w:sz w:val="16"/>
                <w:szCs w:val="16"/>
              </w:rPr>
              <w:t>25</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B3D206" w14:textId="77777777" w:rsidR="001B0317" w:rsidRDefault="00927582">
            <w:pPr>
              <w:spacing w:after="40" w:line="252" w:lineRule="auto"/>
            </w:pPr>
            <w:r>
              <w:rPr>
                <w:sz w:val="16"/>
                <w:szCs w:val="16"/>
              </w:rPr>
              <w:t>Entrevistas a 13 responsables y colaboradores</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8D0D04" w14:textId="77777777" w:rsidR="001B0317" w:rsidRDefault="00927582">
            <w:pPr>
              <w:spacing w:after="40" w:line="252" w:lineRule="auto"/>
            </w:pPr>
            <w:r>
              <w:rPr>
                <w:sz w:val="16"/>
                <w:szCs w:val="16"/>
              </w:rPr>
              <w:t>ene-2026</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392E51" w14:textId="77777777" w:rsidR="001B0317" w:rsidRDefault="00927582">
            <w:pPr>
              <w:spacing w:after="40" w:line="252" w:lineRule="auto"/>
            </w:pPr>
            <w:r>
              <w:rPr>
                <w:sz w:val="16"/>
                <w:szCs w:val="16"/>
              </w:rPr>
              <w:t>Transversal</w:t>
            </w:r>
          </w:p>
        </w:tc>
      </w:tr>
      <w:tr w:rsidR="001B0317" w14:paraId="78924F7A"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DCDDDD0" w14:textId="77777777" w:rsidR="001B0317" w:rsidRDefault="00927582">
            <w:pPr>
              <w:spacing w:after="40" w:line="252" w:lineRule="auto"/>
            </w:pPr>
            <w:r>
              <w:rPr>
                <w:sz w:val="16"/>
                <w:szCs w:val="16"/>
              </w:rPr>
              <w:t>26</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7DC32689" w14:textId="77777777" w:rsidR="001B0317" w:rsidRDefault="00927582">
            <w:pPr>
              <w:spacing w:after="40" w:line="252" w:lineRule="auto"/>
            </w:pPr>
            <w:r>
              <w:rPr>
                <w:sz w:val="16"/>
                <w:szCs w:val="16"/>
              </w:rPr>
              <w:t>Informe SSRP DSR-0924-2023; matriz de seguimiento de cierre de hallazgos; última evaluación independiente</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2AA5BE4" w14:textId="77777777" w:rsidR="001B0317" w:rsidRDefault="00927582">
            <w:pPr>
              <w:spacing w:after="40" w:line="252" w:lineRule="auto"/>
            </w:pPr>
            <w:r>
              <w:rPr>
                <w:sz w:val="16"/>
                <w:szCs w:val="16"/>
              </w:rPr>
              <w:t>2023-2026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C941911" w14:textId="77777777" w:rsidR="001B0317" w:rsidRDefault="00927582">
            <w:pPr>
              <w:spacing w:after="40" w:line="252" w:lineRule="auto"/>
            </w:pPr>
            <w:r>
              <w:rPr>
                <w:sz w:val="16"/>
                <w:szCs w:val="16"/>
              </w:rPr>
              <w:t>Transversal</w:t>
            </w:r>
          </w:p>
        </w:tc>
      </w:tr>
      <w:tr w:rsidR="001B0317" w14:paraId="633D3F44"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000544" w14:textId="77777777" w:rsidR="001B0317" w:rsidRDefault="00927582">
            <w:pPr>
              <w:spacing w:after="40" w:line="252" w:lineRule="auto"/>
            </w:pPr>
            <w:r>
              <w:rPr>
                <w:sz w:val="16"/>
                <w:szCs w:val="16"/>
              </w:rPr>
              <w:t>27</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D6C49D" w14:textId="77777777" w:rsidR="001B0317" w:rsidRDefault="00927582">
            <w:pPr>
              <w:spacing w:after="40" w:line="252" w:lineRule="auto"/>
            </w:pPr>
            <w:r>
              <w:rPr>
                <w:sz w:val="16"/>
                <w:szCs w:val="16"/>
              </w:rPr>
              <w:t>Ley 23 de 2015; D.E. 35 de 2022; Acuerdos SSRP 03-2022 y 07-2025</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419CBE" w14:textId="77777777" w:rsidR="001B0317" w:rsidRDefault="00927582">
            <w:pPr>
              <w:spacing w:after="40" w:line="252" w:lineRule="auto"/>
            </w:pPr>
            <w:r>
              <w:rPr>
                <w:sz w:val="16"/>
                <w:szCs w:val="16"/>
              </w:rPr>
              <w:t>Gaceta Oficial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26F978" w14:textId="77777777" w:rsidR="001B0317" w:rsidRDefault="00927582">
            <w:pPr>
              <w:spacing w:after="40" w:line="252" w:lineRule="auto"/>
            </w:pPr>
            <w:r>
              <w:rPr>
                <w:sz w:val="16"/>
                <w:szCs w:val="16"/>
              </w:rPr>
              <w:t>Marco normativo</w:t>
            </w:r>
          </w:p>
        </w:tc>
      </w:tr>
    </w:tbl>
    <w:p w14:paraId="3FB10944" w14:textId="77777777" w:rsidR="001B0317" w:rsidRDefault="00927582">
      <w:pPr>
        <w:pStyle w:val="Ttulo1"/>
        <w:pageBreakBefore/>
      </w:pPr>
      <w:bookmarkStart w:id="60" w:name="_Toc241850534"/>
      <w:bookmarkStart w:id="61" w:name="_Toc241852984"/>
      <w:r>
        <w:lastRenderedPageBreak/>
        <w:t>Anexo B. Glosario</w:t>
      </w:r>
      <w:bookmarkEnd w:id="60"/>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60136256"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5BD4F52" w14:textId="77777777" w:rsidR="001B0317" w:rsidRDefault="00927582">
            <w:pPr>
              <w:spacing w:after="40" w:line="252" w:lineRule="auto"/>
            </w:pPr>
            <w:r>
              <w:rPr>
                <w:b/>
                <w:bCs/>
                <w:color w:val="FFFFFF"/>
                <w:sz w:val="17"/>
                <w:szCs w:val="17"/>
              </w:rPr>
              <w:t>Término</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A98B98E" w14:textId="77777777" w:rsidR="001B0317" w:rsidRDefault="00927582">
            <w:pPr>
              <w:spacing w:after="40" w:line="252" w:lineRule="auto"/>
            </w:pPr>
            <w:r>
              <w:rPr>
                <w:b/>
                <w:bCs/>
                <w:color w:val="FFFFFF"/>
                <w:sz w:val="17"/>
                <w:szCs w:val="17"/>
              </w:rPr>
              <w:t>Significado</w:t>
            </w:r>
          </w:p>
        </w:tc>
      </w:tr>
      <w:tr w:rsidR="001B0317" w14:paraId="364FE3F8"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B070B4" w14:textId="77777777" w:rsidR="001B0317" w:rsidRDefault="00927582">
            <w:pPr>
              <w:spacing w:after="40" w:line="252" w:lineRule="auto"/>
            </w:pPr>
            <w:r>
              <w:rPr>
                <w:b/>
                <w:bCs/>
                <w:sz w:val="17"/>
                <w:szCs w:val="17"/>
              </w:rPr>
              <w:t>BC/FT/FPADM</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E0A613" w14:textId="77777777" w:rsidR="001B0317" w:rsidRDefault="00927582">
            <w:pPr>
              <w:spacing w:after="40" w:line="252" w:lineRule="auto"/>
            </w:pPr>
            <w:r>
              <w:rPr>
                <w:sz w:val="17"/>
                <w:szCs w:val="17"/>
              </w:rPr>
              <w:t>Blanqueo de capitales, financiamiento del terrorismo y financiamiento de la proliferación de armas de destrucción masiva.</w:t>
            </w:r>
          </w:p>
        </w:tc>
      </w:tr>
      <w:tr w:rsidR="001B0317" w14:paraId="78736172"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E97C5C" w14:textId="77777777" w:rsidR="001B0317" w:rsidRDefault="00927582">
            <w:pPr>
              <w:spacing w:after="40" w:line="252" w:lineRule="auto"/>
            </w:pPr>
            <w:r>
              <w:rPr>
                <w:b/>
                <w:bCs/>
                <w:sz w:val="17"/>
                <w:szCs w:val="17"/>
              </w:rPr>
              <w:t>CTC</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549209" w14:textId="77777777" w:rsidR="001B0317" w:rsidRDefault="00927582">
            <w:pPr>
              <w:spacing w:after="40" w:line="252" w:lineRule="auto"/>
            </w:pPr>
            <w:r>
              <w:rPr>
                <w:sz w:val="17"/>
                <w:szCs w:val="17"/>
              </w:rPr>
              <w:t>Formulario Conozca a su Cliente.</w:t>
            </w:r>
          </w:p>
        </w:tc>
      </w:tr>
      <w:tr w:rsidR="001B0317" w14:paraId="25D61F70"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6E4E1E" w14:textId="77777777" w:rsidR="001B0317" w:rsidRDefault="00927582">
            <w:pPr>
              <w:spacing w:after="40" w:line="252" w:lineRule="auto"/>
            </w:pPr>
            <w:r>
              <w:rPr>
                <w:b/>
                <w:bCs/>
                <w:sz w:val="17"/>
                <w:szCs w:val="17"/>
              </w:rPr>
              <w:t>DEIVID</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B7D0E9" w14:textId="77777777" w:rsidR="001B0317" w:rsidRDefault="00927582">
            <w:pPr>
              <w:spacing w:after="40" w:line="252" w:lineRule="auto"/>
            </w:pPr>
            <w:r>
              <w:rPr>
                <w:sz w:val="17"/>
                <w:szCs w:val="17"/>
              </w:rPr>
              <w:t>Sistema tecnológico institucional de Ancón utilizado para perfiles de riesgo, emisión y monitoreo.</w:t>
            </w:r>
          </w:p>
        </w:tc>
      </w:tr>
      <w:tr w:rsidR="001B0317" w14:paraId="5883F276"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80C649" w14:textId="77777777" w:rsidR="001B0317" w:rsidRDefault="00927582">
            <w:pPr>
              <w:spacing w:after="40" w:line="252" w:lineRule="auto"/>
            </w:pPr>
            <w:r>
              <w:rPr>
                <w:b/>
                <w:bCs/>
                <w:sz w:val="17"/>
                <w:szCs w:val="17"/>
              </w:rPr>
              <w:t>DLP</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4393A5" w14:textId="77777777" w:rsidR="001B0317" w:rsidRDefault="00927582">
            <w:pPr>
              <w:spacing w:after="40" w:line="252" w:lineRule="auto"/>
            </w:pPr>
            <w:r>
              <w:rPr>
                <w:sz w:val="17"/>
                <w:szCs w:val="17"/>
              </w:rPr>
              <w:t xml:space="preserve">Prevención de pérdida de datos (Data Loss </w:t>
            </w:r>
            <w:proofErr w:type="spellStart"/>
            <w:r>
              <w:rPr>
                <w:sz w:val="17"/>
                <w:szCs w:val="17"/>
              </w:rPr>
              <w:t>Prevention</w:t>
            </w:r>
            <w:proofErr w:type="spellEnd"/>
            <w:r>
              <w:rPr>
                <w:sz w:val="17"/>
                <w:szCs w:val="17"/>
              </w:rPr>
              <w:t>).</w:t>
            </w:r>
          </w:p>
        </w:tc>
      </w:tr>
      <w:tr w:rsidR="001B0317" w14:paraId="516E9B00"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F98AAF" w14:textId="77777777" w:rsidR="001B0317" w:rsidRDefault="00927582">
            <w:pPr>
              <w:spacing w:after="40" w:line="252" w:lineRule="auto"/>
            </w:pPr>
            <w:r>
              <w:rPr>
                <w:b/>
                <w:bCs/>
                <w:sz w:val="17"/>
                <w:szCs w:val="17"/>
              </w:rPr>
              <w:t>GAFI</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4A320A" w14:textId="77777777" w:rsidR="001B0317" w:rsidRDefault="00927582">
            <w:pPr>
              <w:spacing w:after="40" w:line="252" w:lineRule="auto"/>
            </w:pPr>
            <w:r>
              <w:rPr>
                <w:sz w:val="17"/>
                <w:szCs w:val="17"/>
              </w:rPr>
              <w:t>Grupo de Acción Financiera Internacional.</w:t>
            </w:r>
          </w:p>
        </w:tc>
      </w:tr>
      <w:tr w:rsidR="001B0317" w14:paraId="46A81E86"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3D2219" w14:textId="77777777" w:rsidR="001B0317" w:rsidRDefault="00927582">
            <w:pPr>
              <w:spacing w:after="40" w:line="252" w:lineRule="auto"/>
            </w:pPr>
            <w:proofErr w:type="gramStart"/>
            <w:r>
              <w:rPr>
                <w:b/>
                <w:bCs/>
                <w:sz w:val="17"/>
                <w:szCs w:val="17"/>
              </w:rPr>
              <w:t>P:I</w:t>
            </w:r>
            <w:proofErr w:type="gramEnd"/>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51DD6B" w14:textId="77777777" w:rsidR="001B0317" w:rsidRDefault="00927582">
            <w:pPr>
              <w:spacing w:after="40" w:line="252" w:lineRule="auto"/>
            </w:pPr>
            <w:r>
              <w:rPr>
                <w:sz w:val="17"/>
                <w:szCs w:val="17"/>
              </w:rPr>
              <w:t>Calificación de probabilidad e impacto en la matriz de riesgo GSM.</w:t>
            </w:r>
          </w:p>
        </w:tc>
      </w:tr>
      <w:tr w:rsidR="001B0317" w14:paraId="64272277"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A7CD8D" w14:textId="77777777" w:rsidR="001B0317" w:rsidRDefault="00927582">
            <w:pPr>
              <w:spacing w:after="40" w:line="252" w:lineRule="auto"/>
            </w:pPr>
            <w:r>
              <w:rPr>
                <w:b/>
                <w:bCs/>
                <w:sz w:val="17"/>
                <w:szCs w:val="17"/>
              </w:rPr>
              <w:t>PEP</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857004" w14:textId="77777777" w:rsidR="001B0317" w:rsidRDefault="00927582">
            <w:pPr>
              <w:spacing w:after="40" w:line="252" w:lineRule="auto"/>
            </w:pPr>
            <w:r>
              <w:rPr>
                <w:sz w:val="17"/>
                <w:szCs w:val="17"/>
              </w:rPr>
              <w:t>Persona expuesta políticamente.</w:t>
            </w:r>
          </w:p>
        </w:tc>
      </w:tr>
      <w:tr w:rsidR="001B0317" w14:paraId="550D11D5"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622757" w14:textId="77777777" w:rsidR="001B0317" w:rsidRDefault="00927582">
            <w:pPr>
              <w:spacing w:after="40" w:line="252" w:lineRule="auto"/>
            </w:pPr>
            <w:r>
              <w:rPr>
                <w:b/>
                <w:bCs/>
                <w:sz w:val="17"/>
                <w:szCs w:val="17"/>
              </w:rPr>
              <w:t>ROI / ROS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8C14F6" w14:textId="77777777" w:rsidR="001B0317" w:rsidRDefault="00927582">
            <w:pPr>
              <w:spacing w:after="40" w:line="252" w:lineRule="auto"/>
            </w:pPr>
            <w:r>
              <w:rPr>
                <w:sz w:val="17"/>
                <w:szCs w:val="17"/>
              </w:rPr>
              <w:t>Reporte de operación inusual (interno) / Reporte de operación sospechosa (a la UAF).</w:t>
            </w:r>
          </w:p>
        </w:tc>
      </w:tr>
      <w:tr w:rsidR="001B0317" w14:paraId="7EAB92C2"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720AF1" w14:textId="77777777" w:rsidR="001B0317" w:rsidRDefault="00927582">
            <w:pPr>
              <w:spacing w:after="40" w:line="252" w:lineRule="auto"/>
            </w:pPr>
            <w:r>
              <w:rPr>
                <w:b/>
                <w:bCs/>
                <w:sz w:val="17"/>
                <w:szCs w:val="17"/>
              </w:rPr>
              <w:t>SSRP</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1AB557" w14:textId="77777777" w:rsidR="001B0317" w:rsidRDefault="00927582">
            <w:pPr>
              <w:spacing w:after="40" w:line="252" w:lineRule="auto"/>
            </w:pPr>
            <w:r>
              <w:rPr>
                <w:sz w:val="17"/>
                <w:szCs w:val="17"/>
              </w:rPr>
              <w:t>Superintendencia de Seguros y Reaseguros de Panamá.</w:t>
            </w:r>
          </w:p>
        </w:tc>
      </w:tr>
      <w:tr w:rsidR="001B0317" w14:paraId="3FA251B7"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2A199C" w14:textId="77777777" w:rsidR="001B0317" w:rsidRDefault="00927582">
            <w:pPr>
              <w:spacing w:after="40" w:line="252" w:lineRule="auto"/>
            </w:pPr>
            <w:r>
              <w:rPr>
                <w:b/>
                <w:bCs/>
                <w:sz w:val="17"/>
                <w:szCs w:val="17"/>
              </w:rPr>
              <w:t>UAF</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253656" w14:textId="77777777" w:rsidR="001B0317" w:rsidRDefault="00927582">
            <w:pPr>
              <w:spacing w:after="40" w:line="252" w:lineRule="auto"/>
            </w:pPr>
            <w:r>
              <w:rPr>
                <w:sz w:val="17"/>
                <w:szCs w:val="17"/>
              </w:rPr>
              <w:t>Unidad de Análisis Financiero para la Prevención del Delito de Blanqueo de Capitales y Financiamiento del Terrorismo.</w:t>
            </w:r>
          </w:p>
        </w:tc>
      </w:tr>
    </w:tbl>
    <w:p w14:paraId="5125B677" w14:textId="77777777" w:rsidR="001B0317" w:rsidRDefault="00927582">
      <w:pPr>
        <w:pStyle w:val="Ttulo1"/>
        <w:pageBreakBefore/>
      </w:pPr>
      <w:bookmarkStart w:id="62" w:name="_Toc241850535"/>
      <w:bookmarkStart w:id="63" w:name="_Toc241852985"/>
      <w:r>
        <w:lastRenderedPageBreak/>
        <w:t>Anexo C. Estado de los Requerimientos de Información</w:t>
      </w:r>
      <w:bookmarkEnd w:id="62"/>
      <w:bookmarkEnd w:id="63"/>
    </w:p>
    <w:p w14:paraId="2ED5DD08" w14:textId="1A528138" w:rsidR="001B0317" w:rsidRDefault="00927582">
      <w:pPr>
        <w:spacing w:after="120" w:line="276" w:lineRule="auto"/>
        <w:jc w:val="both"/>
      </w:pPr>
      <w:r>
        <w:t xml:space="preserve">Resumen de los requerimientos de información realizados a Ancón durante la evaluación, </w:t>
      </w:r>
      <w:r w:rsidR="00366C8F">
        <w:t>según el cuadro de control de entregables.</w:t>
      </w:r>
      <w:r>
        <w:t xml:space="preserve"> Agradecemos la colaboración del equipo de Cumplimiento y de las áreas entrevistadas.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300"/>
        <w:gridCol w:w="1300"/>
        <w:gridCol w:w="1300"/>
        <w:gridCol w:w="1500"/>
      </w:tblGrid>
      <w:tr w:rsidR="001B0317" w14:paraId="3FF08FE7" w14:textId="77777777">
        <w:trPr>
          <w:cantSplit/>
          <w:tblHeader/>
        </w:trPr>
        <w:tc>
          <w:tcPr>
            <w:tcW w:w="3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D8D41AA" w14:textId="77777777" w:rsidR="001B0317" w:rsidRDefault="00927582">
            <w:pPr>
              <w:spacing w:after="40" w:line="252" w:lineRule="auto"/>
            </w:pPr>
            <w:r>
              <w:rPr>
                <w:b/>
                <w:bCs/>
                <w:color w:val="FFFFFF"/>
                <w:sz w:val="17"/>
                <w:szCs w:val="17"/>
              </w:rPr>
              <w:t>Sección</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F1CF4B9" w14:textId="77777777" w:rsidR="001B0317" w:rsidRDefault="00927582">
            <w:pPr>
              <w:spacing w:after="40" w:line="252" w:lineRule="auto"/>
            </w:pPr>
            <w:r>
              <w:rPr>
                <w:b/>
                <w:bCs/>
                <w:color w:val="FFFFFF"/>
                <w:sz w:val="17"/>
                <w:szCs w:val="17"/>
              </w:rPr>
              <w:t>Requeridos</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4E50824" w14:textId="77777777" w:rsidR="001B0317" w:rsidRDefault="00927582">
            <w:pPr>
              <w:spacing w:after="40" w:line="252" w:lineRule="auto"/>
            </w:pPr>
            <w:r>
              <w:rPr>
                <w:b/>
                <w:bCs/>
                <w:color w:val="FFFFFF"/>
                <w:sz w:val="17"/>
                <w:szCs w:val="17"/>
              </w:rPr>
              <w:t>Aportados</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17629FD" w14:textId="77777777" w:rsidR="001B0317" w:rsidRDefault="00927582">
            <w:pPr>
              <w:spacing w:after="40" w:line="252" w:lineRule="auto"/>
            </w:pPr>
            <w:r>
              <w:rPr>
                <w:b/>
                <w:bCs/>
                <w:color w:val="FFFFFF"/>
                <w:sz w:val="17"/>
                <w:szCs w:val="17"/>
              </w:rPr>
              <w:t>Pendientes de entrega</w:t>
            </w:r>
          </w:p>
        </w:tc>
        <w:tc>
          <w:tcPr>
            <w:tcW w:w="1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D35B1BD" w14:textId="77777777" w:rsidR="001B0317" w:rsidRDefault="00927582">
            <w:pPr>
              <w:spacing w:after="40" w:line="252" w:lineRule="auto"/>
            </w:pPr>
            <w:r>
              <w:rPr>
                <w:b/>
                <w:bCs/>
                <w:color w:val="FFFFFF"/>
                <w:sz w:val="17"/>
                <w:szCs w:val="17"/>
              </w:rPr>
              <w:t>No existen (según Ancón)</w:t>
            </w:r>
          </w:p>
        </w:tc>
      </w:tr>
      <w:tr w:rsidR="001B0317" w14:paraId="3E8FD9BE" w14:textId="77777777">
        <w:trPr>
          <w:cantSplit/>
        </w:trPr>
        <w:tc>
          <w:tcPr>
            <w:tcW w:w="3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CD6EA8" w14:textId="77777777" w:rsidR="001B0317" w:rsidRDefault="00927582">
            <w:pPr>
              <w:spacing w:after="40" w:line="252" w:lineRule="auto"/>
            </w:pPr>
            <w:r>
              <w:rPr>
                <w:sz w:val="17"/>
                <w:szCs w:val="17"/>
              </w:rPr>
              <w:t>A. Gobierno AML y administración de riesgo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1ADF6D" w14:textId="77777777" w:rsidR="001B0317" w:rsidRDefault="00927582">
            <w:pPr>
              <w:spacing w:after="40" w:line="252" w:lineRule="auto"/>
            </w:pPr>
            <w:r>
              <w:rPr>
                <w:sz w:val="17"/>
                <w:szCs w:val="17"/>
              </w:rPr>
              <w:t>74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FA1B82" w14:textId="77777777" w:rsidR="001B0317" w:rsidRDefault="00927582">
            <w:pPr>
              <w:spacing w:after="40" w:line="252" w:lineRule="auto"/>
            </w:pPr>
            <w:r>
              <w:rPr>
                <w:sz w:val="17"/>
                <w:szCs w:val="17"/>
              </w:rPr>
              <w:t>54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FE2BEF" w14:textId="77777777" w:rsidR="001B0317" w:rsidRDefault="00927582">
            <w:pPr>
              <w:spacing w:after="40" w:line="252" w:lineRule="auto"/>
            </w:pPr>
            <w:r>
              <w:rPr>
                <w:sz w:val="17"/>
                <w:szCs w:val="17"/>
              </w:rPr>
              <w:t>17</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E84444" w14:textId="77777777" w:rsidR="001B0317" w:rsidRDefault="00927582">
            <w:pPr>
              <w:spacing w:after="40" w:line="252" w:lineRule="auto"/>
            </w:pPr>
            <w:r>
              <w:rPr>
                <w:sz w:val="17"/>
                <w:szCs w:val="17"/>
              </w:rPr>
              <w:t>3</w:t>
            </w:r>
          </w:p>
        </w:tc>
      </w:tr>
      <w:tr w:rsidR="001B0317" w14:paraId="5B510BE3" w14:textId="77777777">
        <w:trPr>
          <w:cantSplit/>
        </w:trPr>
        <w:tc>
          <w:tcPr>
            <w:tcW w:w="3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A11D39" w14:textId="77777777" w:rsidR="001B0317" w:rsidRDefault="00927582">
            <w:pPr>
              <w:spacing w:after="40" w:line="252" w:lineRule="auto"/>
            </w:pPr>
            <w:r>
              <w:rPr>
                <w:sz w:val="17"/>
                <w:szCs w:val="17"/>
              </w:rPr>
              <w:t>B. 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EAED52" w14:textId="77777777" w:rsidR="001B0317" w:rsidRDefault="00927582">
            <w:pPr>
              <w:spacing w:after="40" w:line="252" w:lineRule="auto"/>
            </w:pPr>
            <w:r>
              <w:rPr>
                <w:sz w:val="17"/>
                <w:szCs w:val="17"/>
              </w:rPr>
              <w:t>13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9F45EC" w14:textId="77777777" w:rsidR="001B0317" w:rsidRDefault="00927582">
            <w:pPr>
              <w:spacing w:after="40" w:line="252" w:lineRule="auto"/>
            </w:pPr>
            <w:r>
              <w:rPr>
                <w:sz w:val="17"/>
                <w:szCs w:val="17"/>
              </w:rPr>
              <w:t>9</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4A2E21" w14:textId="77777777" w:rsidR="001B0317" w:rsidRDefault="00927582">
            <w:pPr>
              <w:spacing w:after="40" w:line="252" w:lineRule="auto"/>
            </w:pPr>
            <w:r>
              <w:rPr>
                <w:sz w:val="17"/>
                <w:szCs w:val="17"/>
              </w:rPr>
              <w:t>0</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D84EBA" w14:textId="77777777" w:rsidR="001B0317" w:rsidRDefault="00927582">
            <w:pPr>
              <w:spacing w:after="40" w:line="252" w:lineRule="auto"/>
            </w:pPr>
            <w:r>
              <w:rPr>
                <w:sz w:val="17"/>
                <w:szCs w:val="17"/>
              </w:rPr>
              <w:t>4</w:t>
            </w:r>
          </w:p>
        </w:tc>
      </w:tr>
      <w:tr w:rsidR="001B0317" w14:paraId="0800923E" w14:textId="77777777">
        <w:trPr>
          <w:cantSplit/>
        </w:trPr>
        <w:tc>
          <w:tcPr>
            <w:tcW w:w="3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41E6E5" w14:textId="77777777" w:rsidR="001B0317" w:rsidRDefault="00927582">
            <w:pPr>
              <w:spacing w:after="40" w:line="252" w:lineRule="auto"/>
            </w:pPr>
            <w:r>
              <w:rPr>
                <w:sz w:val="17"/>
                <w:szCs w:val="17"/>
              </w:rPr>
              <w:t>C. Capacitación y conozca a su colaborador</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43BA75" w14:textId="77777777" w:rsidR="001B0317" w:rsidRDefault="00927582">
            <w:pPr>
              <w:spacing w:after="40" w:line="252" w:lineRule="auto"/>
            </w:pPr>
            <w:r>
              <w:rPr>
                <w:sz w:val="17"/>
                <w:szCs w:val="17"/>
              </w:rPr>
              <w:t>9</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54D71E" w14:textId="77777777" w:rsidR="001B0317" w:rsidRDefault="00927582">
            <w:pPr>
              <w:spacing w:after="40" w:line="252" w:lineRule="auto"/>
            </w:pPr>
            <w:r>
              <w:rPr>
                <w:sz w:val="17"/>
                <w:szCs w:val="17"/>
              </w:rPr>
              <w:t>9</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CD9815" w14:textId="77777777" w:rsidR="001B0317" w:rsidRDefault="00927582">
            <w:pPr>
              <w:spacing w:after="40" w:line="252" w:lineRule="auto"/>
            </w:pPr>
            <w:r>
              <w:rPr>
                <w:sz w:val="17"/>
                <w:szCs w:val="17"/>
              </w:rPr>
              <w:t>0</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500C9C" w14:textId="77777777" w:rsidR="001B0317" w:rsidRDefault="00927582">
            <w:pPr>
              <w:spacing w:after="40" w:line="252" w:lineRule="auto"/>
            </w:pPr>
            <w:r>
              <w:rPr>
                <w:sz w:val="17"/>
                <w:szCs w:val="17"/>
              </w:rPr>
              <w:t>0</w:t>
            </w:r>
          </w:p>
        </w:tc>
      </w:tr>
      <w:tr w:rsidR="001B0317" w14:paraId="1C9C623D" w14:textId="77777777">
        <w:trPr>
          <w:cantSplit/>
        </w:trPr>
        <w:tc>
          <w:tcPr>
            <w:tcW w:w="39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18F718A3" w14:textId="77777777" w:rsidR="001B0317" w:rsidRDefault="00927582">
            <w:pPr>
              <w:spacing w:after="40" w:line="252" w:lineRule="auto"/>
            </w:pPr>
            <w:r>
              <w:rPr>
                <w:b/>
                <w:bCs/>
                <w:sz w:val="17"/>
                <w:szCs w:val="17"/>
              </w:rPr>
              <w:t>Total</w:t>
            </w:r>
          </w:p>
        </w:tc>
        <w:tc>
          <w:tcPr>
            <w:tcW w:w="13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5A78DCF6" w14:textId="77777777" w:rsidR="001B0317" w:rsidRDefault="00927582">
            <w:pPr>
              <w:spacing w:after="40" w:line="252" w:lineRule="auto"/>
            </w:pPr>
            <w:r>
              <w:rPr>
                <w:b/>
                <w:bCs/>
                <w:sz w:val="17"/>
                <w:szCs w:val="17"/>
              </w:rPr>
              <w:t>96</w:t>
            </w:r>
          </w:p>
        </w:tc>
        <w:tc>
          <w:tcPr>
            <w:tcW w:w="13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9C1A899" w14:textId="77777777" w:rsidR="001B0317" w:rsidRDefault="00927582">
            <w:pPr>
              <w:spacing w:after="40" w:line="252" w:lineRule="auto"/>
            </w:pPr>
            <w:r>
              <w:rPr>
                <w:b/>
                <w:bCs/>
                <w:sz w:val="17"/>
                <w:szCs w:val="17"/>
              </w:rPr>
              <w:t>72</w:t>
            </w:r>
          </w:p>
        </w:tc>
        <w:tc>
          <w:tcPr>
            <w:tcW w:w="13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456DF09D" w14:textId="77777777" w:rsidR="001B0317" w:rsidRDefault="00927582">
            <w:pPr>
              <w:spacing w:after="40" w:line="252" w:lineRule="auto"/>
            </w:pPr>
            <w:r>
              <w:rPr>
                <w:b/>
                <w:bCs/>
                <w:sz w:val="17"/>
                <w:szCs w:val="17"/>
              </w:rPr>
              <w:t>17</w:t>
            </w:r>
          </w:p>
        </w:tc>
        <w:tc>
          <w:tcPr>
            <w:tcW w:w="15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25B49A9E" w14:textId="77777777" w:rsidR="001B0317" w:rsidRDefault="00927582">
            <w:pPr>
              <w:spacing w:after="40" w:line="252" w:lineRule="auto"/>
            </w:pPr>
            <w:r>
              <w:rPr>
                <w:b/>
                <w:bCs/>
                <w:sz w:val="17"/>
                <w:szCs w:val="17"/>
              </w:rPr>
              <w:t>7</w:t>
            </w:r>
          </w:p>
        </w:tc>
      </w:tr>
      <w:tr w:rsidR="001B0317" w14:paraId="186AFFDD" w14:textId="77777777">
        <w:trPr>
          <w:cantSplit/>
        </w:trPr>
        <w:tc>
          <w:tcPr>
            <w:tcW w:w="3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717289" w14:textId="77777777" w:rsidR="001B0317" w:rsidRDefault="00927582">
            <w:pPr>
              <w:spacing w:after="40" w:line="252" w:lineRule="auto"/>
            </w:pPr>
            <w:r>
              <w:rPr>
                <w:sz w:val="17"/>
                <w:szCs w:val="17"/>
              </w:rPr>
              <w:t>D. Entrevistas a áreas clave</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43CA56" w14:textId="77777777" w:rsidR="001B0317" w:rsidRDefault="00927582">
            <w:pPr>
              <w:spacing w:after="40" w:line="252" w:lineRule="auto"/>
            </w:pPr>
            <w:r>
              <w:rPr>
                <w:sz w:val="17"/>
                <w:szCs w:val="17"/>
              </w:rPr>
              <w:t>13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B6138A" w14:textId="77777777" w:rsidR="001B0317" w:rsidRDefault="00927582">
            <w:pPr>
              <w:spacing w:after="40" w:line="252" w:lineRule="auto"/>
            </w:pPr>
            <w:r>
              <w:rPr>
                <w:sz w:val="17"/>
                <w:szCs w:val="17"/>
              </w:rPr>
              <w:t>13 realizadas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188E37" w14:textId="77777777" w:rsidR="001B0317" w:rsidRDefault="00927582">
            <w:pPr>
              <w:spacing w:after="40" w:line="252" w:lineRule="auto"/>
            </w:pPr>
            <w:r>
              <w:rPr>
                <w:sz w:val="17"/>
                <w:szCs w:val="17"/>
              </w:rPr>
              <w:t>–</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14C233" w14:textId="77777777" w:rsidR="001B0317" w:rsidRDefault="00927582">
            <w:pPr>
              <w:spacing w:after="40" w:line="252" w:lineRule="auto"/>
            </w:pPr>
            <w:r>
              <w:rPr>
                <w:sz w:val="17"/>
                <w:szCs w:val="17"/>
              </w:rPr>
              <w:t>–</w:t>
            </w:r>
          </w:p>
        </w:tc>
      </w:tr>
    </w:tbl>
    <w:p w14:paraId="5BE672E3" w14:textId="77777777" w:rsidR="001B0317" w:rsidRDefault="00927582">
      <w:pPr>
        <w:spacing w:before="120" w:after="120" w:line="276" w:lineRule="auto"/>
        <w:jc w:val="both"/>
      </w:pPr>
      <w:r>
        <w:t>Los documentos pendientes de entrega y los que Ancón indicó no tener se detallan en la Sección 3.3 y se reflejan en las brechas correspondientes. Su entrega posterior permitiría revisar la calificación de las brechas afectadas.</w:t>
      </w:r>
    </w:p>
    <w:p w14:paraId="7F661F4A" w14:textId="77777777" w:rsidR="00366C8F" w:rsidRDefault="00927582">
      <w:pPr>
        <w:spacing w:before="240" w:after="120" w:line="276" w:lineRule="auto"/>
        <w:jc w:val="both"/>
        <w:rPr>
          <w:i/>
          <w:iCs/>
          <w:color w:val="666666"/>
          <w:sz w:val="17"/>
          <w:szCs w:val="17"/>
        </w:rPr>
      </w:pPr>
      <w:r>
        <w:rPr>
          <w:i/>
          <w:iCs/>
          <w:color w:val="666666"/>
          <w:sz w:val="17"/>
          <w:szCs w:val="17"/>
        </w:rPr>
        <w:t>Este informe es un análisis técnico de cumplimiento y no sustituye la opinión legal de un abogado idóneo. Las interpretaciones normativas deben validarse con la asesoría legal de Ancón y, cuando corresponda, con la SSRP.</w:t>
      </w:r>
    </w:p>
    <w:p w14:paraId="432E7BB8" w14:textId="77777777" w:rsidR="00366C8F" w:rsidRDefault="00366C8F" w:rsidP="00366C8F">
      <w:pPr>
        <w:pStyle w:val="Ttulo1"/>
      </w:pPr>
      <w:r>
        <w:br w:type="page"/>
      </w:r>
    </w:p>
    <w:p w14:paraId="51CC58BF" w14:textId="77777777" w:rsidR="00366C8F" w:rsidRDefault="00366C8F" w:rsidP="00366C8F">
      <w:pPr>
        <w:pStyle w:val="Ttulo1"/>
      </w:pPr>
      <w:bookmarkStart w:id="64" w:name="_Toc241852986"/>
      <w:r>
        <w:lastRenderedPageBreak/>
        <w:t>Anexo D. Nomenclatura de los Identificadores</w:t>
      </w:r>
      <w:bookmarkEnd w:id="64"/>
    </w:p>
    <w:p w14:paraId="70A86851" w14:textId="77777777" w:rsidR="00366C8F" w:rsidRDefault="00366C8F" w:rsidP="00366C8F">
      <w:pPr>
        <w:spacing w:after="120"/>
        <w:jc w:val="both"/>
      </w:pPr>
      <w:r w:rsidRPr="00366C8F">
        <w:t>Cada brecha, recomendación y acción de este informe tiene un código corto que permite seguirla de una sección a otra y en la matriz de riesgo en Excel. El código se forma con un prefijo, que indica a qué componente o tipo de elemento pertenece, y un número correlativo. Por ejemplo, DD-02 es la segunda brecha del componente Debida Diligencia y R-DD-02 es una recomendación de ese mismo componente.</w:t>
      </w:r>
    </w:p>
    <w:p w14:paraId="1A93472F" w14:textId="77777777" w:rsidR="00366C8F" w:rsidRDefault="00366C8F" w:rsidP="00366C8F">
      <w:pPr>
        <w:pStyle w:val="Ttulo3"/>
      </w:pPr>
      <w:r>
        <w:t>Códigos de las brechas por componente</w:t>
      </w:r>
    </w:p>
    <w:tbl>
      <w:tblPr>
        <w:tblStyle w:val="Tablaconcuadrcula"/>
        <w:tblW w:w="0" w:type="auto"/>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ook w:val="04A0" w:firstRow="1" w:lastRow="0" w:firstColumn="1" w:lastColumn="0" w:noHBand="0" w:noVBand="1"/>
      </w:tblPr>
      <w:tblGrid>
        <w:gridCol w:w="2337"/>
        <w:gridCol w:w="2337"/>
        <w:gridCol w:w="2338"/>
        <w:gridCol w:w="2338"/>
      </w:tblGrid>
      <w:tr w:rsidR="00366C8F" w:rsidRPr="00366C8F" w14:paraId="4C6A45C8" w14:textId="77777777" w:rsidTr="00366C8F">
        <w:tc>
          <w:tcPr>
            <w:tcW w:w="2337" w:type="dxa"/>
            <w:shd w:val="clear" w:color="2F4F5F" w:fill="2F4F5F"/>
          </w:tcPr>
          <w:p w14:paraId="3B7B98E8" w14:textId="5254F44F" w:rsidR="00366C8F" w:rsidRPr="00EF07B0" w:rsidRDefault="00366C8F" w:rsidP="00EF07B0">
            <w:pPr>
              <w:jc w:val="center"/>
              <w:rPr>
                <w:color w:val="FFFFFF" w:themeColor="background1"/>
              </w:rPr>
            </w:pPr>
            <w:r w:rsidRPr="00EF07B0">
              <w:rPr>
                <w:color w:val="FFFFFF" w:themeColor="background1"/>
              </w:rPr>
              <w:t>Prefijo</w:t>
            </w:r>
          </w:p>
        </w:tc>
        <w:tc>
          <w:tcPr>
            <w:tcW w:w="2337" w:type="dxa"/>
            <w:shd w:val="clear" w:color="2F4F5F" w:fill="2F4F5F"/>
          </w:tcPr>
          <w:p w14:paraId="0FA5BFCB" w14:textId="202D51C5" w:rsidR="00366C8F" w:rsidRPr="00EF07B0" w:rsidRDefault="00366C8F" w:rsidP="00EF07B0">
            <w:pPr>
              <w:jc w:val="center"/>
              <w:rPr>
                <w:color w:val="FFFFFF" w:themeColor="background1"/>
              </w:rPr>
            </w:pPr>
            <w:r w:rsidRPr="00EF07B0">
              <w:rPr>
                <w:color w:val="FFFFFF" w:themeColor="background1"/>
              </w:rPr>
              <w:t>Componente</w:t>
            </w:r>
          </w:p>
        </w:tc>
        <w:tc>
          <w:tcPr>
            <w:tcW w:w="2338" w:type="dxa"/>
            <w:shd w:val="clear" w:color="2F4F5F" w:fill="2F4F5F"/>
          </w:tcPr>
          <w:p w14:paraId="64BB9B79" w14:textId="05A6A898" w:rsidR="00366C8F" w:rsidRPr="00EF07B0" w:rsidRDefault="00366C8F" w:rsidP="00EF07B0">
            <w:pPr>
              <w:jc w:val="center"/>
              <w:rPr>
                <w:color w:val="FFFFFF" w:themeColor="background1"/>
              </w:rPr>
            </w:pPr>
            <w:r w:rsidRPr="00EF07B0">
              <w:rPr>
                <w:color w:val="FFFFFF" w:themeColor="background1"/>
              </w:rPr>
              <w:t>Sección</w:t>
            </w:r>
          </w:p>
        </w:tc>
        <w:tc>
          <w:tcPr>
            <w:tcW w:w="2338" w:type="dxa"/>
            <w:shd w:val="clear" w:color="2F4F5F" w:fill="2F4F5F"/>
          </w:tcPr>
          <w:p w14:paraId="0C484ACD" w14:textId="659E8145" w:rsidR="00366C8F" w:rsidRPr="00EF07B0" w:rsidRDefault="00366C8F" w:rsidP="00EF07B0">
            <w:pPr>
              <w:jc w:val="center"/>
              <w:rPr>
                <w:color w:val="FFFFFF" w:themeColor="background1"/>
              </w:rPr>
            </w:pPr>
            <w:r w:rsidRPr="00EF07B0">
              <w:rPr>
                <w:color w:val="FFFFFF" w:themeColor="background1"/>
              </w:rPr>
              <w:t>Rango de códigos</w:t>
            </w:r>
          </w:p>
        </w:tc>
      </w:tr>
      <w:tr w:rsidR="00366C8F" w:rsidRPr="00366C8F" w14:paraId="07A4162C" w14:textId="77777777" w:rsidTr="00366C8F">
        <w:tc>
          <w:tcPr>
            <w:tcW w:w="2337" w:type="dxa"/>
          </w:tcPr>
          <w:p w14:paraId="2403E30C" w14:textId="0CD21ACC" w:rsidR="00366C8F" w:rsidRPr="00366C8F" w:rsidRDefault="00366C8F" w:rsidP="00366C8F">
            <w:r w:rsidRPr="00366C8F">
              <w:t>GC</w:t>
            </w:r>
          </w:p>
        </w:tc>
        <w:tc>
          <w:tcPr>
            <w:tcW w:w="2337" w:type="dxa"/>
          </w:tcPr>
          <w:p w14:paraId="442A1196" w14:textId="735AB8B5" w:rsidR="00366C8F" w:rsidRPr="00366C8F" w:rsidRDefault="00366C8F" w:rsidP="00366C8F">
            <w:r w:rsidRPr="00366C8F">
              <w:t>Gobierno Corporativo</w:t>
            </w:r>
          </w:p>
        </w:tc>
        <w:tc>
          <w:tcPr>
            <w:tcW w:w="2338" w:type="dxa"/>
          </w:tcPr>
          <w:p w14:paraId="1CF1733F" w14:textId="7A6CE539" w:rsidR="00366C8F" w:rsidRPr="00366C8F" w:rsidRDefault="00366C8F" w:rsidP="00366C8F">
            <w:r w:rsidRPr="00366C8F">
              <w:t>6.1</w:t>
            </w:r>
          </w:p>
        </w:tc>
        <w:tc>
          <w:tcPr>
            <w:tcW w:w="2338" w:type="dxa"/>
          </w:tcPr>
          <w:p w14:paraId="75DF03DC" w14:textId="3EA2A415" w:rsidR="00366C8F" w:rsidRPr="00366C8F" w:rsidRDefault="00366C8F" w:rsidP="00366C8F">
            <w:r w:rsidRPr="00366C8F">
              <w:t>GC-01 a GC-11</w:t>
            </w:r>
          </w:p>
        </w:tc>
      </w:tr>
      <w:tr w:rsidR="00366C8F" w:rsidRPr="00366C8F" w14:paraId="6F46DE34" w14:textId="77777777" w:rsidTr="00366C8F">
        <w:tc>
          <w:tcPr>
            <w:tcW w:w="2337" w:type="dxa"/>
          </w:tcPr>
          <w:p w14:paraId="3CF34437" w14:textId="007D9485" w:rsidR="00366C8F" w:rsidRPr="00366C8F" w:rsidRDefault="00366C8F" w:rsidP="00366C8F">
            <w:r w:rsidRPr="00366C8F">
              <w:t>PP</w:t>
            </w:r>
          </w:p>
        </w:tc>
        <w:tc>
          <w:tcPr>
            <w:tcW w:w="2337" w:type="dxa"/>
          </w:tcPr>
          <w:p w14:paraId="5B8CCE97" w14:textId="6CB77274" w:rsidR="00366C8F" w:rsidRPr="00366C8F" w:rsidRDefault="00366C8F" w:rsidP="00366C8F">
            <w:r w:rsidRPr="00366C8F">
              <w:t>Políticas y Procedimientos</w:t>
            </w:r>
          </w:p>
        </w:tc>
        <w:tc>
          <w:tcPr>
            <w:tcW w:w="2338" w:type="dxa"/>
          </w:tcPr>
          <w:p w14:paraId="43DE642D" w14:textId="54AEB890" w:rsidR="00366C8F" w:rsidRPr="00366C8F" w:rsidRDefault="00366C8F" w:rsidP="00366C8F">
            <w:r w:rsidRPr="00366C8F">
              <w:t>6.2</w:t>
            </w:r>
          </w:p>
        </w:tc>
        <w:tc>
          <w:tcPr>
            <w:tcW w:w="2338" w:type="dxa"/>
          </w:tcPr>
          <w:p w14:paraId="45B5ECB6" w14:textId="4DEB4B65" w:rsidR="00366C8F" w:rsidRPr="00366C8F" w:rsidRDefault="00366C8F" w:rsidP="00366C8F">
            <w:r w:rsidRPr="00366C8F">
              <w:t xml:space="preserve">PP-01 </w:t>
            </w:r>
            <w:proofErr w:type="gramStart"/>
            <w:r w:rsidRPr="00366C8F">
              <w:t>a PP</w:t>
            </w:r>
            <w:proofErr w:type="gramEnd"/>
            <w:r w:rsidRPr="00366C8F">
              <w:t>-10</w:t>
            </w:r>
          </w:p>
        </w:tc>
      </w:tr>
      <w:tr w:rsidR="00366C8F" w:rsidRPr="00366C8F" w14:paraId="1CFF5A04" w14:textId="77777777" w:rsidTr="00366C8F">
        <w:tc>
          <w:tcPr>
            <w:tcW w:w="2337" w:type="dxa"/>
          </w:tcPr>
          <w:p w14:paraId="0CC753CD" w14:textId="56B84EC9" w:rsidR="00366C8F" w:rsidRPr="00366C8F" w:rsidRDefault="00366C8F" w:rsidP="00366C8F">
            <w:r w:rsidRPr="00366C8F">
              <w:t>PAC</w:t>
            </w:r>
          </w:p>
        </w:tc>
        <w:tc>
          <w:tcPr>
            <w:tcW w:w="2337" w:type="dxa"/>
          </w:tcPr>
          <w:p w14:paraId="55E689F5" w14:textId="77B360D7" w:rsidR="00366C8F" w:rsidRPr="00366C8F" w:rsidRDefault="00366C8F" w:rsidP="00366C8F">
            <w:r w:rsidRPr="00366C8F">
              <w:t>Programa Anual de Cumplimiento</w:t>
            </w:r>
          </w:p>
        </w:tc>
        <w:tc>
          <w:tcPr>
            <w:tcW w:w="2338" w:type="dxa"/>
          </w:tcPr>
          <w:p w14:paraId="08475579" w14:textId="3797008E" w:rsidR="00366C8F" w:rsidRPr="00366C8F" w:rsidRDefault="00366C8F" w:rsidP="00366C8F">
            <w:r w:rsidRPr="00366C8F">
              <w:t>6.3</w:t>
            </w:r>
          </w:p>
        </w:tc>
        <w:tc>
          <w:tcPr>
            <w:tcW w:w="2338" w:type="dxa"/>
          </w:tcPr>
          <w:p w14:paraId="33A6B1CA" w14:textId="36FD2985" w:rsidR="00366C8F" w:rsidRPr="00366C8F" w:rsidRDefault="00366C8F" w:rsidP="00366C8F">
            <w:r w:rsidRPr="00366C8F">
              <w:t>PAC-01 a PAC-06</w:t>
            </w:r>
          </w:p>
        </w:tc>
      </w:tr>
      <w:tr w:rsidR="00366C8F" w:rsidRPr="00366C8F" w14:paraId="17F97F83" w14:textId="77777777" w:rsidTr="00366C8F">
        <w:tc>
          <w:tcPr>
            <w:tcW w:w="2337" w:type="dxa"/>
          </w:tcPr>
          <w:p w14:paraId="0B2D17CF" w14:textId="292E964E" w:rsidR="00366C8F" w:rsidRPr="00366C8F" w:rsidRDefault="00366C8F" w:rsidP="00366C8F">
            <w:r w:rsidRPr="00366C8F">
              <w:t>MT</w:t>
            </w:r>
          </w:p>
        </w:tc>
        <w:tc>
          <w:tcPr>
            <w:tcW w:w="2337" w:type="dxa"/>
          </w:tcPr>
          <w:p w14:paraId="5BF71732" w14:textId="7B48F0A5" w:rsidR="00366C8F" w:rsidRPr="00366C8F" w:rsidRDefault="00366C8F" w:rsidP="00366C8F">
            <w:r w:rsidRPr="00366C8F">
              <w:t>Monitoreo Transaccional</w:t>
            </w:r>
          </w:p>
        </w:tc>
        <w:tc>
          <w:tcPr>
            <w:tcW w:w="2338" w:type="dxa"/>
          </w:tcPr>
          <w:p w14:paraId="3141BF71" w14:textId="3844E0A1" w:rsidR="00366C8F" w:rsidRPr="00366C8F" w:rsidRDefault="00366C8F" w:rsidP="00366C8F">
            <w:r w:rsidRPr="00366C8F">
              <w:t>6.4</w:t>
            </w:r>
          </w:p>
        </w:tc>
        <w:tc>
          <w:tcPr>
            <w:tcW w:w="2338" w:type="dxa"/>
          </w:tcPr>
          <w:p w14:paraId="425A2991" w14:textId="456A4F8A" w:rsidR="00366C8F" w:rsidRPr="00366C8F" w:rsidRDefault="00366C8F" w:rsidP="00366C8F">
            <w:r w:rsidRPr="00366C8F">
              <w:t>MT-01 a MT-08</w:t>
            </w:r>
          </w:p>
        </w:tc>
      </w:tr>
      <w:tr w:rsidR="00366C8F" w:rsidRPr="00366C8F" w14:paraId="003B4CBA" w14:textId="77777777" w:rsidTr="00366C8F">
        <w:tc>
          <w:tcPr>
            <w:tcW w:w="2337" w:type="dxa"/>
          </w:tcPr>
          <w:p w14:paraId="599D8447" w14:textId="1A7A2CD0" w:rsidR="00366C8F" w:rsidRPr="00366C8F" w:rsidRDefault="00366C8F" w:rsidP="00366C8F">
            <w:r w:rsidRPr="00366C8F">
              <w:t>DD</w:t>
            </w:r>
          </w:p>
        </w:tc>
        <w:tc>
          <w:tcPr>
            <w:tcW w:w="2337" w:type="dxa"/>
          </w:tcPr>
          <w:p w14:paraId="0AE880C5" w14:textId="5C15EC92" w:rsidR="00366C8F" w:rsidRPr="00366C8F" w:rsidRDefault="00366C8F" w:rsidP="00366C8F">
            <w:r w:rsidRPr="00366C8F">
              <w:t>Debida Diligencia</w:t>
            </w:r>
          </w:p>
        </w:tc>
        <w:tc>
          <w:tcPr>
            <w:tcW w:w="2338" w:type="dxa"/>
          </w:tcPr>
          <w:p w14:paraId="14A0CB67" w14:textId="5021820B" w:rsidR="00366C8F" w:rsidRPr="00366C8F" w:rsidRDefault="00366C8F" w:rsidP="00366C8F">
            <w:r w:rsidRPr="00366C8F">
              <w:t>6.5</w:t>
            </w:r>
          </w:p>
        </w:tc>
        <w:tc>
          <w:tcPr>
            <w:tcW w:w="2338" w:type="dxa"/>
          </w:tcPr>
          <w:p w14:paraId="77A7ECFB" w14:textId="3086B424" w:rsidR="00366C8F" w:rsidRPr="00366C8F" w:rsidRDefault="00366C8F" w:rsidP="00366C8F">
            <w:r w:rsidRPr="00366C8F">
              <w:t>DD-01 a DD-08</w:t>
            </w:r>
          </w:p>
        </w:tc>
      </w:tr>
      <w:tr w:rsidR="00366C8F" w:rsidRPr="00366C8F" w14:paraId="04CB5838" w14:textId="77777777" w:rsidTr="00366C8F">
        <w:tc>
          <w:tcPr>
            <w:tcW w:w="2337" w:type="dxa"/>
          </w:tcPr>
          <w:p w14:paraId="7DFB32A4" w14:textId="3AB9A23E" w:rsidR="00366C8F" w:rsidRPr="00366C8F" w:rsidRDefault="00366C8F" w:rsidP="00366C8F">
            <w:r w:rsidRPr="00366C8F">
              <w:t>ER</w:t>
            </w:r>
          </w:p>
        </w:tc>
        <w:tc>
          <w:tcPr>
            <w:tcW w:w="2337" w:type="dxa"/>
          </w:tcPr>
          <w:p w14:paraId="28D2AAD4" w14:textId="7E920434" w:rsidR="00366C8F" w:rsidRPr="00366C8F" w:rsidRDefault="00366C8F" w:rsidP="00366C8F">
            <w:r w:rsidRPr="00366C8F">
              <w:t>Evaluación de Riesgo AML</w:t>
            </w:r>
          </w:p>
        </w:tc>
        <w:tc>
          <w:tcPr>
            <w:tcW w:w="2338" w:type="dxa"/>
          </w:tcPr>
          <w:p w14:paraId="34F0426F" w14:textId="42B83D5F" w:rsidR="00366C8F" w:rsidRPr="00366C8F" w:rsidRDefault="00366C8F" w:rsidP="00366C8F">
            <w:r w:rsidRPr="00366C8F">
              <w:t>6.6</w:t>
            </w:r>
          </w:p>
        </w:tc>
        <w:tc>
          <w:tcPr>
            <w:tcW w:w="2338" w:type="dxa"/>
          </w:tcPr>
          <w:p w14:paraId="003177BE" w14:textId="3117305E" w:rsidR="00366C8F" w:rsidRPr="00366C8F" w:rsidRDefault="00366C8F" w:rsidP="00366C8F">
            <w:r w:rsidRPr="00366C8F">
              <w:t>ER-01 a ER-05</w:t>
            </w:r>
          </w:p>
        </w:tc>
      </w:tr>
      <w:tr w:rsidR="00366C8F" w:rsidRPr="00366C8F" w14:paraId="0EE8E6DE" w14:textId="77777777" w:rsidTr="00366C8F">
        <w:tc>
          <w:tcPr>
            <w:tcW w:w="2337" w:type="dxa"/>
          </w:tcPr>
          <w:p w14:paraId="0804058F" w14:textId="61A74B3B" w:rsidR="00366C8F" w:rsidRPr="00366C8F" w:rsidRDefault="00366C8F" w:rsidP="00366C8F">
            <w:r w:rsidRPr="00366C8F">
              <w:t>RR</w:t>
            </w:r>
          </w:p>
        </w:tc>
        <w:tc>
          <w:tcPr>
            <w:tcW w:w="2337" w:type="dxa"/>
          </w:tcPr>
          <w:p w14:paraId="1D55FD0E" w14:textId="69FE0267" w:rsidR="00366C8F" w:rsidRPr="00366C8F" w:rsidRDefault="00366C8F" w:rsidP="00366C8F">
            <w:r w:rsidRPr="00366C8F">
              <w:t>Reportes Regulatorios</w:t>
            </w:r>
          </w:p>
        </w:tc>
        <w:tc>
          <w:tcPr>
            <w:tcW w:w="2338" w:type="dxa"/>
          </w:tcPr>
          <w:p w14:paraId="06D9B4EE" w14:textId="50AF1FCE" w:rsidR="00366C8F" w:rsidRPr="00366C8F" w:rsidRDefault="00366C8F" w:rsidP="00366C8F">
            <w:r w:rsidRPr="00366C8F">
              <w:t>6.7</w:t>
            </w:r>
          </w:p>
        </w:tc>
        <w:tc>
          <w:tcPr>
            <w:tcW w:w="2338" w:type="dxa"/>
          </w:tcPr>
          <w:p w14:paraId="68FEB815" w14:textId="6963FB5F" w:rsidR="00366C8F" w:rsidRPr="00366C8F" w:rsidRDefault="00366C8F" w:rsidP="00366C8F">
            <w:r w:rsidRPr="00366C8F">
              <w:t>RR-01 a RR-06</w:t>
            </w:r>
          </w:p>
        </w:tc>
      </w:tr>
      <w:tr w:rsidR="00366C8F" w:rsidRPr="00366C8F" w14:paraId="361EB00F" w14:textId="77777777" w:rsidTr="00366C8F">
        <w:tc>
          <w:tcPr>
            <w:tcW w:w="2337" w:type="dxa"/>
          </w:tcPr>
          <w:p w14:paraId="17ED9DBB" w14:textId="3BAF6E0A" w:rsidR="00366C8F" w:rsidRPr="00366C8F" w:rsidRDefault="00366C8F" w:rsidP="00366C8F">
            <w:r w:rsidRPr="00366C8F">
              <w:t>CD</w:t>
            </w:r>
          </w:p>
        </w:tc>
        <w:tc>
          <w:tcPr>
            <w:tcW w:w="2337" w:type="dxa"/>
          </w:tcPr>
          <w:p w14:paraId="11C8C290" w14:textId="541D3924" w:rsidR="00366C8F" w:rsidRPr="00366C8F" w:rsidRDefault="00366C8F" w:rsidP="00366C8F">
            <w:r w:rsidRPr="00366C8F">
              <w:t>Conservación de Documentos</w:t>
            </w:r>
          </w:p>
        </w:tc>
        <w:tc>
          <w:tcPr>
            <w:tcW w:w="2338" w:type="dxa"/>
          </w:tcPr>
          <w:p w14:paraId="5DDCC78E" w14:textId="00260D2C" w:rsidR="00366C8F" w:rsidRPr="00366C8F" w:rsidRDefault="00366C8F" w:rsidP="00366C8F">
            <w:r w:rsidRPr="00366C8F">
              <w:t>6.8</w:t>
            </w:r>
          </w:p>
        </w:tc>
        <w:tc>
          <w:tcPr>
            <w:tcW w:w="2338" w:type="dxa"/>
          </w:tcPr>
          <w:p w14:paraId="79E08A18" w14:textId="4ED40476" w:rsidR="00366C8F" w:rsidRPr="00366C8F" w:rsidRDefault="00366C8F" w:rsidP="00366C8F">
            <w:r w:rsidRPr="00366C8F">
              <w:t>CD-01 a CD-05</w:t>
            </w:r>
          </w:p>
        </w:tc>
      </w:tr>
    </w:tbl>
    <w:p w14:paraId="63A139E8" w14:textId="77777777" w:rsidR="00366C8F" w:rsidRPr="00366C8F" w:rsidRDefault="00366C8F" w:rsidP="00366C8F"/>
    <w:p w14:paraId="57C6D80A" w14:textId="025AE52F" w:rsidR="00366C8F" w:rsidRPr="00366C8F" w:rsidRDefault="00366C8F" w:rsidP="00366C8F">
      <w:pPr>
        <w:pStyle w:val="Ttulo3"/>
      </w:pPr>
      <w:r w:rsidRPr="00366C8F">
        <w:t>Otros códigos del informe</w:t>
      </w:r>
    </w:p>
    <w:p w14:paraId="2C672320" w14:textId="77777777" w:rsidR="00366C8F" w:rsidRDefault="00366C8F" w:rsidP="00366C8F">
      <w:pPr>
        <w:pStyle w:val="Ttulo3"/>
        <w:rPr>
          <w:sz w:val="21"/>
        </w:rPr>
      </w:pPr>
    </w:p>
    <w:tbl>
      <w:tblPr>
        <w:tblStyle w:val="Tablaconcuadrcula"/>
        <w:tblW w:w="0" w:type="auto"/>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ook w:val="04A0" w:firstRow="1" w:lastRow="0" w:firstColumn="1" w:lastColumn="0" w:noHBand="0" w:noVBand="1"/>
      </w:tblPr>
      <w:tblGrid>
        <w:gridCol w:w="3116"/>
        <w:gridCol w:w="3117"/>
        <w:gridCol w:w="3117"/>
      </w:tblGrid>
      <w:tr w:rsidR="00366C8F" w:rsidRPr="00366C8F" w14:paraId="388FB55D" w14:textId="77777777" w:rsidTr="00366C8F">
        <w:tc>
          <w:tcPr>
            <w:tcW w:w="3116" w:type="dxa"/>
            <w:shd w:val="clear" w:color="2F4F5F" w:fill="2F4F5F"/>
          </w:tcPr>
          <w:p w14:paraId="5AE2B423" w14:textId="6CED6FAD" w:rsidR="00366C8F" w:rsidRPr="00EF07B0" w:rsidRDefault="00366C8F" w:rsidP="00EF07B0">
            <w:pPr>
              <w:jc w:val="center"/>
              <w:rPr>
                <w:color w:val="FFFFFF" w:themeColor="background1"/>
              </w:rPr>
            </w:pPr>
            <w:r w:rsidRPr="00EF07B0">
              <w:rPr>
                <w:color w:val="FFFFFF" w:themeColor="background1"/>
              </w:rPr>
              <w:t>Código</w:t>
            </w:r>
          </w:p>
        </w:tc>
        <w:tc>
          <w:tcPr>
            <w:tcW w:w="3117" w:type="dxa"/>
            <w:shd w:val="clear" w:color="2F4F5F" w:fill="2F4F5F"/>
          </w:tcPr>
          <w:p w14:paraId="462577C2" w14:textId="6BE23376" w:rsidR="00366C8F" w:rsidRPr="00EF07B0" w:rsidRDefault="00366C8F" w:rsidP="00EF07B0">
            <w:pPr>
              <w:jc w:val="center"/>
              <w:rPr>
                <w:color w:val="FFFFFF" w:themeColor="background1"/>
              </w:rPr>
            </w:pPr>
            <w:r w:rsidRPr="00EF07B0">
              <w:rPr>
                <w:color w:val="FFFFFF" w:themeColor="background1"/>
              </w:rPr>
              <w:t>Qué identifica</w:t>
            </w:r>
          </w:p>
        </w:tc>
        <w:tc>
          <w:tcPr>
            <w:tcW w:w="3117" w:type="dxa"/>
            <w:shd w:val="clear" w:color="2F4F5F" w:fill="2F4F5F"/>
          </w:tcPr>
          <w:p w14:paraId="26702D89" w14:textId="5FDD1A32" w:rsidR="00366C8F" w:rsidRPr="00EF07B0" w:rsidRDefault="00366C8F" w:rsidP="00EF07B0">
            <w:pPr>
              <w:jc w:val="center"/>
              <w:rPr>
                <w:color w:val="FFFFFF" w:themeColor="background1"/>
              </w:rPr>
            </w:pPr>
            <w:r w:rsidRPr="00EF07B0">
              <w:rPr>
                <w:color w:val="FFFFFF" w:themeColor="background1"/>
              </w:rPr>
              <w:t>Dónde aparece</w:t>
            </w:r>
          </w:p>
        </w:tc>
      </w:tr>
      <w:tr w:rsidR="00366C8F" w:rsidRPr="00366C8F" w14:paraId="1348682D" w14:textId="77777777" w:rsidTr="00366C8F">
        <w:tc>
          <w:tcPr>
            <w:tcW w:w="3116" w:type="dxa"/>
          </w:tcPr>
          <w:p w14:paraId="7C2D8D65" w14:textId="4042D265" w:rsidR="00366C8F" w:rsidRPr="00366C8F" w:rsidRDefault="00366C8F" w:rsidP="00366C8F">
            <w:r w:rsidRPr="00366C8F">
              <w:t>R-XX-NN (por ejemplo, R-GC-01)</w:t>
            </w:r>
          </w:p>
        </w:tc>
        <w:tc>
          <w:tcPr>
            <w:tcW w:w="3117" w:type="dxa"/>
          </w:tcPr>
          <w:p w14:paraId="7A964902" w14:textId="5E8E4B8D" w:rsidR="00366C8F" w:rsidRPr="00366C8F" w:rsidRDefault="00366C8F" w:rsidP="00366C8F">
            <w:r w:rsidRPr="00366C8F">
              <w:t>Recomendación asociada al componente XX.</w:t>
            </w:r>
          </w:p>
        </w:tc>
        <w:tc>
          <w:tcPr>
            <w:tcW w:w="3117" w:type="dxa"/>
          </w:tcPr>
          <w:p w14:paraId="727BD287" w14:textId="13F5386B" w:rsidR="00366C8F" w:rsidRPr="00366C8F" w:rsidRDefault="00366C8F" w:rsidP="00366C8F">
            <w:r w:rsidRPr="00366C8F">
              <w:t>Tabla de recomendaciones de cada componente (Secciones 6.1 a 6.8)</w:t>
            </w:r>
          </w:p>
        </w:tc>
      </w:tr>
      <w:tr w:rsidR="00366C8F" w:rsidRPr="00366C8F" w14:paraId="330B552A" w14:textId="77777777" w:rsidTr="00366C8F">
        <w:tc>
          <w:tcPr>
            <w:tcW w:w="3116" w:type="dxa"/>
          </w:tcPr>
          <w:p w14:paraId="5BD145D0" w14:textId="41820C54" w:rsidR="00366C8F" w:rsidRPr="00366C8F" w:rsidRDefault="00366C8F" w:rsidP="00366C8F">
            <w:r w:rsidRPr="00366C8F">
              <w:t>PA-NN (PA-01 a PA-31)</w:t>
            </w:r>
          </w:p>
        </w:tc>
        <w:tc>
          <w:tcPr>
            <w:tcW w:w="3117" w:type="dxa"/>
          </w:tcPr>
          <w:p w14:paraId="067010A3" w14:textId="351FD9D8" w:rsidR="00366C8F" w:rsidRPr="00366C8F" w:rsidRDefault="00366C8F" w:rsidP="00366C8F">
            <w:r w:rsidRPr="00366C8F">
              <w:t>Acción del plan de acción, con responsable y plazo.</w:t>
            </w:r>
          </w:p>
        </w:tc>
        <w:tc>
          <w:tcPr>
            <w:tcW w:w="3117" w:type="dxa"/>
          </w:tcPr>
          <w:p w14:paraId="143AE90D" w14:textId="21F4F974" w:rsidR="00366C8F" w:rsidRPr="00366C8F" w:rsidRDefault="00366C8F" w:rsidP="00366C8F">
            <w:r w:rsidRPr="00366C8F">
              <w:t>Sección 10 y "Ruta de acción" de cada componente</w:t>
            </w:r>
          </w:p>
        </w:tc>
      </w:tr>
      <w:tr w:rsidR="00366C8F" w:rsidRPr="00366C8F" w14:paraId="113E1C6A" w14:textId="77777777" w:rsidTr="00366C8F">
        <w:tc>
          <w:tcPr>
            <w:tcW w:w="3116" w:type="dxa"/>
          </w:tcPr>
          <w:p w14:paraId="54CF03FF" w14:textId="4E12A3A4" w:rsidR="00366C8F" w:rsidRPr="00366C8F" w:rsidRDefault="00366C8F" w:rsidP="00366C8F">
            <w:r w:rsidRPr="00366C8F">
              <w:t>RM-NN (RM-01 a RM-24)</w:t>
            </w:r>
          </w:p>
        </w:tc>
        <w:tc>
          <w:tcPr>
            <w:tcW w:w="3117" w:type="dxa"/>
          </w:tcPr>
          <w:p w14:paraId="24D94261" w14:textId="3C1CB5E0" w:rsidR="00366C8F" w:rsidRPr="00366C8F" w:rsidRDefault="00366C8F" w:rsidP="00366C8F">
            <w:r w:rsidRPr="00366C8F">
              <w:t>Mejora sugerida para la transición al Acuerdo SSRP 07-2025; no es un incumplimiento del período.</w:t>
            </w:r>
          </w:p>
        </w:tc>
        <w:tc>
          <w:tcPr>
            <w:tcW w:w="3117" w:type="dxa"/>
          </w:tcPr>
          <w:p w14:paraId="3DD43691" w14:textId="347A3069" w:rsidR="00366C8F" w:rsidRPr="00366C8F" w:rsidRDefault="00366C8F" w:rsidP="00366C8F">
            <w:r w:rsidRPr="00366C8F">
              <w:t>Sección 11.3 y fila "Hacia el Acuerdo 07-2025" de cada componente</w:t>
            </w:r>
          </w:p>
        </w:tc>
      </w:tr>
      <w:tr w:rsidR="00366C8F" w:rsidRPr="00366C8F" w14:paraId="09967AB0" w14:textId="77777777" w:rsidTr="00366C8F">
        <w:tc>
          <w:tcPr>
            <w:tcW w:w="3116" w:type="dxa"/>
          </w:tcPr>
          <w:p w14:paraId="16D4C9C7" w14:textId="4EA00469" w:rsidR="00366C8F" w:rsidRPr="00366C8F" w:rsidRDefault="00366C8F" w:rsidP="00366C8F">
            <w:r w:rsidRPr="00366C8F">
              <w:t>OM-NN (OM-01 a OM-03)</w:t>
            </w:r>
          </w:p>
        </w:tc>
        <w:tc>
          <w:tcPr>
            <w:tcW w:w="3117" w:type="dxa"/>
          </w:tcPr>
          <w:p w14:paraId="7C4DA4C4" w14:textId="6BD608EF" w:rsidR="00366C8F" w:rsidRPr="00366C8F" w:rsidRDefault="00366C8F" w:rsidP="00366C8F">
            <w:r w:rsidRPr="00366C8F">
              <w:t>Oportunidad de mejora del período que no constituye incumplimiento.</w:t>
            </w:r>
          </w:p>
        </w:tc>
        <w:tc>
          <w:tcPr>
            <w:tcW w:w="3117" w:type="dxa"/>
          </w:tcPr>
          <w:p w14:paraId="49B6EC5D" w14:textId="0D219C08" w:rsidR="00366C8F" w:rsidRPr="00366C8F" w:rsidRDefault="00366C8F" w:rsidP="00366C8F">
            <w:r w:rsidRPr="00366C8F">
              <w:t>Sección 11.4</w:t>
            </w:r>
          </w:p>
        </w:tc>
      </w:tr>
    </w:tbl>
    <w:p w14:paraId="05AFEAB0" w14:textId="77777777" w:rsidR="00366C8F" w:rsidRPr="00366C8F" w:rsidRDefault="00366C8F" w:rsidP="00366C8F"/>
    <w:p w14:paraId="31889A9D" w14:textId="60A03FB1" w:rsidR="00366C8F" w:rsidRPr="00366C8F" w:rsidRDefault="00366C8F" w:rsidP="00366C8F">
      <w:pPr>
        <w:pStyle w:val="Ttulo3"/>
      </w:pPr>
      <w:r w:rsidRPr="00366C8F">
        <w:t>Cómo leer un código</w:t>
      </w:r>
    </w:p>
    <w:p w14:paraId="7F9B1ABC" w14:textId="7C5DA623" w:rsidR="00366C8F" w:rsidRPr="00366C8F" w:rsidRDefault="00366C8F" w:rsidP="00366C8F">
      <w:pPr>
        <w:spacing w:after="120"/>
        <w:jc w:val="both"/>
      </w:pPr>
      <w:r w:rsidRPr="00366C8F">
        <w:t xml:space="preserve">1. La numeración es correlativa dentro de cada componente y no indica prioridad. La prioridad la dan las columnas Nivel y </w:t>
      </w:r>
      <w:proofErr w:type="gramStart"/>
      <w:r w:rsidRPr="00366C8F">
        <w:t>P:I.</w:t>
      </w:r>
      <w:proofErr w:type="gramEnd"/>
    </w:p>
    <w:p w14:paraId="4AEB902B" w14:textId="4A06928B" w:rsidR="00366C8F" w:rsidRPr="00366C8F" w:rsidRDefault="00366C8F" w:rsidP="00366C8F">
      <w:pPr>
        <w:spacing w:after="120"/>
        <w:jc w:val="both"/>
      </w:pPr>
      <w:r w:rsidRPr="00366C8F">
        <w:t xml:space="preserve">2. </w:t>
      </w:r>
      <w:proofErr w:type="gramStart"/>
      <w:r w:rsidRPr="00366C8F">
        <w:t>P:I</w:t>
      </w:r>
      <w:proofErr w:type="gramEnd"/>
      <w:r w:rsidRPr="00366C8F">
        <w:t xml:space="preserve"> muestra la probabilidad y el impacto en una escala de 1 a 5. Su producto da el puntaje: por ejemplo, 4:4 equivale a 16 puntos y corresponde al nivel CRÍTICO (ver Sección 5).</w:t>
      </w:r>
    </w:p>
    <w:p w14:paraId="32D251BF" w14:textId="494A4C8E" w:rsidR="001B0317" w:rsidRPr="00366C8F" w:rsidRDefault="00366C8F" w:rsidP="00EF07B0">
      <w:pPr>
        <w:spacing w:after="120"/>
        <w:jc w:val="both"/>
      </w:pPr>
      <w:r w:rsidRPr="00366C8F">
        <w:t>3. Un mismo código se usa en la Sección 6, en el registro de brechas de la Sección 7.2, en el plan de acción y en la matriz en Excel, de modo que cada tema puede seguirse con un solo identificador hasta su cierre.</w:t>
      </w:r>
    </w:p>
    <w:sectPr w:rsidR="001B0317" w:rsidRPr="00366C8F">
      <w:headerReference w:type="default" r:id="rId20"/>
      <w:footerReference w:type="default" r:id="rId21"/>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5FCE8" w14:textId="77777777" w:rsidR="00403532" w:rsidRDefault="00403532">
      <w:r>
        <w:separator/>
      </w:r>
    </w:p>
  </w:endnote>
  <w:endnote w:type="continuationSeparator" w:id="0">
    <w:p w14:paraId="249579C5" w14:textId="77777777" w:rsidR="00403532" w:rsidRDefault="00403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48D3" w14:textId="77777777" w:rsidR="003C7C34" w:rsidRDefault="003C7C3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ABBD" w14:textId="4A66A699" w:rsidR="001B0317" w:rsidRDefault="00927582">
    <w:pPr>
      <w:tabs>
        <w:tab w:val="right" w:pos="9360"/>
      </w:tabs>
    </w:pPr>
    <w:r>
      <w:rPr>
        <w:color w:val="666666"/>
        <w:sz w:val="16"/>
        <w:szCs w:val="16"/>
      </w:rPr>
      <w:t xml:space="preserve">CONFIDENCIAL – Uso exclusivo de Aseguradora Ancón, S.A.  </w:t>
    </w:r>
    <w:r w:rsidR="0041201A">
      <w:rPr>
        <w:color w:val="666666"/>
        <w:sz w:val="16"/>
        <w:szCs w:val="16"/>
      </w:rPr>
      <w:t>| GSM</w:t>
    </w:r>
    <w:r>
      <w:rPr>
        <w:color w:val="666666"/>
        <w:sz w:val="16"/>
        <w:szCs w:val="16"/>
      </w:rPr>
      <w:t xml:space="preserve"> Consulting</w:t>
    </w:r>
    <w:r>
      <w:rPr>
        <w:color w:val="666666"/>
        <w:sz w:val="16"/>
        <w:szCs w:val="16"/>
      </w:rPr>
      <w:tab/>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1201A">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41201A">
      <w:rPr>
        <w:noProof/>
        <w:color w:val="666666"/>
        <w:sz w:val="16"/>
        <w:szCs w:val="16"/>
      </w:rPr>
      <w:t>2</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2643" w14:textId="77777777" w:rsidR="003C7C34" w:rsidRDefault="003C7C3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B7AA1" w14:textId="1EFD6A4A" w:rsidR="001B0317" w:rsidRDefault="00927582">
    <w:pPr>
      <w:tabs>
        <w:tab w:val="right" w:pos="12960"/>
      </w:tabs>
    </w:pPr>
    <w:r>
      <w:rPr>
        <w:color w:val="666666"/>
        <w:sz w:val="16"/>
        <w:szCs w:val="16"/>
      </w:rPr>
      <w:t xml:space="preserve">CONFIDENCIAL – Uso exclusivo de Aseguradora Ancón, S.A.  </w:t>
    </w:r>
    <w:proofErr w:type="gramStart"/>
    <w:r>
      <w:rPr>
        <w:color w:val="666666"/>
        <w:sz w:val="16"/>
        <w:szCs w:val="16"/>
      </w:rPr>
      <w:t>|  GSM</w:t>
    </w:r>
    <w:proofErr w:type="gramEnd"/>
    <w:r>
      <w:rPr>
        <w:color w:val="666666"/>
        <w:sz w:val="16"/>
        <w:szCs w:val="16"/>
      </w:rPr>
      <w:t xml:space="preserve"> Consulting</w:t>
    </w:r>
    <w:r>
      <w:rPr>
        <w:color w:val="666666"/>
        <w:sz w:val="16"/>
        <w:szCs w:val="16"/>
      </w:rPr>
      <w:tab/>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1201A">
      <w:rPr>
        <w:noProof/>
        <w:color w:val="666666"/>
        <w:sz w:val="16"/>
        <w:szCs w:val="16"/>
      </w:rPr>
      <w:t>30</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41201A">
      <w:rPr>
        <w:noProof/>
        <w:color w:val="666666"/>
        <w:sz w:val="16"/>
        <w:szCs w:val="16"/>
      </w:rPr>
      <w:t>31</w:t>
    </w:r>
    <w:r>
      <w:rPr>
        <w:color w:val="666666"/>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E15A" w14:textId="013985F4" w:rsidR="001B0317" w:rsidRDefault="00927582">
    <w:pPr>
      <w:tabs>
        <w:tab w:val="right" w:pos="9360"/>
      </w:tabs>
    </w:pPr>
    <w:r>
      <w:rPr>
        <w:color w:val="666666"/>
        <w:sz w:val="16"/>
        <w:szCs w:val="16"/>
      </w:rPr>
      <w:t xml:space="preserve">CONFIDENCIAL – Uso exclusivo de Aseguradora Ancón, S.A.  </w:t>
    </w:r>
    <w:proofErr w:type="gramStart"/>
    <w:r>
      <w:rPr>
        <w:color w:val="666666"/>
        <w:sz w:val="16"/>
        <w:szCs w:val="16"/>
      </w:rPr>
      <w:t>|  GSM</w:t>
    </w:r>
    <w:proofErr w:type="gramEnd"/>
    <w:r>
      <w:rPr>
        <w:color w:val="666666"/>
        <w:sz w:val="16"/>
        <w:szCs w:val="16"/>
      </w:rPr>
      <w:t xml:space="preserve"> Consulting</w:t>
    </w:r>
    <w:r>
      <w:rPr>
        <w:color w:val="666666"/>
        <w:sz w:val="16"/>
        <w:szCs w:val="16"/>
      </w:rPr>
      <w:tab/>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1201A">
      <w:rPr>
        <w:noProof/>
        <w:color w:val="666666"/>
        <w:sz w:val="16"/>
        <w:szCs w:val="16"/>
      </w:rPr>
      <w:t>35</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41201A">
      <w:rPr>
        <w:noProof/>
        <w:color w:val="666666"/>
        <w:sz w:val="16"/>
        <w:szCs w:val="16"/>
      </w:rPr>
      <w:t>36</w:t>
    </w:r>
    <w:r>
      <w:rPr>
        <w:color w:val="666666"/>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6138" w14:textId="75666630" w:rsidR="001B0317" w:rsidRDefault="00927582">
    <w:pPr>
      <w:tabs>
        <w:tab w:val="right" w:pos="12960"/>
      </w:tabs>
    </w:pPr>
    <w:r>
      <w:rPr>
        <w:color w:val="666666"/>
        <w:sz w:val="16"/>
        <w:szCs w:val="16"/>
      </w:rPr>
      <w:t xml:space="preserve">CONFIDENCIAL – Uso exclusivo de Aseguradora Ancón, S.A.  </w:t>
    </w:r>
    <w:proofErr w:type="gramStart"/>
    <w:r>
      <w:rPr>
        <w:color w:val="666666"/>
        <w:sz w:val="16"/>
        <w:szCs w:val="16"/>
      </w:rPr>
      <w:t>|  GSM</w:t>
    </w:r>
    <w:proofErr w:type="gramEnd"/>
    <w:r>
      <w:rPr>
        <w:color w:val="666666"/>
        <w:sz w:val="16"/>
        <w:szCs w:val="16"/>
      </w:rPr>
      <w:t xml:space="preserve"> Consulting</w:t>
    </w:r>
    <w:r>
      <w:rPr>
        <w:color w:val="666666"/>
        <w:sz w:val="16"/>
        <w:szCs w:val="16"/>
      </w:rPr>
      <w:tab/>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1201A">
      <w:rPr>
        <w:noProof/>
        <w:color w:val="666666"/>
        <w:sz w:val="16"/>
        <w:szCs w:val="16"/>
      </w:rPr>
      <w:t>37</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41201A">
      <w:rPr>
        <w:noProof/>
        <w:color w:val="666666"/>
        <w:sz w:val="16"/>
        <w:szCs w:val="16"/>
      </w:rPr>
      <w:t>38</w:t>
    </w:r>
    <w:r>
      <w:rPr>
        <w:color w:val="666666"/>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8C2E" w14:textId="5133FC33" w:rsidR="001B0317" w:rsidRDefault="00927582">
    <w:pPr>
      <w:tabs>
        <w:tab w:val="right" w:pos="9360"/>
      </w:tabs>
    </w:pPr>
    <w:r>
      <w:rPr>
        <w:color w:val="666666"/>
        <w:sz w:val="16"/>
        <w:szCs w:val="16"/>
      </w:rPr>
      <w:t xml:space="preserve">CONFIDENCIAL – Uso exclusivo de Aseguradora Ancón, S.A.  </w:t>
    </w:r>
    <w:r w:rsidR="00567FAD">
      <w:rPr>
        <w:color w:val="666666"/>
        <w:sz w:val="16"/>
        <w:szCs w:val="16"/>
      </w:rPr>
      <w:t>| GSM</w:t>
    </w:r>
    <w:r>
      <w:rPr>
        <w:color w:val="666666"/>
        <w:sz w:val="16"/>
        <w:szCs w:val="16"/>
      </w:rPr>
      <w:t xml:space="preserve"> Consulting</w:t>
    </w:r>
    <w:r>
      <w:rPr>
        <w:color w:val="666666"/>
        <w:sz w:val="16"/>
        <w:szCs w:val="16"/>
      </w:rPr>
      <w:tab/>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1201A">
      <w:rPr>
        <w:noProof/>
        <w:color w:val="666666"/>
        <w:sz w:val="16"/>
        <w:szCs w:val="16"/>
      </w:rPr>
      <w:t>46</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41201A">
      <w:rPr>
        <w:noProof/>
        <w:color w:val="666666"/>
        <w:sz w:val="16"/>
        <w:szCs w:val="16"/>
      </w:rPr>
      <w:t>47</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7DFB2" w14:textId="77777777" w:rsidR="00403532" w:rsidRDefault="00403532">
      <w:r>
        <w:separator/>
      </w:r>
    </w:p>
  </w:footnote>
  <w:footnote w:type="continuationSeparator" w:id="0">
    <w:p w14:paraId="07C426AE" w14:textId="77777777" w:rsidR="00403532" w:rsidRDefault="004035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4A85" w14:textId="6783A4DA" w:rsidR="003C7C34" w:rsidRDefault="004411E3">
    <w:pPr>
      <w:pStyle w:val="Encabezado"/>
    </w:pPr>
    <w:r>
      <w:rPr>
        <w:noProof/>
      </w:rPr>
      <mc:AlternateContent>
        <mc:Choice Requires="wps">
          <w:drawing>
            <wp:anchor distT="0" distB="0" distL="0" distR="0" simplePos="0" relativeHeight="251655680" behindDoc="0" locked="0" layoutInCell="1" allowOverlap="1" wp14:anchorId="40582FD0" wp14:editId="471C7B22">
              <wp:simplePos x="635" y="635"/>
              <wp:positionH relativeFrom="page">
                <wp:align>center</wp:align>
              </wp:positionH>
              <wp:positionV relativeFrom="page">
                <wp:align>top</wp:align>
              </wp:positionV>
              <wp:extent cx="877570" cy="345440"/>
              <wp:effectExtent l="0" t="0" r="17780" b="16510"/>
              <wp:wrapNone/>
              <wp:docPr id="500599013" name="Cuadro de texto 2"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647EFE6A" w14:textId="76F31E38"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582FD0" id="_x0000_t202" coordsize="21600,21600" o:spt="202" path="m,l,21600r21600,l21600,xe">
              <v:stroke joinstyle="miter"/>
              <v:path gradientshapeok="t" o:connecttype="rect"/>
            </v:shapetype>
            <v:shape id="Cuadro de texto 2" o:spid="_x0000_s1026" type="#_x0000_t202" alt="CONFIDENCIAL" style="position:absolute;margin-left:0;margin-top:0;width:69.1pt;height:27.2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" filled="f" stroked="f">
              <v:fill o:detectmouseclick="t"/>
              <v:textbox style="mso-fit-shape-to-text:t" inset="0,15pt,0,0">
                <w:txbxContent>
                  <w:p w14:paraId="647EFE6A" w14:textId="76F31E38"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3615" w14:textId="2BF89F2F" w:rsidR="001B0317" w:rsidRDefault="00EF07B0">
    <w:pPr>
      <w:pBdr>
        <w:bottom w:val="single" w:sz="6" w:space="4" w:color="D9822B"/>
      </w:pBdr>
      <w:tabs>
        <w:tab w:val="right" w:pos="9360"/>
      </w:tabs>
    </w:pPr>
    <w:sdt>
      <w:sdtPr>
        <w:rPr>
          <w:color w:val="666666"/>
          <w:sz w:val="16"/>
          <w:szCs w:val="16"/>
        </w:rPr>
        <w:id w:val="-134336870"/>
        <w:docPartObj>
          <w:docPartGallery w:val="Watermarks"/>
          <w:docPartUnique/>
        </w:docPartObj>
      </w:sdtPr>
      <w:sdtContent>
        <w:r w:rsidRPr="00EF07B0">
          <w:rPr>
            <w:color w:val="666666"/>
            <w:sz w:val="16"/>
            <w:szCs w:val="16"/>
          </w:rPr>
          <w:pict w14:anchorId="11AACF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0048;mso-position-horizontal:center;mso-position-horizontal-relative:margin;mso-position-vertical:center;mso-position-vertical-relative:margin" o:allowincell="f" fillcolor="silver" stroked="f">
              <v:fill opacity=".5"/>
              <v:textpath style="font-family:&quot;calibri&quot;;font-size:1pt" string="BORRADOR"/>
              <w10:wrap anchorx="margin" anchory="margin"/>
            </v:shape>
          </w:pict>
        </w:r>
      </w:sdtContent>
    </w:sdt>
    <w:r w:rsidR="004411E3">
      <w:rPr>
        <w:noProof/>
        <w:color w:val="666666"/>
        <w:sz w:val="16"/>
        <w:szCs w:val="16"/>
      </w:rPr>
      <mc:AlternateContent>
        <mc:Choice Requires="wps">
          <w:drawing>
            <wp:anchor distT="0" distB="0" distL="0" distR="0" simplePos="0" relativeHeight="251659776" behindDoc="0" locked="0" layoutInCell="1" allowOverlap="1" wp14:anchorId="6B42CCD4" wp14:editId="329A2CBA">
              <wp:simplePos x="914400" y="453542"/>
              <wp:positionH relativeFrom="page">
                <wp:align>center</wp:align>
              </wp:positionH>
              <wp:positionV relativeFrom="page">
                <wp:align>top</wp:align>
              </wp:positionV>
              <wp:extent cx="877570" cy="345440"/>
              <wp:effectExtent l="0" t="0" r="17780" b="16510"/>
              <wp:wrapNone/>
              <wp:docPr id="595457759" name="Cuadro de texto 3"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270E0E2A" w14:textId="61422358"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42CCD4" id="_x0000_t202" coordsize="21600,21600" o:spt="202" path="m,l,21600r21600,l21600,xe">
              <v:stroke joinstyle="miter"/>
              <v:path gradientshapeok="t" o:connecttype="rect"/>
            </v:shapetype>
            <v:shape id="Cuadro de texto 3" o:spid="_x0000_s1027" type="#_x0000_t202" alt="CONFIDENCIAL" style="position:absolute;margin-left:0;margin-top:0;width:69.1pt;height:27.2pt;z-index:251659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" filled="f" stroked="f">
              <v:fill o:detectmouseclick="t"/>
              <v:textbox style="mso-fit-shape-to-text:t" inset="0,15pt,0,0">
                <w:txbxContent>
                  <w:p w14:paraId="270E0E2A" w14:textId="61422358"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r w:rsidR="00927582">
      <w:rPr>
        <w:color w:val="666666"/>
        <w:sz w:val="16"/>
        <w:szCs w:val="16"/>
      </w:rPr>
      <w:t>Evaluación Independiente PBC/FT/</w:t>
    </w:r>
    <w:r w:rsidR="00F42F18">
      <w:rPr>
        <w:color w:val="666666"/>
        <w:sz w:val="16"/>
        <w:szCs w:val="16"/>
      </w:rPr>
      <w:t>FPADM | Aseguradora</w:t>
    </w:r>
    <w:r w:rsidR="00927582">
      <w:rPr>
        <w:color w:val="666666"/>
        <w:sz w:val="16"/>
        <w:szCs w:val="16"/>
      </w:rPr>
      <w:t xml:space="preserve"> Ancón, S.A.</w:t>
    </w:r>
    <w:r w:rsidR="00927582">
      <w:rPr>
        <w:color w:val="666666"/>
        <w:sz w:val="16"/>
        <w:szCs w:val="16"/>
      </w:rPr>
      <w:tab/>
      <w:t>Informe Final Consolidado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2B72" w14:textId="25FEBC6B" w:rsidR="003C7C34" w:rsidRDefault="004411E3">
    <w:pPr>
      <w:pStyle w:val="Encabezado"/>
    </w:pPr>
    <w:r>
      <w:rPr>
        <w:noProof/>
      </w:rPr>
      <mc:AlternateContent>
        <mc:Choice Requires="wps">
          <w:drawing>
            <wp:anchor distT="0" distB="0" distL="0" distR="0" simplePos="0" relativeHeight="251651584" behindDoc="0" locked="0" layoutInCell="1" allowOverlap="1" wp14:anchorId="388F1250" wp14:editId="45BF7028">
              <wp:simplePos x="635" y="635"/>
              <wp:positionH relativeFrom="page">
                <wp:align>center</wp:align>
              </wp:positionH>
              <wp:positionV relativeFrom="page">
                <wp:align>top</wp:align>
              </wp:positionV>
              <wp:extent cx="877570" cy="345440"/>
              <wp:effectExtent l="0" t="0" r="17780" b="16510"/>
              <wp:wrapNone/>
              <wp:docPr id="802603670" name="Cuadro de texto 1"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737E984E" w14:textId="5AA5D26F"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8F1250" id="_x0000_t202" coordsize="21600,21600" o:spt="202" path="m,l,21600r21600,l21600,xe">
              <v:stroke joinstyle="miter"/>
              <v:path gradientshapeok="t" o:connecttype="rect"/>
            </v:shapetype>
            <v:shape id="Cuadro de texto 1" o:spid="_x0000_s1028" type="#_x0000_t202" alt="CONFIDENCIAL" style="position:absolute;margin-left:0;margin-top:0;width:69.1pt;height:27.2pt;z-index:2516515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" filled="f" stroked="f">
              <v:fill o:detectmouseclick="t"/>
              <v:textbox style="mso-fit-shape-to-text:t" inset="0,15pt,0,0">
                <w:txbxContent>
                  <w:p w14:paraId="737E984E" w14:textId="5AA5D26F"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0D4A" w14:textId="6237793C" w:rsidR="001B0317" w:rsidRDefault="004411E3">
    <w:pPr>
      <w:pBdr>
        <w:bottom w:val="single" w:sz="6" w:space="4" w:color="D9822B"/>
      </w:pBdr>
      <w:tabs>
        <w:tab w:val="right" w:pos="12960"/>
      </w:tabs>
    </w:pPr>
    <w:r>
      <w:rPr>
        <w:noProof/>
        <w:color w:val="666666"/>
        <w:sz w:val="16"/>
        <w:szCs w:val="16"/>
      </w:rPr>
      <mc:AlternateContent>
        <mc:Choice Requires="wps">
          <w:drawing>
            <wp:anchor distT="0" distB="0" distL="0" distR="0" simplePos="0" relativeHeight="251662848" behindDoc="0" locked="0" layoutInCell="1" allowOverlap="1" wp14:anchorId="0532D52E" wp14:editId="0DEA692D">
              <wp:simplePos x="635" y="635"/>
              <wp:positionH relativeFrom="page">
                <wp:align>center</wp:align>
              </wp:positionH>
              <wp:positionV relativeFrom="page">
                <wp:align>top</wp:align>
              </wp:positionV>
              <wp:extent cx="877570" cy="345440"/>
              <wp:effectExtent l="0" t="0" r="17780" b="16510"/>
              <wp:wrapNone/>
              <wp:docPr id="722441" name="Cuadro de texto 4"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665F49E6" w14:textId="70A2DCD6"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532D52E" id="_x0000_t202" coordsize="21600,21600" o:spt="202" path="m,l,21600r21600,l21600,xe">
              <v:stroke joinstyle="miter"/>
              <v:path gradientshapeok="t" o:connecttype="rect"/>
            </v:shapetype>
            <v:shape id="Cuadro de texto 4" o:spid="_x0000_s1029" type="#_x0000_t202" alt="CONFIDENCIAL" style="position:absolute;margin-left:0;margin-top:0;width:69.1pt;height:27.2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" filled="f" stroked="f">
              <v:fill o:detectmouseclick="t"/>
              <v:textbox style="mso-fit-shape-to-text:t" inset="0,15pt,0,0">
                <w:txbxContent>
                  <w:p w14:paraId="665F49E6" w14:textId="70A2DCD6"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r w:rsidR="00927582">
      <w:rPr>
        <w:color w:val="666666"/>
        <w:sz w:val="16"/>
        <w:szCs w:val="16"/>
      </w:rPr>
      <w:t>Evaluación Independiente PBC/FT/</w:t>
    </w:r>
    <w:proofErr w:type="gramStart"/>
    <w:r w:rsidR="00927582">
      <w:rPr>
        <w:color w:val="666666"/>
        <w:sz w:val="16"/>
        <w:szCs w:val="16"/>
      </w:rPr>
      <w:t>FPADM  |</w:t>
    </w:r>
    <w:proofErr w:type="gramEnd"/>
    <w:r w:rsidR="00927582">
      <w:rPr>
        <w:color w:val="666666"/>
        <w:sz w:val="16"/>
        <w:szCs w:val="16"/>
      </w:rPr>
      <w:t xml:space="preserve">  Aseguradora Ancón, S.A.</w:t>
    </w:r>
    <w:r w:rsidR="00927582">
      <w:rPr>
        <w:color w:val="666666"/>
        <w:sz w:val="16"/>
        <w:szCs w:val="16"/>
      </w:rPr>
      <w:tab/>
      <w:t>Informe Final Consolidado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FF05" w14:textId="29ECB34C" w:rsidR="001B0317" w:rsidRDefault="004411E3">
    <w:pPr>
      <w:pBdr>
        <w:bottom w:val="single" w:sz="6" w:space="4" w:color="D9822B"/>
      </w:pBdr>
      <w:tabs>
        <w:tab w:val="right" w:pos="9360"/>
      </w:tabs>
    </w:pPr>
    <w:r>
      <w:rPr>
        <w:noProof/>
        <w:color w:val="666666"/>
        <w:sz w:val="16"/>
        <w:szCs w:val="16"/>
      </w:rPr>
      <mc:AlternateContent>
        <mc:Choice Requires="wps">
          <w:drawing>
            <wp:anchor distT="0" distB="0" distL="0" distR="0" simplePos="0" relativeHeight="251665920" behindDoc="0" locked="0" layoutInCell="1" allowOverlap="1" wp14:anchorId="78A732C3" wp14:editId="05E34528">
              <wp:simplePos x="635" y="635"/>
              <wp:positionH relativeFrom="page">
                <wp:align>center</wp:align>
              </wp:positionH>
              <wp:positionV relativeFrom="page">
                <wp:align>top</wp:align>
              </wp:positionV>
              <wp:extent cx="877570" cy="345440"/>
              <wp:effectExtent l="0" t="0" r="17780" b="16510"/>
              <wp:wrapNone/>
              <wp:docPr id="1962332752" name="Cuadro de texto 5"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236039BD" w14:textId="3D93BE49"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A732C3" id="_x0000_t202" coordsize="21600,21600" o:spt="202" path="m,l,21600r21600,l21600,xe">
              <v:stroke joinstyle="miter"/>
              <v:path gradientshapeok="t" o:connecttype="rect"/>
            </v:shapetype>
            <v:shape id="Cuadro de texto 5" o:spid="_x0000_s1030" type="#_x0000_t202" alt="CONFIDENCIAL" style="position:absolute;margin-left:0;margin-top:0;width:69.1pt;height:27.2pt;z-index:251665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" filled="f" stroked="f">
              <v:fill o:detectmouseclick="t"/>
              <v:textbox style="mso-fit-shape-to-text:t" inset="0,15pt,0,0">
                <w:txbxContent>
                  <w:p w14:paraId="236039BD" w14:textId="3D93BE49"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r w:rsidR="00927582">
      <w:rPr>
        <w:color w:val="666666"/>
        <w:sz w:val="16"/>
        <w:szCs w:val="16"/>
      </w:rPr>
      <w:t>Evaluación Independiente PBC/FT/</w:t>
    </w:r>
    <w:proofErr w:type="gramStart"/>
    <w:r w:rsidR="00927582">
      <w:rPr>
        <w:color w:val="666666"/>
        <w:sz w:val="16"/>
        <w:szCs w:val="16"/>
      </w:rPr>
      <w:t>FPADM  |</w:t>
    </w:r>
    <w:proofErr w:type="gramEnd"/>
    <w:r w:rsidR="00927582">
      <w:rPr>
        <w:color w:val="666666"/>
        <w:sz w:val="16"/>
        <w:szCs w:val="16"/>
      </w:rPr>
      <w:t xml:space="preserve">  Aseguradora Ancón, S.A.</w:t>
    </w:r>
    <w:r w:rsidR="00927582">
      <w:rPr>
        <w:color w:val="666666"/>
        <w:sz w:val="16"/>
        <w:szCs w:val="16"/>
      </w:rPr>
      <w:tab/>
      <w:t>Informe Final Consolidado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C307" w14:textId="1941B0F3" w:rsidR="001B0317" w:rsidRDefault="004411E3">
    <w:pPr>
      <w:pBdr>
        <w:bottom w:val="single" w:sz="6" w:space="4" w:color="D9822B"/>
      </w:pBdr>
      <w:tabs>
        <w:tab w:val="right" w:pos="12960"/>
      </w:tabs>
    </w:pPr>
    <w:r>
      <w:rPr>
        <w:noProof/>
        <w:color w:val="666666"/>
        <w:sz w:val="16"/>
        <w:szCs w:val="16"/>
      </w:rPr>
      <mc:AlternateContent>
        <mc:Choice Requires="wps">
          <w:drawing>
            <wp:anchor distT="0" distB="0" distL="0" distR="0" simplePos="0" relativeHeight="251666944" behindDoc="0" locked="0" layoutInCell="1" allowOverlap="1" wp14:anchorId="082E08D0" wp14:editId="6E6B1647">
              <wp:simplePos x="635" y="635"/>
              <wp:positionH relativeFrom="page">
                <wp:align>center</wp:align>
              </wp:positionH>
              <wp:positionV relativeFrom="page">
                <wp:align>top</wp:align>
              </wp:positionV>
              <wp:extent cx="877570" cy="345440"/>
              <wp:effectExtent l="0" t="0" r="17780" b="16510"/>
              <wp:wrapNone/>
              <wp:docPr id="1356001923" name="Cuadro de texto 6"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02389AFE" w14:textId="509EA9E9"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2E08D0" id="_x0000_t202" coordsize="21600,21600" o:spt="202" path="m,l,21600r21600,l21600,xe">
              <v:stroke joinstyle="miter"/>
              <v:path gradientshapeok="t" o:connecttype="rect"/>
            </v:shapetype>
            <v:shape id="Cuadro de texto 6" o:spid="_x0000_s1031" type="#_x0000_t202" alt="CONFIDENCIAL" style="position:absolute;margin-left:0;margin-top:0;width:69.1pt;height:27.2pt;z-index:251666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" filled="f" stroked="f">
              <v:fill o:detectmouseclick="t"/>
              <v:textbox style="mso-fit-shape-to-text:t" inset="0,15pt,0,0">
                <w:txbxContent>
                  <w:p w14:paraId="02389AFE" w14:textId="509EA9E9"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r w:rsidR="00927582">
      <w:rPr>
        <w:color w:val="666666"/>
        <w:sz w:val="16"/>
        <w:szCs w:val="16"/>
      </w:rPr>
      <w:t>Evaluación Independiente PBC/FT/</w:t>
    </w:r>
    <w:proofErr w:type="gramStart"/>
    <w:r w:rsidR="00927582">
      <w:rPr>
        <w:color w:val="666666"/>
        <w:sz w:val="16"/>
        <w:szCs w:val="16"/>
      </w:rPr>
      <w:t>FPADM  |</w:t>
    </w:r>
    <w:proofErr w:type="gramEnd"/>
    <w:r w:rsidR="00927582">
      <w:rPr>
        <w:color w:val="666666"/>
        <w:sz w:val="16"/>
        <w:szCs w:val="16"/>
      </w:rPr>
      <w:t xml:space="preserve">  Aseguradora Ancón, S.A.</w:t>
    </w:r>
    <w:r w:rsidR="00927582">
      <w:rPr>
        <w:color w:val="666666"/>
        <w:sz w:val="16"/>
        <w:szCs w:val="16"/>
      </w:rPr>
      <w:tab/>
      <w:t>Informe Final Consolidado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6CB5" w14:textId="1C4E336D" w:rsidR="001B0317" w:rsidRDefault="004411E3">
    <w:pPr>
      <w:pBdr>
        <w:bottom w:val="single" w:sz="6" w:space="4" w:color="D9822B"/>
      </w:pBdr>
      <w:tabs>
        <w:tab w:val="right" w:pos="9360"/>
      </w:tabs>
    </w:pPr>
    <w:r>
      <w:rPr>
        <w:noProof/>
        <w:color w:val="666666"/>
        <w:sz w:val="16"/>
        <w:szCs w:val="16"/>
      </w:rPr>
      <mc:AlternateContent>
        <mc:Choice Requires="wps">
          <w:drawing>
            <wp:anchor distT="0" distB="0" distL="0" distR="0" simplePos="0" relativeHeight="251664384" behindDoc="0" locked="0" layoutInCell="1" allowOverlap="1" wp14:anchorId="7F179FE1" wp14:editId="6306ADB9">
              <wp:simplePos x="635" y="635"/>
              <wp:positionH relativeFrom="page">
                <wp:align>center</wp:align>
              </wp:positionH>
              <wp:positionV relativeFrom="page">
                <wp:align>top</wp:align>
              </wp:positionV>
              <wp:extent cx="877570" cy="345440"/>
              <wp:effectExtent l="0" t="0" r="17780" b="16510"/>
              <wp:wrapNone/>
              <wp:docPr id="45517329" name="Cuadro de texto 7"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15C3DEA1" w14:textId="16407FF6"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179FE1" id="_x0000_t202" coordsize="21600,21600" o:spt="202" path="m,l,21600r21600,l21600,xe">
              <v:stroke joinstyle="miter"/>
              <v:path gradientshapeok="t" o:connecttype="rect"/>
            </v:shapetype>
            <v:shape id="Cuadro de texto 7" o:spid="_x0000_s1032" type="#_x0000_t202" alt="CONFIDENCIAL" style="position:absolute;margin-left:0;margin-top:0;width:69.1pt;height:27.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" filled="f" stroked="f">
              <v:fill o:detectmouseclick="t"/>
              <v:textbox style="mso-fit-shape-to-text:t" inset="0,15pt,0,0">
                <w:txbxContent>
                  <w:p w14:paraId="15C3DEA1" w14:textId="16407FF6"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r w:rsidR="00927582">
      <w:rPr>
        <w:color w:val="666666"/>
        <w:sz w:val="16"/>
        <w:szCs w:val="16"/>
      </w:rPr>
      <w:t>Evaluación Independiente PBC/FT/</w:t>
    </w:r>
    <w:r w:rsidR="00567FAD">
      <w:rPr>
        <w:color w:val="666666"/>
        <w:sz w:val="16"/>
        <w:szCs w:val="16"/>
      </w:rPr>
      <w:t>FPADM | Aseguradora</w:t>
    </w:r>
    <w:r w:rsidR="00927582">
      <w:rPr>
        <w:color w:val="666666"/>
        <w:sz w:val="16"/>
        <w:szCs w:val="16"/>
      </w:rPr>
      <w:t xml:space="preserve"> Ancón, S.A.</w:t>
    </w:r>
    <w:r w:rsidR="00927582">
      <w:rPr>
        <w:color w:val="666666"/>
        <w:sz w:val="16"/>
        <w:szCs w:val="16"/>
      </w:rPr>
      <w:tab/>
      <w:t>Informe Final Consolidado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02BF8"/>
    <w:multiLevelType w:val="hybridMultilevel"/>
    <w:tmpl w:val="221E2E90"/>
    <w:lvl w:ilvl="0" w:tplc="D94CB8EA">
      <w:start w:val="1"/>
      <w:numFmt w:val="decimal"/>
      <w:lvlText w:val="%1."/>
      <w:lvlJc w:val="left"/>
      <w:pPr>
        <w:ind w:left="440" w:hanging="360"/>
      </w:pPr>
    </w:lvl>
    <w:lvl w:ilvl="1" w:tplc="5C163050">
      <w:numFmt w:val="decimal"/>
      <w:lvlText w:val=""/>
      <w:lvlJc w:val="left"/>
    </w:lvl>
    <w:lvl w:ilvl="2" w:tplc="DB2498D2">
      <w:numFmt w:val="decimal"/>
      <w:lvlText w:val=""/>
      <w:lvlJc w:val="left"/>
    </w:lvl>
    <w:lvl w:ilvl="3" w:tplc="3C1EA868">
      <w:numFmt w:val="decimal"/>
      <w:lvlText w:val=""/>
      <w:lvlJc w:val="left"/>
    </w:lvl>
    <w:lvl w:ilvl="4" w:tplc="17600AEE">
      <w:numFmt w:val="decimal"/>
      <w:lvlText w:val=""/>
      <w:lvlJc w:val="left"/>
    </w:lvl>
    <w:lvl w:ilvl="5" w:tplc="A6D81812">
      <w:numFmt w:val="decimal"/>
      <w:lvlText w:val=""/>
      <w:lvlJc w:val="left"/>
    </w:lvl>
    <w:lvl w:ilvl="6" w:tplc="E4B0BDBE">
      <w:numFmt w:val="decimal"/>
      <w:lvlText w:val=""/>
      <w:lvlJc w:val="left"/>
    </w:lvl>
    <w:lvl w:ilvl="7" w:tplc="A97EBD96">
      <w:numFmt w:val="decimal"/>
      <w:lvlText w:val=""/>
      <w:lvlJc w:val="left"/>
    </w:lvl>
    <w:lvl w:ilvl="8" w:tplc="C6367EDC">
      <w:numFmt w:val="decimal"/>
      <w:lvlText w:val=""/>
      <w:lvlJc w:val="left"/>
    </w:lvl>
  </w:abstractNum>
  <w:abstractNum w:abstractNumId="1" w15:restartNumberingAfterBreak="0">
    <w:nsid w:val="5D223804"/>
    <w:multiLevelType w:val="hybridMultilevel"/>
    <w:tmpl w:val="4104A034"/>
    <w:lvl w:ilvl="0" w:tplc="77989708">
      <w:start w:val="1"/>
      <w:numFmt w:val="decimal"/>
      <w:lvlText w:val="%1."/>
      <w:lvlJc w:val="left"/>
      <w:pPr>
        <w:ind w:left="440" w:hanging="360"/>
      </w:pPr>
    </w:lvl>
    <w:lvl w:ilvl="1" w:tplc="9668B4BE">
      <w:numFmt w:val="decimal"/>
      <w:lvlText w:val=""/>
      <w:lvlJc w:val="left"/>
    </w:lvl>
    <w:lvl w:ilvl="2" w:tplc="6A4C7116">
      <w:numFmt w:val="decimal"/>
      <w:lvlText w:val=""/>
      <w:lvlJc w:val="left"/>
    </w:lvl>
    <w:lvl w:ilvl="3" w:tplc="CB6EBA38">
      <w:numFmt w:val="decimal"/>
      <w:lvlText w:val=""/>
      <w:lvlJc w:val="left"/>
    </w:lvl>
    <w:lvl w:ilvl="4" w:tplc="A798E1A6">
      <w:numFmt w:val="decimal"/>
      <w:lvlText w:val=""/>
      <w:lvlJc w:val="left"/>
    </w:lvl>
    <w:lvl w:ilvl="5" w:tplc="56824A3C">
      <w:numFmt w:val="decimal"/>
      <w:lvlText w:val=""/>
      <w:lvlJc w:val="left"/>
    </w:lvl>
    <w:lvl w:ilvl="6" w:tplc="470E332A">
      <w:numFmt w:val="decimal"/>
      <w:lvlText w:val=""/>
      <w:lvlJc w:val="left"/>
    </w:lvl>
    <w:lvl w:ilvl="7" w:tplc="18BC3FCA">
      <w:numFmt w:val="decimal"/>
      <w:lvlText w:val=""/>
      <w:lvlJc w:val="left"/>
    </w:lvl>
    <w:lvl w:ilvl="8" w:tplc="A82AF04A">
      <w:numFmt w:val="decimal"/>
      <w:lvlText w:val=""/>
      <w:lvlJc w:val="left"/>
    </w:lvl>
  </w:abstractNum>
  <w:abstractNum w:abstractNumId="2" w15:restartNumberingAfterBreak="0">
    <w:nsid w:val="6A825B51"/>
    <w:multiLevelType w:val="hybridMultilevel"/>
    <w:tmpl w:val="F21CBB6A"/>
    <w:lvl w:ilvl="0" w:tplc="4E1A9E38">
      <w:start w:val="1"/>
      <w:numFmt w:val="decimal"/>
      <w:lvlText w:val="%1."/>
      <w:lvlJc w:val="left"/>
      <w:pPr>
        <w:ind w:left="440" w:hanging="360"/>
      </w:pPr>
    </w:lvl>
    <w:lvl w:ilvl="1" w:tplc="6FD83390">
      <w:numFmt w:val="decimal"/>
      <w:lvlText w:val=""/>
      <w:lvlJc w:val="left"/>
    </w:lvl>
    <w:lvl w:ilvl="2" w:tplc="AC687C64">
      <w:numFmt w:val="decimal"/>
      <w:lvlText w:val=""/>
      <w:lvlJc w:val="left"/>
    </w:lvl>
    <w:lvl w:ilvl="3" w:tplc="790E6AE4">
      <w:numFmt w:val="decimal"/>
      <w:lvlText w:val=""/>
      <w:lvlJc w:val="left"/>
    </w:lvl>
    <w:lvl w:ilvl="4" w:tplc="12C09F44">
      <w:numFmt w:val="decimal"/>
      <w:lvlText w:val=""/>
      <w:lvlJc w:val="left"/>
    </w:lvl>
    <w:lvl w:ilvl="5" w:tplc="615448FC">
      <w:numFmt w:val="decimal"/>
      <w:lvlText w:val=""/>
      <w:lvlJc w:val="left"/>
    </w:lvl>
    <w:lvl w:ilvl="6" w:tplc="5E263A50">
      <w:numFmt w:val="decimal"/>
      <w:lvlText w:val=""/>
      <w:lvlJc w:val="left"/>
    </w:lvl>
    <w:lvl w:ilvl="7" w:tplc="6BFE6348">
      <w:numFmt w:val="decimal"/>
      <w:lvlText w:val=""/>
      <w:lvlJc w:val="left"/>
    </w:lvl>
    <w:lvl w:ilvl="8" w:tplc="329869C4">
      <w:numFmt w:val="decimal"/>
      <w:lvlText w:val=""/>
      <w:lvlJc w:val="left"/>
    </w:lvl>
  </w:abstractNum>
  <w:abstractNum w:abstractNumId="3" w15:restartNumberingAfterBreak="0">
    <w:nsid w:val="73513F9D"/>
    <w:multiLevelType w:val="hybridMultilevel"/>
    <w:tmpl w:val="5A54D0D2"/>
    <w:lvl w:ilvl="0" w:tplc="C89A3B62">
      <w:start w:val="1"/>
      <w:numFmt w:val="bullet"/>
      <w:lvlText w:val="●"/>
      <w:lvlJc w:val="left"/>
      <w:pPr>
        <w:ind w:left="720" w:hanging="360"/>
      </w:pPr>
    </w:lvl>
    <w:lvl w:ilvl="1" w:tplc="98349CD2">
      <w:start w:val="1"/>
      <w:numFmt w:val="bullet"/>
      <w:lvlText w:val="○"/>
      <w:lvlJc w:val="left"/>
      <w:pPr>
        <w:ind w:left="1440" w:hanging="360"/>
      </w:pPr>
    </w:lvl>
    <w:lvl w:ilvl="2" w:tplc="A874EA28">
      <w:start w:val="1"/>
      <w:numFmt w:val="bullet"/>
      <w:lvlText w:val="■"/>
      <w:lvlJc w:val="left"/>
      <w:pPr>
        <w:ind w:left="2160" w:hanging="360"/>
      </w:pPr>
    </w:lvl>
    <w:lvl w:ilvl="3" w:tplc="C11610C0">
      <w:start w:val="1"/>
      <w:numFmt w:val="bullet"/>
      <w:lvlText w:val="●"/>
      <w:lvlJc w:val="left"/>
      <w:pPr>
        <w:ind w:left="2880" w:hanging="360"/>
      </w:pPr>
    </w:lvl>
    <w:lvl w:ilvl="4" w:tplc="02E20F08">
      <w:start w:val="1"/>
      <w:numFmt w:val="bullet"/>
      <w:lvlText w:val="○"/>
      <w:lvlJc w:val="left"/>
      <w:pPr>
        <w:ind w:left="3600" w:hanging="360"/>
      </w:pPr>
    </w:lvl>
    <w:lvl w:ilvl="5" w:tplc="E5185426">
      <w:start w:val="1"/>
      <w:numFmt w:val="bullet"/>
      <w:lvlText w:val="■"/>
      <w:lvlJc w:val="left"/>
      <w:pPr>
        <w:ind w:left="4320" w:hanging="360"/>
      </w:pPr>
    </w:lvl>
    <w:lvl w:ilvl="6" w:tplc="BCB29F24">
      <w:start w:val="1"/>
      <w:numFmt w:val="bullet"/>
      <w:lvlText w:val="●"/>
      <w:lvlJc w:val="left"/>
      <w:pPr>
        <w:ind w:left="5040" w:hanging="360"/>
      </w:pPr>
    </w:lvl>
    <w:lvl w:ilvl="7" w:tplc="C33C5774">
      <w:start w:val="1"/>
      <w:numFmt w:val="bullet"/>
      <w:lvlText w:val="●"/>
      <w:lvlJc w:val="left"/>
      <w:pPr>
        <w:ind w:left="5760" w:hanging="360"/>
      </w:pPr>
    </w:lvl>
    <w:lvl w:ilvl="8" w:tplc="6470810C">
      <w:start w:val="1"/>
      <w:numFmt w:val="bullet"/>
      <w:lvlText w:val="●"/>
      <w:lvlJc w:val="left"/>
      <w:pPr>
        <w:ind w:left="6480" w:hanging="360"/>
      </w:pPr>
    </w:lvl>
  </w:abstractNum>
  <w:num w:numId="1" w16cid:durableId="790587107">
    <w:abstractNumId w:val="3"/>
    <w:lvlOverride w:ilvl="0">
      <w:startOverride w:val="1"/>
    </w:lvlOverride>
  </w:num>
  <w:num w:numId="2" w16cid:durableId="354307705">
    <w:abstractNumId w:val="0"/>
    <w:lvlOverride w:ilvl="0">
      <w:startOverride w:val="1"/>
    </w:lvlOverride>
  </w:num>
  <w:num w:numId="3" w16cid:durableId="76945997">
    <w:abstractNumId w:val="1"/>
    <w:lvlOverride w:ilvl="0">
      <w:startOverride w:val="1"/>
    </w:lvlOverride>
  </w:num>
  <w:num w:numId="4" w16cid:durableId="16049949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317"/>
    <w:rsid w:val="00085628"/>
    <w:rsid w:val="000A4791"/>
    <w:rsid w:val="000B1D3D"/>
    <w:rsid w:val="000F3FA2"/>
    <w:rsid w:val="00114EC7"/>
    <w:rsid w:val="001865F5"/>
    <w:rsid w:val="001964FE"/>
    <w:rsid w:val="001B0317"/>
    <w:rsid w:val="0022388A"/>
    <w:rsid w:val="002534AE"/>
    <w:rsid w:val="002859E4"/>
    <w:rsid w:val="002D4A0B"/>
    <w:rsid w:val="00301EF6"/>
    <w:rsid w:val="00322F62"/>
    <w:rsid w:val="00366C8F"/>
    <w:rsid w:val="00383BCC"/>
    <w:rsid w:val="003945CF"/>
    <w:rsid w:val="003C7C34"/>
    <w:rsid w:val="003E0C37"/>
    <w:rsid w:val="00403532"/>
    <w:rsid w:val="0041201A"/>
    <w:rsid w:val="004411E3"/>
    <w:rsid w:val="004A15F4"/>
    <w:rsid w:val="004B541B"/>
    <w:rsid w:val="005315A6"/>
    <w:rsid w:val="00567FAD"/>
    <w:rsid w:val="00605A23"/>
    <w:rsid w:val="006479B6"/>
    <w:rsid w:val="006559C7"/>
    <w:rsid w:val="006A2AD1"/>
    <w:rsid w:val="0070456D"/>
    <w:rsid w:val="00785A2D"/>
    <w:rsid w:val="00787237"/>
    <w:rsid w:val="007E765A"/>
    <w:rsid w:val="008075E6"/>
    <w:rsid w:val="00886E90"/>
    <w:rsid w:val="008A370C"/>
    <w:rsid w:val="008B0EF2"/>
    <w:rsid w:val="00921D1A"/>
    <w:rsid w:val="00927582"/>
    <w:rsid w:val="00933280"/>
    <w:rsid w:val="00947D87"/>
    <w:rsid w:val="00952A52"/>
    <w:rsid w:val="009C462F"/>
    <w:rsid w:val="009D7DB0"/>
    <w:rsid w:val="00A21E64"/>
    <w:rsid w:val="00A242F1"/>
    <w:rsid w:val="00A56EBD"/>
    <w:rsid w:val="00A7365D"/>
    <w:rsid w:val="00AF2333"/>
    <w:rsid w:val="00B1398A"/>
    <w:rsid w:val="00B15EBC"/>
    <w:rsid w:val="00B23A76"/>
    <w:rsid w:val="00B42236"/>
    <w:rsid w:val="00B611BE"/>
    <w:rsid w:val="00C47067"/>
    <w:rsid w:val="00C6355A"/>
    <w:rsid w:val="00C71C25"/>
    <w:rsid w:val="00CB1DBB"/>
    <w:rsid w:val="00CE22D8"/>
    <w:rsid w:val="00D00111"/>
    <w:rsid w:val="00D12BB9"/>
    <w:rsid w:val="00D17460"/>
    <w:rsid w:val="00D3266B"/>
    <w:rsid w:val="00D5048B"/>
    <w:rsid w:val="00DE4691"/>
    <w:rsid w:val="00E7253B"/>
    <w:rsid w:val="00EF07B0"/>
    <w:rsid w:val="00EF6706"/>
    <w:rsid w:val="00F043C3"/>
    <w:rsid w:val="00F21EFC"/>
    <w:rsid w:val="00F42F18"/>
    <w:rsid w:val="00F64209"/>
    <w:rsid w:val="00F846CD"/>
    <w:rsid w:val="00FB4508"/>
    <w:rsid w:val="00FF47E4"/>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414B9"/>
  <w15:docId w15:val="{3D3759F5-0357-4689-94A7-CD010F2EF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8" w:space="4" w:color="D9822B"/>
      </w:pBdr>
      <w:spacing w:before="120" w:after="200"/>
      <w:outlineLvl w:val="0"/>
    </w:pPr>
    <w:rPr>
      <w:b/>
      <w:bCs/>
      <w:color w:val="2F4F5F"/>
      <w:sz w:val="30"/>
      <w:szCs w:val="30"/>
    </w:rPr>
  </w:style>
  <w:style w:type="paragraph" w:styleId="Ttulo2">
    <w:name w:val="heading 2"/>
    <w:uiPriority w:val="9"/>
    <w:unhideWhenUsed/>
    <w:qFormat/>
    <w:pPr>
      <w:keepNext/>
      <w:spacing w:before="240" w:after="140"/>
      <w:outlineLvl w:val="1"/>
    </w:pPr>
    <w:rPr>
      <w:b/>
      <w:bCs/>
      <w:color w:val="2F4F5F"/>
      <w:sz w:val="26"/>
      <w:szCs w:val="26"/>
    </w:rPr>
  </w:style>
  <w:style w:type="paragraph" w:styleId="Ttulo3">
    <w:name w:val="heading 3"/>
    <w:uiPriority w:val="9"/>
    <w:unhideWhenUsed/>
    <w:qFormat/>
    <w:pPr>
      <w:keepNext/>
      <w:spacing w:before="200" w:after="100"/>
      <w:outlineLvl w:val="2"/>
    </w:pPr>
    <w:rPr>
      <w:b/>
      <w:bCs/>
      <w:color w:val="D9822B"/>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1201A"/>
    <w:pPr>
      <w:tabs>
        <w:tab w:val="center" w:pos="4419"/>
        <w:tab w:val="right" w:pos="8838"/>
      </w:tabs>
    </w:pPr>
  </w:style>
  <w:style w:type="character" w:customStyle="1" w:styleId="EncabezadoCar">
    <w:name w:val="Encabezado Car"/>
    <w:basedOn w:val="Fuentedeprrafopredeter"/>
    <w:link w:val="Encabezado"/>
    <w:uiPriority w:val="99"/>
    <w:rsid w:val="0041201A"/>
  </w:style>
  <w:style w:type="paragraph" w:styleId="Piedepgina">
    <w:name w:val="footer"/>
    <w:basedOn w:val="Normal"/>
    <w:link w:val="PiedepginaCar"/>
    <w:uiPriority w:val="99"/>
    <w:unhideWhenUsed/>
    <w:rsid w:val="0041201A"/>
    <w:pPr>
      <w:tabs>
        <w:tab w:val="center" w:pos="4419"/>
        <w:tab w:val="right" w:pos="8838"/>
      </w:tabs>
    </w:pPr>
  </w:style>
  <w:style w:type="character" w:customStyle="1" w:styleId="PiedepginaCar">
    <w:name w:val="Pie de página Car"/>
    <w:basedOn w:val="Fuentedeprrafopredeter"/>
    <w:link w:val="Piedepgina"/>
    <w:uiPriority w:val="99"/>
    <w:rsid w:val="0041201A"/>
  </w:style>
  <w:style w:type="paragraph" w:styleId="NormalWeb">
    <w:name w:val="Normal (Web)"/>
    <w:basedOn w:val="Normal"/>
    <w:uiPriority w:val="99"/>
    <w:semiHidden/>
    <w:unhideWhenUsed/>
    <w:pPr>
      <w:spacing w:before="100" w:beforeAutospacing="1" w:after="100" w:afterAutospacing="1"/>
    </w:pPr>
    <w:rPr>
      <w:rFonts w:ascii="Times New Roman" w:hAnsi="Times New Roman" w:cs="Times New Roman"/>
      <w:kern w:val="2"/>
      <w:sz w:val="24"/>
      <w:szCs w:val="24"/>
      <w14:ligatures w14:val="standardContextual"/>
    </w:rPr>
  </w:style>
  <w:style w:type="paragraph" w:styleId="TDC1">
    <w:name w:val="toc 1"/>
    <w:basedOn w:val="Normal"/>
    <w:next w:val="Normal"/>
    <w:autoRedefine/>
    <w:uiPriority w:val="39"/>
    <w:unhideWhenUsed/>
    <w:rsid w:val="006479B6"/>
    <w:pPr>
      <w:spacing w:after="100"/>
    </w:pPr>
  </w:style>
  <w:style w:type="paragraph" w:styleId="TDC2">
    <w:name w:val="toc 2"/>
    <w:basedOn w:val="Normal"/>
    <w:next w:val="Normal"/>
    <w:autoRedefine/>
    <w:uiPriority w:val="39"/>
    <w:unhideWhenUsed/>
    <w:rsid w:val="006479B6"/>
    <w:pPr>
      <w:spacing w:after="100"/>
      <w:ind w:left="210"/>
    </w:pPr>
  </w:style>
  <w:style w:type="table" w:styleId="Tablaconcuadrcula">
    <w:name w:val="Table Grid"/>
    <w:basedOn w:val="Tablanormal"/>
    <w:uiPriority w:val="39"/>
    <w:rsid w:val="00366C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83542-E088-4609-B469-EA4997F786D5}">
  <ds:schemaRefs>
    <ds:schemaRef ds:uri="http://schemas.openxmlformats.org/officeDocument/2006/bibliography"/>
  </ds:schemaRefs>
</ds:datastoreItem>
</file>

<file path=docMetadata/LabelInfo.xml><?xml version="1.0" encoding="utf-8"?>
<clbl:labelList xmlns:clbl="http://schemas.microsoft.com/office/2020/mipLabelMetadata">
  <clbl:label id="{5b12e993-7b75-4aa5-a2bc-4990b444fe38}" enabled="1" method="Standard" siteId="{c9de2b36-bcfc-48fb-a955-391bcfd4938c}" contentBits="1" removed="0"/>
</clbl:labelList>
</file>

<file path=docProps/app.xml><?xml version="1.0" encoding="utf-8"?>
<Properties xmlns="http://schemas.openxmlformats.org/officeDocument/2006/extended-properties" xmlns:vt="http://schemas.openxmlformats.org/officeDocument/2006/docPropsVTypes">
  <Template>Normal</Template>
  <TotalTime>2</TotalTime>
  <Pages>51</Pages>
  <Words>18630</Words>
  <Characters>98928</Characters>
  <Application>Microsoft Office Word</Application>
  <DocSecurity>0</DocSecurity>
  <Lines>3804</Lines>
  <Paragraphs>2733</Paragraphs>
  <ScaleCrop>false</ScaleCrop>
  <Company/>
  <LinksUpToDate>false</LinksUpToDate>
  <CharactersWithSpaces>114825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Consolidado – Evaluación Independiente PBC/FT/FPADM – Aseguradora Ancón</dc:title>
  <dc:creator>GSM Consulting</dc:creator>
  <cp:lastModifiedBy>Jose Antonio Serrano Brands</cp:lastModifiedBy>
  <cp:revision>2</cp:revision>
  <dcterms:created xsi:type="dcterms:W3CDTF">2026-10-02T22:23:00Z</dcterms:created>
  <dcterms:modified xsi:type="dcterms:W3CDTF">2026-10-02T22:23:00Z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2fd6c296,1dd688e5,237df6df,b0609,74f6d250,50d2f283,2b68a11</vt:lpwstr>
  </property>
  <property fmtid="{D5CDD505-2E9C-101B-9397-08002B2CF9AE}" pid="3" name="ClassificationContentMarkingHeaderFontProps">
    <vt:lpwstr>#ff0000,10,Aptos</vt:lpwstr>
  </property>
  <property fmtid="{D5CDD505-2E9C-101B-9397-08002B2CF9AE}" pid="4" name="ClassificationContentMarkingHeaderText">
    <vt:lpwstr>CONFIDENCIAL</vt:lpwstr>
  </property>
</Properties>
</file>