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A90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bookmarkStart w:id="0" w:name="_Hlk178524914"/>
      <w:bookmarkEnd w:id="0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 науки и высшего образования Российской Федерации</w:t>
      </w:r>
    </w:p>
    <w:p w14:paraId="1A63A7F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7C2EE6B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E56320E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«Вятский государственный университет»</w:t>
      </w:r>
    </w:p>
    <w:p w14:paraId="3BCB1DD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Колледж </w:t>
      </w:r>
      <w:proofErr w:type="spellStart"/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ВятГУ</w:t>
      </w:r>
      <w:proofErr w:type="spellEnd"/>
    </w:p>
    <w:p w14:paraId="7A4400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DC932A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76C4684C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66C98992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D0C8B37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0B4FF59A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833599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41CA2AF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eastAsia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4AA8B6BD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A29174B" w14:textId="77777777" w:rsidR="00A43ABA" w:rsidRDefault="007334E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b/>
          <w:color w:val="1F1F1F"/>
          <w:kern w:val="0"/>
          <w:sz w:val="32"/>
          <w:szCs w:val="32"/>
          <w:highlight w:val="white"/>
          <w:lang w:eastAsia="ru-RU"/>
          <w14:ligatures w14:val="none"/>
        </w:rPr>
        <w:t>АНАЛИТИЧЕСКАЯ ЗАПИСКА</w:t>
      </w:r>
      <w:r w:rsidRPr="007334E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  <w:t xml:space="preserve">Информационная система для 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п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риложени</w:t>
      </w:r>
      <w:r w:rsid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я</w:t>
      </w:r>
      <w:r w:rsidR="00A43ABA"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 xml:space="preserve"> </w:t>
      </w:r>
    </w:p>
    <w:p w14:paraId="54F8EC50" w14:textId="71C83F16" w:rsidR="007334EA" w:rsidRPr="007334EA" w:rsidRDefault="00A43ABA" w:rsidP="007334EA">
      <w:pPr>
        <w:spacing w:line="36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highlight w:val="whit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«</w:t>
      </w:r>
      <w:r w:rsidRPr="00A43ABA"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Магазин по продаже военной амуниции</w:t>
      </w:r>
      <w:r>
        <w:rPr>
          <w:rFonts w:ascii="Times New Roman" w:eastAsia="Times New Roman" w:hAnsi="Times New Roman" w:cs="Times New Roman"/>
          <w:color w:val="1F1F1F"/>
          <w:kern w:val="0"/>
          <w:sz w:val="32"/>
          <w:szCs w:val="32"/>
          <w:lang w:eastAsia="ru-RU"/>
          <w14:ligatures w14:val="none"/>
        </w:rPr>
        <w:t>»</w:t>
      </w:r>
    </w:p>
    <w:p w14:paraId="1755F5F5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</w:p>
    <w:p w14:paraId="57C98242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896F80A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2B67E37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8B9CE69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B30795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DAB1D33" w14:textId="77777777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88C0246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E824B7E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713D5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2862830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C1AF79F" w14:textId="77777777" w:rsid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3FFB9D" w14:textId="158DBE3C" w:rsidR="007334EA" w:rsidRPr="007334EA" w:rsidRDefault="007334EA" w:rsidP="007334E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kern w:val="0"/>
          <w:sz w:val="18"/>
          <w:szCs w:val="18"/>
          <w:lang w:eastAsia="ru-RU"/>
          <w14:ligatures w14:val="none"/>
        </w:rPr>
      </w:pPr>
      <w:r w:rsidRPr="007334E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Киров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</w:t>
      </w:r>
    </w:p>
    <w:p w14:paraId="3EBEE289" w14:textId="70062760" w:rsidR="002B0B04" w:rsidRDefault="007334EA" w:rsidP="007334EA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bookmarkStart w:id="1" w:name="_gjdgxs" w:colFirst="0" w:colLast="0"/>
      <w:bookmarkEnd w:id="1"/>
      <w:r w:rsidRPr="007334EA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65029B31" w14:textId="77777777" w:rsidR="003D534A" w:rsidRDefault="002B0B04" w:rsidP="003D534A">
      <w:pPr>
        <w:pStyle w:val="1"/>
        <w:tabs>
          <w:tab w:val="clear" w:pos="720"/>
          <w:tab w:val="num" w:pos="426"/>
        </w:tabs>
        <w:ind w:left="0" w:firstLine="426"/>
      </w:pPr>
      <w:r>
        <w:rPr>
          <w:color w:val="000000"/>
          <w:sz w:val="28"/>
          <w:szCs w:val="28"/>
        </w:rPr>
        <w:br w:type="page"/>
      </w:r>
      <w:r w:rsidR="003D534A">
        <w:rPr>
          <w:highlight w:val="white"/>
        </w:rPr>
        <w:lastRenderedPageBreak/>
        <w:t>Наименование проекта</w:t>
      </w:r>
    </w:p>
    <w:p w14:paraId="30088656" w14:textId="3DE0747B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Наименование проекта: «</w:t>
      </w:r>
      <w:r w:rsidR="003B2DA4"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Приложение Магазин по продаже военной амуниции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.</w:t>
      </w:r>
    </w:p>
    <w:p w14:paraId="52165B6C" w14:textId="77777777" w:rsidR="003D534A" w:rsidRPr="006A2512" w:rsidRDefault="003D534A" w:rsidP="003D534A">
      <w:pPr>
        <w:pStyle w:val="1"/>
        <w:tabs>
          <w:tab w:val="clear" w:pos="720"/>
        </w:tabs>
        <w:ind w:left="0" w:firstLine="426"/>
      </w:pPr>
      <w:r w:rsidRPr="006A2512">
        <w:rPr>
          <w:highlight w:val="white"/>
        </w:rPr>
        <w:t>Целевая аудитория</w:t>
      </w:r>
    </w:p>
    <w:p w14:paraId="3EBE1155" w14:textId="1BC8ADDE" w:rsidR="003D534A" w:rsidRDefault="007F70F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Style w:val="af"/>
          <w:highlight w:val="white"/>
        </w:rPr>
      </w:pPr>
      <w:r>
        <w:rPr>
          <w:rStyle w:val="af"/>
          <w:highlight w:val="white"/>
        </w:rPr>
        <w:t>Целев</w:t>
      </w:r>
      <w:r w:rsidR="0074517C">
        <w:rPr>
          <w:rStyle w:val="af"/>
          <w:highlight w:val="white"/>
        </w:rPr>
        <w:t>ой аудиторией проекта является:</w:t>
      </w:r>
    </w:p>
    <w:p w14:paraId="18ACA30D" w14:textId="16A48B6E" w:rsidR="0074517C" w:rsidRP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Клиенты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2C8DA572" w14:textId="42847037" w:rsidR="0074517C" w:rsidRDefault="0074517C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 w:rsidRPr="0074517C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Администратор</w:t>
      </w:r>
      <w:r w:rsidR="006E5DE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ы</w:t>
      </w:r>
      <w:r w:rsidR="003B2DA4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5411D362" w14:textId="6DD1B589" w:rsidR="003B2DA4" w:rsidRPr="0074517C" w:rsidRDefault="003B2DA4" w:rsidP="00677C75">
      <w:pPr>
        <w:pStyle w:val="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Сотрудники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  <w:lang w:val="en-US"/>
        </w:rPr>
        <w:t>.</w:t>
      </w:r>
    </w:p>
    <w:p w14:paraId="014740A3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Назначение проекта</w:t>
      </w:r>
    </w:p>
    <w:p w14:paraId="258759B9" w14:textId="76344195" w:rsidR="003D534A" w:rsidRDefault="003B2DA4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bookmarkStart w:id="2" w:name="_Hlk178523816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Магазин по продаже военной амуниции </w:t>
      </w:r>
      <w:bookmarkEnd w:id="2"/>
      <w:r w:rsidRPr="003B2DA4">
        <w:rPr>
          <w:rFonts w:ascii="Times New Roman" w:eastAsia="Times New Roman" w:hAnsi="Times New Roman" w:cs="Times New Roman"/>
          <w:color w:val="1F1F1F"/>
          <w:sz w:val="24"/>
          <w:szCs w:val="24"/>
        </w:rPr>
        <w:t>требует систематизации и автоматизации многих бизнес-процессов, таких как управление товарными запасами, учет продаж, обработка заказов и взаимодействие с клиентами. Ключевыми задачами являются поддержание точного учета товаров, обеспечение быстрой и эффективной обработки заказов, а также предоставление актуальной информации о наличии товаров. Важно также учитывать требования безопасности данных и соблюдение нормативных актов, связанных с продажей военной продукции.</w:t>
      </w:r>
    </w:p>
    <w:p w14:paraId="5489E400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t>Описание взаимодействия с потенциальным пользователем</w:t>
      </w:r>
    </w:p>
    <w:p w14:paraId="48FCB884" w14:textId="302E02EC" w:rsidR="003D534A" w:rsidRDefault="0008038B" w:rsidP="00677C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П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ользовательские истории представлены в 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</w:t>
      </w:r>
      <w:r w:rsidR="003D534A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аблице 1.</w:t>
      </w:r>
    </w:p>
    <w:p w14:paraId="223F8050" w14:textId="77777777" w:rsidR="003D534A" w:rsidRDefault="003D534A" w:rsidP="000803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142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1843"/>
        <w:gridCol w:w="2835"/>
        <w:gridCol w:w="4081"/>
      </w:tblGrid>
      <w:tr w:rsidR="003D534A" w14:paraId="1D4B86CD" w14:textId="77777777" w:rsidTr="00CF4F34">
        <w:tc>
          <w:tcPr>
            <w:tcW w:w="812" w:type="dxa"/>
          </w:tcPr>
          <w:p w14:paraId="792A472A" w14:textId="77777777" w:rsidR="003D534A" w:rsidRDefault="003D534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1843" w:type="dxa"/>
          </w:tcPr>
          <w:p w14:paraId="65F908BF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835" w:type="dxa"/>
          </w:tcPr>
          <w:p w14:paraId="1DD17635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081" w:type="dxa"/>
          </w:tcPr>
          <w:p w14:paraId="07B09B89" w14:textId="77777777" w:rsidR="003D534A" w:rsidRDefault="003D534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347F42" w14:paraId="2E534F2C" w14:textId="77777777" w:rsidTr="00CF4F34">
        <w:tc>
          <w:tcPr>
            <w:tcW w:w="812" w:type="dxa"/>
          </w:tcPr>
          <w:p w14:paraId="688264F1" w14:textId="5EDA7401" w:rsidR="00347F42" w:rsidRDefault="00347F42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843" w:type="dxa"/>
          </w:tcPr>
          <w:p w14:paraId="6D674F5C" w14:textId="4212C92C" w:rsidR="00347F42" w:rsidRPr="00347F42" w:rsidRDefault="00347F42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2F5C6626" w14:textId="078E5949" w:rsidR="00347F42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Управление учетными записями пользователей, включая добавление новых, удаление и изменение данных</w:t>
            </w:r>
          </w:p>
        </w:tc>
        <w:tc>
          <w:tcPr>
            <w:tcW w:w="4081" w:type="dxa"/>
          </w:tcPr>
          <w:p w14:paraId="06C77EAC" w14:textId="4AF3F858" w:rsidR="00347F42" w:rsidRPr="006012E4" w:rsidRDefault="006012E4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Обеспечить безопасность и контроль доступа к системе для разных категорий пользователей</w:t>
            </w:r>
          </w:p>
        </w:tc>
      </w:tr>
      <w:tr w:rsidR="00A43ABA" w14:paraId="2A64E948" w14:textId="77777777" w:rsidTr="00CF4F34">
        <w:tc>
          <w:tcPr>
            <w:tcW w:w="812" w:type="dxa"/>
          </w:tcPr>
          <w:p w14:paraId="655F3769" w14:textId="47569D19" w:rsidR="00A43ABA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1843" w:type="dxa"/>
          </w:tcPr>
          <w:p w14:paraId="10DDA00C" w14:textId="70CC31CB" w:rsidR="00A43ABA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2151AB3A" w14:textId="3D03C4D5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Проверка и корректировка заказов перед их обработкой</w:t>
            </w:r>
          </w:p>
        </w:tc>
        <w:tc>
          <w:tcPr>
            <w:tcW w:w="4081" w:type="dxa"/>
          </w:tcPr>
          <w:p w14:paraId="552292C1" w14:textId="37F098E0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Гарантировать точность введенных данных о заказах для минимизации ошибок при выполнении</w:t>
            </w:r>
          </w:p>
        </w:tc>
      </w:tr>
      <w:tr w:rsidR="00A43ABA" w14:paraId="4A9577A9" w14:textId="77777777" w:rsidTr="00CF4F34">
        <w:tc>
          <w:tcPr>
            <w:tcW w:w="812" w:type="dxa"/>
          </w:tcPr>
          <w:p w14:paraId="768A6A29" w14:textId="60D594F5" w:rsidR="00A43ABA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1843" w:type="dxa"/>
          </w:tcPr>
          <w:p w14:paraId="37179B7C" w14:textId="649F3340" w:rsidR="00A43ABA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</w:t>
            </w:r>
          </w:p>
        </w:tc>
        <w:tc>
          <w:tcPr>
            <w:tcW w:w="2835" w:type="dxa"/>
          </w:tcPr>
          <w:p w14:paraId="1FB4AFCD" w14:textId="20BEB0D9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Добавление, редактирование и удаление информации о товарах, категориях и поставщиках</w:t>
            </w:r>
          </w:p>
        </w:tc>
        <w:tc>
          <w:tcPr>
            <w:tcW w:w="4081" w:type="dxa"/>
          </w:tcPr>
          <w:p w14:paraId="71C91772" w14:textId="180C1E08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Поддерживать актуальный каталог товаров, что важно для точного учета и управления запасами</w:t>
            </w:r>
          </w:p>
        </w:tc>
      </w:tr>
      <w:tr w:rsidR="00A43ABA" w14:paraId="6DFAA7DA" w14:textId="77777777" w:rsidTr="00CF4F34">
        <w:tc>
          <w:tcPr>
            <w:tcW w:w="812" w:type="dxa"/>
          </w:tcPr>
          <w:p w14:paraId="631C62FD" w14:textId="6BCB9221" w:rsidR="00A43ABA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lastRenderedPageBreak/>
              <w:t>4</w:t>
            </w:r>
          </w:p>
        </w:tc>
        <w:tc>
          <w:tcPr>
            <w:tcW w:w="1843" w:type="dxa"/>
          </w:tcPr>
          <w:p w14:paraId="530E6085" w14:textId="79AECAD3" w:rsidR="00A43ABA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Сотрудник</w:t>
            </w:r>
          </w:p>
        </w:tc>
        <w:tc>
          <w:tcPr>
            <w:tcW w:w="2835" w:type="dxa"/>
          </w:tcPr>
          <w:p w14:paraId="6999BBA2" w14:textId="58FBD683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Обработка заказов, включая проверку доступности товаров и их упаковку для отправки</w:t>
            </w:r>
          </w:p>
        </w:tc>
        <w:tc>
          <w:tcPr>
            <w:tcW w:w="4081" w:type="dxa"/>
          </w:tcPr>
          <w:p w14:paraId="49C03694" w14:textId="5FF7E324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Обеспечить качественную и своевременную обработку заказов для удовлетворения клиентов</w:t>
            </w:r>
          </w:p>
        </w:tc>
      </w:tr>
      <w:tr w:rsidR="00A43ABA" w14:paraId="432106FE" w14:textId="77777777" w:rsidTr="00CF4F34">
        <w:tc>
          <w:tcPr>
            <w:tcW w:w="812" w:type="dxa"/>
          </w:tcPr>
          <w:p w14:paraId="265AF0C5" w14:textId="7BB1E99B" w:rsidR="00A43ABA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1843" w:type="dxa"/>
          </w:tcPr>
          <w:p w14:paraId="09D388E4" w14:textId="41A7F23E" w:rsidR="00A43ABA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Сотрудник</w:t>
            </w:r>
          </w:p>
        </w:tc>
        <w:tc>
          <w:tcPr>
            <w:tcW w:w="2835" w:type="dxa"/>
          </w:tcPr>
          <w:p w14:paraId="133745B5" w14:textId="06A8D098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Изменение статусов заказов по мере их обработки и отправки</w:t>
            </w:r>
          </w:p>
        </w:tc>
        <w:tc>
          <w:tcPr>
            <w:tcW w:w="4081" w:type="dxa"/>
          </w:tcPr>
          <w:p w14:paraId="4A79F10B" w14:textId="795826A4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Информировать клиентов о текущем статусе их заказов и улучшить прозрачность процесса</w:t>
            </w:r>
          </w:p>
        </w:tc>
      </w:tr>
      <w:tr w:rsidR="00A43ABA" w14:paraId="48AD9C6B" w14:textId="77777777" w:rsidTr="00CF4F34">
        <w:tc>
          <w:tcPr>
            <w:tcW w:w="812" w:type="dxa"/>
          </w:tcPr>
          <w:p w14:paraId="65160980" w14:textId="735BD59E" w:rsidR="00A43ABA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1843" w:type="dxa"/>
          </w:tcPr>
          <w:p w14:paraId="19775B6E" w14:textId="54804056" w:rsidR="00A43ABA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35" w:type="dxa"/>
          </w:tcPr>
          <w:p w14:paraId="12FB3BF8" w14:textId="4B90CE7E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Просмотр доступных товаров в каталоге и выбор нужных продуктов для добавления в корзину</w:t>
            </w:r>
          </w:p>
        </w:tc>
        <w:tc>
          <w:tcPr>
            <w:tcW w:w="4081" w:type="dxa"/>
          </w:tcPr>
          <w:p w14:paraId="4B3844A0" w14:textId="78BB31ED" w:rsidR="00A43ABA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Ознакомиться с ассортиментом и выбрать подходящие товары для покупки</w:t>
            </w:r>
          </w:p>
        </w:tc>
      </w:tr>
      <w:tr w:rsidR="00347F42" w14:paraId="281BC44E" w14:textId="77777777" w:rsidTr="00CF4F34">
        <w:tc>
          <w:tcPr>
            <w:tcW w:w="812" w:type="dxa"/>
          </w:tcPr>
          <w:p w14:paraId="3BB1E1C1" w14:textId="326C081C" w:rsidR="00347F42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1843" w:type="dxa"/>
          </w:tcPr>
          <w:p w14:paraId="322E86A0" w14:textId="1DE506E8" w:rsidR="00347F42" w:rsidRPr="00347F42" w:rsidRDefault="00A43ABA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35" w:type="dxa"/>
          </w:tcPr>
          <w:p w14:paraId="3DEF75FA" w14:textId="72D6C383" w:rsidR="00347F42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Оформление заказа на выбранные товары через интерфейс клиентского приложения</w:t>
            </w:r>
          </w:p>
        </w:tc>
        <w:tc>
          <w:tcPr>
            <w:tcW w:w="4081" w:type="dxa"/>
          </w:tcPr>
          <w:p w14:paraId="268DC719" w14:textId="1667C53A" w:rsidR="00347F42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Удобно и быстро приобрести товары</w:t>
            </w:r>
          </w:p>
        </w:tc>
      </w:tr>
      <w:tr w:rsidR="00347F42" w14:paraId="6D28182D" w14:textId="77777777" w:rsidTr="00CF4F34">
        <w:tc>
          <w:tcPr>
            <w:tcW w:w="812" w:type="dxa"/>
          </w:tcPr>
          <w:p w14:paraId="7864FBF8" w14:textId="45C72B08" w:rsidR="00347F42" w:rsidRDefault="00A43ABA" w:rsidP="000215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8</w:t>
            </w:r>
          </w:p>
        </w:tc>
        <w:tc>
          <w:tcPr>
            <w:tcW w:w="1843" w:type="dxa"/>
          </w:tcPr>
          <w:p w14:paraId="5523491C" w14:textId="02A714ED" w:rsidR="00347F42" w:rsidRPr="00347F42" w:rsidRDefault="00347F42" w:rsidP="005F0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347F4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</w:t>
            </w:r>
          </w:p>
        </w:tc>
        <w:tc>
          <w:tcPr>
            <w:tcW w:w="2835" w:type="dxa"/>
          </w:tcPr>
          <w:p w14:paraId="45B8A64A" w14:textId="42BAF84A" w:rsidR="00347F42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Просмотр истории и статусов заказов через личный кабинет</w:t>
            </w:r>
          </w:p>
        </w:tc>
        <w:tc>
          <w:tcPr>
            <w:tcW w:w="4081" w:type="dxa"/>
          </w:tcPr>
          <w:p w14:paraId="57D04D08" w14:textId="64768F2A" w:rsidR="00347F42" w:rsidRPr="006012E4" w:rsidRDefault="00A43ABA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Отслеживать выполнение заказов и контролировать их доставку</w:t>
            </w:r>
          </w:p>
        </w:tc>
      </w:tr>
    </w:tbl>
    <w:p w14:paraId="419F0DAA" w14:textId="77777777" w:rsidR="00324279" w:rsidRDefault="00324279" w:rsidP="00677C75">
      <w:pPr>
        <w:pStyle w:val="ae"/>
        <w:ind w:firstLine="709"/>
        <w:rPr>
          <w:highlight w:val="white"/>
        </w:rPr>
      </w:pPr>
    </w:p>
    <w:p w14:paraId="0FABB54B" w14:textId="48A373D2" w:rsidR="003D534A" w:rsidRDefault="003D534A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Все пользовательские сценарии представлены в </w:t>
      </w:r>
      <w:r w:rsidR="00CE2845">
        <w:rPr>
          <w:highlight w:val="white"/>
        </w:rPr>
        <w:t>т</w:t>
      </w:r>
      <w:r>
        <w:rPr>
          <w:highlight w:val="white"/>
        </w:rPr>
        <w:t>аблице 2.</w:t>
      </w:r>
    </w:p>
    <w:p w14:paraId="4956B4B8" w14:textId="11B89E21" w:rsidR="003D534A" w:rsidRDefault="003D534A" w:rsidP="00CE28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2 </w:t>
      </w:r>
      <w:r w:rsidR="00CE2845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–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Пользовательские сценарии</w:t>
      </w:r>
    </w:p>
    <w:tbl>
      <w:tblPr>
        <w:tblW w:w="93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7"/>
        <w:gridCol w:w="3402"/>
        <w:gridCol w:w="5356"/>
      </w:tblGrid>
      <w:tr w:rsidR="003D534A" w14:paraId="565E7C7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D2B5" w14:textId="77777777" w:rsidR="003D534A" w:rsidRPr="006A2512" w:rsidRDefault="003D534A" w:rsidP="005F0739">
            <w:pPr>
              <w:pStyle w:val="af4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37C1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C453" w14:textId="77777777" w:rsidR="003D534A" w:rsidRDefault="003D534A" w:rsidP="005F07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6012E4" w14:paraId="3259A0B0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CD89" w14:textId="1E3F9955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B97E" w14:textId="08EA068F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выбирает товары из каталога и добавляет их в корзину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DD82" w14:textId="150A43AA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Отображает список доступных товаров, позволяет фильтровать их по категориям и добавлять выбранные товары в корзину</w:t>
            </w:r>
          </w:p>
        </w:tc>
      </w:tr>
      <w:tr w:rsidR="006012E4" w14:paraId="66570225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CB7D" w14:textId="39B471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186" w14:textId="5A77C0E5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оформляет заказ, указав адрес доставки и предпочтительный метод оплаты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E47B" w14:textId="3F2FECC1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Проверяет наличие товаров на складе, создает новый заказ, фиксирует данные о доставке и отправляет подтверждение клиенту</w:t>
            </w:r>
          </w:p>
        </w:tc>
      </w:tr>
      <w:tr w:rsidR="006012E4" w14:paraId="14B4A37F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65F53" w14:textId="3E4481A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lastRenderedPageBreak/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3AF65" w14:textId="652E476B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просматривает список своих прошлых и текущих заказов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9107" w14:textId="3B76C1B7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Отображает историю заказов с информацией о дате, статусе и содержимом каждого заказа</w:t>
            </w:r>
          </w:p>
        </w:tc>
      </w:tr>
      <w:tr w:rsidR="006012E4" w14:paraId="0D61F00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0EC77" w14:textId="507CBF94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8D4F" w14:textId="5CCE764B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отслеживает статус выполнения своего заказа, включая отправку и доставку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6081C" w14:textId="779CF9CD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 xml:space="preserve">Обновляет статус заказа в реальном времени и уведомляет клиента об изменениях через личный кабинет или </w:t>
            </w:r>
            <w:proofErr w:type="spellStart"/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email</w:t>
            </w:r>
            <w:proofErr w:type="spellEnd"/>
          </w:p>
        </w:tc>
      </w:tr>
      <w:tr w:rsidR="006012E4" w14:paraId="610D2F3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8F9F" w14:textId="0DC0485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6E05" w14:textId="24A3D1AD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Сотрудник просматривает новые заказы, поступившие от клиентов, и готовит их к отправке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BCEA" w14:textId="3BAFA9CC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Отображает список заказов, ожидающих обработки, с деталями товаров и информацией о доставке</w:t>
            </w:r>
          </w:p>
        </w:tc>
      </w:tr>
      <w:tr w:rsidR="006012E4" w14:paraId="2A54B45E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FA45" w14:textId="0E72F87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3F02D" w14:textId="6BB3E345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Сотрудник меняет статус заказа на этапе упаковки, отправки или завершения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B049" w14:textId="6F22C4AD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Обновляет статус заказа в базе данных, информирует клиента через систему уведомлений о текущем этапе выполнения заказа</w:t>
            </w:r>
          </w:p>
        </w:tc>
      </w:tr>
      <w:tr w:rsidR="006012E4" w14:paraId="575C39A1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EC92" w14:textId="65BA5FF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5ED4" w14:textId="3A015AC1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 добавляет новый товар или категорию в каталог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CB0EC" w14:textId="610382E4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Сохраняет новую информацию о товарах и категориях в базе данных, обновляет каталог для отображения клиентам</w:t>
            </w:r>
          </w:p>
        </w:tc>
      </w:tr>
      <w:tr w:rsidR="006012E4" w14:paraId="413BBEF3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6441E" w14:textId="3851437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8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1B5A" w14:textId="2096F0F9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 редактирует или удаляет существующие товары, обновляя их описание или удаляя позиции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6071C" w14:textId="59A73CC6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Обновляет или удаляет информацию в базе данных, автоматически обновляя изменения в интерфейсе клиентского приложения</w:t>
            </w:r>
          </w:p>
        </w:tc>
      </w:tr>
      <w:tr w:rsidR="006012E4" w14:paraId="69A47282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1C09D" w14:textId="6A39959F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9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0719" w14:textId="3E2DEF45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 проверяет корректность данных заказов и при необходимости вносит исправления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82F88" w14:textId="0341033C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Отображает все заказы в системе с возможностью редактирования деталей заказа до момента его выполнения</w:t>
            </w:r>
          </w:p>
        </w:tc>
      </w:tr>
      <w:tr w:rsidR="006012E4" w14:paraId="695441A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53DF" w14:textId="75612D03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10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8828F" w14:textId="2C08D463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 xml:space="preserve">Администратор управляет учетными записями </w:t>
            </w: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lastRenderedPageBreak/>
              <w:t>пользователей, добавляя новых сотрудников и клиентов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554D4" w14:textId="69C89D06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lastRenderedPageBreak/>
              <w:t>Добавляет, редактирует или удаляет учетные записи пользователей с соответствующими уровнями доступа</w:t>
            </w:r>
          </w:p>
        </w:tc>
      </w:tr>
      <w:tr w:rsidR="006012E4" w14:paraId="70B90E46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45A0" w14:textId="4A3D10DB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06E8" w14:textId="23BC70FC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регистрируется в системе, вводя свои контактные данные и создавая учетную запись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CED2" w14:textId="0F473BB5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Принимает введенные данные, создает новую учетную запись и предоставляет клиенту доступ к личному кабинету</w:t>
            </w:r>
          </w:p>
        </w:tc>
      </w:tr>
      <w:tr w:rsidR="006012E4" w14:paraId="74B9DBF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843A" w14:textId="7BE5C868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940A" w14:textId="394626AE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авторизуется в системе, вводя логин и пароль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41DD8" w14:textId="5346C670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Проверяет корректность введенных данных и при успешной аутентификации предоставляет доступ к функционалу системы</w:t>
            </w:r>
          </w:p>
        </w:tc>
      </w:tr>
      <w:tr w:rsidR="006012E4" w14:paraId="52F07154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65B9B" w14:textId="39F7E276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3DB" w14:textId="75B7A9AC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Сотрудник подтверждает выполнение заказа после его отправки клиенту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3DA3" w14:textId="21F51F67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Изменяет статус заказа на "выполнен", уведомляет клиента и сохраняет запись в истории заказов</w:t>
            </w:r>
          </w:p>
        </w:tc>
      </w:tr>
      <w:tr w:rsidR="006012E4" w14:paraId="5812AFCB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5D9B" w14:textId="63CBD3DD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CE03" w14:textId="1D8B9EAD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Администратор просматривает отчеты о продажах за определенный период времени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269B" w14:textId="10532113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Генерирует и отображает отчет о продажах с возможностью фильтрации данных по дате, категории товаров или клиентам</w:t>
            </w:r>
          </w:p>
        </w:tc>
      </w:tr>
      <w:tr w:rsidR="006012E4" w14:paraId="56EF2CC9" w14:textId="77777777" w:rsidTr="001E5F6F">
        <w:tc>
          <w:tcPr>
            <w:tcW w:w="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7025" w14:textId="11CE7603" w:rsidR="006012E4" w:rsidRPr="006012E4" w:rsidRDefault="006012E4" w:rsidP="006012E4">
            <w:pPr>
              <w:pStyle w:val="af4"/>
              <w:rPr>
                <w:b/>
                <w:bCs/>
                <w:highlight w:val="white"/>
              </w:rPr>
            </w:pPr>
            <w:r w:rsidRPr="006012E4">
              <w:rPr>
                <w:b/>
                <w:bCs/>
              </w:rPr>
              <w:t>15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20493" w14:textId="38920B9C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Клиент получает уведомление об изменении статуса заказа, включая его отправку и доставку</w:t>
            </w:r>
          </w:p>
        </w:tc>
        <w:tc>
          <w:tcPr>
            <w:tcW w:w="53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639AC" w14:textId="55D43431" w:rsidR="006012E4" w:rsidRPr="006012E4" w:rsidRDefault="006012E4" w:rsidP="006012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</w:pPr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 xml:space="preserve">Отправляет уведомление клиенту через систему сообщений или по </w:t>
            </w:r>
            <w:proofErr w:type="spellStart"/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>email</w:t>
            </w:r>
            <w:proofErr w:type="spellEnd"/>
            <w:r w:rsidRPr="006012E4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  <w:highlight w:val="white"/>
              </w:rPr>
              <w:t xml:space="preserve"> об изменении статуса его заказа</w:t>
            </w:r>
          </w:p>
        </w:tc>
      </w:tr>
    </w:tbl>
    <w:p w14:paraId="52DDF7D2" w14:textId="77777777" w:rsidR="00BE62B9" w:rsidRDefault="00BE62B9" w:rsidP="00677C75">
      <w:pPr>
        <w:pStyle w:val="ae"/>
        <w:ind w:firstLine="709"/>
        <w:rPr>
          <w:highlight w:val="white"/>
        </w:rPr>
      </w:pPr>
    </w:p>
    <w:p w14:paraId="72BCFE93" w14:textId="26D4F594" w:rsidR="00677C75" w:rsidRDefault="00677C75" w:rsidP="00677C75">
      <w:pPr>
        <w:pStyle w:val="ae"/>
        <w:ind w:firstLine="709"/>
        <w:rPr>
          <w:highlight w:val="white"/>
        </w:rPr>
      </w:pPr>
      <w:r>
        <w:rPr>
          <w:highlight w:val="white"/>
        </w:rPr>
        <w:t xml:space="preserve">При создании диаграммы прецедентов был выделен набор </w:t>
      </w:r>
      <w:proofErr w:type="spellStart"/>
      <w:r>
        <w:rPr>
          <w:highlight w:val="white"/>
        </w:rPr>
        <w:t>акторов</w:t>
      </w:r>
      <w:proofErr w:type="spellEnd"/>
      <w:r>
        <w:rPr>
          <w:highlight w:val="white"/>
        </w:rPr>
        <w:t>, который представлен в таблице 3.</w:t>
      </w:r>
    </w:p>
    <w:p w14:paraId="17C4CD96" w14:textId="75C8DCE4" w:rsidR="00677C75" w:rsidRDefault="00677C75" w:rsidP="00085764">
      <w:pPr>
        <w:pStyle w:val="ae"/>
        <w:ind w:firstLine="0"/>
        <w:rPr>
          <w:highlight w:val="white"/>
        </w:rPr>
      </w:pPr>
      <w:r>
        <w:rPr>
          <w:highlight w:val="white"/>
        </w:rPr>
        <w:t xml:space="preserve">Таблица 3 – </w:t>
      </w:r>
      <w:proofErr w:type="spellStart"/>
      <w:r>
        <w:rPr>
          <w:highlight w:val="white"/>
        </w:rPr>
        <w:t>Акторы</w:t>
      </w:r>
      <w:proofErr w:type="spellEnd"/>
      <w:r>
        <w:rPr>
          <w:highlight w:val="white"/>
        </w:rPr>
        <w:t xml:space="preserve"> и их описание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677C75" w:rsidRPr="00677C75" w14:paraId="60F0C6A6" w14:textId="77777777" w:rsidTr="003B2DA4">
        <w:tc>
          <w:tcPr>
            <w:tcW w:w="2972" w:type="dxa"/>
          </w:tcPr>
          <w:p w14:paraId="407C31E6" w14:textId="449FB6CF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proofErr w:type="spellStart"/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Акторы</w:t>
            </w:r>
            <w:proofErr w:type="spellEnd"/>
          </w:p>
        </w:tc>
        <w:tc>
          <w:tcPr>
            <w:tcW w:w="6373" w:type="dxa"/>
          </w:tcPr>
          <w:p w14:paraId="77931746" w14:textId="6E4DE638" w:rsidR="00677C75" w:rsidRPr="003B2DA4" w:rsidRDefault="003B2DA4" w:rsidP="00677C75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Краткое описание</w:t>
            </w:r>
          </w:p>
        </w:tc>
      </w:tr>
      <w:tr w:rsidR="003B2DA4" w:rsidRPr="00677C75" w14:paraId="60613FFD" w14:textId="77777777" w:rsidTr="00677C75">
        <w:tc>
          <w:tcPr>
            <w:tcW w:w="2972" w:type="dxa"/>
          </w:tcPr>
          <w:p w14:paraId="1001AFA4" w14:textId="3EB0783F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</w:t>
            </w:r>
          </w:p>
        </w:tc>
        <w:tc>
          <w:tcPr>
            <w:tcW w:w="6373" w:type="dxa"/>
          </w:tcPr>
          <w:p w14:paraId="2BBBD82F" w14:textId="15CDFC01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Специалист, ответственный за координацию, управление и редактирование информации, содержащейся в системе и базе данных.</w:t>
            </w:r>
          </w:p>
        </w:tc>
      </w:tr>
      <w:tr w:rsidR="003B2DA4" w:rsidRPr="00677C75" w14:paraId="5C77EDE7" w14:textId="77777777" w:rsidTr="00677C75">
        <w:tc>
          <w:tcPr>
            <w:tcW w:w="2972" w:type="dxa"/>
          </w:tcPr>
          <w:p w14:paraId="0DE0C09A" w14:textId="4611E650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</w:t>
            </w:r>
          </w:p>
        </w:tc>
        <w:tc>
          <w:tcPr>
            <w:tcW w:w="6373" w:type="dxa"/>
          </w:tcPr>
          <w:p w14:paraId="024998CF" w14:textId="1A496086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Специалист ответственный за сборку и отправку заказов.</w:t>
            </w:r>
          </w:p>
        </w:tc>
      </w:tr>
      <w:tr w:rsidR="003B2DA4" w:rsidRPr="00677C75" w14:paraId="19454489" w14:textId="77777777" w:rsidTr="00677C75">
        <w:tc>
          <w:tcPr>
            <w:tcW w:w="2972" w:type="dxa"/>
          </w:tcPr>
          <w:p w14:paraId="286C4E27" w14:textId="37BD73F7" w:rsidR="003B2DA4" w:rsidRPr="003B2DA4" w:rsidRDefault="003B2DA4" w:rsidP="003B2DA4">
            <w:pPr>
              <w:spacing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</w:t>
            </w:r>
          </w:p>
        </w:tc>
        <w:tc>
          <w:tcPr>
            <w:tcW w:w="6373" w:type="dxa"/>
          </w:tcPr>
          <w:p w14:paraId="5DFEF68C" w14:textId="0C08A3F7" w:rsidR="003B2DA4" w:rsidRPr="003B2DA4" w:rsidRDefault="003B2DA4" w:rsidP="003B2DA4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3B2DA4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Клиент магазина, имеющий возможность делать заказы</w:t>
            </w:r>
          </w:p>
        </w:tc>
      </w:tr>
    </w:tbl>
    <w:p w14:paraId="46EA8DE2" w14:textId="4FC8D34E" w:rsidR="00677C75" w:rsidRDefault="00085764" w:rsidP="00677C75">
      <w:pPr>
        <w:pStyle w:val="ae"/>
        <w:ind w:firstLine="709"/>
        <w:rPr>
          <w:color w:val="auto"/>
          <w:kern w:val="2"/>
          <w:shd w:val="clear" w:color="auto" w:fill="auto"/>
          <w:lang w:eastAsia="en-US"/>
          <w14:ligatures w14:val="standardContextual"/>
        </w:rPr>
      </w:pPr>
      <w:r w:rsidRPr="00085764">
        <w:rPr>
          <w:color w:val="auto"/>
          <w:kern w:val="2"/>
          <w:shd w:val="clear" w:color="auto" w:fill="auto"/>
          <w:lang w:eastAsia="en-US"/>
          <w14:ligatures w14:val="standardContextual"/>
        </w:rPr>
        <w:lastRenderedPageBreak/>
        <w:t>Рассмотрим, какие возможности должна предоставлять система</w:t>
      </w:r>
      <w:r>
        <w:rPr>
          <w:color w:val="auto"/>
          <w:kern w:val="2"/>
          <w:shd w:val="clear" w:color="auto" w:fill="auto"/>
          <w:lang w:eastAsia="en-US"/>
          <w14:ligatures w14:val="standardContextual"/>
        </w:rPr>
        <w:t>:</w:t>
      </w:r>
    </w:p>
    <w:p w14:paraId="42854F6A" w14:textId="7B04425C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«Администратор» пользуется системой для редактирования базы данных (добавления товаров, категорий, поставщиков, продуктов), ведение учёта пользователей и для проверки заказов.</w:t>
      </w:r>
    </w:p>
    <w:p w14:paraId="0F447C8A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«Сотрудник» пользуется системой для обработки заказов покупателей.</w:t>
      </w:r>
    </w:p>
    <w:p w14:paraId="516A643E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proofErr w:type="spellStart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Актор</w:t>
      </w:r>
      <w:proofErr w:type="spellEnd"/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 xml:space="preserve"> «Покупатель» пользуется системой для создания заказов и их просмотра.</w:t>
      </w:r>
    </w:p>
    <w:p w14:paraId="79947B82" w14:textId="77777777" w:rsidR="003B2DA4" w:rsidRPr="003B2DA4" w:rsidRDefault="003B2DA4" w:rsidP="003B2DA4">
      <w:pPr>
        <w:numPr>
          <w:ilvl w:val="0"/>
          <w:numId w:val="16"/>
        </w:numPr>
        <w:suppressAutoHyphens/>
        <w:spacing w:after="0" w:line="360" w:lineRule="auto"/>
        <w:contextualSpacing/>
        <w:jc w:val="both"/>
        <w:rPr>
          <w:rFonts w:ascii="Times New Roman" w:eastAsia="Aptos" w:hAnsi="Times New Roman" w:cs="Times New Roman"/>
          <w:sz w:val="24"/>
          <w:szCs w:val="24"/>
          <w14:ligatures w14:val="none"/>
        </w:rPr>
      </w:pPr>
      <w:r w:rsidRPr="003B2DA4">
        <w:rPr>
          <w:rFonts w:ascii="Times New Roman" w:eastAsia="Aptos" w:hAnsi="Times New Roman" w:cs="Times New Roman"/>
          <w:sz w:val="24"/>
          <w:szCs w:val="24"/>
          <w14:ligatures w14:val="none"/>
        </w:rPr>
        <w:t>На основании вышеизложенного можно выделить следующие прецеденты, которые представлены в таблице 3.</w:t>
      </w:r>
    </w:p>
    <w:p w14:paraId="23BD4A3F" w14:textId="2C7FDF77" w:rsidR="003D534A" w:rsidRPr="00B75EC0" w:rsidRDefault="0004660D" w:rsidP="0004660D">
      <w:pPr>
        <w:pStyle w:val="ae"/>
        <w:ind w:firstLine="0"/>
        <w:jc w:val="center"/>
        <w:rPr>
          <w:rFonts w:eastAsia="Times New Roman"/>
          <w:highlight w:val="white"/>
        </w:rPr>
      </w:pPr>
      <w:r>
        <w:rPr>
          <w:rFonts w:eastAsia="Times New Roman"/>
          <w:noProof/>
          <w:highlight w:val="white"/>
        </w:rPr>
        <w:drawing>
          <wp:inline distT="0" distB="0" distL="0" distR="0" wp14:anchorId="06B7A6A1" wp14:editId="29CF1B42">
            <wp:extent cx="5318125" cy="5609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71" cy="56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1C78" w14:textId="48E31172" w:rsidR="003D534A" w:rsidRDefault="003D534A" w:rsidP="003D534A">
      <w:pPr>
        <w:pStyle w:val="af6"/>
        <w:rPr>
          <w:highlight w:val="white"/>
        </w:rPr>
      </w:pPr>
      <w:r>
        <w:rPr>
          <w:highlight w:val="white"/>
        </w:rPr>
        <w:t xml:space="preserve">Рисунок 1 </w:t>
      </w:r>
      <w:r w:rsidR="00CC4769" w:rsidRPr="005B26C5">
        <w:t>–</w:t>
      </w:r>
      <w:r>
        <w:rPr>
          <w:highlight w:val="white"/>
        </w:rPr>
        <w:t xml:space="preserve"> Диаграмма </w:t>
      </w:r>
      <w:r w:rsidR="00677C75">
        <w:rPr>
          <w:highlight w:val="white"/>
        </w:rPr>
        <w:t>прецедентов</w:t>
      </w:r>
    </w:p>
    <w:p w14:paraId="4A210D7E" w14:textId="710F74C2" w:rsidR="006012E4" w:rsidRDefault="006012E4" w:rsidP="003D534A">
      <w:pPr>
        <w:pStyle w:val="af6"/>
        <w:rPr>
          <w:highlight w:val="white"/>
        </w:rPr>
      </w:pPr>
    </w:p>
    <w:p w14:paraId="78FF3C72" w14:textId="72BED8EC" w:rsidR="006012E4" w:rsidRDefault="006012E4" w:rsidP="003D534A">
      <w:pPr>
        <w:pStyle w:val="af6"/>
        <w:rPr>
          <w:highlight w:val="white"/>
        </w:rPr>
      </w:pPr>
    </w:p>
    <w:p w14:paraId="1E94CB26" w14:textId="4D423C8F" w:rsidR="006012E4" w:rsidRDefault="006012E4" w:rsidP="003D534A">
      <w:pPr>
        <w:pStyle w:val="af6"/>
        <w:rPr>
          <w:highlight w:val="white"/>
        </w:rPr>
      </w:pPr>
    </w:p>
    <w:p w14:paraId="011A05EE" w14:textId="77777777" w:rsidR="006012E4" w:rsidRDefault="006012E4" w:rsidP="003D534A">
      <w:pPr>
        <w:pStyle w:val="af6"/>
        <w:rPr>
          <w:highlight w:val="white"/>
        </w:rPr>
      </w:pPr>
    </w:p>
    <w:p w14:paraId="08E4AF32" w14:textId="77777777" w:rsidR="003D534A" w:rsidRDefault="003D534A" w:rsidP="003D534A">
      <w:pPr>
        <w:pStyle w:val="1"/>
        <w:tabs>
          <w:tab w:val="clear" w:pos="720"/>
          <w:tab w:val="num" w:pos="709"/>
        </w:tabs>
        <w:ind w:left="0" w:firstLine="414"/>
      </w:pPr>
      <w:r>
        <w:rPr>
          <w:highlight w:val="white"/>
        </w:rPr>
        <w:lastRenderedPageBreak/>
        <w:t>Основной функционал</w:t>
      </w:r>
    </w:p>
    <w:p w14:paraId="4821C251" w14:textId="5E6B81C2" w:rsidR="003D534A" w:rsidRDefault="003D534A" w:rsidP="003D534A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Все функциональные требования п</w:t>
      </w:r>
      <w:r w:rsidRPr="006A2512">
        <w:rPr>
          <w:rStyle w:val="af"/>
          <w:highlight w:val="white"/>
        </w:rPr>
        <w:t xml:space="preserve">редставлены в </w:t>
      </w:r>
      <w:r w:rsidR="00477766">
        <w:rPr>
          <w:rStyle w:val="af"/>
          <w:highlight w:val="white"/>
        </w:rPr>
        <w:t>т</w:t>
      </w:r>
      <w:r w:rsidRPr="006A2512">
        <w:rPr>
          <w:rStyle w:val="af"/>
          <w:highlight w:val="white"/>
        </w:rPr>
        <w:t xml:space="preserve">аблице </w:t>
      </w:r>
      <w:r w:rsidR="00477766">
        <w:rPr>
          <w:rStyle w:val="af"/>
          <w:highlight w:val="white"/>
        </w:rPr>
        <w:t>4</w:t>
      </w:r>
      <w:r w:rsidRPr="006A2512">
        <w:rPr>
          <w:rStyle w:val="af"/>
          <w:highlight w:val="white"/>
        </w:rPr>
        <w:t>.</w:t>
      </w:r>
    </w:p>
    <w:p w14:paraId="765A3307" w14:textId="73A78715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Таблица </w:t>
      </w:r>
      <w:r w:rsidR="00477766"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>4</w:t>
      </w:r>
      <w:r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  <w:t xml:space="preserve"> - </w:t>
      </w:r>
      <w:r w:rsidRPr="00BC1A9C">
        <w:rPr>
          <w:rStyle w:val="af1"/>
          <w:highlight w:val="white"/>
        </w:rPr>
        <w:t>Функциональные требования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D6593C" w:rsidRPr="007F4D62" w14:paraId="1CE5B2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84E7A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Прецеденты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B8F040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14:ligatures w14:val="none"/>
              </w:rPr>
              <w:t>Описание</w:t>
            </w:r>
          </w:p>
        </w:tc>
      </w:tr>
      <w:tr w:rsidR="00D6593C" w:rsidRPr="007F4D62" w14:paraId="2A39A88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0262C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Создание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93CD58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создаёт заказ добавляя выбранные продукты в лист заказа.</w:t>
            </w:r>
          </w:p>
        </w:tc>
      </w:tr>
      <w:tr w:rsidR="00D6593C" w:rsidRPr="007F4D62" w14:paraId="7399EB6A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1EFF9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Обработка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5FE325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Сотрудник в приложении выбирает созданный заказ пользователем и меняет статусы для отображения степени готовности заказа</w:t>
            </w:r>
          </w:p>
        </w:tc>
      </w:tr>
      <w:tr w:rsidR="00D6593C" w:rsidRPr="007F4D62" w14:paraId="3DEE3B2F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9392A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Проверка заказа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3039B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проверяет корректность введённых данных заказа и проверяет взят ли заказ в обработку</w:t>
            </w:r>
          </w:p>
        </w:tc>
      </w:tr>
      <w:tr w:rsidR="00D6593C" w:rsidRPr="007F4D62" w14:paraId="25ED38A0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6146DF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Редактирование базы данных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E8E02E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Администратор в приложении добавляет, удаляет, редактирует записи в базе данных. (Пользователи, Продукты, Категории, Поставщика, Заказы,)</w:t>
            </w:r>
          </w:p>
        </w:tc>
      </w:tr>
      <w:tr w:rsidR="00D6593C" w:rsidRPr="007F4D62" w14:paraId="19A102EB" w14:textId="77777777" w:rsidTr="002D04A1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A22BE4" w14:textId="77777777" w:rsidR="00D6593C" w:rsidRPr="00D6593C" w:rsidRDefault="00D6593C" w:rsidP="002D04A1">
            <w:pPr>
              <w:spacing w:after="0" w:line="360" w:lineRule="auto"/>
              <w:jc w:val="center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Просмотр заказов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7A9489" w14:textId="77777777" w:rsidR="00D6593C" w:rsidRPr="00D6593C" w:rsidRDefault="00D6593C" w:rsidP="002D04A1">
            <w:pPr>
              <w:spacing w:after="0" w:line="360" w:lineRule="auto"/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</w:pPr>
            <w:r w:rsidRPr="00D6593C">
              <w:rPr>
                <w:rFonts w:ascii="Times New Roman" w:eastAsia="Aptos" w:hAnsi="Times New Roman" w:cs="Times New Roman"/>
                <w:sz w:val="24"/>
                <w:szCs w:val="24"/>
                <w14:ligatures w14:val="none"/>
              </w:rPr>
              <w:t>Покупатель в приложении просматривает свои заказы.</w:t>
            </w:r>
          </w:p>
        </w:tc>
      </w:tr>
    </w:tbl>
    <w:p w14:paraId="2B8C3F6C" w14:textId="77777777" w:rsidR="003D534A" w:rsidRDefault="003D534A" w:rsidP="003D534A">
      <w:pP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4"/>
          <w:szCs w:val="24"/>
          <w:highlight w:val="white"/>
        </w:rPr>
      </w:pPr>
    </w:p>
    <w:p w14:paraId="3E69D42D" w14:textId="4FF696A1" w:rsidR="003D534A" w:rsidRDefault="008F1A8B" w:rsidP="003D534A">
      <w:pPr>
        <w:pStyle w:val="1"/>
        <w:tabs>
          <w:tab w:val="clear" w:pos="720"/>
          <w:tab w:val="num" w:pos="567"/>
        </w:tabs>
        <w:ind w:left="0" w:firstLine="426"/>
        <w:rPr>
          <w:highlight w:val="white"/>
        </w:rPr>
      </w:pPr>
      <w:bookmarkStart w:id="3" w:name="_heading=h.gjdgxs" w:colFirst="0" w:colLast="0"/>
      <w:bookmarkEnd w:id="3"/>
      <w:r>
        <w:rPr>
          <w:highlight w:val="white"/>
        </w:rPr>
        <w:t>Аналогические решения</w:t>
      </w:r>
    </w:p>
    <w:p w14:paraId="49C82253" w14:textId="1442DBAC" w:rsidR="005B26C5" w:rsidRPr="005B26C5" w:rsidRDefault="0004660D" w:rsidP="005B26C5">
      <w:pPr>
        <w:pStyle w:val="1"/>
        <w:numPr>
          <w:ilvl w:val="0"/>
          <w:numId w:val="0"/>
        </w:numPr>
        <w:ind w:firstLine="709"/>
        <w:rPr>
          <w:b w:val="0"/>
          <w:bCs w:val="0"/>
          <w:highlight w:val="white"/>
        </w:rPr>
      </w:pPr>
      <w:r w:rsidRPr="0004660D">
        <w:rPr>
          <w:b w:val="0"/>
          <w:bCs w:val="0"/>
        </w:rPr>
        <w:t>Помимо разраб</w:t>
      </w:r>
      <w:r>
        <w:rPr>
          <w:b w:val="0"/>
          <w:bCs w:val="0"/>
        </w:rPr>
        <w:t>атываемого</w:t>
      </w:r>
      <w:r w:rsidRPr="0004660D">
        <w:rPr>
          <w:b w:val="0"/>
          <w:bCs w:val="0"/>
        </w:rPr>
        <w:t xml:space="preserve"> программного обеспечения для автоматизации работы магазина по продаже военной амуниции, существуют и другие аналогичные решения на рынке. Рассмотрим два из них.</w:t>
      </w:r>
    </w:p>
    <w:p w14:paraId="41B7EC5D" w14:textId="2F3B9C5A" w:rsidR="009D5A0F" w:rsidRPr="009D5A0F" w:rsidRDefault="003D534A" w:rsidP="009D5A0F">
      <w:pPr>
        <w:pStyle w:val="11"/>
        <w:rPr>
          <w:highlight w:val="white"/>
        </w:rPr>
      </w:pPr>
      <w:r w:rsidRPr="00BC1A9C">
        <w:rPr>
          <w:highlight w:val="white"/>
        </w:rPr>
        <w:t xml:space="preserve">Аналог 1. </w:t>
      </w:r>
      <w:r w:rsidR="0004660D" w:rsidRPr="0004660D">
        <w:t xml:space="preserve">SAP </w:t>
      </w:r>
      <w:proofErr w:type="spellStart"/>
      <w:r w:rsidR="0004660D" w:rsidRPr="0004660D">
        <w:t>for</w:t>
      </w:r>
      <w:proofErr w:type="spellEnd"/>
      <w:r w:rsidR="0004660D" w:rsidRPr="0004660D">
        <w:t xml:space="preserve"> Retail</w:t>
      </w:r>
    </w:p>
    <w:p w14:paraId="62F2CCF6" w14:textId="77777777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Retail: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представляет собой комплексное программное решение, разработанное специально для розничной торговли. Оно включает в себя модули для управления товарами, оформления заказов, учета продаж и взаимодействия с клиентами. Одним из ключевых преимуществ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является его интеграция с другими системами управления предприятием (ERP), что обеспечивает единый и централизованный подход к управлению всеми бизнес-процессами. Однако, SAP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обычно требует значительных затрат как на внедрение, так и на обслуживание.</w:t>
      </w:r>
    </w:p>
    <w:p w14:paraId="51500DE7" w14:textId="1CE9F5B9" w:rsidR="0004660D" w:rsidRPr="009D5A0F" w:rsidRDefault="009D5A0F" w:rsidP="009D5A0F">
      <w:pPr>
        <w:pStyle w:val="afa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D775A6">
        <w:rPr>
          <w:noProof/>
        </w:rPr>
        <w:lastRenderedPageBreak/>
        <w:drawing>
          <wp:inline distT="0" distB="0" distL="0" distR="0" wp14:anchorId="45DF816A" wp14:editId="6B734E4A">
            <wp:extent cx="5654040" cy="347548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69" cy="34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Рисунок 1 - SAP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54F53448" w14:textId="5684898E" w:rsidR="003D534A" w:rsidRPr="009D5A0F" w:rsidRDefault="003D534A" w:rsidP="003D534A">
      <w:pPr>
        <w:pStyle w:val="11"/>
        <w:rPr>
          <w:highlight w:val="white"/>
          <w:lang w:val="en-US"/>
        </w:rPr>
      </w:pPr>
      <w:r>
        <w:rPr>
          <w:highlight w:val="white"/>
        </w:rPr>
        <w:t>Аналог</w:t>
      </w:r>
      <w:r w:rsidRPr="0004660D">
        <w:rPr>
          <w:highlight w:val="white"/>
          <w:lang w:val="en-US"/>
        </w:rPr>
        <w:t xml:space="preserve"> 2. </w:t>
      </w:r>
      <w:r w:rsidR="0004660D" w:rsidRPr="0004660D">
        <w:rPr>
          <w:lang w:val="en-US"/>
        </w:rPr>
        <w:t>Microsoft Dynamics 365 for Retail</w:t>
      </w:r>
    </w:p>
    <w:p w14:paraId="41ED7528" w14:textId="0E87244D" w:rsidR="009D5A0F" w:rsidRPr="00DF21E0" w:rsidRDefault="009D5A0F" w:rsidP="009D5A0F">
      <w:pPr>
        <w:pStyle w:val="afa"/>
        <w:ind w:left="360"/>
        <w:jc w:val="center"/>
        <w:rPr>
          <w:rFonts w:eastAsia="Times New Roman"/>
          <w:szCs w:val="28"/>
          <w:lang w:eastAsia="ru-RU"/>
        </w:rPr>
      </w:pPr>
      <w:r w:rsidRPr="00D775A6">
        <w:rPr>
          <w:noProof/>
        </w:rPr>
        <w:drawing>
          <wp:inline distT="0" distB="0" distL="0" distR="0" wp14:anchorId="01F227CC" wp14:editId="543EF699">
            <wp:extent cx="5940425" cy="2806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45447" w14:textId="77777777" w:rsidR="009D5A0F" w:rsidRPr="009D5A0F" w:rsidRDefault="009D5A0F" w:rsidP="009D5A0F">
      <w:pPr>
        <w:pStyle w:val="afa"/>
        <w:ind w:left="360"/>
        <w:jc w:val="center"/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</w:pPr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Рисунок 2 - Microsoft Dynamics 365 </w:t>
      </w:r>
      <w:proofErr w:type="spellStart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>for</w:t>
      </w:r>
      <w:proofErr w:type="spellEnd"/>
      <w:r w:rsidRPr="009D5A0F">
        <w:rPr>
          <w:rFonts w:ascii="Times New Roman" w:eastAsia="Calibri" w:hAnsi="Times New Roman" w:cs="Times New Roman"/>
          <w:i w:val="0"/>
          <w:color w:val="auto"/>
          <w:sz w:val="20"/>
          <w:szCs w:val="20"/>
          <w:lang w:eastAsia="ru-RU"/>
        </w:rPr>
        <w:t xml:space="preserve"> Retail</w:t>
      </w:r>
    </w:p>
    <w:p w14:paraId="359DF423" w14:textId="67512732" w:rsidR="009D5A0F" w:rsidRPr="009D5A0F" w:rsidRDefault="009D5A0F" w:rsidP="009D5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Microsoft Dynamics 365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for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Retail — это еще одно комплексное программное решение, ориентированное на розничную торговлю. Оно включает в себя модули для управления запасами, обработки заказов, анализа данных и взаимодействия с клиентами. Одним из ключевых преимуществ Dynamics 365 является его интеграция с другими продуктами и сервисами Microsoft, такими как Office 365 и </w:t>
      </w:r>
      <w:proofErr w:type="spellStart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Azure</w:t>
      </w:r>
      <w:proofErr w:type="spellEnd"/>
      <w:r w:rsidRPr="009D5A0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что обеспечивает дополнительные возможности для расширения функционала и улучшения производительности. Однако, как и в случае с SAP, внедрение и обслуживание Dynamics 365 требует значительных ресурсов.</w:t>
      </w:r>
    </w:p>
    <w:p w14:paraId="1DB56EB2" w14:textId="77777777" w:rsidR="003D534A" w:rsidRPr="003575DB" w:rsidRDefault="003D534A" w:rsidP="003D534A">
      <w:pPr>
        <w:pStyle w:val="1"/>
        <w:tabs>
          <w:tab w:val="clear" w:pos="720"/>
          <w:tab w:val="num" w:pos="709"/>
        </w:tabs>
        <w:ind w:left="0" w:firstLine="426"/>
        <w:rPr>
          <w:rStyle w:val="13"/>
          <w:b/>
          <w:bCs/>
          <w:highlight w:val="white"/>
        </w:rPr>
      </w:pPr>
      <w:r w:rsidRPr="003575DB">
        <w:rPr>
          <w:rFonts w:eastAsia="Times New Roman"/>
          <w:highlight w:val="white"/>
        </w:rPr>
        <w:lastRenderedPageBreak/>
        <w:t>Пред</w:t>
      </w:r>
      <w:r w:rsidRPr="003575DB">
        <w:rPr>
          <w:rStyle w:val="13"/>
          <w:b/>
          <w:bCs/>
          <w:highlight w:val="white"/>
        </w:rPr>
        <w:t>полагаемые к использованию технологии и модели.</w:t>
      </w:r>
    </w:p>
    <w:p w14:paraId="6E399699" w14:textId="32536E2F" w:rsidR="00006C59" w:rsidRDefault="006C45B3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Целесообразно предположить, что разрабатываемая информационная система должна представлять из себя </w:t>
      </w:r>
      <w:r w:rsidR="000B53D0">
        <w:rPr>
          <w:rFonts w:ascii="Times New Roman" w:hAnsi="Times New Roman" w:cs="Times New Roman"/>
          <w:sz w:val="24"/>
          <w:szCs w:val="24"/>
        </w:rPr>
        <w:t>оконное приложение с со своим сервером</w:t>
      </w:r>
      <w:r w:rsidR="00006C59" w:rsidRPr="00006C5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B6CBA1" w14:textId="1236FDF0" w:rsidR="00006C59" w:rsidRPr="00A43ABA" w:rsidRDefault="00006C59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Оконное приложение должно включать в себя клиентскую часть, а также часть для </w:t>
      </w:r>
      <w:r w:rsidR="0050277D">
        <w:rPr>
          <w:rFonts w:ascii="Times New Roman" w:hAnsi="Times New Roman" w:cs="Times New Roman"/>
          <w:sz w:val="24"/>
          <w:szCs w:val="24"/>
        </w:rPr>
        <w:t>сотрудников</w:t>
      </w:r>
      <w:r>
        <w:rPr>
          <w:rFonts w:ascii="Times New Roman" w:hAnsi="Times New Roman" w:cs="Times New Roman"/>
          <w:sz w:val="24"/>
          <w:szCs w:val="24"/>
        </w:rPr>
        <w:t xml:space="preserve"> и модераторов. То</w:t>
      </w:r>
      <w:r w:rsidR="0050277D">
        <w:rPr>
          <w:rFonts w:ascii="Times New Roman" w:hAnsi="Times New Roman" w:cs="Times New Roman"/>
          <w:sz w:val="24"/>
          <w:szCs w:val="24"/>
        </w:rPr>
        <w:t xml:space="preserve"> есть при авторизации должно определяться что за пользователь вошёл в систему и был выбран нужный сценарий для отображения информации. </w:t>
      </w:r>
    </w:p>
    <w:p w14:paraId="62B8A63E" w14:textId="01D7A908" w:rsidR="0050277D" w:rsidRPr="0050277D" w:rsidRDefault="0050277D" w:rsidP="00DB4AD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Сервер в свою очередь должен быть связан с базой данных и быть неким посредником между приложением и БД. То есть принимать запросы от программы и присылать ответы с данными.</w:t>
      </w:r>
    </w:p>
    <w:p w14:paraId="37216E89" w14:textId="24063887" w:rsidR="002B0B04" w:rsidRPr="00434D1E" w:rsidRDefault="00434D1E" w:rsidP="00DB4A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Для реализации</w:t>
      </w:r>
      <w:r w:rsidR="0050277D">
        <w:rPr>
          <w:rFonts w:ascii="Times New Roman" w:hAnsi="Times New Roman" w:cs="Times New Roman"/>
          <w:sz w:val="24"/>
          <w:szCs w:val="24"/>
        </w:rPr>
        <w:t xml:space="preserve"> нет ограничений по фреймворкам</w:t>
      </w:r>
      <w:r w:rsidRPr="00434D1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Ограничения по языку программирования не предъявляются. </w:t>
      </w:r>
    </w:p>
    <w:sectPr w:rsidR="002B0B04" w:rsidRPr="00434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1E48"/>
    <w:multiLevelType w:val="multilevel"/>
    <w:tmpl w:val="363C2CD8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11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29794C"/>
    <w:multiLevelType w:val="hybridMultilevel"/>
    <w:tmpl w:val="67A23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9043C7"/>
    <w:multiLevelType w:val="hybridMultilevel"/>
    <w:tmpl w:val="F9001E0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2F062E56"/>
    <w:multiLevelType w:val="hybridMultilevel"/>
    <w:tmpl w:val="9FA286BE"/>
    <w:lvl w:ilvl="0" w:tplc="35E4DE4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005694"/>
    <w:multiLevelType w:val="hybridMultilevel"/>
    <w:tmpl w:val="FBBA92D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176BE8"/>
    <w:multiLevelType w:val="multilevel"/>
    <w:tmpl w:val="0EECD0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43BB1393"/>
    <w:multiLevelType w:val="hybridMultilevel"/>
    <w:tmpl w:val="392EE696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A74110"/>
    <w:multiLevelType w:val="multilevel"/>
    <w:tmpl w:val="49A7411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A6008"/>
    <w:multiLevelType w:val="hybridMultilevel"/>
    <w:tmpl w:val="C556EDA6"/>
    <w:lvl w:ilvl="0" w:tplc="35E4DE4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10"/>
  </w:num>
  <w:num w:numId="9">
    <w:abstractNumId w:val="2"/>
  </w:num>
  <w:num w:numId="10">
    <w:abstractNumId w:val="8"/>
  </w:num>
  <w:num w:numId="11">
    <w:abstractNumId w:val="3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7CE"/>
    <w:rsid w:val="00006C59"/>
    <w:rsid w:val="000215CB"/>
    <w:rsid w:val="000437CE"/>
    <w:rsid w:val="0004660D"/>
    <w:rsid w:val="0008038B"/>
    <w:rsid w:val="00085764"/>
    <w:rsid w:val="000B53D0"/>
    <w:rsid w:val="00111067"/>
    <w:rsid w:val="0013219C"/>
    <w:rsid w:val="00165714"/>
    <w:rsid w:val="001C2985"/>
    <w:rsid w:val="001E5F6F"/>
    <w:rsid w:val="001E76B7"/>
    <w:rsid w:val="00220B82"/>
    <w:rsid w:val="00237900"/>
    <w:rsid w:val="00272917"/>
    <w:rsid w:val="002B0B04"/>
    <w:rsid w:val="002F2BB0"/>
    <w:rsid w:val="00324279"/>
    <w:rsid w:val="0034723F"/>
    <w:rsid w:val="00347F42"/>
    <w:rsid w:val="003575DB"/>
    <w:rsid w:val="0036508C"/>
    <w:rsid w:val="00366B2D"/>
    <w:rsid w:val="003B2DA4"/>
    <w:rsid w:val="003B514C"/>
    <w:rsid w:val="003D534A"/>
    <w:rsid w:val="003F7813"/>
    <w:rsid w:val="00434D1E"/>
    <w:rsid w:val="00477766"/>
    <w:rsid w:val="00491BD2"/>
    <w:rsid w:val="004C7951"/>
    <w:rsid w:val="004F0BDF"/>
    <w:rsid w:val="0050277D"/>
    <w:rsid w:val="00511166"/>
    <w:rsid w:val="00531FCB"/>
    <w:rsid w:val="0059381B"/>
    <w:rsid w:val="005B26C5"/>
    <w:rsid w:val="005E7DF4"/>
    <w:rsid w:val="005F298F"/>
    <w:rsid w:val="006012E4"/>
    <w:rsid w:val="0062785E"/>
    <w:rsid w:val="00676E77"/>
    <w:rsid w:val="00677C75"/>
    <w:rsid w:val="006C45B3"/>
    <w:rsid w:val="006E5DE5"/>
    <w:rsid w:val="007334EA"/>
    <w:rsid w:val="007360B9"/>
    <w:rsid w:val="0074517C"/>
    <w:rsid w:val="00747F60"/>
    <w:rsid w:val="007A058D"/>
    <w:rsid w:val="007A23AE"/>
    <w:rsid w:val="007D3051"/>
    <w:rsid w:val="007F70F4"/>
    <w:rsid w:val="008016BF"/>
    <w:rsid w:val="008B2E2C"/>
    <w:rsid w:val="008E5632"/>
    <w:rsid w:val="008F1A8B"/>
    <w:rsid w:val="00933D83"/>
    <w:rsid w:val="00941C3B"/>
    <w:rsid w:val="009B10AA"/>
    <w:rsid w:val="009D5A0F"/>
    <w:rsid w:val="00A14AFF"/>
    <w:rsid w:val="00A43ABA"/>
    <w:rsid w:val="00A5395E"/>
    <w:rsid w:val="00A7548C"/>
    <w:rsid w:val="00AE0720"/>
    <w:rsid w:val="00AE65A6"/>
    <w:rsid w:val="00B04724"/>
    <w:rsid w:val="00B11E1E"/>
    <w:rsid w:val="00B35992"/>
    <w:rsid w:val="00B50EC1"/>
    <w:rsid w:val="00B5450F"/>
    <w:rsid w:val="00B75EC0"/>
    <w:rsid w:val="00BB765B"/>
    <w:rsid w:val="00BE62B9"/>
    <w:rsid w:val="00BF3E29"/>
    <w:rsid w:val="00C132E0"/>
    <w:rsid w:val="00C208FF"/>
    <w:rsid w:val="00C248F3"/>
    <w:rsid w:val="00C8360E"/>
    <w:rsid w:val="00CC4769"/>
    <w:rsid w:val="00CE2845"/>
    <w:rsid w:val="00CF4F34"/>
    <w:rsid w:val="00D06B1E"/>
    <w:rsid w:val="00D6593C"/>
    <w:rsid w:val="00DB4AD5"/>
    <w:rsid w:val="00DC12DA"/>
    <w:rsid w:val="00DF1F36"/>
    <w:rsid w:val="00DF716E"/>
    <w:rsid w:val="00E00137"/>
    <w:rsid w:val="00E25902"/>
    <w:rsid w:val="00EF2C57"/>
    <w:rsid w:val="00EF5BDD"/>
    <w:rsid w:val="00EF6355"/>
    <w:rsid w:val="00F04CA8"/>
    <w:rsid w:val="00F64DEB"/>
    <w:rsid w:val="00F95134"/>
    <w:rsid w:val="00FC7DBD"/>
    <w:rsid w:val="00FD111A"/>
    <w:rsid w:val="00FD22F9"/>
    <w:rsid w:val="00FD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0E3FF"/>
  <w15:chartTrackingRefBased/>
  <w15:docId w15:val="{D85F61A2-D6A0-41CB-B052-F4DD60121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2"/>
    <w:uiPriority w:val="9"/>
    <w:qFormat/>
    <w:rsid w:val="0004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04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4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4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4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43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43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43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43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List2">
    <w:name w:val="vgu_List2"/>
    <w:basedOn w:val="a"/>
    <w:qFormat/>
    <w:rsid w:val="00D06B1E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ascii="Times New Roman" w:eastAsiaTheme="minorEastAsia" w:hAnsi="Times New Roman"/>
      <w:kern w:val="0"/>
      <w:sz w:val="24"/>
      <w:lang w:eastAsia="ru-RU"/>
      <w14:ligatures w14:val="none"/>
    </w:rPr>
  </w:style>
  <w:style w:type="paragraph" w:styleId="a">
    <w:name w:val="List Paragraph"/>
    <w:basedOn w:val="a0"/>
    <w:uiPriority w:val="34"/>
    <w:qFormat/>
    <w:rsid w:val="00D06B1E"/>
    <w:pPr>
      <w:numPr>
        <w:numId w:val="1"/>
      </w:numPr>
      <w:contextualSpacing/>
    </w:pPr>
  </w:style>
  <w:style w:type="paragraph" w:customStyle="1" w:styleId="a4">
    <w:name w:val="База"/>
    <w:basedOn w:val="a0"/>
    <w:link w:val="a5"/>
    <w:autoRedefine/>
    <w:qFormat/>
    <w:rsid w:val="00165714"/>
    <w:pPr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5">
    <w:name w:val="База Знак"/>
    <w:basedOn w:val="a1"/>
    <w:link w:val="a4"/>
    <w:rsid w:val="00165714"/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Знак"/>
    <w:basedOn w:val="a1"/>
    <w:link w:val="10"/>
    <w:uiPriority w:val="9"/>
    <w:rsid w:val="0004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04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04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0437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0437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0437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0437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0437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0437CE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0"/>
    <w:next w:val="a0"/>
    <w:link w:val="a7"/>
    <w:uiPriority w:val="10"/>
    <w:qFormat/>
    <w:rsid w:val="00043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4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0"/>
    <w:next w:val="a0"/>
    <w:link w:val="a9"/>
    <w:uiPriority w:val="11"/>
    <w:qFormat/>
    <w:rsid w:val="00043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Подзаголовок Знак"/>
    <w:basedOn w:val="a1"/>
    <w:link w:val="a8"/>
    <w:uiPriority w:val="11"/>
    <w:rsid w:val="0004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043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0437CE"/>
    <w:rPr>
      <w:i/>
      <w:iCs/>
      <w:color w:val="404040" w:themeColor="text1" w:themeTint="BF"/>
    </w:rPr>
  </w:style>
  <w:style w:type="character" w:styleId="aa">
    <w:name w:val="Intense Emphasis"/>
    <w:basedOn w:val="a1"/>
    <w:uiPriority w:val="21"/>
    <w:qFormat/>
    <w:rsid w:val="000437CE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04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0437CE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0437CE"/>
    <w:rPr>
      <w:b/>
      <w:bCs/>
      <w:smallCaps/>
      <w:color w:val="0F4761" w:themeColor="accent1" w:themeShade="BF"/>
      <w:spacing w:val="5"/>
    </w:rPr>
  </w:style>
  <w:style w:type="paragraph" w:customStyle="1" w:styleId="1">
    <w:name w:val="1."/>
    <w:basedOn w:val="a"/>
    <w:link w:val="13"/>
    <w:qFormat/>
    <w:rsid w:val="003D534A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b/>
      <w:bCs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paragraph" w:customStyle="1" w:styleId="ae">
    <w:name w:val="обычн"/>
    <w:basedOn w:val="a0"/>
    <w:link w:val="af"/>
    <w:qFormat/>
    <w:rsid w:val="003D53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13">
    <w:name w:val="1. Знак"/>
    <w:basedOn w:val="a1"/>
    <w:link w:val="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paragraph" w:customStyle="1" w:styleId="-0">
    <w:name w:val="спис -"/>
    <w:basedOn w:val="a"/>
    <w:link w:val="-1"/>
    <w:rsid w:val="003D534A"/>
    <w:pPr>
      <w:numPr>
        <w:numId w:val="0"/>
      </w:numPr>
      <w:tabs>
        <w:tab w:val="num" w:pos="720"/>
      </w:tabs>
      <w:spacing w:after="0" w:line="360" w:lineRule="auto"/>
      <w:ind w:firstLine="404"/>
    </w:pPr>
    <w:rPr>
      <w:rFonts w:ascii="Times New Roman" w:eastAsia="Calibri" w:hAnsi="Times New Roman" w:cs="Times New Roman"/>
      <w:color w:val="1F1F1F"/>
      <w:kern w:val="0"/>
      <w:sz w:val="24"/>
      <w:szCs w:val="24"/>
      <w:shd w:val="clear" w:color="auto" w:fill="FFFFFF"/>
      <w:lang w:eastAsia="ru-RU"/>
      <w14:ligatures w14:val="none"/>
    </w:rPr>
  </w:style>
  <w:style w:type="character" w:customStyle="1" w:styleId="af">
    <w:name w:val="обычн Знак"/>
    <w:basedOn w:val="a1"/>
    <w:link w:val="ae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0">
    <w:name w:val="к табл"/>
    <w:basedOn w:val="ae"/>
    <w:link w:val="af1"/>
    <w:qFormat/>
    <w:rsid w:val="003D534A"/>
    <w:pPr>
      <w:ind w:firstLine="0"/>
    </w:pPr>
  </w:style>
  <w:style w:type="character" w:customStyle="1" w:styleId="-1">
    <w:name w:val="спис - Знак"/>
    <w:basedOn w:val="a1"/>
    <w:link w:val="-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к табл Знак"/>
    <w:basedOn w:val="af"/>
    <w:link w:val="af0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2">
    <w:name w:val="табл по ширине"/>
    <w:basedOn w:val="a0"/>
    <w:link w:val="af3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4">
    <w:name w:val="табл по центру"/>
    <w:basedOn w:val="a0"/>
    <w:link w:val="af5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3">
    <w:name w:val="табл по ширине Знак"/>
    <w:basedOn w:val="a1"/>
    <w:link w:val="af2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f6">
    <w:name w:val="к рис"/>
    <w:basedOn w:val="a0"/>
    <w:link w:val="af7"/>
    <w:qFormat/>
    <w:rsid w:val="003D53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5">
    <w:name w:val="табл по центру Знак"/>
    <w:basedOn w:val="a1"/>
    <w:link w:val="af4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-">
    <w:name w:val="- спис"/>
    <w:basedOn w:val="-0"/>
    <w:link w:val="-2"/>
    <w:qFormat/>
    <w:rsid w:val="003D534A"/>
    <w:pPr>
      <w:numPr>
        <w:numId w:val="2"/>
      </w:numPr>
      <w:ind w:left="851" w:hanging="394"/>
    </w:pPr>
  </w:style>
  <w:style w:type="character" w:customStyle="1" w:styleId="af7">
    <w:name w:val="к рис Знак"/>
    <w:basedOn w:val="a1"/>
    <w:link w:val="af6"/>
    <w:rsid w:val="003D534A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11">
    <w:name w:val="1.1."/>
    <w:basedOn w:val="1"/>
    <w:link w:val="110"/>
    <w:qFormat/>
    <w:rsid w:val="003D534A"/>
    <w:pPr>
      <w:numPr>
        <w:ilvl w:val="1"/>
        <w:numId w:val="4"/>
      </w:numPr>
      <w:ind w:left="851" w:hanging="425"/>
    </w:pPr>
  </w:style>
  <w:style w:type="character" w:customStyle="1" w:styleId="-2">
    <w:name w:val="- спис Знак"/>
    <w:basedOn w:val="-1"/>
    <w:link w:val="-"/>
    <w:rsid w:val="003D534A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110">
    <w:name w:val="1.1. Знак"/>
    <w:basedOn w:val="13"/>
    <w:link w:val="11"/>
    <w:rsid w:val="003D534A"/>
    <w:rPr>
      <w:rFonts w:ascii="Times New Roman" w:eastAsia="Calibri" w:hAnsi="Times New Roman" w:cs="Times New Roman"/>
      <w:b/>
      <w:bCs/>
      <w:color w:val="1F1F1F"/>
      <w:kern w:val="0"/>
      <w:sz w:val="24"/>
      <w:szCs w:val="24"/>
      <w:lang w:eastAsia="ru-RU"/>
      <w14:ligatures w14:val="none"/>
    </w:rPr>
  </w:style>
  <w:style w:type="table" w:styleId="af8">
    <w:name w:val="Table Grid"/>
    <w:basedOn w:val="a2"/>
    <w:uiPriority w:val="39"/>
    <w:rsid w:val="00677C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1"/>
    <w:uiPriority w:val="99"/>
    <w:unhideWhenUsed/>
    <w:rsid w:val="005B26C5"/>
    <w:rPr>
      <w:color w:val="467886" w:themeColor="hyperlink"/>
      <w:u w:val="single"/>
    </w:rPr>
  </w:style>
  <w:style w:type="paragraph" w:styleId="afa">
    <w:name w:val="caption"/>
    <w:basedOn w:val="a0"/>
    <w:next w:val="a0"/>
    <w:unhideWhenUsed/>
    <w:qFormat/>
    <w:rsid w:val="005B26C5"/>
    <w:pPr>
      <w:spacing w:after="200" w:line="240" w:lineRule="auto"/>
    </w:pPr>
    <w:rPr>
      <w:i/>
      <w:iCs/>
      <w:color w:val="0E2841" w:themeColor="text2"/>
      <w:kern w:val="0"/>
      <w:sz w:val="18"/>
      <w:szCs w:val="18"/>
      <w14:ligatures w14:val="none"/>
    </w:rPr>
  </w:style>
  <w:style w:type="character" w:styleId="afb">
    <w:name w:val="Unresolved Mention"/>
    <w:basedOn w:val="a1"/>
    <w:uiPriority w:val="99"/>
    <w:semiHidden/>
    <w:unhideWhenUsed/>
    <w:rsid w:val="005B26C5"/>
    <w:rPr>
      <w:color w:val="605E5C"/>
      <w:shd w:val="clear" w:color="auto" w:fill="E1DFDD"/>
    </w:rPr>
  </w:style>
  <w:style w:type="paragraph" w:customStyle="1" w:styleId="Style11">
    <w:name w:val="Style11"/>
    <w:basedOn w:val="a0"/>
    <w:rsid w:val="005B26C5"/>
    <w:pPr>
      <w:widowControl w:val="0"/>
      <w:autoSpaceDE w:val="0"/>
      <w:autoSpaceDN w:val="0"/>
      <w:adjustRightInd w:val="0"/>
      <w:spacing w:after="0" w:line="338" w:lineRule="exact"/>
      <w:ind w:firstLine="526"/>
      <w:jc w:val="both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Kulikov</dc:creator>
  <cp:keywords/>
  <dc:description/>
  <cp:lastModifiedBy>Никита Машкин</cp:lastModifiedBy>
  <cp:revision>6</cp:revision>
  <dcterms:created xsi:type="dcterms:W3CDTF">2024-09-29T15:00:00Z</dcterms:created>
  <dcterms:modified xsi:type="dcterms:W3CDTF">2024-10-19T09:07:00Z</dcterms:modified>
</cp:coreProperties>
</file>