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2BFB282A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40BEDC50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A36828">
            <w:rPr>
              <w:color w:val="00537F"/>
            </w:rPr>
            <w:t>AA- value: 558</w:t>
          </w:r>
        </w:p>
      </w:sdtContent>
    </w:sdt>
    <w:p w14:paraId="5A02E1BA" w14:textId="07848F7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A36828">
        <w:rPr>
          <w:color w:val="00537F"/>
        </w:rPr>
        <w:t>Salida D:BB- value: 836  ||</w:t>
      </w:r>
    </w:p>
    <w:p w14:paraId="2FFF88D8" w14:textId="7A7FCB1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A36828">
        <w:rPr>
          <w:color w:val="00537F"/>
        </w:rPr>
        <w:t xml:space="preserve"> salida F: Salida E: CC- value: 633  || Demo 2 ||</w:t>
      </w:r>
    </w:p>
    <w:p w14:paraId="7D19C850" w14:textId="3B42D40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A36828">
        <w:rPr>
          <w:color w:val="00537F"/>
        </w:rPr>
        <w:t>Salida H:  salida G: Salida E: CC- value: 633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16184FB7" w14:textId="4A048F52" w:rsidR="00A36828" w:rsidRDefault="00A3682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36828" w14:paraId="71CB1EFE" w14:textId="77777777" w:rsidTr="00A36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0951DFC" w14:textId="4AB42EED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73ABFC0C" w14:textId="7D7913EF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27F15EB5" w14:textId="28FEAFDC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A36828" w14:paraId="67655A9E" w14:textId="77777777" w:rsidTr="00A36828">
        <w:tc>
          <w:tcPr>
            <w:tcW w:w="3024" w:type="dxa"/>
          </w:tcPr>
          <w:p w14:paraId="1870DCEE" w14:textId="4DAD6476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CD8443E" w14:textId="0FF3DF08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4FBED7B0" w14:textId="19BFF96B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A36828" w14:paraId="788C34F1" w14:textId="77777777" w:rsidTr="00A36828">
        <w:tc>
          <w:tcPr>
            <w:tcW w:w="3024" w:type="dxa"/>
          </w:tcPr>
          <w:p w14:paraId="36525DE1" w14:textId="74D04A98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10E84B98" w14:textId="75CAA96B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3AA8CB4E" w14:textId="7AD265FA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A36828" w14:paraId="72CA01CE" w14:textId="77777777" w:rsidTr="00A36828">
        <w:tc>
          <w:tcPr>
            <w:tcW w:w="3024" w:type="dxa"/>
          </w:tcPr>
          <w:p w14:paraId="35D7F7F0" w14:textId="749F2E9D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394F8BBA" w14:textId="19CC348C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3BB03ABC" w14:textId="4A08ADE9" w:rsidR="00A36828" w:rsidRDefault="00A3682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0DCD3FE1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A36828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828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5270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024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