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2427A0C3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0FF0CD13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7931FF">
            <w:rPr>
              <w:color w:val="00537F"/>
            </w:rPr>
            <w:t>AA- value: 705</w:t>
          </w:r>
        </w:p>
      </w:sdtContent>
    </w:sdt>
    <w:p w14:paraId="5A02E1BA" w14:textId="7BCB193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7931FF">
        <w:rPr>
          <w:color w:val="00537F"/>
        </w:rPr>
        <w:t>Salida D:BB- value: 43  ||</w:t>
      </w:r>
    </w:p>
    <w:p w14:paraId="2FFF88D8" w14:textId="7577D9C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7931FF">
        <w:rPr>
          <w:color w:val="00537F"/>
        </w:rPr>
        <w:t xml:space="preserve"> salida F: Salida E: CC- value: 584  || Demo 2 ||</w:t>
      </w:r>
    </w:p>
    <w:p w14:paraId="7D19C850" w14:textId="5242145F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7931FF">
        <w:rPr>
          <w:color w:val="00537F"/>
        </w:rPr>
        <w:t>Salida H:  salida G: Salida E: CC- value: 584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46F17CCD" w14:textId="200969AC" w:rsidR="007931FF" w:rsidRDefault="007931FF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931FF" w14:paraId="63076BBA" w14:textId="77777777" w:rsidTr="007931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79391BF" w14:textId="16609F52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034B2555" w14:textId="13CCC24A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74E3D24B" w14:textId="31465EE2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7931FF" w14:paraId="50E6104E" w14:textId="77777777" w:rsidTr="007931FF">
        <w:tc>
          <w:tcPr>
            <w:tcW w:w="3024" w:type="dxa"/>
          </w:tcPr>
          <w:p w14:paraId="2EBC9F4E" w14:textId="73B2E14F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53839EC" w14:textId="307A9267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2912CA42" w14:textId="694F5940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7931FF" w14:paraId="619339F1" w14:textId="77777777" w:rsidTr="007931FF">
        <w:tc>
          <w:tcPr>
            <w:tcW w:w="3024" w:type="dxa"/>
          </w:tcPr>
          <w:p w14:paraId="250C615F" w14:textId="241FD24E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6700359A" w14:textId="73D3BCF2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0E1548B7" w14:textId="1D047C1D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7931FF" w14:paraId="25284EB8" w14:textId="77777777" w:rsidTr="007931FF">
        <w:tc>
          <w:tcPr>
            <w:tcW w:w="3024" w:type="dxa"/>
          </w:tcPr>
          <w:p w14:paraId="6822CBDC" w14:textId="501A231A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19F393B0" w14:textId="15C169A0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30757578" w14:textId="37FDD60C" w:rsidR="007931FF" w:rsidRDefault="007931F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4C146EF5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7931FF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1FF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81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E78C1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