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1EEF" w14:textId="77777777" w:rsidR="00973AD6" w:rsidRDefault="00973AD6" w:rsidP="00973AD6">
      <w:pPr>
        <w:jc w:val="center"/>
      </w:pPr>
      <w:r>
        <w:t>Submission form to CSC Team</w:t>
      </w:r>
    </w:p>
    <w:p w14:paraId="30A887F9" w14:textId="44D2A684" w:rsidR="00973AD6" w:rsidRDefault="00973AD6" w:rsidP="00973AD6"/>
    <w:p w14:paraId="4C752A6E" w14:textId="51E536E8" w:rsidR="00973AD6" w:rsidRDefault="00973AD6" w:rsidP="00973AD6">
      <w:pPr>
        <w:jc w:val="center"/>
      </w:pPr>
    </w:p>
    <w:p w14:paraId="45E9A909" w14:textId="77777777" w:rsidR="00973AD6" w:rsidRDefault="00973AD6" w:rsidP="00973AD6">
      <w:r>
        <w:t>Project Title:</w:t>
      </w:r>
    </w:p>
    <w:p w14:paraId="30068767" w14:textId="77777777" w:rsidR="00973AD6" w:rsidRPr="008472A6" w:rsidRDefault="00973AD6" w:rsidP="00973AD6">
      <w:pPr>
        <w:rPr>
          <w:color w:val="AEAAAA" w:themeColor="background2" w:themeShade="BF"/>
          <w:u w:val="single"/>
        </w:rPr>
      </w:pPr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F28C40" wp14:editId="5FB515A8">
                <wp:simplePos x="0" y="0"/>
                <wp:positionH relativeFrom="column">
                  <wp:posOffset>0</wp:posOffset>
                </wp:positionH>
                <wp:positionV relativeFrom="paragraph">
                  <wp:posOffset>7387</wp:posOffset>
                </wp:positionV>
                <wp:extent cx="5740400" cy="439838"/>
                <wp:effectExtent l="0" t="0" r="1270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43983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B856C" w14:textId="77777777" w:rsidR="00973AD6" w:rsidRDefault="00973AD6" w:rsidP="00973A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28C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6pt;width:452pt;height:3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" fillcolor="#e7e6e6 [3214]" strokeweight=".5pt">
                <v:textbox>
                  <w:txbxContent>
                    <w:p w14:paraId="6E5B856C" w14:textId="77777777" w:rsidR="00973AD6" w:rsidRDefault="00973AD6" w:rsidP="00973AD6"/>
                  </w:txbxContent>
                </v:textbox>
              </v:shape>
            </w:pict>
          </mc:Fallback>
        </mc:AlternateContent>
      </w:r>
    </w:p>
    <w:p w14:paraId="058538B0" w14:textId="77777777" w:rsidR="00973AD6" w:rsidRPr="008472A6" w:rsidRDefault="00973AD6" w:rsidP="00973AD6">
      <w:pPr>
        <w:jc w:val="right"/>
        <w:rPr>
          <w:color w:val="AEAAAA" w:themeColor="background2" w:themeShade="BF"/>
        </w:rPr>
      </w:pPr>
    </w:p>
    <w:p w14:paraId="3CBE36EE" w14:textId="3D14DA1D" w:rsidR="00973AD6" w:rsidRDefault="00973AD6" w:rsidP="00CB792B">
      <w:pPr>
        <w:jc w:val="right"/>
      </w:pPr>
      <w:r>
        <w:rPr>
          <w:color w:val="AEAAAA" w:themeColor="background2" w:themeShade="BF"/>
        </w:rPr>
        <w:t xml:space="preserve">   </w:t>
      </w:r>
    </w:p>
    <w:tbl>
      <w:tblPr>
        <w:tblStyle w:val="TableGrid"/>
        <w:tblpPr w:leftFromText="180" w:rightFromText="180" w:vertAnchor="text" w:horzAnchor="margin" w:tblpY="311"/>
        <w:tblW w:w="9113" w:type="dxa"/>
        <w:tblLayout w:type="fixed"/>
        <w:tblLook w:val="06A0" w:firstRow="1" w:lastRow="0" w:firstColumn="1" w:lastColumn="0" w:noHBand="1" w:noVBand="1"/>
      </w:tblPr>
      <w:tblGrid>
        <w:gridCol w:w="2689"/>
        <w:gridCol w:w="6424"/>
      </w:tblGrid>
      <w:tr w:rsidR="00973AD6" w14:paraId="57874089" w14:textId="77777777" w:rsidTr="001D7CA3">
        <w:tc>
          <w:tcPr>
            <w:tcW w:w="2689" w:type="dxa"/>
            <w:shd w:val="clear" w:color="auto" w:fill="E7E6E6" w:themeFill="background2"/>
          </w:tcPr>
          <w:p w14:paraId="684E2645" w14:textId="1007953C" w:rsidR="00973AD6" w:rsidRDefault="00973AD6" w:rsidP="00C942CA">
            <w:r>
              <w:t xml:space="preserve">Collaborators Name </w:t>
            </w:r>
          </w:p>
        </w:tc>
        <w:tc>
          <w:tcPr>
            <w:tcW w:w="6424" w:type="dxa"/>
            <w:shd w:val="clear" w:color="auto" w:fill="E7E6E6" w:themeFill="background2"/>
          </w:tcPr>
          <w:p w14:paraId="191F0ECB" w14:textId="527490BE" w:rsidR="00973AD6" w:rsidRDefault="00973AD6" w:rsidP="00C942CA"/>
        </w:tc>
      </w:tr>
      <w:tr w:rsidR="00973AD6" w14:paraId="29641C55" w14:textId="77777777" w:rsidTr="001D7CA3">
        <w:tc>
          <w:tcPr>
            <w:tcW w:w="2689" w:type="dxa"/>
            <w:shd w:val="clear" w:color="auto" w:fill="E7E6E6" w:themeFill="background2"/>
          </w:tcPr>
          <w:p w14:paraId="7AC3A9D9" w14:textId="77777777" w:rsidR="00973AD6" w:rsidRDefault="00973AD6" w:rsidP="00C942CA">
            <w:r>
              <w:t>Email Address</w:t>
            </w:r>
          </w:p>
        </w:tc>
        <w:tc>
          <w:tcPr>
            <w:tcW w:w="6424" w:type="dxa"/>
            <w:shd w:val="clear" w:color="auto" w:fill="E7E6E6" w:themeFill="background2"/>
          </w:tcPr>
          <w:p w14:paraId="3F57E11E" w14:textId="77777777" w:rsidR="00973AD6" w:rsidRDefault="00973AD6" w:rsidP="00C942CA"/>
        </w:tc>
      </w:tr>
      <w:tr w:rsidR="00973AD6" w14:paraId="3F1FE223" w14:textId="77777777" w:rsidTr="001D7CA3">
        <w:tc>
          <w:tcPr>
            <w:tcW w:w="2689" w:type="dxa"/>
            <w:shd w:val="clear" w:color="auto" w:fill="E7E6E6" w:themeFill="background2"/>
          </w:tcPr>
          <w:p w14:paraId="009FB9F5" w14:textId="77777777" w:rsidR="00973AD6" w:rsidRDefault="00973AD6" w:rsidP="00C942CA">
            <w:r>
              <w:t>Institution</w:t>
            </w:r>
          </w:p>
        </w:tc>
        <w:tc>
          <w:tcPr>
            <w:tcW w:w="6424" w:type="dxa"/>
            <w:shd w:val="clear" w:color="auto" w:fill="E7E6E6" w:themeFill="background2"/>
          </w:tcPr>
          <w:p w14:paraId="0AAD8DA6" w14:textId="77777777" w:rsidR="00973AD6" w:rsidRDefault="00973AD6" w:rsidP="00C942CA"/>
        </w:tc>
      </w:tr>
      <w:tr w:rsidR="00973AD6" w14:paraId="5DCFB372" w14:textId="77777777" w:rsidTr="001D7CA3">
        <w:tc>
          <w:tcPr>
            <w:tcW w:w="2689" w:type="dxa"/>
            <w:shd w:val="clear" w:color="auto" w:fill="E7E6E6" w:themeFill="background2"/>
          </w:tcPr>
          <w:p w14:paraId="45332CF9" w14:textId="77777777" w:rsidR="00973AD6" w:rsidRDefault="00973AD6" w:rsidP="00C942CA">
            <w:r>
              <w:t>Department</w:t>
            </w:r>
          </w:p>
        </w:tc>
        <w:tc>
          <w:tcPr>
            <w:tcW w:w="6424" w:type="dxa"/>
            <w:shd w:val="clear" w:color="auto" w:fill="E7E6E6" w:themeFill="background2"/>
          </w:tcPr>
          <w:p w14:paraId="57511CEE" w14:textId="77777777" w:rsidR="00973AD6" w:rsidRDefault="00973AD6" w:rsidP="00C942CA"/>
        </w:tc>
      </w:tr>
    </w:tbl>
    <w:p w14:paraId="04240637" w14:textId="20FE0171" w:rsidR="00973AD6" w:rsidRDefault="00973AD6" w:rsidP="00973AD6">
      <w:r>
        <w:t>Contact Details:</w:t>
      </w:r>
    </w:p>
    <w:p w14:paraId="750F31BC" w14:textId="6BCA3A97" w:rsidR="00973AD6" w:rsidRDefault="00973AD6" w:rsidP="00973AD6"/>
    <w:p w14:paraId="771D045A" w14:textId="5C75842E" w:rsidR="00AD6A88" w:rsidRDefault="00CB792B" w:rsidP="001D7CA3"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60301" behindDoc="1" locked="0" layoutInCell="1" allowOverlap="1" wp14:anchorId="77C702F0" wp14:editId="374A2815">
                <wp:simplePos x="0" y="0"/>
                <wp:positionH relativeFrom="column">
                  <wp:posOffset>0</wp:posOffset>
                </wp:positionH>
                <wp:positionV relativeFrom="paragraph">
                  <wp:posOffset>534670</wp:posOffset>
                </wp:positionV>
                <wp:extent cx="5692140" cy="439420"/>
                <wp:effectExtent l="0" t="0" r="10160" b="17780"/>
                <wp:wrapTight wrapText="bothSides">
                  <wp:wrapPolygon edited="0">
                    <wp:start x="0" y="0"/>
                    <wp:lineTo x="0" y="21850"/>
                    <wp:lineTo x="21590" y="21850"/>
                    <wp:lineTo x="2159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4394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C176F" w14:textId="72F3A552" w:rsidR="00AD6A88" w:rsidRPr="00D5592F" w:rsidRDefault="00AD6A88" w:rsidP="00AD6A88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5592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If the outcome is research which requires Ethics </w:t>
                            </w:r>
                            <w:r w:rsidR="00D5592F" w:rsidRPr="00D5592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Approval,</w:t>
                            </w:r>
                            <w:r w:rsidRPr="00D5592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4595" w:rsidRPr="00D5592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please </w:t>
                            </w:r>
                            <w:r w:rsidR="00224595" w:rsidRPr="00A10784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do not submit</w:t>
                            </w:r>
                            <w:r w:rsidR="00224595" w:rsidRPr="00D5592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this project proposal to the CSC 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02F0" id="Text Box 3" o:spid="_x0000_s1027" type="#_x0000_t202" style="position:absolute;margin-left:0;margin-top:42.1pt;width:448.2pt;height:34.6pt;z-index:-2516561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" fillcolor="#e7e6e6 [3214]" strokeweight=".5pt">
                <v:textbox>
                  <w:txbxContent>
                    <w:p w14:paraId="0CAC176F" w14:textId="72F3A552" w:rsidR="00AD6A88" w:rsidRPr="00D5592F" w:rsidRDefault="00AD6A88" w:rsidP="00AD6A88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5592F">
                        <w:rPr>
                          <w:i/>
                          <w:iCs/>
                          <w:sz w:val="20"/>
                          <w:szCs w:val="20"/>
                        </w:rPr>
                        <w:t xml:space="preserve">If the outcome is research which requires Ethics </w:t>
                      </w:r>
                      <w:r w:rsidR="00D5592F" w:rsidRPr="00D5592F">
                        <w:rPr>
                          <w:i/>
                          <w:iCs/>
                          <w:sz w:val="20"/>
                          <w:szCs w:val="20"/>
                        </w:rPr>
                        <w:t>Approval,</w:t>
                      </w:r>
                      <w:r w:rsidRPr="00D5592F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224595" w:rsidRPr="00D5592F">
                        <w:rPr>
                          <w:i/>
                          <w:iCs/>
                          <w:sz w:val="20"/>
                          <w:szCs w:val="20"/>
                        </w:rPr>
                        <w:t xml:space="preserve">please </w:t>
                      </w:r>
                      <w:r w:rsidR="00224595" w:rsidRPr="00A10784"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>do not submit</w:t>
                      </w:r>
                      <w:r w:rsidR="00224595" w:rsidRPr="00D5592F">
                        <w:rPr>
                          <w:i/>
                          <w:iCs/>
                          <w:sz w:val="20"/>
                          <w:szCs w:val="20"/>
                        </w:rPr>
                        <w:t xml:space="preserve"> this project proposal to the CSC Team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D6A88">
        <w:t xml:space="preserve">Please complete the </w:t>
      </w:r>
      <w:hyperlink r:id="rId11" w:history="1">
        <w:r w:rsidR="00AD6A88" w:rsidRPr="002E08F7">
          <w:rPr>
            <w:rStyle w:val="Hyperlink"/>
          </w:rPr>
          <w:t>HRA decision</w:t>
        </w:r>
      </w:hyperlink>
      <w:r w:rsidR="00AD6A88">
        <w:t xml:space="preserve"> tool to clarify if your project is classified as research (</w:t>
      </w:r>
      <w:hyperlink r:id="rId12" w:history="1">
        <w:r w:rsidR="00A10784" w:rsidRPr="00BB727F">
          <w:rPr>
            <w:rStyle w:val="Hyperlink"/>
          </w:rPr>
          <w:t>http://www.hra-decisiontools.org.uk/research/</w:t>
        </w:r>
      </w:hyperlink>
      <w:r w:rsidR="00A10784">
        <w:t xml:space="preserve">) </w:t>
      </w:r>
    </w:p>
    <w:p w14:paraId="6DFFE2C8" w14:textId="293EA017" w:rsidR="00AD6A88" w:rsidRDefault="00AD6A88" w:rsidP="00973AD6"/>
    <w:p w14:paraId="62F3FD9E" w14:textId="36FE63B3" w:rsidR="00973AD6" w:rsidRDefault="00973AD6" w:rsidP="00973AD6">
      <w:pPr>
        <w:pStyle w:val="ListParagraph"/>
        <w:numPr>
          <w:ilvl w:val="0"/>
          <w:numId w:val="11"/>
        </w:numPr>
      </w:pPr>
      <w:r>
        <w:t>Please describe the current clinical/patient pathways that are relevant to the project you are submitting as they stand to date and what clinical care guidelines are in place to ensure standards of care?</w:t>
      </w:r>
    </w:p>
    <w:p w14:paraId="45558E35" w14:textId="63892963" w:rsidR="00973AD6" w:rsidRDefault="00973AD6" w:rsidP="00973AD6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5F48699" wp14:editId="11C88D66">
                <wp:simplePos x="0" y="0"/>
                <wp:positionH relativeFrom="column">
                  <wp:posOffset>0</wp:posOffset>
                </wp:positionH>
                <wp:positionV relativeFrom="paragraph">
                  <wp:posOffset>252827</wp:posOffset>
                </wp:positionV>
                <wp:extent cx="5692140" cy="1442085"/>
                <wp:effectExtent l="0" t="0" r="10160" b="18415"/>
                <wp:wrapSquare wrapText="bothSides"/>
                <wp:docPr id="14958595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442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F8B52" w14:textId="77777777" w:rsidR="00973AD6" w:rsidRPr="00EA51FC" w:rsidRDefault="00973AD6" w:rsidP="00973AD6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51F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e.g.</w:t>
                            </w:r>
                            <w:proofErr w:type="gramEnd"/>
                            <w:r w:rsidRPr="00EA51F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Children with persistent rhinitis and respiratory symptoms who have a negative CFTR genotypes raise the suspicion of PCD.</w:t>
                            </w:r>
                          </w:p>
                          <w:p w14:paraId="33109A03" w14:textId="77777777" w:rsidR="00973AD6" w:rsidRPr="00EA51FC" w:rsidRDefault="00973AD6" w:rsidP="00973AD6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A51F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Diagnosis of this genetic disease can be lengthy, </w:t>
                            </w:r>
                            <w:proofErr w:type="gramStart"/>
                            <w:r w:rsidRPr="00EA51F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complex</w:t>
                            </w:r>
                            <w:proofErr w:type="gramEnd"/>
                            <w:r w:rsidRPr="00EA51F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uncomfortable and can often require several assessment’s to be completed before a confirmation the diagnosis of PCD. Clinical care guidelines by the Nation PCD Service advice 4 diagnostic tests, included Nasal Nitric Oxide levels, TEM, CBF and CBF assessments.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48699" id="Text Box 4" o:spid="_x0000_s1028" type="#_x0000_t202" style="position:absolute;margin-left:0;margin-top:19.9pt;width:448.2pt;height:113.5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" fillcolor="#e7e6e6 [3214]" strokeweight=".5pt">
                <v:textbox>
                  <w:txbxContent>
                    <w:p w14:paraId="377F8B52" w14:textId="77777777" w:rsidR="00973AD6" w:rsidRPr="00EA51FC" w:rsidRDefault="00973AD6" w:rsidP="00973AD6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gramStart"/>
                      <w:r w:rsidRPr="00EA51FC">
                        <w:rPr>
                          <w:i/>
                          <w:iCs/>
                          <w:sz w:val="20"/>
                          <w:szCs w:val="20"/>
                        </w:rPr>
                        <w:t>e.g.</w:t>
                      </w:r>
                      <w:proofErr w:type="gramEnd"/>
                      <w:r w:rsidRPr="00EA51F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Children with persistent rhinitis and respiratory symptoms who have a negative CFTR genotypes raise the suspicion of PCD.</w:t>
                      </w:r>
                    </w:p>
                    <w:p w14:paraId="33109A03" w14:textId="77777777" w:rsidR="00973AD6" w:rsidRPr="00EA51FC" w:rsidRDefault="00973AD6" w:rsidP="00973AD6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A51FC">
                        <w:rPr>
                          <w:i/>
                          <w:iCs/>
                          <w:sz w:val="20"/>
                          <w:szCs w:val="20"/>
                        </w:rPr>
                        <w:t xml:space="preserve">Diagnosis of this genetic disease can be lengthy, </w:t>
                      </w:r>
                      <w:proofErr w:type="gramStart"/>
                      <w:r w:rsidRPr="00EA51FC">
                        <w:rPr>
                          <w:i/>
                          <w:iCs/>
                          <w:sz w:val="20"/>
                          <w:szCs w:val="20"/>
                        </w:rPr>
                        <w:t>complex</w:t>
                      </w:r>
                      <w:proofErr w:type="gramEnd"/>
                      <w:r w:rsidRPr="00EA51F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and uncomfortable and can often require several assessment’s to be completed before a confirmation the diagnosis of PCD. Clinical care guidelines by the Nation PCD Service advice 4 diagnostic tests, included Nasal Nitric Oxide levels, TEM, CBF and CBF assessments.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3D7219" w14:textId="716F98DE" w:rsidR="00973AD6" w:rsidRDefault="00973AD6" w:rsidP="00973AD6"/>
    <w:p w14:paraId="164F2A09" w14:textId="58439362" w:rsidR="00973AD6" w:rsidRDefault="00CB792B" w:rsidP="00973AD6">
      <w:pPr>
        <w:pStyle w:val="ListParagraph"/>
        <w:numPr>
          <w:ilvl w:val="0"/>
          <w:numId w:val="11"/>
        </w:numPr>
      </w:pPr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435860C" wp14:editId="0F92DA20">
                <wp:simplePos x="0" y="0"/>
                <wp:positionH relativeFrom="column">
                  <wp:posOffset>-17089</wp:posOffset>
                </wp:positionH>
                <wp:positionV relativeFrom="paragraph">
                  <wp:posOffset>545231</wp:posOffset>
                </wp:positionV>
                <wp:extent cx="5692140" cy="960120"/>
                <wp:effectExtent l="0" t="0" r="10160" b="177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9601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288DC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5618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Own, in Trust patient population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- prevalence</w:t>
                            </w:r>
                          </w:p>
                          <w:p w14:paraId="6FF9296D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5618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Nationally</w:t>
                            </w:r>
                            <w:r w:rsidRPr="007F1FA9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4B71BB4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Outcome occurrence of treatments.</w:t>
                            </w:r>
                          </w:p>
                          <w:p w14:paraId="3FAEB1D1" w14:textId="77777777" w:rsidR="00973AD6" w:rsidRPr="007F1FA9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QOL, added life years of treatment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860C" id="Text Box 5" o:spid="_x0000_s1029" type="#_x0000_t202" style="position:absolute;left:0;text-align:left;margin-left:-1.35pt;margin-top:42.95pt;width:448.2pt;height:75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" fillcolor="#e7e6e6 [3214]" strokeweight=".5pt">
                <v:textbox>
                  <w:txbxContent>
                    <w:p w14:paraId="277288DC" w14:textId="77777777" w:rsidR="00973AD6" w:rsidRPr="00556184" w:rsidRDefault="00973AD6" w:rsidP="00973AD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556184">
                        <w:rPr>
                          <w:i/>
                          <w:iCs/>
                          <w:sz w:val="22"/>
                          <w:szCs w:val="22"/>
                        </w:rPr>
                        <w:t>Own, in Trust patient population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- prevalence</w:t>
                      </w:r>
                    </w:p>
                    <w:p w14:paraId="6FF9296D" w14:textId="77777777" w:rsidR="00973AD6" w:rsidRDefault="00973AD6" w:rsidP="00973AD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556184">
                        <w:rPr>
                          <w:i/>
                          <w:iCs/>
                          <w:sz w:val="22"/>
                          <w:szCs w:val="22"/>
                        </w:rPr>
                        <w:t>Nationally</w:t>
                      </w:r>
                      <w:r w:rsidRPr="007F1FA9"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4B71BB4" w14:textId="77777777" w:rsidR="00973AD6" w:rsidRDefault="00973AD6" w:rsidP="00973AD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Outcome occurrence of treatments.</w:t>
                      </w:r>
                    </w:p>
                    <w:p w14:paraId="3FAEB1D1" w14:textId="77777777" w:rsidR="00973AD6" w:rsidRPr="007F1FA9" w:rsidRDefault="00973AD6" w:rsidP="00973AD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QOL, added life years of treatment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AD6">
        <w:t xml:space="preserve">Briefly describe the problem you are trying to address in terms of frequency, occurrence, prevalence, cost </w:t>
      </w:r>
      <w:r w:rsidR="00973AD6" w:rsidRPr="00560776">
        <w:rPr>
          <w:i/>
          <w:iCs/>
        </w:rPr>
        <w:t xml:space="preserve">(if known), </w:t>
      </w:r>
      <w:r w:rsidR="00973AD6" w:rsidRPr="00973338">
        <w:t>p</w:t>
      </w:r>
      <w:r w:rsidR="00973AD6">
        <w:t>opulation size etc.</w:t>
      </w:r>
    </w:p>
    <w:p w14:paraId="0580CB52" w14:textId="3B029FF4" w:rsidR="00973AD6" w:rsidRDefault="00973AD6" w:rsidP="00973AD6"/>
    <w:p w14:paraId="034A6A50" w14:textId="019DCDC3" w:rsidR="00973AD6" w:rsidRDefault="00973AD6" w:rsidP="00973AD6">
      <w:pPr>
        <w:pStyle w:val="ListParagraph"/>
        <w:numPr>
          <w:ilvl w:val="0"/>
          <w:numId w:val="11"/>
        </w:numPr>
      </w:pPr>
      <w:r>
        <w:t xml:space="preserve">Please describe any technology or publications you </w:t>
      </w:r>
      <w:proofErr w:type="gramStart"/>
      <w:r>
        <w:t>have to</w:t>
      </w:r>
      <w:proofErr w:type="gramEnd"/>
      <w:r>
        <w:t xml:space="preserve"> support the feasibility of the suggested project</w:t>
      </w:r>
      <w:r w:rsidR="00C24233">
        <w:t>.</w:t>
      </w:r>
    </w:p>
    <w:p w14:paraId="6640111B" w14:textId="3E9A6537" w:rsidR="00C24233" w:rsidRDefault="00CB792B" w:rsidP="00C24233">
      <w:pPr>
        <w:pStyle w:val="ListParagraph"/>
      </w:pPr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4B1E038" wp14:editId="3323A676">
                <wp:simplePos x="0" y="0"/>
                <wp:positionH relativeFrom="column">
                  <wp:posOffset>0</wp:posOffset>
                </wp:positionH>
                <wp:positionV relativeFrom="paragraph">
                  <wp:posOffset>73838</wp:posOffset>
                </wp:positionV>
                <wp:extent cx="5692140" cy="914400"/>
                <wp:effectExtent l="0" t="0" r="1016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28576" w14:textId="77777777" w:rsidR="00973AD6" w:rsidRPr="000F2AFE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E038" id="Text Box 14" o:spid="_x0000_s1030" type="#_x0000_t202" style="position:absolute;left:0;text-align:left;margin-left:0;margin-top:5.8pt;width:448.2pt;height:1in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" fillcolor="#e7e6e6 [3214]" strokeweight=".5pt">
                <v:textbox>
                  <w:txbxContent>
                    <w:p w14:paraId="0DF28576" w14:textId="77777777" w:rsidR="00973AD6" w:rsidRPr="000F2AFE" w:rsidRDefault="00973AD6" w:rsidP="00973AD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DD39E1" w14:textId="45FAB910" w:rsidR="00973AD6" w:rsidRDefault="00973AD6" w:rsidP="00973AD6"/>
    <w:p w14:paraId="177ECEB6" w14:textId="77777777" w:rsidR="00973AD6" w:rsidRDefault="00973AD6" w:rsidP="00973AD6"/>
    <w:p w14:paraId="76CCE83E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t>Please describe how the proposed AI Solution will change the current workflow</w:t>
      </w:r>
    </w:p>
    <w:p w14:paraId="37195C5E" w14:textId="347C63C3" w:rsidR="00C92BBC" w:rsidRDefault="00973AD6" w:rsidP="00CB792B"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2E4F9D0F" wp14:editId="3F491AB9">
                <wp:simplePos x="0" y="0"/>
                <wp:positionH relativeFrom="column">
                  <wp:posOffset>0</wp:posOffset>
                </wp:positionH>
                <wp:positionV relativeFrom="paragraph">
                  <wp:posOffset>117573</wp:posOffset>
                </wp:positionV>
                <wp:extent cx="5692462" cy="1798522"/>
                <wp:effectExtent l="0" t="0" r="10160" b="17780"/>
                <wp:wrapTight wrapText="bothSides">
                  <wp:wrapPolygon edited="0">
                    <wp:start x="0" y="0"/>
                    <wp:lineTo x="0" y="21661"/>
                    <wp:lineTo x="21590" y="21661"/>
                    <wp:lineTo x="2159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462" cy="179852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B7A9E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472A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 an ideal world,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how will</w:t>
                            </w:r>
                            <w:r w:rsidRPr="008472A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the development of the technology will change practice?</w:t>
                            </w:r>
                          </w:p>
                          <w:p w14:paraId="235BD62B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What are the ideal user requirements?</w:t>
                            </w:r>
                          </w:p>
                          <w:p w14:paraId="1533F023" w14:textId="77777777" w:rsidR="00973AD6" w:rsidRDefault="00973AD6" w:rsidP="00973AD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The notification turnaround time</w:t>
                            </w:r>
                          </w:p>
                          <w:p w14:paraId="04903141" w14:textId="77777777" w:rsidR="00973AD6" w:rsidRPr="008472A6" w:rsidRDefault="00973AD6" w:rsidP="00973AD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How would you like the results be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displayed</w:t>
                            </w:r>
                            <w:proofErr w:type="gramEnd"/>
                          </w:p>
                          <w:p w14:paraId="2ABE497B" w14:textId="77777777" w:rsidR="00973AD6" w:rsidRPr="008472A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472A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Describe the Aims of the project</w:t>
                            </w:r>
                          </w:p>
                          <w:p w14:paraId="6115B65E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472A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What are the objectives of utilising a new technology?</w:t>
                            </w:r>
                          </w:p>
                          <w:p w14:paraId="19022751" w14:textId="77777777" w:rsidR="00973AD6" w:rsidRPr="008472A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Who would be using the technology (e.g. the geneticist and the specialised PCD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nursing staff)</w:t>
                            </w:r>
                            <w:proofErr w:type="gramEnd"/>
                          </w:p>
                          <w:p w14:paraId="02AB08E0" w14:textId="77777777" w:rsidR="00973AD6" w:rsidRPr="008472A6" w:rsidRDefault="00973AD6" w:rsidP="00973AD6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9D0F" id="Text Box 6" o:spid="_x0000_s1031" type="#_x0000_t202" style="position:absolute;margin-left:0;margin-top:9.25pt;width:448.25pt;height:141.6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" fillcolor="#e7e6e6 [3214]" strokeweight=".5pt">
                <v:textbox>
                  <w:txbxContent>
                    <w:p w14:paraId="30BB7A9E" w14:textId="77777777" w:rsidR="00973AD6" w:rsidRDefault="00973AD6" w:rsidP="00973A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8472A6">
                        <w:rPr>
                          <w:i/>
                          <w:iCs/>
                          <w:sz w:val="22"/>
                          <w:szCs w:val="22"/>
                        </w:rPr>
                        <w:t>In an ideal world,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how will</w:t>
                      </w:r>
                      <w:r w:rsidRPr="008472A6">
                        <w:rPr>
                          <w:i/>
                          <w:iCs/>
                          <w:sz w:val="22"/>
                          <w:szCs w:val="22"/>
                        </w:rPr>
                        <w:t xml:space="preserve"> the development of the technology will change practice?</w:t>
                      </w:r>
                    </w:p>
                    <w:p w14:paraId="235BD62B" w14:textId="77777777" w:rsidR="00973AD6" w:rsidRDefault="00973AD6" w:rsidP="00973A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What are the ideal user requirements?</w:t>
                      </w:r>
                    </w:p>
                    <w:p w14:paraId="1533F023" w14:textId="77777777" w:rsidR="00973AD6" w:rsidRDefault="00973AD6" w:rsidP="00973AD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The notification turnaround time</w:t>
                      </w:r>
                    </w:p>
                    <w:p w14:paraId="04903141" w14:textId="77777777" w:rsidR="00973AD6" w:rsidRPr="008472A6" w:rsidRDefault="00973AD6" w:rsidP="00973AD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How would you like the results be 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displayed</w:t>
                      </w:r>
                      <w:proofErr w:type="gramEnd"/>
                    </w:p>
                    <w:p w14:paraId="2ABE497B" w14:textId="77777777" w:rsidR="00973AD6" w:rsidRPr="008472A6" w:rsidRDefault="00973AD6" w:rsidP="00973A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8472A6">
                        <w:rPr>
                          <w:i/>
                          <w:iCs/>
                          <w:sz w:val="22"/>
                          <w:szCs w:val="22"/>
                        </w:rPr>
                        <w:t>Describe the Aims of the project</w:t>
                      </w:r>
                    </w:p>
                    <w:p w14:paraId="6115B65E" w14:textId="77777777" w:rsidR="00973AD6" w:rsidRDefault="00973AD6" w:rsidP="00973A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8472A6">
                        <w:rPr>
                          <w:i/>
                          <w:iCs/>
                          <w:sz w:val="22"/>
                          <w:szCs w:val="22"/>
                        </w:rPr>
                        <w:t>What are the objectives of utilising a new technology?</w:t>
                      </w:r>
                    </w:p>
                    <w:p w14:paraId="19022751" w14:textId="77777777" w:rsidR="00973AD6" w:rsidRPr="008472A6" w:rsidRDefault="00973AD6" w:rsidP="00973A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Who would be using the technology (e.g. the geneticist and the specialised PCD 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nursing staff)</w:t>
                      </w:r>
                      <w:proofErr w:type="gramEnd"/>
                    </w:p>
                    <w:p w14:paraId="02AB08E0" w14:textId="77777777" w:rsidR="00973AD6" w:rsidRPr="008472A6" w:rsidRDefault="00973AD6" w:rsidP="00973AD6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3AEFA3E" w14:textId="3436849A" w:rsidR="00973AD6" w:rsidRDefault="00973AD6" w:rsidP="00973AD6">
      <w:pPr>
        <w:pStyle w:val="ListParagraph"/>
        <w:numPr>
          <w:ilvl w:val="0"/>
          <w:numId w:val="11"/>
        </w:numPr>
      </w:pPr>
      <w:r>
        <w:t>What data sets and/or systems would be relevant to develop your proposed AI solution?</w:t>
      </w:r>
    </w:p>
    <w:p w14:paraId="1A32E5D7" w14:textId="77777777" w:rsidR="00DC7E24" w:rsidRDefault="00DC7E24" w:rsidP="00973AD6"/>
    <w:tbl>
      <w:tblPr>
        <w:tblStyle w:val="GridTable5Dark-Accent5"/>
        <w:tblpPr w:leftFromText="180" w:rightFromText="180" w:vertAnchor="text" w:horzAnchor="margin" w:tblpY="-145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AA3449" w:rsidRPr="00DA1750" w14:paraId="27BB00B9" w14:textId="77777777" w:rsidTr="7EABB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B4C6E7" w:themeFill="accent1" w:themeFillTint="66"/>
          </w:tcPr>
          <w:p w14:paraId="4C89E87D" w14:textId="274CFF46" w:rsidR="00AA3449" w:rsidRPr="00DA1750" w:rsidRDefault="00AA3449" w:rsidP="00CB237C">
            <w:pPr>
              <w:rPr>
                <w:i/>
                <w:iCs/>
                <w:color w:val="000000" w:themeColor="text1"/>
              </w:rPr>
            </w:pPr>
            <w:r w:rsidRPr="00DA1750">
              <w:rPr>
                <w:i/>
                <w:iCs/>
                <w:color w:val="000000" w:themeColor="text1"/>
              </w:rPr>
              <w:t>Data Required</w:t>
            </w:r>
          </w:p>
        </w:tc>
      </w:tr>
      <w:tr w:rsidR="00052AB5" w:rsidRPr="00DA1750" w14:paraId="4D1C780A" w14:textId="77777777" w:rsidTr="7EABB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B4C6E7" w:themeFill="accent1" w:themeFillTint="66"/>
          </w:tcPr>
          <w:p w14:paraId="4C178795" w14:textId="77777777" w:rsidR="00052AB5" w:rsidRPr="00736906" w:rsidRDefault="00052AB5" w:rsidP="00CB237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736906">
              <w:rPr>
                <w:i/>
                <w:iCs/>
                <w:color w:val="000000" w:themeColor="text1"/>
                <w:sz w:val="18"/>
                <w:szCs w:val="18"/>
              </w:rPr>
              <w:t xml:space="preserve">Source of Data </w:t>
            </w:r>
          </w:p>
        </w:tc>
        <w:tc>
          <w:tcPr>
            <w:tcW w:w="7371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B4C6E7" w:themeFill="accent1" w:themeFillTint="66"/>
          </w:tcPr>
          <w:p w14:paraId="3DB938D2" w14:textId="3F38689C" w:rsidR="00052AB5" w:rsidRPr="00DA1750" w:rsidRDefault="00052AB5" w:rsidP="7EABB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7EABB859">
              <w:rPr>
                <w:i/>
                <w:iCs/>
                <w:color w:val="000000" w:themeColor="text1"/>
                <w:sz w:val="18"/>
                <w:szCs w:val="18"/>
              </w:rPr>
              <w:t>e.g., Kings, GSTT, Evelina Centre</w:t>
            </w:r>
            <w:r w:rsidR="00C75939">
              <w:rPr>
                <w:i/>
                <w:iCs/>
                <w:color w:val="000000" w:themeColor="text1"/>
                <w:sz w:val="18"/>
                <w:szCs w:val="18"/>
              </w:rPr>
              <w:t>, PACS, EPR</w:t>
            </w:r>
          </w:p>
        </w:tc>
      </w:tr>
      <w:tr w:rsidR="00052AB5" w:rsidRPr="00DA1750" w14:paraId="2D170CF3" w14:textId="77777777" w:rsidTr="7EABB85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B4C6E7" w:themeFill="accent1" w:themeFillTint="66"/>
          </w:tcPr>
          <w:p w14:paraId="5835EA6D" w14:textId="77777777" w:rsidR="00052AB5" w:rsidRPr="00736906" w:rsidRDefault="00052AB5" w:rsidP="00CB237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736906">
              <w:rPr>
                <w:i/>
                <w:iCs/>
                <w:color w:val="000000" w:themeColor="text1"/>
                <w:sz w:val="18"/>
                <w:szCs w:val="18"/>
              </w:rPr>
              <w:t xml:space="preserve">Time Period </w:t>
            </w:r>
          </w:p>
        </w:tc>
        <w:tc>
          <w:tcPr>
            <w:tcW w:w="7371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B4C6E7" w:themeFill="accent1" w:themeFillTint="66"/>
          </w:tcPr>
          <w:p w14:paraId="276F4CCA" w14:textId="77777777" w:rsidR="00052AB5" w:rsidRPr="00DA1750" w:rsidRDefault="00052AB5" w:rsidP="00CB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A1750">
              <w:rPr>
                <w:i/>
                <w:iCs/>
                <w:color w:val="000000" w:themeColor="text1"/>
                <w:sz w:val="18"/>
                <w:szCs w:val="18"/>
              </w:rPr>
              <w:t xml:space="preserve">e.g., From 2010 onwards, </w:t>
            </w:r>
          </w:p>
        </w:tc>
      </w:tr>
      <w:tr w:rsidR="00052AB5" w:rsidRPr="00DA1750" w14:paraId="19DF85E3" w14:textId="77777777" w:rsidTr="7EABB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double" w:sz="4" w:space="0" w:color="FFFFFF" w:themeColor="background1"/>
              <w:right w:val="double" w:sz="4" w:space="0" w:color="FFFFFF" w:themeColor="background1"/>
            </w:tcBorders>
            <w:shd w:val="clear" w:color="auto" w:fill="B4C6E7" w:themeFill="accent1" w:themeFillTint="66"/>
          </w:tcPr>
          <w:p w14:paraId="68588C8F" w14:textId="77777777" w:rsidR="00052AB5" w:rsidRPr="00736906" w:rsidRDefault="00052AB5" w:rsidP="00CB237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736906">
              <w:rPr>
                <w:i/>
                <w:iCs/>
                <w:color w:val="000000" w:themeColor="text1"/>
                <w:sz w:val="18"/>
                <w:szCs w:val="18"/>
              </w:rPr>
              <w:t>Health Care Intervention (Experiment)</w:t>
            </w:r>
          </w:p>
        </w:tc>
        <w:tc>
          <w:tcPr>
            <w:tcW w:w="7371" w:type="dxa"/>
            <w:tcBorders>
              <w:top w:val="double" w:sz="4" w:space="0" w:color="FFFFFF" w:themeColor="background1"/>
              <w:left w:val="double" w:sz="4" w:space="0" w:color="FFFFFF" w:themeColor="background1"/>
              <w:right w:val="double" w:sz="4" w:space="0" w:color="FFFFFF" w:themeColor="background1"/>
            </w:tcBorders>
            <w:shd w:val="clear" w:color="auto" w:fill="B4C6E7" w:themeFill="accent1" w:themeFillTint="66"/>
          </w:tcPr>
          <w:p w14:paraId="28153253" w14:textId="6DF1652B" w:rsidR="00052AB5" w:rsidRPr="00DA1750" w:rsidRDefault="00052AB5" w:rsidP="00CB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A1750">
              <w:rPr>
                <w:i/>
                <w:iCs/>
                <w:color w:val="000000" w:themeColor="text1"/>
                <w:sz w:val="18"/>
                <w:szCs w:val="18"/>
              </w:rPr>
              <w:t>e.g., GP Appointment, MRI, X-Ray</w:t>
            </w:r>
            <w:r w:rsidR="002975EB">
              <w:rPr>
                <w:i/>
                <w:iCs/>
                <w:color w:val="000000" w:themeColor="text1"/>
                <w:sz w:val="18"/>
                <w:szCs w:val="18"/>
              </w:rPr>
              <w:t xml:space="preserve">, </w:t>
            </w:r>
          </w:p>
        </w:tc>
      </w:tr>
      <w:tr w:rsidR="00052AB5" w:rsidRPr="00DA1750" w14:paraId="654226EA" w14:textId="77777777" w:rsidTr="7EABB85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8EAADB" w:themeFill="accent1" w:themeFillTint="99"/>
          </w:tcPr>
          <w:p w14:paraId="4E992B4B" w14:textId="77777777" w:rsidR="00052AB5" w:rsidRPr="0072026C" w:rsidRDefault="00052AB5" w:rsidP="00C942CA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72026C">
              <w:rPr>
                <w:i/>
                <w:iCs/>
                <w:color w:val="000000" w:themeColor="text1"/>
                <w:sz w:val="18"/>
                <w:szCs w:val="18"/>
              </w:rPr>
              <w:t>Pathology</w:t>
            </w:r>
          </w:p>
        </w:tc>
        <w:tc>
          <w:tcPr>
            <w:tcW w:w="7371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</w:tcBorders>
            <w:shd w:val="clear" w:color="auto" w:fill="8EAADB" w:themeFill="accent1" w:themeFillTint="99"/>
          </w:tcPr>
          <w:p w14:paraId="651EAF90" w14:textId="073BF403" w:rsidR="00052AB5" w:rsidRPr="00DA1750" w:rsidRDefault="00052AB5" w:rsidP="7EABB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8"/>
                <w:szCs w:val="18"/>
              </w:rPr>
            </w:pPr>
            <w:proofErr w:type="gramStart"/>
            <w:r w:rsidRPr="7EABB859">
              <w:rPr>
                <w:i/>
                <w:iCs/>
                <w:color w:val="000000" w:themeColor="text1"/>
                <w:sz w:val="18"/>
                <w:szCs w:val="18"/>
              </w:rPr>
              <w:t>e.g.</w:t>
            </w:r>
            <w:proofErr w:type="gramEnd"/>
            <w:r w:rsidRPr="7EABB859">
              <w:rPr>
                <w:i/>
                <w:iCs/>
                <w:color w:val="000000" w:themeColor="text1"/>
                <w:sz w:val="18"/>
                <w:szCs w:val="18"/>
              </w:rPr>
              <w:t xml:space="preserve"> Bleeds, Clots, Tumours, </w:t>
            </w:r>
          </w:p>
        </w:tc>
      </w:tr>
      <w:tr w:rsidR="00052AB5" w:rsidRPr="00DA1750" w14:paraId="26C09F8F" w14:textId="77777777" w:rsidTr="7EABB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8EAADB" w:themeFill="accent1" w:themeFillTint="99"/>
          </w:tcPr>
          <w:p w14:paraId="35DBC5A9" w14:textId="77777777" w:rsidR="00052AB5" w:rsidRPr="0072026C" w:rsidRDefault="00052AB5" w:rsidP="00C942CA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72026C">
              <w:rPr>
                <w:i/>
                <w:iCs/>
                <w:color w:val="000000" w:themeColor="text1"/>
                <w:sz w:val="18"/>
                <w:szCs w:val="18"/>
              </w:rPr>
              <w:t>Anatomy of interest</w:t>
            </w:r>
          </w:p>
        </w:tc>
        <w:tc>
          <w:tcPr>
            <w:tcW w:w="7371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</w:tcBorders>
            <w:shd w:val="clear" w:color="auto" w:fill="8EAADB" w:themeFill="accent1" w:themeFillTint="99"/>
          </w:tcPr>
          <w:p w14:paraId="4B3AB864" w14:textId="77777777" w:rsidR="00052AB5" w:rsidRPr="00DA1750" w:rsidRDefault="00052AB5" w:rsidP="00C94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A1750">
              <w:rPr>
                <w:i/>
                <w:iCs/>
                <w:color w:val="000000" w:themeColor="text1"/>
                <w:sz w:val="18"/>
                <w:szCs w:val="18"/>
              </w:rPr>
              <w:t>e.g., Hand, Foot, Kidney</w:t>
            </w:r>
          </w:p>
        </w:tc>
      </w:tr>
      <w:tr w:rsidR="00052AB5" w:rsidRPr="00DA1750" w14:paraId="2E5222E7" w14:textId="77777777" w:rsidTr="7EABB859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double" w:sz="4" w:space="0" w:color="FFFFFF" w:themeColor="background1"/>
              <w:left w:val="double" w:sz="4" w:space="0" w:color="FFFFFF" w:themeColor="background1"/>
              <w:right w:val="double" w:sz="4" w:space="0" w:color="FFFFFF" w:themeColor="background1"/>
            </w:tcBorders>
            <w:shd w:val="clear" w:color="auto" w:fill="8EAADB" w:themeFill="accent1" w:themeFillTint="99"/>
          </w:tcPr>
          <w:p w14:paraId="46B5F283" w14:textId="77777777" w:rsidR="00052AB5" w:rsidRPr="0072026C" w:rsidRDefault="00052AB5" w:rsidP="00C942CA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72026C">
              <w:rPr>
                <w:i/>
                <w:iCs/>
                <w:color w:val="000000" w:themeColor="text1"/>
                <w:sz w:val="18"/>
                <w:szCs w:val="18"/>
              </w:rPr>
              <w:t>Label on data</w:t>
            </w:r>
          </w:p>
        </w:tc>
        <w:tc>
          <w:tcPr>
            <w:tcW w:w="7371" w:type="dxa"/>
            <w:tcBorders>
              <w:top w:val="double" w:sz="4" w:space="0" w:color="FFFFFF" w:themeColor="background1"/>
              <w:left w:val="double" w:sz="4" w:space="0" w:color="FFFFFF" w:themeColor="background1"/>
            </w:tcBorders>
            <w:shd w:val="clear" w:color="auto" w:fill="8EAADB" w:themeFill="accent1" w:themeFillTint="99"/>
          </w:tcPr>
          <w:p w14:paraId="4D2562F5" w14:textId="77777777" w:rsidR="00052AB5" w:rsidRPr="00DA1750" w:rsidRDefault="00052AB5" w:rsidP="00C94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 w:rsidRPr="00DA1750">
              <w:rPr>
                <w:i/>
                <w:iCs/>
                <w:color w:val="000000" w:themeColor="text1"/>
                <w:sz w:val="18"/>
                <w:szCs w:val="18"/>
              </w:rPr>
              <w:t>e.g., Presence of perforation, Absence of fracture</w:t>
            </w:r>
          </w:p>
        </w:tc>
      </w:tr>
    </w:tbl>
    <w:p w14:paraId="21165FF1" w14:textId="77777777" w:rsidR="00DC7E24" w:rsidRDefault="00DC7E24" w:rsidP="00973AD6"/>
    <w:p w14:paraId="4A293DA1" w14:textId="112D346D" w:rsidR="00973AD6" w:rsidRDefault="00973AD6" w:rsidP="00973AD6">
      <w:pPr>
        <w:pStyle w:val="ListParagraph"/>
        <w:numPr>
          <w:ilvl w:val="0"/>
          <w:numId w:val="11"/>
        </w:numPr>
      </w:pPr>
      <w:r>
        <w:t>Who will this solution</w:t>
      </w:r>
      <w:r w:rsidR="0097073D">
        <w:t xml:space="preserve"> impact</w:t>
      </w:r>
      <w:r>
        <w:t>?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AD6" w14:paraId="4A8B1271" w14:textId="77777777" w:rsidTr="7EABB859">
        <w:tc>
          <w:tcPr>
            <w:tcW w:w="4508" w:type="dxa"/>
          </w:tcPr>
          <w:p w14:paraId="2B2E2F3E" w14:textId="77777777" w:rsidR="00973AD6" w:rsidRDefault="00973AD6" w:rsidP="00C942CA">
            <w:r>
              <w:t>Stakeholder</w:t>
            </w:r>
          </w:p>
        </w:tc>
        <w:tc>
          <w:tcPr>
            <w:tcW w:w="4508" w:type="dxa"/>
          </w:tcPr>
          <w:p w14:paraId="25D72AA0" w14:textId="77777777" w:rsidR="00973AD6" w:rsidRDefault="00973AD6" w:rsidP="00C942CA">
            <w:r>
              <w:t>Potential impact</w:t>
            </w:r>
          </w:p>
        </w:tc>
      </w:tr>
      <w:tr w:rsidR="00973AD6" w14:paraId="079FE7E6" w14:textId="77777777" w:rsidTr="7EABB859">
        <w:tc>
          <w:tcPr>
            <w:tcW w:w="4508" w:type="dxa"/>
          </w:tcPr>
          <w:p w14:paraId="544F5C7B" w14:textId="1687C3A0" w:rsidR="00973AD6" w:rsidRPr="00D27CB0" w:rsidRDefault="00973AD6" w:rsidP="7EABB859">
            <w:pPr>
              <w:rPr>
                <w:i/>
                <w:iCs/>
                <w:sz w:val="22"/>
                <w:szCs w:val="22"/>
              </w:rPr>
            </w:pPr>
            <w:r w:rsidRPr="7EABB859">
              <w:rPr>
                <w:i/>
                <w:iCs/>
                <w:sz w:val="22"/>
                <w:szCs w:val="22"/>
              </w:rPr>
              <w:t>e.g., Geneticist</w:t>
            </w:r>
          </w:p>
        </w:tc>
        <w:tc>
          <w:tcPr>
            <w:tcW w:w="4508" w:type="dxa"/>
          </w:tcPr>
          <w:p w14:paraId="039BB5F3" w14:textId="77777777" w:rsidR="00973AD6" w:rsidRPr="00D27CB0" w:rsidRDefault="00973AD6" w:rsidP="00C942CA">
            <w:pPr>
              <w:rPr>
                <w:i/>
                <w:iCs/>
                <w:sz w:val="22"/>
                <w:szCs w:val="22"/>
              </w:rPr>
            </w:pPr>
            <w:r w:rsidRPr="00D27CB0">
              <w:rPr>
                <w:i/>
                <w:iCs/>
                <w:sz w:val="22"/>
                <w:szCs w:val="22"/>
              </w:rPr>
              <w:t>Increased throughput however streamlined workflow</w:t>
            </w:r>
          </w:p>
        </w:tc>
      </w:tr>
      <w:tr w:rsidR="00973AD6" w14:paraId="19C4961C" w14:textId="77777777" w:rsidTr="7EABB859">
        <w:tc>
          <w:tcPr>
            <w:tcW w:w="4508" w:type="dxa"/>
          </w:tcPr>
          <w:p w14:paraId="1C901403" w14:textId="77777777" w:rsidR="00973AD6" w:rsidRPr="00D27CB0" w:rsidRDefault="00973AD6" w:rsidP="00C942CA">
            <w:pPr>
              <w:rPr>
                <w:i/>
                <w:iCs/>
                <w:sz w:val="22"/>
                <w:szCs w:val="22"/>
              </w:rPr>
            </w:pPr>
            <w:r w:rsidRPr="00D27CB0">
              <w:rPr>
                <w:i/>
                <w:iCs/>
                <w:sz w:val="22"/>
                <w:szCs w:val="22"/>
              </w:rPr>
              <w:t>PCD Nurse specialists</w:t>
            </w:r>
          </w:p>
        </w:tc>
        <w:tc>
          <w:tcPr>
            <w:tcW w:w="4508" w:type="dxa"/>
          </w:tcPr>
          <w:p w14:paraId="5E5C6612" w14:textId="77777777" w:rsidR="00973AD6" w:rsidRPr="00D27CB0" w:rsidRDefault="00973AD6" w:rsidP="00C942CA">
            <w:pPr>
              <w:rPr>
                <w:i/>
                <w:iCs/>
                <w:sz w:val="22"/>
                <w:szCs w:val="22"/>
              </w:rPr>
            </w:pPr>
            <w:r w:rsidRPr="00D27CB0">
              <w:rPr>
                <w:i/>
                <w:iCs/>
                <w:sz w:val="22"/>
                <w:szCs w:val="22"/>
              </w:rPr>
              <w:t>Increased demand for nasal swabs and counselling of parents and families in the paediatric cohort</w:t>
            </w:r>
          </w:p>
        </w:tc>
      </w:tr>
      <w:tr w:rsidR="00973AD6" w14:paraId="7D952BEF" w14:textId="77777777" w:rsidTr="7EABB859">
        <w:tc>
          <w:tcPr>
            <w:tcW w:w="4508" w:type="dxa"/>
          </w:tcPr>
          <w:p w14:paraId="25BF7449" w14:textId="77777777" w:rsidR="00973AD6" w:rsidRDefault="00973AD6" w:rsidP="00C942CA"/>
        </w:tc>
        <w:tc>
          <w:tcPr>
            <w:tcW w:w="4508" w:type="dxa"/>
          </w:tcPr>
          <w:p w14:paraId="3CDCCC44" w14:textId="77777777" w:rsidR="00973AD6" w:rsidRDefault="00973AD6" w:rsidP="00C942CA"/>
        </w:tc>
      </w:tr>
    </w:tbl>
    <w:p w14:paraId="09E7374B" w14:textId="10337078" w:rsidR="00973AD6" w:rsidRDefault="00973AD6" w:rsidP="00973AD6">
      <w:r>
        <w:t xml:space="preserve"> </w:t>
      </w:r>
    </w:p>
    <w:p w14:paraId="12B5A8CF" w14:textId="14097E07" w:rsidR="00B00EBC" w:rsidRDefault="00973AD6" w:rsidP="00C942CA">
      <w:pPr>
        <w:pStyle w:val="ListParagraph"/>
        <w:numPr>
          <w:ilvl w:val="0"/>
          <w:numId w:val="11"/>
        </w:numPr>
      </w:pPr>
      <w:r>
        <w:t xml:space="preserve">What, </w:t>
      </w:r>
      <w:r w:rsidRPr="00C42CAF">
        <w:rPr>
          <w:i/>
          <w:iCs/>
        </w:rPr>
        <w:t>if any</w:t>
      </w:r>
      <w:r>
        <w:t xml:space="preserve">, Public and Patient Involvement (PPI) have you had to date? </w:t>
      </w:r>
      <w:hyperlink r:id="rId13" w:history="1">
        <w:r w:rsidR="00C42CAF" w:rsidRPr="00C42CAF">
          <w:rPr>
            <w:rStyle w:val="Hyperlink"/>
            <w:i/>
            <w:iCs/>
            <w:sz w:val="20"/>
            <w:szCs w:val="20"/>
          </w:rPr>
          <w:t>https://www.nihr.ac.uk/documents/briefing-notes-for-researchers-public-involvement-in-nhs-health-and-social-care-research/27371</w:t>
        </w:r>
      </w:hyperlink>
      <w:r w:rsidR="00C42CAF">
        <w:t xml:space="preserve"> </w:t>
      </w:r>
    </w:p>
    <w:p w14:paraId="7A601F65" w14:textId="4B34802D" w:rsidR="006A1073" w:rsidRDefault="00CB792B" w:rsidP="006A1073">
      <w:pPr>
        <w:pStyle w:val="ListParagraph"/>
      </w:pPr>
      <w:r>
        <w:rPr>
          <w:noProof/>
          <w:color w:val="E7E6E6" w:themeColor="background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7292EF9D" wp14:editId="378A5A2E">
                <wp:simplePos x="0" y="0"/>
                <wp:positionH relativeFrom="column">
                  <wp:posOffset>22860</wp:posOffset>
                </wp:positionH>
                <wp:positionV relativeFrom="paragraph">
                  <wp:posOffset>220345</wp:posOffset>
                </wp:positionV>
                <wp:extent cx="5692140" cy="868045"/>
                <wp:effectExtent l="0" t="0" r="10160" b="8255"/>
                <wp:wrapTight wrapText="bothSides">
                  <wp:wrapPolygon edited="0">
                    <wp:start x="0" y="0"/>
                    <wp:lineTo x="0" y="21489"/>
                    <wp:lineTo x="21590" y="21489"/>
                    <wp:lineTo x="21590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8680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E0E15" w14:textId="77777777" w:rsidR="00973AD6" w:rsidRDefault="00973AD6" w:rsidP="00973A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EF9D" id="Text Box 8" o:spid="_x0000_s1032" type="#_x0000_t202" style="position:absolute;left:0;text-align:left;margin-left:1.8pt;margin-top:17.35pt;width:448.2pt;height:68.35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" fillcolor="#e7e6e6 [3214]" strokeweight=".5pt">
                <v:textbox>
                  <w:txbxContent>
                    <w:p w14:paraId="2C6E0E15" w14:textId="77777777" w:rsidR="00973AD6" w:rsidRDefault="00973AD6" w:rsidP="00973AD6"/>
                  </w:txbxContent>
                </v:textbox>
                <w10:wrap type="tight"/>
              </v:shape>
            </w:pict>
          </mc:Fallback>
        </mc:AlternateContent>
      </w:r>
    </w:p>
    <w:p w14:paraId="330E45F2" w14:textId="679E42C8" w:rsidR="00973AD6" w:rsidRDefault="00973AD6" w:rsidP="00973AD6"/>
    <w:p w14:paraId="140375AF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t xml:space="preserve">What are the minimal results you would want to see with the deployment of your solution, to show that it has been effective in changing the delivery of care? </w:t>
      </w:r>
    </w:p>
    <w:p w14:paraId="6EA715D7" w14:textId="0E1CC68F" w:rsidR="00973AD6" w:rsidRDefault="00973AD6" w:rsidP="00973AD6"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23471291" wp14:editId="78A01AD7">
                <wp:simplePos x="0" y="0"/>
                <wp:positionH relativeFrom="column">
                  <wp:posOffset>-23446</wp:posOffset>
                </wp:positionH>
                <wp:positionV relativeFrom="paragraph">
                  <wp:posOffset>80889</wp:posOffset>
                </wp:positionV>
                <wp:extent cx="5692140" cy="1348966"/>
                <wp:effectExtent l="0" t="0" r="10160" b="10160"/>
                <wp:wrapTight wrapText="bothSides">
                  <wp:wrapPolygon edited="0">
                    <wp:start x="0" y="0"/>
                    <wp:lineTo x="0" y="21559"/>
                    <wp:lineTo x="21590" y="21559"/>
                    <wp:lineTo x="21590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3489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862C5" w14:textId="77777777" w:rsidR="00973AD6" w:rsidRDefault="00973AD6" w:rsidP="00973AD6">
                            <w:pPr>
                              <w:ind w:left="720" w:hanging="360"/>
                            </w:pPr>
                            <w:r>
                              <w:t>Examples</w:t>
                            </w:r>
                          </w:p>
                          <w:p w14:paraId="56F2107B" w14:textId="77777777" w:rsidR="00973AD6" w:rsidRPr="00311C3E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311C3E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Aiming to reduce the number of diagnostic tests to only 2 from the original 4</w:t>
                            </w:r>
                          </w:p>
                          <w:p w14:paraId="1F6F349F" w14:textId="77777777" w:rsidR="00973AD6" w:rsidRPr="00311C3E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311C3E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To detect over 95% of Carpel bone fracture in children under 10 </w:t>
                            </w:r>
                          </w:p>
                          <w:p w14:paraId="08428DDC" w14:textId="77777777" w:rsidR="00973AD6" w:rsidRDefault="00973AD6" w:rsidP="00973AD6">
                            <w:pPr>
                              <w:ind w:left="720"/>
                            </w:pPr>
                          </w:p>
                          <w:p w14:paraId="7C48D915" w14:textId="77777777" w:rsidR="00973AD6" w:rsidRPr="000B7578" w:rsidRDefault="00973AD6" w:rsidP="00973AD6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0B7578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Please then explain the positive impact of this outcome</w:t>
                            </w:r>
                          </w:p>
                          <w:p w14:paraId="11BCE242" w14:textId="77777777" w:rsidR="00973AD6" w:rsidRPr="000B7578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0B7578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Reduce hospital visits, costs of multiple tests, earlier access to treatment and prevention of secondary complications etc.</w:t>
                            </w:r>
                          </w:p>
                          <w:p w14:paraId="1640B98C" w14:textId="77777777" w:rsidR="00973AD6" w:rsidRDefault="00973AD6" w:rsidP="00973AD6">
                            <w:pPr>
                              <w:pStyle w:val="ListParagraph"/>
                              <w:ind w:left="144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1291" id="Text Box 9" o:spid="_x0000_s1033" type="#_x0000_t202" style="position:absolute;margin-left:-1.85pt;margin-top:6.35pt;width:448.2pt;height:106.2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" fillcolor="#e7e6e6 [3214]" strokeweight=".5pt">
                <v:textbox>
                  <w:txbxContent>
                    <w:p w14:paraId="5FF862C5" w14:textId="77777777" w:rsidR="00973AD6" w:rsidRDefault="00973AD6" w:rsidP="00973AD6">
                      <w:pPr>
                        <w:ind w:left="720" w:hanging="360"/>
                      </w:pPr>
                      <w:r>
                        <w:t>Examples</w:t>
                      </w:r>
                    </w:p>
                    <w:p w14:paraId="56F2107B" w14:textId="77777777" w:rsidR="00973AD6" w:rsidRPr="00311C3E" w:rsidRDefault="00973AD6" w:rsidP="00973AD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311C3E">
                        <w:rPr>
                          <w:i/>
                          <w:iCs/>
                          <w:sz w:val="22"/>
                          <w:szCs w:val="22"/>
                        </w:rPr>
                        <w:t>Aiming to reduce the number of diagnostic tests to only 2 from the original 4</w:t>
                      </w:r>
                    </w:p>
                    <w:p w14:paraId="1F6F349F" w14:textId="77777777" w:rsidR="00973AD6" w:rsidRPr="00311C3E" w:rsidRDefault="00973AD6" w:rsidP="00973AD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311C3E">
                        <w:rPr>
                          <w:i/>
                          <w:iCs/>
                          <w:sz w:val="22"/>
                          <w:szCs w:val="22"/>
                        </w:rPr>
                        <w:t xml:space="preserve">To detect over 95% of Carpel bone fracture in children under 10 </w:t>
                      </w:r>
                    </w:p>
                    <w:p w14:paraId="08428DDC" w14:textId="77777777" w:rsidR="00973AD6" w:rsidRDefault="00973AD6" w:rsidP="00973AD6">
                      <w:pPr>
                        <w:ind w:left="720"/>
                      </w:pPr>
                    </w:p>
                    <w:p w14:paraId="7C48D915" w14:textId="77777777" w:rsidR="00973AD6" w:rsidRPr="000B7578" w:rsidRDefault="00973AD6" w:rsidP="00973AD6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0B7578">
                        <w:rPr>
                          <w:i/>
                          <w:iCs/>
                          <w:sz w:val="22"/>
                          <w:szCs w:val="22"/>
                        </w:rPr>
                        <w:t>Please then explain the positive impact of this outcome</w:t>
                      </w:r>
                    </w:p>
                    <w:p w14:paraId="11BCE242" w14:textId="77777777" w:rsidR="00973AD6" w:rsidRPr="000B7578" w:rsidRDefault="00973AD6" w:rsidP="00973A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0B7578">
                        <w:rPr>
                          <w:i/>
                          <w:iCs/>
                          <w:sz w:val="22"/>
                          <w:szCs w:val="22"/>
                        </w:rPr>
                        <w:t>Reduce hospital visits, costs of multiple tests, earlier access to treatment and prevention of secondary complications etc.</w:t>
                      </w:r>
                    </w:p>
                    <w:p w14:paraId="1640B98C" w14:textId="77777777" w:rsidR="00973AD6" w:rsidRDefault="00973AD6" w:rsidP="00973AD6">
                      <w:pPr>
                        <w:pStyle w:val="ListParagraph"/>
                        <w:ind w:left="1447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2D4D426" w14:textId="78BF2ABC" w:rsidR="00973AD6" w:rsidRDefault="00CA4032" w:rsidP="00973AD6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3132A5F7" wp14:editId="51EFC84D">
                <wp:simplePos x="0" y="0"/>
                <wp:positionH relativeFrom="column">
                  <wp:posOffset>-81280</wp:posOffset>
                </wp:positionH>
                <wp:positionV relativeFrom="paragraph">
                  <wp:posOffset>219710</wp:posOffset>
                </wp:positionV>
                <wp:extent cx="5692140" cy="937260"/>
                <wp:effectExtent l="0" t="0" r="10160" b="15240"/>
                <wp:wrapTight wrapText="bothSides">
                  <wp:wrapPolygon edited="0">
                    <wp:start x="0" y="0"/>
                    <wp:lineTo x="0" y="21659"/>
                    <wp:lineTo x="21590" y="21659"/>
                    <wp:lineTo x="21590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9372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33125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all staff training to use the technology solution or a subset of a staffing group?</w:t>
                            </w:r>
                          </w:p>
                          <w:p w14:paraId="66E128C3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Trial basis with evaluation and further developments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A5F7" id="Text Box 10" o:spid="_x0000_s1034" type="#_x0000_t202" style="position:absolute;left:0;text-align:left;margin-left:-6.4pt;margin-top:17.3pt;width:448.2pt;height:73.8pt;z-index:-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" fillcolor="#e7e6e6 [3214]" strokeweight=".5pt">
                <v:textbox>
                  <w:txbxContent>
                    <w:p w14:paraId="40E33125" w14:textId="77777777" w:rsidR="00973AD6" w:rsidRPr="00556184" w:rsidRDefault="00973AD6" w:rsidP="00973A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E.g.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all staff training to use the technology solution or a subset of a staffing group?</w:t>
                      </w:r>
                    </w:p>
                    <w:p w14:paraId="66E128C3" w14:textId="77777777" w:rsidR="00973AD6" w:rsidRPr="00556184" w:rsidRDefault="00973AD6" w:rsidP="00973A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Trial basis with evaluation and further developments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73AD6">
        <w:t>How do you envisage the roll out into practice?</w:t>
      </w:r>
    </w:p>
    <w:p w14:paraId="19DBB3C3" w14:textId="158B0D49" w:rsidR="00973AD6" w:rsidRDefault="00973AD6" w:rsidP="00973AD6">
      <w:pPr>
        <w:pStyle w:val="ListParagraph"/>
        <w:numPr>
          <w:ilvl w:val="0"/>
          <w:numId w:val="11"/>
        </w:numPr>
      </w:pPr>
      <w:r>
        <w:t>Have you considered what</w:t>
      </w:r>
      <w:r w:rsidR="00C04EA4">
        <w:t xml:space="preserve"> cost impact will be of your proposed solution? </w:t>
      </w:r>
    </w:p>
    <w:p w14:paraId="1C8C0048" w14:textId="77777777" w:rsidR="00973AD6" w:rsidRDefault="00973AD6" w:rsidP="00973AD6"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E587A1C" wp14:editId="23518547">
                <wp:simplePos x="0" y="0"/>
                <wp:positionH relativeFrom="column">
                  <wp:posOffset>-25758</wp:posOffset>
                </wp:positionH>
                <wp:positionV relativeFrom="paragraph">
                  <wp:posOffset>41302</wp:posOffset>
                </wp:positionV>
                <wp:extent cx="5692140" cy="1133341"/>
                <wp:effectExtent l="0" t="0" r="1016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1333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DA74B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Reduced length of stay</w:t>
                            </w:r>
                          </w:p>
                          <w:p w14:paraId="7657AD41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Reduced number of Antibiotic courses over 1 year</w:t>
                            </w:r>
                          </w:p>
                          <w:p w14:paraId="1C9E7B9E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Reduced length of outpatient appointment time</w:t>
                            </w:r>
                          </w:p>
                          <w:p w14:paraId="06F9308C" w14:textId="77777777" w:rsidR="00973AD6" w:rsidRPr="004623A0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Reduced number of additional tests to complete and thus the cost saving of not having to complete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7A1C" id="Text Box 11" o:spid="_x0000_s1035" type="#_x0000_t202" style="position:absolute;margin-left:-2.05pt;margin-top:3.25pt;width:448.2pt;height:89.2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" fillcolor="#e7e6e6 [3214]" strokeweight=".5pt">
                <v:textbox>
                  <w:txbxContent>
                    <w:p w14:paraId="158DA74B" w14:textId="77777777" w:rsidR="00973AD6" w:rsidRDefault="00973AD6" w:rsidP="00973AD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Reduced length of stay</w:t>
                      </w:r>
                    </w:p>
                    <w:p w14:paraId="7657AD41" w14:textId="77777777" w:rsidR="00973AD6" w:rsidRDefault="00973AD6" w:rsidP="00973AD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Reduced number of Antibiotic courses over 1 year</w:t>
                      </w:r>
                    </w:p>
                    <w:p w14:paraId="1C9E7B9E" w14:textId="77777777" w:rsidR="00973AD6" w:rsidRDefault="00973AD6" w:rsidP="00973AD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Reduced length of outpatient appointment time</w:t>
                      </w:r>
                    </w:p>
                    <w:p w14:paraId="06F9308C" w14:textId="77777777" w:rsidR="00973AD6" w:rsidRPr="004623A0" w:rsidRDefault="00973AD6" w:rsidP="00973AD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Reduced number of additional tests to complete and thus the cost saving of not having to complete them.</w:t>
                      </w:r>
                    </w:p>
                  </w:txbxContent>
                </v:textbox>
              </v:shape>
            </w:pict>
          </mc:Fallback>
        </mc:AlternateContent>
      </w:r>
    </w:p>
    <w:p w14:paraId="41F385B9" w14:textId="77777777" w:rsidR="00973AD6" w:rsidRDefault="00973AD6" w:rsidP="00973AD6"/>
    <w:p w14:paraId="365DF38F" w14:textId="77777777" w:rsidR="00973AD6" w:rsidRDefault="00973AD6" w:rsidP="00973AD6"/>
    <w:p w14:paraId="4D557743" w14:textId="77777777" w:rsidR="00973AD6" w:rsidRDefault="00973AD6" w:rsidP="00973AD6"/>
    <w:p w14:paraId="62CD15A9" w14:textId="77777777" w:rsidR="00973AD6" w:rsidRDefault="00973AD6" w:rsidP="00973AD6"/>
    <w:p w14:paraId="70C4E9CE" w14:textId="77777777" w:rsidR="00973AD6" w:rsidRDefault="00973AD6" w:rsidP="00973AD6"/>
    <w:p w14:paraId="4D4A75E0" w14:textId="77777777" w:rsidR="00973AD6" w:rsidRDefault="00973AD6" w:rsidP="00973AD6"/>
    <w:p w14:paraId="3C98FDE6" w14:textId="77777777" w:rsidR="00973AD6" w:rsidRDefault="00973AD6" w:rsidP="00973AD6"/>
    <w:p w14:paraId="54512D21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t>Please complete this PICO table to demonstrate measuring the effectiveness of the technology solution proposed</w:t>
      </w:r>
    </w:p>
    <w:p w14:paraId="493D3D41" w14:textId="77777777" w:rsidR="00973AD6" w:rsidRDefault="00973AD6" w:rsidP="00973AD6"/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070"/>
        <w:gridCol w:w="2335"/>
        <w:gridCol w:w="2202"/>
        <w:gridCol w:w="2465"/>
      </w:tblGrid>
      <w:tr w:rsidR="00973AD6" w14:paraId="2053F0C6" w14:textId="77777777" w:rsidTr="00CA4032">
        <w:tc>
          <w:tcPr>
            <w:tcW w:w="2070" w:type="dxa"/>
          </w:tcPr>
          <w:p w14:paraId="4D63C087" w14:textId="77777777" w:rsidR="00973AD6" w:rsidRDefault="00973AD6" w:rsidP="00C942CA">
            <w:r>
              <w:t>Patient/Population group</w:t>
            </w:r>
          </w:p>
        </w:tc>
        <w:tc>
          <w:tcPr>
            <w:tcW w:w="2335" w:type="dxa"/>
          </w:tcPr>
          <w:p w14:paraId="06DDD3B0" w14:textId="77777777" w:rsidR="00973AD6" w:rsidRDefault="00973AD6" w:rsidP="00C942CA">
            <w:r>
              <w:t>Intervention</w:t>
            </w:r>
          </w:p>
        </w:tc>
        <w:tc>
          <w:tcPr>
            <w:tcW w:w="2202" w:type="dxa"/>
          </w:tcPr>
          <w:p w14:paraId="070EB5D9" w14:textId="77777777" w:rsidR="00973AD6" w:rsidRDefault="00973AD6" w:rsidP="00C942CA">
            <w:r>
              <w:t>Comparator</w:t>
            </w:r>
          </w:p>
        </w:tc>
        <w:tc>
          <w:tcPr>
            <w:tcW w:w="2465" w:type="dxa"/>
          </w:tcPr>
          <w:p w14:paraId="5A62EE11" w14:textId="77777777" w:rsidR="00973AD6" w:rsidRDefault="00973AD6" w:rsidP="00C942CA">
            <w:r>
              <w:t>Outcome</w:t>
            </w:r>
          </w:p>
        </w:tc>
      </w:tr>
      <w:tr w:rsidR="00973AD6" w14:paraId="224EAF6C" w14:textId="77777777" w:rsidTr="00CA4032">
        <w:tc>
          <w:tcPr>
            <w:tcW w:w="2070" w:type="dxa"/>
          </w:tcPr>
          <w:p w14:paraId="4F48934D" w14:textId="77777777" w:rsidR="00973AD6" w:rsidRPr="00AC0776" w:rsidRDefault="00973AD6" w:rsidP="00C942CA">
            <w:pPr>
              <w:rPr>
                <w:i/>
                <w:iCs/>
                <w:sz w:val="21"/>
                <w:szCs w:val="21"/>
              </w:rPr>
            </w:pPr>
            <w:r w:rsidRPr="00AC0776">
              <w:rPr>
                <w:i/>
                <w:iCs/>
                <w:sz w:val="21"/>
                <w:szCs w:val="21"/>
              </w:rPr>
              <w:t>Example: CF Adults with haemoptysis</w:t>
            </w:r>
            <w:r>
              <w:rPr>
                <w:i/>
                <w:iCs/>
                <w:sz w:val="21"/>
                <w:szCs w:val="21"/>
              </w:rPr>
              <w:t>- registry data shows approx. 40% population per year</w:t>
            </w:r>
          </w:p>
        </w:tc>
        <w:tc>
          <w:tcPr>
            <w:tcW w:w="2335" w:type="dxa"/>
          </w:tcPr>
          <w:p w14:paraId="2E47D3BB" w14:textId="77777777" w:rsidR="00973AD6" w:rsidRPr="00AC0776" w:rsidRDefault="00973AD6" w:rsidP="00C942CA">
            <w:pPr>
              <w:rPr>
                <w:i/>
                <w:iCs/>
                <w:sz w:val="21"/>
                <w:szCs w:val="21"/>
              </w:rPr>
            </w:pPr>
            <w:r w:rsidRPr="00AC0776">
              <w:rPr>
                <w:i/>
                <w:iCs/>
                <w:sz w:val="21"/>
                <w:szCs w:val="21"/>
              </w:rPr>
              <w:t>AI algorithms to visualise</w:t>
            </w:r>
            <w:r>
              <w:rPr>
                <w:i/>
                <w:iCs/>
                <w:sz w:val="21"/>
                <w:szCs w:val="21"/>
              </w:rPr>
              <w:t xml:space="preserve"> site of bleed </w:t>
            </w:r>
            <w:r w:rsidRPr="00AC0776">
              <w:rPr>
                <w:i/>
                <w:iCs/>
                <w:sz w:val="21"/>
                <w:szCs w:val="21"/>
              </w:rPr>
              <w:t xml:space="preserve">leading to embolization treatment. </w:t>
            </w:r>
          </w:p>
        </w:tc>
        <w:tc>
          <w:tcPr>
            <w:tcW w:w="2202" w:type="dxa"/>
          </w:tcPr>
          <w:p w14:paraId="14926FD9" w14:textId="77777777" w:rsidR="00973AD6" w:rsidRPr="00AC0776" w:rsidRDefault="00973AD6" w:rsidP="00C942CA">
            <w:pPr>
              <w:rPr>
                <w:i/>
                <w:iCs/>
                <w:sz w:val="21"/>
                <w:szCs w:val="21"/>
              </w:rPr>
            </w:pPr>
            <w:r w:rsidRPr="00AC0776">
              <w:rPr>
                <w:i/>
                <w:iCs/>
                <w:sz w:val="21"/>
                <w:szCs w:val="21"/>
              </w:rPr>
              <w:t>CF Adults with conventional imaging and Rx pathways.</w:t>
            </w:r>
          </w:p>
        </w:tc>
        <w:tc>
          <w:tcPr>
            <w:tcW w:w="2465" w:type="dxa"/>
          </w:tcPr>
          <w:p w14:paraId="50D9932D" w14:textId="77777777" w:rsidR="00973AD6" w:rsidRPr="00AC0776" w:rsidRDefault="00973AD6" w:rsidP="00C942CA">
            <w:pPr>
              <w:rPr>
                <w:i/>
                <w:iCs/>
                <w:sz w:val="21"/>
                <w:szCs w:val="21"/>
              </w:rPr>
            </w:pPr>
            <w:r w:rsidRPr="00AC0776">
              <w:rPr>
                <w:i/>
                <w:iCs/>
                <w:sz w:val="21"/>
                <w:szCs w:val="21"/>
              </w:rPr>
              <w:t xml:space="preserve">Frequency of </w:t>
            </w:r>
            <w:r>
              <w:rPr>
                <w:i/>
                <w:iCs/>
                <w:sz w:val="21"/>
                <w:szCs w:val="21"/>
              </w:rPr>
              <w:t>haemoptysi</w:t>
            </w:r>
            <w:r w:rsidRPr="00AC0776">
              <w:rPr>
                <w:i/>
                <w:iCs/>
                <w:sz w:val="21"/>
                <w:szCs w:val="21"/>
              </w:rPr>
              <w:t>s post intervention.</w:t>
            </w:r>
            <w:r>
              <w:rPr>
                <w:i/>
                <w:iCs/>
                <w:sz w:val="21"/>
                <w:szCs w:val="21"/>
              </w:rPr>
              <w:t xml:space="preserve"> No. of Complications</w:t>
            </w:r>
          </w:p>
          <w:p w14:paraId="45EFF9CB" w14:textId="77777777" w:rsidR="00973AD6" w:rsidRPr="00AC0776" w:rsidRDefault="00973AD6" w:rsidP="00C942CA">
            <w:pPr>
              <w:rPr>
                <w:i/>
                <w:iCs/>
                <w:sz w:val="21"/>
                <w:szCs w:val="21"/>
              </w:rPr>
            </w:pPr>
            <w:r w:rsidRPr="00AC0776">
              <w:rPr>
                <w:i/>
                <w:iCs/>
                <w:sz w:val="21"/>
                <w:szCs w:val="21"/>
              </w:rPr>
              <w:t xml:space="preserve">Number of haemoptysis episodes year before embolization for both groups </w:t>
            </w:r>
          </w:p>
        </w:tc>
      </w:tr>
      <w:tr w:rsidR="00973AD6" w14:paraId="16DA202C" w14:textId="77777777" w:rsidTr="00CA4032">
        <w:tc>
          <w:tcPr>
            <w:tcW w:w="2070" w:type="dxa"/>
          </w:tcPr>
          <w:p w14:paraId="69B36251" w14:textId="77777777" w:rsidR="00973AD6" w:rsidRDefault="00973AD6" w:rsidP="00C942CA"/>
        </w:tc>
        <w:tc>
          <w:tcPr>
            <w:tcW w:w="2335" w:type="dxa"/>
          </w:tcPr>
          <w:p w14:paraId="21CFA32E" w14:textId="77777777" w:rsidR="00973AD6" w:rsidRDefault="00973AD6" w:rsidP="00C942CA"/>
        </w:tc>
        <w:tc>
          <w:tcPr>
            <w:tcW w:w="2202" w:type="dxa"/>
          </w:tcPr>
          <w:p w14:paraId="35B3E8D0" w14:textId="77777777" w:rsidR="00973AD6" w:rsidRDefault="00973AD6" w:rsidP="00C942CA"/>
        </w:tc>
        <w:tc>
          <w:tcPr>
            <w:tcW w:w="2465" w:type="dxa"/>
          </w:tcPr>
          <w:p w14:paraId="51F749E1" w14:textId="77777777" w:rsidR="00973AD6" w:rsidRDefault="00973AD6" w:rsidP="00C942CA"/>
        </w:tc>
      </w:tr>
    </w:tbl>
    <w:p w14:paraId="0CA229B5" w14:textId="77777777" w:rsidR="00973AD6" w:rsidRDefault="00973AD6" w:rsidP="00973AD6"/>
    <w:p w14:paraId="4426BDA0" w14:textId="77777777" w:rsidR="00973AD6" w:rsidRDefault="00973AD6" w:rsidP="00973AD6"/>
    <w:p w14:paraId="1D4577CC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t>Do you envisage any hazards or risks with the implementation of such technology? Please use the Risk Score matrix below to assign a level to any risk perceived any mitigation actions that could be taken.</w:t>
      </w:r>
    </w:p>
    <w:p w14:paraId="0D118A54" w14:textId="77777777" w:rsidR="00973AD6" w:rsidRDefault="00973AD6" w:rsidP="00973AD6"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0972A713" wp14:editId="0E8032D0">
                <wp:simplePos x="0" y="0"/>
                <wp:positionH relativeFrom="column">
                  <wp:posOffset>-11723</wp:posOffset>
                </wp:positionH>
                <wp:positionV relativeFrom="paragraph">
                  <wp:posOffset>1692226</wp:posOffset>
                </wp:positionV>
                <wp:extent cx="5692140" cy="1133341"/>
                <wp:effectExtent l="0" t="0" r="10160" b="10160"/>
                <wp:wrapTight wrapText="bothSides">
                  <wp:wrapPolygon edited="0">
                    <wp:start x="0" y="0"/>
                    <wp:lineTo x="0" y="21552"/>
                    <wp:lineTo x="21590" y="21552"/>
                    <wp:lineTo x="2159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1333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6BC14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5618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Risk of lack of clinical engagement- rotational staff</w:t>
                            </w:r>
                          </w:p>
                          <w:p w14:paraId="410A2362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5618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Risk of uptake/use</w:t>
                            </w:r>
                          </w:p>
                          <w:p w14:paraId="3CFC3175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5618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Technological risks</w:t>
                            </w:r>
                          </w:p>
                          <w:p w14:paraId="32021A97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5618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Financial risks</w:t>
                            </w:r>
                          </w:p>
                          <w:p w14:paraId="15C2D877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5618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Methodology risks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A713" id="Text Box 12" o:spid="_x0000_s1036" type="#_x0000_t202" style="position:absolute;margin-left:-.9pt;margin-top:133.25pt;width:448.2pt;height:89.25pt;z-index:-2516582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" fillcolor="#e7e6e6 [3214]" strokeweight=".5pt">
                <v:textbox>
                  <w:txbxContent>
                    <w:p w14:paraId="3826BC14" w14:textId="77777777" w:rsidR="00973AD6" w:rsidRPr="00556184" w:rsidRDefault="00973AD6" w:rsidP="00973A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556184">
                        <w:rPr>
                          <w:i/>
                          <w:iCs/>
                          <w:sz w:val="22"/>
                          <w:szCs w:val="22"/>
                        </w:rPr>
                        <w:t>Risk of lack of clinical engagement- rotational staff</w:t>
                      </w:r>
                    </w:p>
                    <w:p w14:paraId="410A2362" w14:textId="77777777" w:rsidR="00973AD6" w:rsidRPr="00556184" w:rsidRDefault="00973AD6" w:rsidP="00973A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556184">
                        <w:rPr>
                          <w:i/>
                          <w:iCs/>
                          <w:sz w:val="22"/>
                          <w:szCs w:val="22"/>
                        </w:rPr>
                        <w:t>Risk of uptake/use</w:t>
                      </w:r>
                    </w:p>
                    <w:p w14:paraId="3CFC3175" w14:textId="77777777" w:rsidR="00973AD6" w:rsidRPr="00556184" w:rsidRDefault="00973AD6" w:rsidP="00973A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556184">
                        <w:rPr>
                          <w:i/>
                          <w:iCs/>
                          <w:sz w:val="22"/>
                          <w:szCs w:val="22"/>
                        </w:rPr>
                        <w:t>Technological risks</w:t>
                      </w:r>
                    </w:p>
                    <w:p w14:paraId="32021A97" w14:textId="77777777" w:rsidR="00973AD6" w:rsidRPr="00556184" w:rsidRDefault="00973AD6" w:rsidP="00973A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556184">
                        <w:rPr>
                          <w:i/>
                          <w:iCs/>
                          <w:sz w:val="22"/>
                          <w:szCs w:val="22"/>
                        </w:rPr>
                        <w:t>Financial risks</w:t>
                      </w:r>
                    </w:p>
                    <w:p w14:paraId="15C2D877" w14:textId="77777777" w:rsidR="00973AD6" w:rsidRPr="00556184" w:rsidRDefault="00973AD6" w:rsidP="00973A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556184">
                        <w:rPr>
                          <w:i/>
                          <w:iCs/>
                          <w:sz w:val="22"/>
                          <w:szCs w:val="22"/>
                        </w:rPr>
                        <w:t>Methodology risks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65"/>
        <w:tblW w:w="9067" w:type="dxa"/>
        <w:tblLook w:val="04A0" w:firstRow="1" w:lastRow="0" w:firstColumn="1" w:lastColumn="0" w:noHBand="0" w:noVBand="1"/>
      </w:tblPr>
      <w:tblGrid>
        <w:gridCol w:w="1466"/>
        <w:gridCol w:w="1790"/>
        <w:gridCol w:w="1701"/>
        <w:gridCol w:w="1701"/>
        <w:gridCol w:w="2409"/>
      </w:tblGrid>
      <w:tr w:rsidR="00973AD6" w:rsidRPr="00307B0D" w14:paraId="21CAE100" w14:textId="77777777" w:rsidTr="00C942CA">
        <w:trPr>
          <w:trHeight w:val="313"/>
        </w:trPr>
        <w:tc>
          <w:tcPr>
            <w:tcW w:w="1466" w:type="dxa"/>
            <w:vMerge w:val="restart"/>
            <w:shd w:val="clear" w:color="auto" w:fill="D9D9D9" w:themeFill="background1" w:themeFillShade="D9"/>
          </w:tcPr>
          <w:p w14:paraId="74F47B59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</w:p>
          <w:p w14:paraId="622D066F" w14:textId="77777777" w:rsidR="00973AD6" w:rsidRPr="00522BE0" w:rsidRDefault="00973AD6" w:rsidP="00C942CA">
            <w:pPr>
              <w:jc w:val="center"/>
              <w:rPr>
                <w:b/>
                <w:bCs/>
                <w:sz w:val="18"/>
                <w:szCs w:val="18"/>
              </w:rPr>
            </w:pPr>
            <w:r w:rsidRPr="00522BE0">
              <w:rPr>
                <w:b/>
                <w:bCs/>
                <w:sz w:val="18"/>
                <w:szCs w:val="18"/>
              </w:rPr>
              <w:t>Likelihood</w:t>
            </w:r>
          </w:p>
        </w:tc>
        <w:tc>
          <w:tcPr>
            <w:tcW w:w="7601" w:type="dxa"/>
            <w:gridSpan w:val="4"/>
            <w:shd w:val="clear" w:color="auto" w:fill="D9D9D9" w:themeFill="background1" w:themeFillShade="D9"/>
          </w:tcPr>
          <w:p w14:paraId="745CA8F6" w14:textId="77777777" w:rsidR="00973AD6" w:rsidRPr="00522BE0" w:rsidRDefault="00973AD6" w:rsidP="00C942CA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Consequence</w:t>
            </w:r>
          </w:p>
        </w:tc>
      </w:tr>
      <w:tr w:rsidR="00973AD6" w:rsidRPr="00307B0D" w14:paraId="33777060" w14:textId="77777777" w:rsidTr="00C942CA">
        <w:trPr>
          <w:trHeight w:val="313"/>
        </w:trPr>
        <w:tc>
          <w:tcPr>
            <w:tcW w:w="1466" w:type="dxa"/>
            <w:vMerge/>
          </w:tcPr>
          <w:p w14:paraId="7F268BBF" w14:textId="77777777" w:rsidR="00973AD6" w:rsidRPr="00522BE0" w:rsidRDefault="00973AD6" w:rsidP="00C942C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F2F2F2" w:themeFill="background1" w:themeFillShade="F2"/>
          </w:tcPr>
          <w:p w14:paraId="04CC1AEC" w14:textId="77777777" w:rsidR="00973AD6" w:rsidRPr="00522BE0" w:rsidRDefault="00973AD6" w:rsidP="00C942CA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Insignificant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5317F04" w14:textId="77777777" w:rsidR="00973AD6" w:rsidRPr="00522BE0" w:rsidRDefault="00973AD6" w:rsidP="00C942CA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Minor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6E28787" w14:textId="77777777" w:rsidR="00973AD6" w:rsidRPr="00522BE0" w:rsidRDefault="00973AD6" w:rsidP="00C942CA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Moderate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6B764665" w14:textId="77777777" w:rsidR="00973AD6" w:rsidRPr="00522BE0" w:rsidRDefault="00973AD6" w:rsidP="00C942CA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Major</w:t>
            </w:r>
          </w:p>
        </w:tc>
      </w:tr>
      <w:tr w:rsidR="00973AD6" w:rsidRPr="00307B0D" w14:paraId="3A6BBE7B" w14:textId="77777777" w:rsidTr="00C942CA">
        <w:trPr>
          <w:trHeight w:val="313"/>
        </w:trPr>
        <w:tc>
          <w:tcPr>
            <w:tcW w:w="1466" w:type="dxa"/>
            <w:shd w:val="clear" w:color="auto" w:fill="F2F2F2" w:themeFill="background1" w:themeFillShade="F2"/>
          </w:tcPr>
          <w:p w14:paraId="081EEB12" w14:textId="77777777" w:rsidR="00973AD6" w:rsidRPr="00522BE0" w:rsidRDefault="00973AD6" w:rsidP="00C942CA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Almost Certain</w:t>
            </w:r>
          </w:p>
        </w:tc>
        <w:tc>
          <w:tcPr>
            <w:tcW w:w="1790" w:type="dxa"/>
            <w:shd w:val="clear" w:color="auto" w:fill="FFF2CC" w:themeFill="accent4" w:themeFillTint="33"/>
          </w:tcPr>
          <w:p w14:paraId="252CBD00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Medium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05B69F7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High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0DFCEEB8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High</w:t>
            </w:r>
          </w:p>
        </w:tc>
        <w:tc>
          <w:tcPr>
            <w:tcW w:w="2409" w:type="dxa"/>
            <w:shd w:val="clear" w:color="auto" w:fill="FFB3B3"/>
          </w:tcPr>
          <w:p w14:paraId="3B5EAEFC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Very High</w:t>
            </w:r>
          </w:p>
        </w:tc>
      </w:tr>
      <w:tr w:rsidR="00973AD6" w:rsidRPr="00307B0D" w14:paraId="0EECB1D3" w14:textId="77777777" w:rsidTr="00C942CA">
        <w:trPr>
          <w:trHeight w:val="313"/>
        </w:trPr>
        <w:tc>
          <w:tcPr>
            <w:tcW w:w="1466" w:type="dxa"/>
            <w:shd w:val="clear" w:color="auto" w:fill="F2F2F2" w:themeFill="background1" w:themeFillShade="F2"/>
          </w:tcPr>
          <w:p w14:paraId="527752B8" w14:textId="77777777" w:rsidR="00973AD6" w:rsidRPr="00522BE0" w:rsidRDefault="00973AD6" w:rsidP="00C942CA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Likely</w:t>
            </w:r>
          </w:p>
        </w:tc>
        <w:tc>
          <w:tcPr>
            <w:tcW w:w="1790" w:type="dxa"/>
            <w:shd w:val="clear" w:color="auto" w:fill="E2EFD9" w:themeFill="accent6" w:themeFillTint="33"/>
          </w:tcPr>
          <w:p w14:paraId="46AD351C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7DDB4BF5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Medium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60FDFF92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High</w:t>
            </w:r>
          </w:p>
        </w:tc>
        <w:tc>
          <w:tcPr>
            <w:tcW w:w="2409" w:type="dxa"/>
            <w:shd w:val="clear" w:color="auto" w:fill="FFB3B3"/>
          </w:tcPr>
          <w:p w14:paraId="0B4270C3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Very High</w:t>
            </w:r>
          </w:p>
        </w:tc>
      </w:tr>
      <w:tr w:rsidR="00973AD6" w:rsidRPr="00307B0D" w14:paraId="1E48887D" w14:textId="77777777" w:rsidTr="00C942CA">
        <w:trPr>
          <w:trHeight w:val="313"/>
        </w:trPr>
        <w:tc>
          <w:tcPr>
            <w:tcW w:w="1466" w:type="dxa"/>
            <w:shd w:val="clear" w:color="auto" w:fill="F2F2F2" w:themeFill="background1" w:themeFillShade="F2"/>
          </w:tcPr>
          <w:p w14:paraId="296E9BFC" w14:textId="77777777" w:rsidR="00973AD6" w:rsidRPr="00522BE0" w:rsidRDefault="00973AD6" w:rsidP="00C942CA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Possible</w:t>
            </w:r>
          </w:p>
        </w:tc>
        <w:tc>
          <w:tcPr>
            <w:tcW w:w="1790" w:type="dxa"/>
            <w:shd w:val="clear" w:color="auto" w:fill="E2EFD9" w:themeFill="accent6" w:themeFillTint="33"/>
          </w:tcPr>
          <w:p w14:paraId="1362CC18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503C7B60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Medium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B55F6BB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Medium</w:t>
            </w:r>
          </w:p>
        </w:tc>
        <w:tc>
          <w:tcPr>
            <w:tcW w:w="2409" w:type="dxa"/>
            <w:shd w:val="clear" w:color="auto" w:fill="FBE4D5" w:themeFill="accent2" w:themeFillTint="33"/>
          </w:tcPr>
          <w:p w14:paraId="6BE72A24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High</w:t>
            </w:r>
          </w:p>
        </w:tc>
      </w:tr>
      <w:tr w:rsidR="00973AD6" w:rsidRPr="00307B0D" w14:paraId="4533C8B0" w14:textId="77777777" w:rsidTr="00C942CA">
        <w:trPr>
          <w:trHeight w:val="313"/>
        </w:trPr>
        <w:tc>
          <w:tcPr>
            <w:tcW w:w="1466" w:type="dxa"/>
            <w:shd w:val="clear" w:color="auto" w:fill="F2F2F2" w:themeFill="background1" w:themeFillShade="F2"/>
          </w:tcPr>
          <w:p w14:paraId="5FA8DBFB" w14:textId="77777777" w:rsidR="00973AD6" w:rsidRPr="00522BE0" w:rsidRDefault="00973AD6" w:rsidP="00C942CA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Unlikely</w:t>
            </w:r>
          </w:p>
        </w:tc>
        <w:tc>
          <w:tcPr>
            <w:tcW w:w="1790" w:type="dxa"/>
            <w:shd w:val="clear" w:color="auto" w:fill="E2EFD9" w:themeFill="accent6" w:themeFillTint="33"/>
          </w:tcPr>
          <w:p w14:paraId="6C0C0B57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251BFCAC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DB913E6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Medium</w:t>
            </w:r>
          </w:p>
        </w:tc>
        <w:tc>
          <w:tcPr>
            <w:tcW w:w="2409" w:type="dxa"/>
            <w:shd w:val="clear" w:color="auto" w:fill="FFF2CC" w:themeFill="accent4" w:themeFillTint="33"/>
          </w:tcPr>
          <w:p w14:paraId="003D27FD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Medium</w:t>
            </w:r>
          </w:p>
        </w:tc>
      </w:tr>
      <w:tr w:rsidR="00973AD6" w:rsidRPr="00307B0D" w14:paraId="6861F895" w14:textId="77777777" w:rsidTr="00C942CA">
        <w:trPr>
          <w:trHeight w:val="313"/>
        </w:trPr>
        <w:tc>
          <w:tcPr>
            <w:tcW w:w="1466" w:type="dxa"/>
            <w:shd w:val="clear" w:color="auto" w:fill="F2F2F2" w:themeFill="background1" w:themeFillShade="F2"/>
          </w:tcPr>
          <w:p w14:paraId="6EA6CF1E" w14:textId="77777777" w:rsidR="00973AD6" w:rsidRPr="00522BE0" w:rsidRDefault="00973AD6" w:rsidP="00C942CA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Rare</w:t>
            </w:r>
          </w:p>
        </w:tc>
        <w:tc>
          <w:tcPr>
            <w:tcW w:w="1790" w:type="dxa"/>
            <w:shd w:val="clear" w:color="auto" w:fill="E2EFD9" w:themeFill="accent6" w:themeFillTint="33"/>
          </w:tcPr>
          <w:p w14:paraId="1064AF8E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01AFA598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A7064E0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  <w:tc>
          <w:tcPr>
            <w:tcW w:w="2409" w:type="dxa"/>
            <w:shd w:val="clear" w:color="auto" w:fill="E2EFD9" w:themeFill="accent6" w:themeFillTint="33"/>
          </w:tcPr>
          <w:p w14:paraId="54DAC91B" w14:textId="77777777" w:rsidR="00973AD6" w:rsidRPr="00522BE0" w:rsidRDefault="00973AD6" w:rsidP="00C942CA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</w:tr>
    </w:tbl>
    <w:p w14:paraId="164F18FE" w14:textId="77777777" w:rsidR="00973AD6" w:rsidRDefault="00973AD6" w:rsidP="00973AD6"/>
    <w:p w14:paraId="737E7800" w14:textId="46B34D89" w:rsidR="00973AD6" w:rsidRDefault="0018291C" w:rsidP="00973AD6">
      <w:pPr>
        <w:pStyle w:val="ListParagraph"/>
        <w:numPr>
          <w:ilvl w:val="0"/>
          <w:numId w:val="11"/>
        </w:numPr>
      </w:pPr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774A8482" wp14:editId="1F85A162">
                <wp:simplePos x="0" y="0"/>
                <wp:positionH relativeFrom="column">
                  <wp:posOffset>-70485</wp:posOffset>
                </wp:positionH>
                <wp:positionV relativeFrom="paragraph">
                  <wp:posOffset>255905</wp:posOffset>
                </wp:positionV>
                <wp:extent cx="5692140" cy="1225550"/>
                <wp:effectExtent l="0" t="0" r="10160" b="19050"/>
                <wp:wrapTight wrapText="bothSides">
                  <wp:wrapPolygon edited="0">
                    <wp:start x="0" y="0"/>
                    <wp:lineTo x="0" y="21712"/>
                    <wp:lineTo x="21590" y="21712"/>
                    <wp:lineTo x="21590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225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07A97" w14:textId="77777777" w:rsidR="00973AD6" w:rsidRPr="000F2AFE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8482" id="Text Box 19" o:spid="_x0000_s1037" type="#_x0000_t202" style="position:absolute;left:0;text-align:left;margin-left:-5.55pt;margin-top:20.15pt;width:448.2pt;height:96.5pt;z-index:-2516582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" fillcolor="#e7e6e6 [3214]" strokeweight=".5pt">
                <v:textbox>
                  <w:txbxContent>
                    <w:p w14:paraId="30107A97" w14:textId="77777777" w:rsidR="00973AD6" w:rsidRPr="000F2AFE" w:rsidRDefault="00973AD6" w:rsidP="00973AD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73AD6">
        <w:t>What funding</w:t>
      </w:r>
      <w:r w:rsidR="00181E9B">
        <w:t xml:space="preserve"> is available </w:t>
      </w:r>
      <w:r w:rsidR="00973AD6">
        <w:t xml:space="preserve">? </w:t>
      </w:r>
    </w:p>
    <w:p w14:paraId="2E2DC2BD" w14:textId="58E8886B" w:rsidR="00106FEF" w:rsidRDefault="00106FEF" w:rsidP="00973AD6"/>
    <w:p w14:paraId="3F07FC41" w14:textId="5B948265" w:rsidR="00106FEF" w:rsidRDefault="00106FEF" w:rsidP="00973AD6">
      <w:pPr>
        <w:rPr>
          <w:u w:val="single"/>
        </w:rPr>
      </w:pPr>
      <w:r>
        <w:t xml:space="preserve">Please be aware if the solution is created and implemented it will be the responsibility of the clinical team to audit and </w:t>
      </w:r>
      <w:r w:rsidR="008C5AAC">
        <w:t xml:space="preserve">review any new patient or workflow pathways. </w:t>
      </w:r>
    </w:p>
    <w:p w14:paraId="5C6E3D8F" w14:textId="77777777" w:rsidR="00106FEF" w:rsidRDefault="00106FEF" w:rsidP="00973AD6">
      <w:pPr>
        <w:rPr>
          <w:u w:val="single"/>
        </w:rPr>
      </w:pPr>
    </w:p>
    <w:p w14:paraId="26F9DD8D" w14:textId="77777777" w:rsidR="008C5AAC" w:rsidRDefault="008C5AAC" w:rsidP="00973AD6">
      <w:pPr>
        <w:rPr>
          <w:u w:val="single"/>
        </w:rPr>
      </w:pPr>
    </w:p>
    <w:p w14:paraId="6FFFC817" w14:textId="6B5B41D8" w:rsidR="00973AD6" w:rsidRPr="006E03F1" w:rsidRDefault="00973AD6" w:rsidP="00973AD6">
      <w:pPr>
        <w:rPr>
          <w:u w:val="single"/>
        </w:rPr>
      </w:pPr>
      <w:r w:rsidRPr="006E03F1">
        <w:rPr>
          <w:u w:val="single"/>
        </w:rPr>
        <w:t>References:</w:t>
      </w:r>
    </w:p>
    <w:p w14:paraId="42ABFC36" w14:textId="4D54FFEF" w:rsidR="00973AD6" w:rsidRPr="00181E9B" w:rsidRDefault="008C5AAC" w:rsidP="00973AD6">
      <w:pPr>
        <w:rPr>
          <w:i/>
          <w:iCs/>
          <w:sz w:val="20"/>
          <w:szCs w:val="20"/>
        </w:rPr>
      </w:pPr>
      <w:r w:rsidRPr="00181E9B">
        <w:rPr>
          <w:i/>
          <w:iCs/>
          <w:sz w:val="20"/>
          <w:szCs w:val="20"/>
        </w:rPr>
        <w:t>Please list any reference you have used in the answers provided above.</w:t>
      </w:r>
    </w:p>
    <w:p w14:paraId="5AF78626" w14:textId="77777777" w:rsidR="00973AD6" w:rsidRPr="00181E9B" w:rsidRDefault="00973AD6" w:rsidP="00973AD6">
      <w:pPr>
        <w:rPr>
          <w:i/>
          <w:iCs/>
          <w:sz w:val="20"/>
          <w:szCs w:val="20"/>
        </w:rPr>
      </w:pPr>
    </w:p>
    <w:p w14:paraId="64E2342C" w14:textId="77777777" w:rsidR="00973AD6" w:rsidRDefault="00973AD6" w:rsidP="00973AD6"/>
    <w:p w14:paraId="54F86A0E" w14:textId="77777777" w:rsidR="00973AD6" w:rsidRDefault="00973AD6" w:rsidP="00973AD6">
      <w:pPr>
        <w:rPr>
          <w:u w:val="single"/>
        </w:rPr>
      </w:pPr>
      <w:r>
        <w:rPr>
          <w:u w:val="single"/>
        </w:rPr>
        <w:br w:type="page"/>
      </w:r>
    </w:p>
    <w:p w14:paraId="1D795778" w14:textId="77777777" w:rsidR="00973AD6" w:rsidRDefault="00973AD6" w:rsidP="00973AD6">
      <w:pPr>
        <w:rPr>
          <w:u w:val="single"/>
        </w:rPr>
      </w:pPr>
    </w:p>
    <w:sectPr w:rsidR="00973AD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EB38" w14:textId="77777777" w:rsidR="004D6FD8" w:rsidRDefault="004D6FD8">
      <w:r>
        <w:separator/>
      </w:r>
    </w:p>
  </w:endnote>
  <w:endnote w:type="continuationSeparator" w:id="0">
    <w:p w14:paraId="3C8493F9" w14:textId="77777777" w:rsidR="004D6FD8" w:rsidRDefault="004D6FD8">
      <w:r>
        <w:continuationSeparator/>
      </w:r>
    </w:p>
  </w:endnote>
  <w:endnote w:type="continuationNotice" w:id="1">
    <w:p w14:paraId="0228AB65" w14:textId="77777777" w:rsidR="004D6FD8" w:rsidRDefault="004D6F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3115" w14:textId="23CB22BA" w:rsidR="00C942CA" w:rsidRDefault="00973AD6">
    <w:pPr>
      <w:pStyle w:val="Footer"/>
    </w:pPr>
    <w:r>
      <w:t>CSC. V</w:t>
    </w:r>
    <w:r w:rsidR="00462C87">
      <w:t>3</w:t>
    </w:r>
    <w:r>
      <w:ptab w:relativeTo="margin" w:alignment="center" w:leader="none"/>
    </w:r>
    <w:r>
      <w:ptab w:relativeTo="margin" w:alignment="right" w:leader="none"/>
    </w:r>
    <w:r w:rsidR="00511762">
      <w:t xml:space="preserve">Updated </w:t>
    </w:r>
    <w:r w:rsidR="009E56BB">
      <w:t>2</w:t>
    </w:r>
    <w:r w:rsidR="00462C87">
      <w:t>4</w:t>
    </w:r>
    <w:r w:rsidR="00511762">
      <w:t>.05.</w:t>
    </w:r>
    <w:r>
      <w:t>2</w:t>
    </w:r>
    <w:r w:rsidR="00462C87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192B1" w14:textId="77777777" w:rsidR="004D6FD8" w:rsidRDefault="004D6FD8">
      <w:r>
        <w:separator/>
      </w:r>
    </w:p>
  </w:footnote>
  <w:footnote w:type="continuationSeparator" w:id="0">
    <w:p w14:paraId="272BA22E" w14:textId="77777777" w:rsidR="004D6FD8" w:rsidRDefault="004D6FD8">
      <w:r>
        <w:continuationSeparator/>
      </w:r>
    </w:p>
  </w:footnote>
  <w:footnote w:type="continuationNotice" w:id="1">
    <w:p w14:paraId="30C39FEB" w14:textId="77777777" w:rsidR="004D6FD8" w:rsidRDefault="004D6F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72951" w14:textId="6BA861C1" w:rsidR="00C942CA" w:rsidRDefault="00973AD6" w:rsidP="00C942CA">
    <w:r>
      <w:rPr>
        <w:noProof/>
      </w:rPr>
      <w:drawing>
        <wp:anchor distT="0" distB="0" distL="114300" distR="114300" simplePos="0" relativeHeight="251658240" behindDoc="1" locked="0" layoutInCell="1" allowOverlap="1" wp14:anchorId="43CF14E4" wp14:editId="7A6134CF">
          <wp:simplePos x="0" y="0"/>
          <wp:positionH relativeFrom="column">
            <wp:posOffset>5215255</wp:posOffset>
          </wp:positionH>
          <wp:positionV relativeFrom="paragraph">
            <wp:posOffset>-322580</wp:posOffset>
          </wp:positionV>
          <wp:extent cx="1323975" cy="741680"/>
          <wp:effectExtent l="0" t="0" r="0" b="0"/>
          <wp:wrapTight wrapText="bothSides">
            <wp:wrapPolygon edited="0">
              <wp:start x="0" y="0"/>
              <wp:lineTo x="0" y="21082"/>
              <wp:lineTo x="21341" y="21082"/>
              <wp:lineTo x="21341" y="0"/>
              <wp:lineTo x="0" y="0"/>
            </wp:wrapPolygon>
          </wp:wrapTight>
          <wp:docPr id="7" name="Picture 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, company nam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741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976F7A3">
      <w:rPr>
        <w:color w:val="AEAAAA" w:themeColor="background2" w:themeShade="BF"/>
      </w:rPr>
      <w:t>CSC Team Project UID</w:t>
    </w:r>
    <w:r w:rsidR="7976F7A3" w:rsidRPr="008472A6">
      <w:rPr>
        <w:color w:val="AEAAAA" w:themeColor="background2" w:themeShade="BF"/>
      </w:rPr>
      <w:t>: ______</w:t>
    </w:r>
  </w:p>
  <w:p w14:paraId="0D98EBEF" w14:textId="77777777" w:rsidR="00C942CA" w:rsidRDefault="00C942CA">
    <w:pPr>
      <w:pStyle w:val="Header"/>
    </w:pPr>
  </w:p>
  <w:p w14:paraId="3E9FEBB1" w14:textId="77777777" w:rsidR="00C942CA" w:rsidRDefault="00C942CA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5cEnj+BQkBZE21" id="t0BuSgkw"/>
    <int:WordHash hashCode="OOZ+frJlm2D3lP" id="bfxMfWmy"/>
  </int:Manifest>
  <int:Observations>
    <int:Content id="t0BuSgkw">
      <int:Rejection type="AugLoop_Text_Critique"/>
    </int:Content>
    <int:Content id="bfxMfWmy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A78"/>
    <w:multiLevelType w:val="hybridMultilevel"/>
    <w:tmpl w:val="DEE0E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4DA"/>
    <w:multiLevelType w:val="hybridMultilevel"/>
    <w:tmpl w:val="C87A6736"/>
    <w:lvl w:ilvl="0" w:tplc="94A293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1BC0"/>
    <w:multiLevelType w:val="hybridMultilevel"/>
    <w:tmpl w:val="AEA68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622DF"/>
    <w:multiLevelType w:val="hybridMultilevel"/>
    <w:tmpl w:val="FDA67DA4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282553C1"/>
    <w:multiLevelType w:val="hybridMultilevel"/>
    <w:tmpl w:val="AC50EC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52440B"/>
    <w:multiLevelType w:val="hybridMultilevel"/>
    <w:tmpl w:val="19A073A2"/>
    <w:lvl w:ilvl="0" w:tplc="08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6" w15:restartNumberingAfterBreak="0">
    <w:nsid w:val="6E0F7A97"/>
    <w:multiLevelType w:val="hybridMultilevel"/>
    <w:tmpl w:val="76BA483E"/>
    <w:lvl w:ilvl="0" w:tplc="F256844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E55F4"/>
    <w:multiLevelType w:val="hybridMultilevel"/>
    <w:tmpl w:val="72C0D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60D4D"/>
    <w:multiLevelType w:val="hybridMultilevel"/>
    <w:tmpl w:val="990282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A45902"/>
    <w:multiLevelType w:val="hybridMultilevel"/>
    <w:tmpl w:val="D80608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014248"/>
    <w:multiLevelType w:val="hybridMultilevel"/>
    <w:tmpl w:val="A8925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D6"/>
    <w:rsid w:val="00011887"/>
    <w:rsid w:val="00052AB5"/>
    <w:rsid w:val="00084FBB"/>
    <w:rsid w:val="000E3620"/>
    <w:rsid w:val="00106FEF"/>
    <w:rsid w:val="00114F72"/>
    <w:rsid w:val="00122210"/>
    <w:rsid w:val="00181E9B"/>
    <w:rsid w:val="0018291C"/>
    <w:rsid w:val="001A3E10"/>
    <w:rsid w:val="001D7CA3"/>
    <w:rsid w:val="001F4C85"/>
    <w:rsid w:val="002050D1"/>
    <w:rsid w:val="002067CC"/>
    <w:rsid w:val="00224595"/>
    <w:rsid w:val="00255338"/>
    <w:rsid w:val="0026501F"/>
    <w:rsid w:val="002659DF"/>
    <w:rsid w:val="002975EB"/>
    <w:rsid w:val="002C1BE1"/>
    <w:rsid w:val="002D2312"/>
    <w:rsid w:val="002F527B"/>
    <w:rsid w:val="00346F80"/>
    <w:rsid w:val="003D16D4"/>
    <w:rsid w:val="003D74F6"/>
    <w:rsid w:val="0043118F"/>
    <w:rsid w:val="00462C87"/>
    <w:rsid w:val="00491875"/>
    <w:rsid w:val="00497501"/>
    <w:rsid w:val="004D6FD8"/>
    <w:rsid w:val="00511762"/>
    <w:rsid w:val="00514D4F"/>
    <w:rsid w:val="0052372D"/>
    <w:rsid w:val="005907F2"/>
    <w:rsid w:val="005D5AF0"/>
    <w:rsid w:val="006334C3"/>
    <w:rsid w:val="0065098D"/>
    <w:rsid w:val="00661172"/>
    <w:rsid w:val="0066537F"/>
    <w:rsid w:val="00673314"/>
    <w:rsid w:val="00695AA8"/>
    <w:rsid w:val="00697A17"/>
    <w:rsid w:val="006A1073"/>
    <w:rsid w:val="00700C3B"/>
    <w:rsid w:val="0072026C"/>
    <w:rsid w:val="00732F8D"/>
    <w:rsid w:val="00736906"/>
    <w:rsid w:val="00785192"/>
    <w:rsid w:val="00806BE0"/>
    <w:rsid w:val="00835199"/>
    <w:rsid w:val="00866B44"/>
    <w:rsid w:val="00877A9B"/>
    <w:rsid w:val="008C5AAC"/>
    <w:rsid w:val="008E6B63"/>
    <w:rsid w:val="0097073D"/>
    <w:rsid w:val="00973AD6"/>
    <w:rsid w:val="009C1AB5"/>
    <w:rsid w:val="009E56BB"/>
    <w:rsid w:val="00A10784"/>
    <w:rsid w:val="00A2174A"/>
    <w:rsid w:val="00A3613F"/>
    <w:rsid w:val="00A869B1"/>
    <w:rsid w:val="00AA3449"/>
    <w:rsid w:val="00AD6A88"/>
    <w:rsid w:val="00B00EBC"/>
    <w:rsid w:val="00B02785"/>
    <w:rsid w:val="00B2657F"/>
    <w:rsid w:val="00B42EE5"/>
    <w:rsid w:val="00BB316E"/>
    <w:rsid w:val="00BB507E"/>
    <w:rsid w:val="00BD5FAD"/>
    <w:rsid w:val="00C04EA4"/>
    <w:rsid w:val="00C24233"/>
    <w:rsid w:val="00C4022D"/>
    <w:rsid w:val="00C42CAF"/>
    <w:rsid w:val="00C45E1D"/>
    <w:rsid w:val="00C75939"/>
    <w:rsid w:val="00C92BBC"/>
    <w:rsid w:val="00C942CA"/>
    <w:rsid w:val="00CA4032"/>
    <w:rsid w:val="00CB237C"/>
    <w:rsid w:val="00CB792B"/>
    <w:rsid w:val="00CE14F3"/>
    <w:rsid w:val="00CF528C"/>
    <w:rsid w:val="00CF5AB5"/>
    <w:rsid w:val="00D42E26"/>
    <w:rsid w:val="00D45C9D"/>
    <w:rsid w:val="00D5592F"/>
    <w:rsid w:val="00D57C31"/>
    <w:rsid w:val="00D640B3"/>
    <w:rsid w:val="00DA1750"/>
    <w:rsid w:val="00DB320B"/>
    <w:rsid w:val="00DC7E24"/>
    <w:rsid w:val="00DD4B6E"/>
    <w:rsid w:val="00E46395"/>
    <w:rsid w:val="00E84CC9"/>
    <w:rsid w:val="00EB477E"/>
    <w:rsid w:val="00F2159D"/>
    <w:rsid w:val="00F36A7D"/>
    <w:rsid w:val="00F4638D"/>
    <w:rsid w:val="00F66CDC"/>
    <w:rsid w:val="00FC50E6"/>
    <w:rsid w:val="00FF2168"/>
    <w:rsid w:val="2F5D0E81"/>
    <w:rsid w:val="7976F7A3"/>
    <w:rsid w:val="7EABB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6A53"/>
  <w15:chartTrackingRefBased/>
  <w15:docId w15:val="{4FA5AAA4-FFAB-D840-A665-6371BFF6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D6"/>
    <w:pPr>
      <w:ind w:left="720"/>
      <w:contextualSpacing/>
    </w:pPr>
  </w:style>
  <w:style w:type="table" w:styleId="TableGrid">
    <w:name w:val="Table Grid"/>
    <w:basedOn w:val="TableNormal"/>
    <w:uiPriority w:val="39"/>
    <w:rsid w:val="00973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A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D6"/>
  </w:style>
  <w:style w:type="paragraph" w:styleId="Footer">
    <w:name w:val="footer"/>
    <w:basedOn w:val="Normal"/>
    <w:link w:val="FooterChar"/>
    <w:uiPriority w:val="99"/>
    <w:unhideWhenUsed/>
    <w:rsid w:val="00973A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D6"/>
  </w:style>
  <w:style w:type="paragraph" w:styleId="CommentText">
    <w:name w:val="annotation text"/>
    <w:basedOn w:val="Normal"/>
    <w:link w:val="CommentTextChar"/>
    <w:uiPriority w:val="99"/>
    <w:semiHidden/>
    <w:unhideWhenUsed/>
    <w:rsid w:val="00973A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AD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73AD6"/>
    <w:rPr>
      <w:sz w:val="16"/>
      <w:szCs w:val="16"/>
    </w:rPr>
  </w:style>
  <w:style w:type="table" w:styleId="GridTable5Dark-Accent5">
    <w:name w:val="Grid Table 5 Dark Accent 5"/>
    <w:basedOn w:val="TableNormal"/>
    <w:uiPriority w:val="50"/>
    <w:rsid w:val="00973A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73AD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73AD6"/>
  </w:style>
  <w:style w:type="character" w:styleId="UnresolvedMention">
    <w:name w:val="Unresolved Mention"/>
    <w:basedOn w:val="DefaultParagraphFont"/>
    <w:uiPriority w:val="99"/>
    <w:semiHidden/>
    <w:unhideWhenUsed/>
    <w:rsid w:val="00B00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ihr.ac.uk/documents/briefing-notes-for-researchers-public-involvement-in-nhs-health-and-social-care-research/2737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hra-decisiontools.org.uk/research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hra-decisiontools.org.uk/research/" TargetMode="External"/><Relationship Id="Rd4c512111f254391" Type="http://schemas.microsoft.com/office/2019/09/relationships/intelligence" Target="intelligenc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82F0A932D7F418DB4E3595623B74C" ma:contentTypeVersion="15" ma:contentTypeDescription="Create a new document." ma:contentTypeScope="" ma:versionID="68ebbc288e6cce30cb34ff08c767a3ef">
  <xsd:schema xmlns:xsd="http://www.w3.org/2001/XMLSchema" xmlns:xs="http://www.w3.org/2001/XMLSchema" xmlns:p="http://schemas.microsoft.com/office/2006/metadata/properties" xmlns:ns1="http://schemas.microsoft.com/sharepoint/v3" xmlns:ns2="d1b7efa1-9438-48ed-bd22-e27694e2b769" xmlns:ns3="ee4e07b4-951d-4e5a-a604-67047955f94a" targetNamespace="http://schemas.microsoft.com/office/2006/metadata/properties" ma:root="true" ma:fieldsID="0a30bcd477ac8e6f0ce67f530164b505" ns1:_="" ns2:_="" ns3:_="">
    <xsd:import namespace="http://schemas.microsoft.com/sharepoint/v3"/>
    <xsd:import namespace="d1b7efa1-9438-48ed-bd22-e27694e2b769"/>
    <xsd:import namespace="ee4e07b4-951d-4e5a-a604-67047955f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7efa1-9438-48ed-bd22-e27694e2b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e07b4-951d-4e5a-a604-67047955f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745AFB-B2C7-A14B-B2A6-A4C4C09FB3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A274A1-4B13-4C0D-A24B-F357575B3B7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0A26192-0FAD-476E-B5E3-8A80A1ED53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C06425-DB9B-4C93-AE15-8196FE578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b7efa1-9438-48ed-bd22-e27694e2b769"/>
    <ds:schemaRef ds:uri="ee4e07b4-951d-4e5a-a604-67047955f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Funnell, Lucy</dc:creator>
  <cp:keywords/>
  <dc:description/>
  <cp:lastModifiedBy>Funnell, Lucy</cp:lastModifiedBy>
  <cp:revision>40</cp:revision>
  <dcterms:created xsi:type="dcterms:W3CDTF">2021-07-09T13:58:00Z</dcterms:created>
  <dcterms:modified xsi:type="dcterms:W3CDTF">2022-05-24T13:50:00Z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0x010100E9182F0A932D7F418DB4E3595623B74C</vt:lpwstr>
  </property>
</Properties>
</file>