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813" w:rsidRPr="006F0813" w:rsidRDefault="006F0813" w:rsidP="006F08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6F081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Практические задания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Тема. Основные методы внедрения и анализа функционирования программного обеспечения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1. «Разработка сценария внедрения программного продукта для рабочего места»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Разработать сценарии внедрения программного продукта для рабочего места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 соответствии с ГОСТ Р ИСО/МЭК 1207. Оформить план внедрения.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2. «Разработка руководства оператора»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Разработать руководство оператора в соответствии со стандартом. Оформить руководство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 учетом требований к технической документации.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3. «Разработка (подготовка) документации и отчетных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форм для внедрения программных средств»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Разработать (подготовить) документацию и отчётные формы для внедрения программных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средств в соответствии со стандартом.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Тема. Загрузка и установка программного обеспечения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4. «Измерение и анализ эксплуатационных характеристик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качества программного обеспечения».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Разработать (подготовить) документацию отражающую анализ эксплуатационных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характеристик качества программного обеспечения. Выявление причин возникновения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проблем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5. «Выявление и документирование проблем установки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программного обеспечения»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Выявление причин возникновения проблем оформление сопровождающей документации, рекомендации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 исправлению возникающих проблем.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6. «Устранение проблем совместимости программного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обеспечения»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Устранение проблем совместимости программного обеспечения, выявление причин проблем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совместимости, рекомендации по исправлению проблем совместимости.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7. «Конфигурирование программных и аппаратных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средств»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Конфигурирование программных и аппаратных средств по заданному алгоритму.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8. «Настройки системы и обновлений»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Настройка системы обновлений программного и аппаратного обеспечения с учетом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требований заказчика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9. «Создание образа системы. Восстановление системы»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Создание образа системы. Восстановление системы, устранение проблем в работе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системы. Создание рекомендаций по предотвращению сбоя системы.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Практическое задание 10. «Разработка модулей программного средства»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Разработка модулей программного средства в соответствии с запросом заказчика, с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учетом требований. Подготовка технической документации на разработку программного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модуля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11. «Настройка сетевого доступа»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Настройка сетевого доступа пользователей к системе, разграничение доступа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 обеспечение безопасности системы.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Тема. Основные методы обеспечения качества функционирования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12. «Тестирование программных продуктов»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Тестирование программных продуктов, анализ работоспособности и жизненного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цикла. Выявление ошибок. Исправление ошибок, отладка программного средства с учетом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выявленных проблем.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13. «Сравнение результатов тестирования с требованиями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технического задания и/или спецификацией»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Сравнение результатов тестирования с требованиями технического задания и/или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спецификацией Исправление ошибок, отладка программного средства с учетом выявленных проблем.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14. «Анализ рисков»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Анализ рисков работоспособности программного продукта, рекомендации по устранению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 предотвращению рисков.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15. «Выявление первичных и вторичных ошибок»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Выявление первичных и вторичных ошибок, Исправление ошибок, отладка программного продукта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 учетом выявленных ошибок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Тема. Методы и средства защиты компьютерных систем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Практическая работа 16. «Обнаружение вируса и устранение последствий его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влияния»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Обнаружение вируса и устранение последствий его влияния. Созданий рекомендаций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или алгоритма зашиты системы от вирусов.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Практическое задание 17. «Установка и настройка антивируса.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Настройка обновлений с помощью зеркала»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Установка и настройка антивируса. Настройка обновлений с помощью зеркала.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Созданий алгоритма по настройке антивирусной зашиты, ее постоянного обновления.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18. «Настройка политики безопасности»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Настройка политики безопасности компьютерной системы с учетом специфики объекта.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19. «Настройка браузера»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Настройка браузера, его эксплуатация, способы настройки с учетом использования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на объекте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Практическое задание 20. «Работа с реестром»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Работа с реестром, его настройка, исправление ошибок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Практическое задание 21. «Работа с программой восстановления файлов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 очистки дисков»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СОДЕРЖАНИЕ РАБОТЫ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Работа с программой восстановления файлов, резервное копирование, сохранение </w:t>
      </w:r>
    </w:p>
    <w:p w:rsidR="006F0813" w:rsidRPr="006F0813" w:rsidRDefault="006F0813" w:rsidP="006F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6F081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 восстановление информации, очистки дисков.</w:t>
      </w:r>
    </w:p>
    <w:p w:rsidR="000362BE" w:rsidRDefault="000362BE">
      <w:bookmarkStart w:id="0" w:name="_GoBack"/>
      <w:bookmarkEnd w:id="0"/>
    </w:p>
    <w:sectPr w:rsidR="00036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39D"/>
    <w:rsid w:val="000362BE"/>
    <w:rsid w:val="006F0813"/>
    <w:rsid w:val="00B8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F08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F08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F0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0813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F08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F08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F0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081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730</Words>
  <Characters>4161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2025-12-03T10:46:00Z</dcterms:created>
  <dcterms:modified xsi:type="dcterms:W3CDTF">2025-12-03T10:46:00Z</dcterms:modified>
</cp:coreProperties>
</file>