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i/>
          <w:iCs/>
          <w:color w:val="666666"/>
          <w:sz w:val="22"/>
          <w:szCs w:val="22"/>
        </w:rPr>
        <w:t xml:space="preserve">Project Design Phase-II</w:t>
      </w:r>
    </w:p>
    <w:p>
      <w:pPr>
        <w:spacing w:after="250"/>
      </w:pPr>
      <w:r>
        <w:rPr>
          <w:b/>
          <w:bCs/>
          <w:color w:val="1F3864"/>
          <w:sz w:val="34"/>
          <w:szCs w:val="34"/>
        </w:rPr>
        <w:t xml:space="preserve">Data Flow Diagram &amp;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Date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11 July 2026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Team ID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Project Name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Registry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Maximum Marks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Data Flow Diagram</w:t>
      </w:r>
    </w:p>
    <w:p>
      <w:pPr>
        <w:spacing w:after="150"/>
      </w:pPr>
      <w:r>
        <w:t xml:space="preserve">A Data Flow Diagram (DFD) shows how data enters and leaves the system, what processes transform it, and where it is stored.</w:t>
      </w:r>
    </w:p>
    <w:p>
      <w:pPr>
        <w:shd w:fill="1E1E1E" w:val="clear"/>
        <w:spacing w:after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Customer ──(register/login)──▶ Auth Process ──▶ [User Store]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│                                               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├──(raise complaint)──▶ Complaint Process ──▶ [Complaint Store]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│                                               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└──(view status/chat)◀── Complaint Process ◀───────┘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Agent ──(login)──▶ Auth Process ──▶ [User Store]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├──(view queue)──▶ Complaint Process ──▶ [Complaint Store]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├──(reply/resolve)──▶ Complaint Process ──▶ [Complaint Store]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└──(view stats)──▶ Stats Process ──▶ [Customer/Ticket Store]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User Stories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900"/>
        <w:gridCol w:w="2400"/>
        <w:gridCol w:w="1900"/>
        <w:gridCol w:w="900"/>
        <w:gridCol w:w="9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User Type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Functional Requirement (Epic)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User Story Number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User Story / Task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Release</w:t>
            </w:r>
          </w:p>
        </w:tc>
      </w:tr>
      <w:tr>
        <w:tc>
          <w:tcPr>
            <w:tcW w:type="dxa" w:w="1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</w:t>
            </w:r>
          </w:p>
        </w:tc>
        <w:tc>
          <w:tcPr>
            <w:tcW w:type="dxa" w:w="1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Registration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USN-1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user, I can register by entering my name, email, and password.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 can access my dashboard after registering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Sprint-1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Login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USN-2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user, I can log in with my email and password.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 am redirected to the correct role-based dashboard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Sprint-1</w:t>
            </w:r>
          </w:p>
        </w:tc>
      </w:tr>
      <w:tr>
        <w:tc>
          <w:tcPr>
            <w:tcW w:type="dxa" w:w="1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</w:t>
            </w:r>
          </w:p>
        </w:tc>
        <w:tc>
          <w:tcPr>
            <w:tcW w:type="dxa" w:w="1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Complaint Management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USN-3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customer, I can raise a complaint with subject and description.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complaint appears with status 'Pending'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Sprint-3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Complaint Tracking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USN-4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customer, I can view the status and message history of my complaints.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 can see status changes and agent replies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Sprint-3</w:t>
            </w:r>
          </w:p>
        </w:tc>
      </w:tr>
      <w:tr>
        <w:tc>
          <w:tcPr>
            <w:tcW w:type="dxa" w:w="1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Support Agent</w:t>
            </w:r>
          </w:p>
        </w:tc>
        <w:tc>
          <w:tcPr>
            <w:tcW w:type="dxa" w:w="1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Login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USN-5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agent, I can log in and reach the Agent Dashboard.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 see the full ticket queue on login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Sprint-1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Support Agent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Ticket Management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USN-6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agent, I can reply to a complaint and update its status.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Status updates to 'In Progress' automatically on reply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Sprint-3</w:t>
            </w:r>
          </w:p>
        </w:tc>
      </w:tr>
      <w:tr>
        <w:tc>
          <w:tcPr>
            <w:tcW w:type="dxa" w:w="1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Support Agent</w:t>
            </w:r>
          </w:p>
        </w:tc>
        <w:tc>
          <w:tcPr>
            <w:tcW w:type="dxa" w:w="1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USN-7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agent, I can view total, pending, and resolved ticket counts.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Counts match the underlying ticket data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Sprint-4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Support Agent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Search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USN-8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agent, I can search/filter customers and tickets.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Results update as I type a search term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Sprint-2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2026-07-11T14:50:45.653Z</dcterms:created>
  <dcterms:modified xsi:type="dcterms:W3CDTF">2026-07-11T14:50:45.654Z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