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68FD7" w14:textId="6A6C4471" w:rsidR="00AB5BE6" w:rsidRDefault="009D1C61" w:rsidP="009D1C61">
      <w:pPr>
        <w:pStyle w:val="Heading1"/>
      </w:pPr>
      <w:proofErr w:type="spellStart"/>
      <w:r>
        <w:t>Bindicator</w:t>
      </w:r>
      <w:proofErr w:type="spellEnd"/>
      <w:r>
        <w:t xml:space="preserve"> Instruction Sheet</w:t>
      </w:r>
    </w:p>
    <w:p w14:paraId="1E80937B" w14:textId="0D2A2D27" w:rsidR="009D1C61" w:rsidRPr="004A083C" w:rsidRDefault="009D1C61">
      <w:pPr>
        <w:rPr>
          <w:sz w:val="20"/>
          <w:szCs w:val="20"/>
        </w:rPr>
      </w:pPr>
      <w:r w:rsidRPr="004A083C">
        <w:rPr>
          <w:sz w:val="20"/>
          <w:szCs w:val="20"/>
        </w:rPr>
        <w:t xml:space="preserve">The </w:t>
      </w:r>
      <w:proofErr w:type="spellStart"/>
      <w:r w:rsidRPr="004A083C">
        <w:rPr>
          <w:sz w:val="20"/>
          <w:szCs w:val="20"/>
        </w:rPr>
        <w:t>Bindicator</w:t>
      </w:r>
      <w:proofErr w:type="spellEnd"/>
      <w:r w:rsidRPr="004A083C">
        <w:rPr>
          <w:sz w:val="20"/>
          <w:szCs w:val="20"/>
        </w:rPr>
        <w:t xml:space="preserve"> is an indicator that lights up to tell you what bins to put out this week at your address.  This is based on the current DCC website and could break if/when DCC update their site code. It does this by running a program on a little microcontroller connected to some LEDs. The microcontroller connects to your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>, and through that to the DCC website, passing your street address, and reading the response.  It then uses this response to light the appropriate colours.</w:t>
      </w:r>
    </w:p>
    <w:p w14:paraId="3FB05A78" w14:textId="3B4F9851" w:rsidR="009D1C61" w:rsidRPr="004A083C" w:rsidRDefault="002056A3">
      <w:pPr>
        <w:rPr>
          <w:sz w:val="20"/>
          <w:szCs w:val="20"/>
        </w:rPr>
      </w:pPr>
      <w:r w:rsidRPr="004A083C">
        <w:rPr>
          <w:rStyle w:val="SubtitleChar"/>
          <w:noProof/>
        </w:rPr>
        <w:drawing>
          <wp:anchor distT="0" distB="0" distL="114300" distR="114300" simplePos="0" relativeHeight="251658240" behindDoc="1" locked="0" layoutInCell="1" allowOverlap="1" wp14:anchorId="3E536532" wp14:editId="0516F96E">
            <wp:simplePos x="0" y="0"/>
            <wp:positionH relativeFrom="page">
              <wp:posOffset>4391025</wp:posOffset>
            </wp:positionH>
            <wp:positionV relativeFrom="paragraph">
              <wp:posOffset>264795</wp:posOffset>
            </wp:positionV>
            <wp:extent cx="2422800" cy="2959200"/>
            <wp:effectExtent l="0" t="0" r="0" b="0"/>
            <wp:wrapTight wrapText="bothSides">
              <wp:wrapPolygon edited="0">
                <wp:start x="0" y="0"/>
                <wp:lineTo x="0" y="21415"/>
                <wp:lineTo x="21402" y="21415"/>
                <wp:lineTo x="21402" y="0"/>
                <wp:lineTo x="0" y="0"/>
              </wp:wrapPolygon>
            </wp:wrapTight>
            <wp:docPr id="100516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6085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1C61" w:rsidRPr="004A083C">
        <w:rPr>
          <w:rStyle w:val="SubtitleChar"/>
        </w:rPr>
        <w:t>Setup</w:t>
      </w:r>
      <w:r w:rsidR="009D1C61" w:rsidRPr="004A083C">
        <w:rPr>
          <w:sz w:val="20"/>
          <w:szCs w:val="20"/>
        </w:rPr>
        <w:t>:</w:t>
      </w:r>
    </w:p>
    <w:p w14:paraId="5CE907E7" w14:textId="6E897D21" w:rsidR="009D1C61" w:rsidRPr="004A083C" w:rsidRDefault="009D1C61" w:rsidP="009D1C6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Plug in the </w:t>
      </w:r>
      <w:proofErr w:type="spellStart"/>
      <w:r w:rsidRPr="004A083C">
        <w:rPr>
          <w:sz w:val="20"/>
          <w:szCs w:val="20"/>
        </w:rPr>
        <w:t>Bindicator</w:t>
      </w:r>
      <w:proofErr w:type="spellEnd"/>
      <w:r w:rsidRPr="004A083C">
        <w:rPr>
          <w:sz w:val="20"/>
          <w:szCs w:val="20"/>
        </w:rPr>
        <w:t xml:space="preserve"> to a USB power supply via the USB-C port at the back</w:t>
      </w:r>
    </w:p>
    <w:p w14:paraId="67B62837" w14:textId="2132F78D" w:rsidR="009D1C61" w:rsidRPr="004A083C" w:rsidRDefault="009D1C61" w:rsidP="009D1C6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>On your phone (or laptop), go to Settings/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 and connect to the </w:t>
      </w:r>
      <w:r w:rsidR="002056A3" w:rsidRPr="004A083C">
        <w:rPr>
          <w:sz w:val="20"/>
          <w:szCs w:val="20"/>
        </w:rPr>
        <w:t>“</w:t>
      </w:r>
      <w:proofErr w:type="spellStart"/>
      <w:r w:rsidRPr="004A083C">
        <w:rPr>
          <w:b/>
          <w:bCs/>
          <w:sz w:val="20"/>
          <w:szCs w:val="20"/>
        </w:rPr>
        <w:t>Bindicator</w:t>
      </w:r>
      <w:proofErr w:type="spellEnd"/>
      <w:r w:rsidR="002056A3" w:rsidRPr="004A083C">
        <w:rPr>
          <w:b/>
          <w:bCs/>
          <w:sz w:val="20"/>
          <w:szCs w:val="20"/>
        </w:rPr>
        <w:t>”</w:t>
      </w:r>
      <w:r w:rsidRPr="004A083C">
        <w:rPr>
          <w:sz w:val="20"/>
          <w:szCs w:val="20"/>
        </w:rPr>
        <w:t xml:space="preserve"> network, with a password of </w:t>
      </w:r>
      <w:proofErr w:type="spellStart"/>
      <w:r w:rsidRPr="004A083C">
        <w:rPr>
          <w:i/>
          <w:iCs/>
          <w:sz w:val="20"/>
          <w:szCs w:val="20"/>
        </w:rPr>
        <w:t>bindicator</w:t>
      </w:r>
      <w:proofErr w:type="spellEnd"/>
      <w:r w:rsidRPr="004A083C">
        <w:rPr>
          <w:sz w:val="20"/>
          <w:szCs w:val="20"/>
        </w:rPr>
        <w:t xml:space="preserve"> </w:t>
      </w:r>
    </w:p>
    <w:p w14:paraId="0C5FD97B" w14:textId="38F3DD0E" w:rsidR="009D1C61" w:rsidRPr="004A083C" w:rsidRDefault="009D1C61" w:rsidP="009D1C61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Then open a browser, and go to </w:t>
      </w:r>
      <w:r w:rsidRPr="004A083C">
        <w:rPr>
          <w:b/>
          <w:bCs/>
        </w:rPr>
        <w:t>192.168.4.1</w:t>
      </w:r>
      <w:r w:rsidRPr="004A083C">
        <w:rPr>
          <w:sz w:val="20"/>
          <w:szCs w:val="20"/>
        </w:rPr>
        <w:t xml:space="preserve"> </w:t>
      </w:r>
    </w:p>
    <w:p w14:paraId="625D8650" w14:textId="745E461A" w:rsidR="009D1C61" w:rsidRPr="004A083C" w:rsidRDefault="009D1C61" w:rsidP="009D1C6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You should see your home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 name on this list – tap the radio button beside it</w:t>
      </w:r>
    </w:p>
    <w:p w14:paraId="23884E20" w14:textId="76CE5FD5" w:rsidR="009D1C61" w:rsidRPr="004A083C" w:rsidRDefault="009D1C61" w:rsidP="009D1C6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Enter your home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 password</w:t>
      </w:r>
    </w:p>
    <w:p w14:paraId="289F319B" w14:textId="0816AAAE" w:rsidR="009D1C61" w:rsidRPr="004A083C" w:rsidRDefault="009D1C61" w:rsidP="009D1C6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Enter your home address </w:t>
      </w:r>
      <w:r w:rsidRPr="004C1259">
        <w:rPr>
          <w:sz w:val="20"/>
          <w:szCs w:val="20"/>
          <w:highlight w:val="yellow"/>
        </w:rPr>
        <w:t xml:space="preserve">just as </w:t>
      </w:r>
      <w:r w:rsidR="002056A3" w:rsidRPr="004C1259">
        <w:rPr>
          <w:sz w:val="20"/>
          <w:szCs w:val="20"/>
          <w:highlight w:val="yellow"/>
        </w:rPr>
        <w:t>number and street name</w:t>
      </w:r>
      <w:r w:rsidR="002056A3" w:rsidRPr="004A083C">
        <w:rPr>
          <w:sz w:val="20"/>
          <w:szCs w:val="20"/>
        </w:rPr>
        <w:t xml:space="preserve"> as per example only.</w:t>
      </w:r>
    </w:p>
    <w:p w14:paraId="1B9E2A57" w14:textId="412A7A46" w:rsidR="002056A3" w:rsidRPr="004A083C" w:rsidRDefault="002056A3" w:rsidP="009D1C61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Then tap the </w:t>
      </w:r>
      <w:r w:rsidRPr="004A083C">
        <w:rPr>
          <w:color w:val="FFFFFF" w:themeColor="background1"/>
          <w:sz w:val="20"/>
          <w:szCs w:val="20"/>
          <w:highlight w:val="blue"/>
        </w:rPr>
        <w:t>SUBMIT</w:t>
      </w:r>
      <w:r w:rsidRPr="004A083C">
        <w:rPr>
          <w:color w:val="FFFFFF" w:themeColor="background1"/>
          <w:sz w:val="20"/>
          <w:szCs w:val="20"/>
        </w:rPr>
        <w:t xml:space="preserve"> </w:t>
      </w:r>
      <w:r w:rsidRPr="004A083C">
        <w:rPr>
          <w:sz w:val="20"/>
          <w:szCs w:val="20"/>
        </w:rPr>
        <w:t>button.</w:t>
      </w:r>
    </w:p>
    <w:p w14:paraId="424B1662" w14:textId="77777777" w:rsidR="002056A3" w:rsidRPr="004A083C" w:rsidRDefault="002056A3" w:rsidP="009D1C61">
      <w:pPr>
        <w:pStyle w:val="ListParagraph"/>
        <w:rPr>
          <w:sz w:val="20"/>
          <w:szCs w:val="20"/>
        </w:rPr>
      </w:pPr>
    </w:p>
    <w:p w14:paraId="7061CED3" w14:textId="77777777" w:rsidR="002056A3" w:rsidRPr="004A083C" w:rsidRDefault="002056A3" w:rsidP="009D1C61">
      <w:pPr>
        <w:pStyle w:val="ListParagraph"/>
        <w:rPr>
          <w:sz w:val="20"/>
          <w:szCs w:val="20"/>
        </w:rPr>
      </w:pPr>
    </w:p>
    <w:p w14:paraId="3B39A404" w14:textId="4F0B1CB6" w:rsidR="002056A3" w:rsidRPr="004A083C" w:rsidRDefault="002056A3" w:rsidP="002056A3">
      <w:pPr>
        <w:pStyle w:val="ListParagraph"/>
        <w:ind w:left="0"/>
        <w:rPr>
          <w:color w:val="4EA72E" w:themeColor="accent6"/>
          <w:sz w:val="20"/>
          <w:szCs w:val="20"/>
        </w:rPr>
      </w:pPr>
      <w:r w:rsidRPr="004A083C">
        <w:rPr>
          <w:sz w:val="20"/>
          <w:szCs w:val="20"/>
        </w:rPr>
        <w:t xml:space="preserve">All going well, this will save the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 credentials and address, then restart the </w:t>
      </w:r>
      <w:proofErr w:type="spellStart"/>
      <w:r w:rsidRPr="004A083C">
        <w:rPr>
          <w:sz w:val="20"/>
          <w:szCs w:val="20"/>
        </w:rPr>
        <w:t>Bindicator</w:t>
      </w:r>
      <w:proofErr w:type="spellEnd"/>
      <w:r w:rsidRPr="004A083C">
        <w:rPr>
          <w:sz w:val="20"/>
          <w:szCs w:val="20"/>
        </w:rPr>
        <w:t xml:space="preserve">, which should then connect to your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, and grab the info for your address from the DCC website and light up with either </w:t>
      </w:r>
      <w:r w:rsidRPr="004A083C">
        <w:rPr>
          <w:b/>
          <w:bCs/>
          <w:color w:val="4EA72E" w:themeColor="accent6"/>
          <w:sz w:val="20"/>
          <w:szCs w:val="20"/>
        </w:rPr>
        <w:t>Green</w:t>
      </w:r>
      <w:r w:rsidRPr="004A083C">
        <w:rPr>
          <w:b/>
          <w:bCs/>
          <w:sz w:val="20"/>
          <w:szCs w:val="20"/>
        </w:rPr>
        <w:t>/</w:t>
      </w:r>
      <w:r w:rsidRPr="004A083C">
        <w:rPr>
          <w:b/>
          <w:bCs/>
          <w:color w:val="FFC000"/>
          <w:sz w:val="20"/>
          <w:szCs w:val="20"/>
        </w:rPr>
        <w:t>Yellow</w:t>
      </w:r>
      <w:r w:rsidRPr="004A083C">
        <w:rPr>
          <w:b/>
          <w:bCs/>
          <w:sz w:val="20"/>
          <w:szCs w:val="20"/>
        </w:rPr>
        <w:t>/</w:t>
      </w:r>
      <w:r w:rsidRPr="004A083C">
        <w:rPr>
          <w:b/>
          <w:bCs/>
          <w:color w:val="4EA72E" w:themeColor="accent6"/>
          <w:sz w:val="20"/>
          <w:szCs w:val="20"/>
        </w:rPr>
        <w:t>Green</w:t>
      </w:r>
      <w:r w:rsidRPr="004A083C">
        <w:rPr>
          <w:b/>
          <w:bCs/>
          <w:sz w:val="20"/>
          <w:szCs w:val="20"/>
        </w:rPr>
        <w:t>/</w:t>
      </w:r>
      <w:r w:rsidRPr="004A083C">
        <w:rPr>
          <w:b/>
          <w:bCs/>
          <w:color w:val="FFC000"/>
          <w:sz w:val="20"/>
          <w:szCs w:val="20"/>
        </w:rPr>
        <w:t>Yellow</w:t>
      </w:r>
      <w:r w:rsidRPr="004A083C">
        <w:rPr>
          <w:color w:val="FFC000"/>
          <w:sz w:val="20"/>
          <w:szCs w:val="20"/>
        </w:rPr>
        <w:t xml:space="preserve"> </w:t>
      </w:r>
      <w:r w:rsidRPr="004A083C">
        <w:rPr>
          <w:sz w:val="20"/>
          <w:szCs w:val="20"/>
        </w:rPr>
        <w:t xml:space="preserve">or </w:t>
      </w:r>
      <w:r w:rsidRPr="004A083C">
        <w:rPr>
          <w:b/>
          <w:bCs/>
          <w:color w:val="4EA72E" w:themeColor="accent6"/>
          <w:sz w:val="20"/>
          <w:szCs w:val="20"/>
        </w:rPr>
        <w:t>Green</w:t>
      </w:r>
      <w:r w:rsidRPr="004A083C">
        <w:rPr>
          <w:b/>
          <w:bCs/>
          <w:sz w:val="20"/>
          <w:szCs w:val="20"/>
        </w:rPr>
        <w:t>/</w:t>
      </w:r>
      <w:r w:rsidRPr="004A083C">
        <w:rPr>
          <w:b/>
          <w:bCs/>
          <w:color w:val="FF0000"/>
          <w:sz w:val="20"/>
          <w:szCs w:val="20"/>
        </w:rPr>
        <w:t>Red</w:t>
      </w:r>
      <w:r w:rsidRPr="004A083C">
        <w:rPr>
          <w:b/>
          <w:bCs/>
          <w:sz w:val="20"/>
          <w:szCs w:val="20"/>
        </w:rPr>
        <w:t>/</w:t>
      </w:r>
      <w:r w:rsidRPr="004A083C">
        <w:rPr>
          <w:b/>
          <w:bCs/>
          <w:color w:val="0070C0"/>
          <w:sz w:val="20"/>
          <w:szCs w:val="20"/>
        </w:rPr>
        <w:t>Blue</w:t>
      </w:r>
      <w:r w:rsidRPr="004A083C">
        <w:rPr>
          <w:b/>
          <w:bCs/>
          <w:sz w:val="20"/>
          <w:szCs w:val="20"/>
        </w:rPr>
        <w:t>/</w:t>
      </w:r>
      <w:proofErr w:type="gramStart"/>
      <w:r w:rsidRPr="004A083C">
        <w:rPr>
          <w:b/>
          <w:bCs/>
          <w:color w:val="4EA72E" w:themeColor="accent6"/>
          <w:sz w:val="20"/>
          <w:szCs w:val="20"/>
        </w:rPr>
        <w:t>Green</w:t>
      </w:r>
      <w:r w:rsidRPr="004A083C">
        <w:rPr>
          <w:color w:val="4EA72E" w:themeColor="accent6"/>
          <w:sz w:val="20"/>
          <w:szCs w:val="20"/>
        </w:rPr>
        <w:t xml:space="preserve"> .</w:t>
      </w:r>
      <w:proofErr w:type="gramEnd"/>
    </w:p>
    <w:p w14:paraId="738E911C" w14:textId="77777777" w:rsidR="002056A3" w:rsidRPr="004A083C" w:rsidRDefault="002056A3" w:rsidP="002056A3">
      <w:pPr>
        <w:pStyle w:val="ListParagraph"/>
        <w:ind w:left="0"/>
        <w:rPr>
          <w:color w:val="4EA72E" w:themeColor="accent6"/>
          <w:sz w:val="20"/>
          <w:szCs w:val="20"/>
        </w:rPr>
      </w:pPr>
    </w:p>
    <w:p w14:paraId="6614F0A5" w14:textId="22E9F25E" w:rsidR="002056A3" w:rsidRPr="004A083C" w:rsidRDefault="002056A3" w:rsidP="002056A3">
      <w:pPr>
        <w:pStyle w:val="ListParagraph"/>
        <w:ind w:left="0"/>
        <w:rPr>
          <w:color w:val="4EA72E" w:themeColor="accent6"/>
          <w:sz w:val="20"/>
          <w:szCs w:val="20"/>
        </w:rPr>
      </w:pPr>
      <w:r w:rsidRPr="004A083C">
        <w:rPr>
          <w:rStyle w:val="SubtitleChar"/>
        </w:rPr>
        <w:t>Notes</w:t>
      </w:r>
      <w:r w:rsidRPr="004A083C">
        <w:rPr>
          <w:color w:val="4EA72E" w:themeColor="accent6"/>
          <w:sz w:val="20"/>
          <w:szCs w:val="20"/>
        </w:rPr>
        <w:t>:</w:t>
      </w:r>
    </w:p>
    <w:p w14:paraId="7CAF1874" w14:textId="541D6E20" w:rsidR="002056A3" w:rsidRPr="004A083C" w:rsidRDefault="002056A3" w:rsidP="002056A3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4A083C">
        <w:rPr>
          <w:sz w:val="20"/>
          <w:szCs w:val="20"/>
        </w:rPr>
        <w:t>When turned on it will be white the</w:t>
      </w:r>
      <w:r w:rsidR="004C1259">
        <w:rPr>
          <w:sz w:val="20"/>
          <w:szCs w:val="20"/>
        </w:rPr>
        <w:t>n</w:t>
      </w:r>
      <w:r w:rsidRPr="004A083C">
        <w:rPr>
          <w:sz w:val="20"/>
          <w:szCs w:val="20"/>
        </w:rPr>
        <w:t xml:space="preserve"> cycle through dark blue/green until it connects to </w:t>
      </w:r>
      <w:proofErr w:type="spellStart"/>
      <w:r w:rsidRPr="004A083C">
        <w:rPr>
          <w:sz w:val="20"/>
          <w:szCs w:val="20"/>
        </w:rPr>
        <w:t>wifi</w:t>
      </w:r>
      <w:proofErr w:type="spellEnd"/>
    </w:p>
    <w:p w14:paraId="491FE1A8" w14:textId="537346C7" w:rsidR="002056A3" w:rsidRDefault="002056A3" w:rsidP="002056A3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4A083C">
        <w:rPr>
          <w:sz w:val="20"/>
          <w:szCs w:val="20"/>
        </w:rPr>
        <w:t xml:space="preserve">If the address is not recognised by the DCC site, the </w:t>
      </w:r>
      <w:proofErr w:type="spellStart"/>
      <w:r w:rsidRPr="004A083C">
        <w:rPr>
          <w:sz w:val="20"/>
          <w:szCs w:val="20"/>
        </w:rPr>
        <w:t>Bindicator</w:t>
      </w:r>
      <w:proofErr w:type="spellEnd"/>
      <w:r w:rsidRPr="004A083C">
        <w:rPr>
          <w:sz w:val="20"/>
          <w:szCs w:val="20"/>
        </w:rPr>
        <w:t xml:space="preserve"> will light up </w:t>
      </w:r>
      <w:r w:rsidRPr="004A083C">
        <w:rPr>
          <w:b/>
          <w:bCs/>
          <w:color w:val="FF0000"/>
          <w:sz w:val="20"/>
          <w:szCs w:val="20"/>
        </w:rPr>
        <w:t>Red</w:t>
      </w:r>
      <w:r w:rsidRPr="004A083C">
        <w:rPr>
          <w:b/>
          <w:bCs/>
          <w:sz w:val="20"/>
          <w:szCs w:val="20"/>
        </w:rPr>
        <w:t xml:space="preserve">/ </w:t>
      </w:r>
      <w:r w:rsidRPr="004A083C">
        <w:rPr>
          <w:b/>
          <w:bCs/>
          <w:color w:val="FFFFFF" w:themeColor="background1"/>
          <w:sz w:val="20"/>
          <w:szCs w:val="20"/>
          <w:highlight w:val="lightGray"/>
        </w:rPr>
        <w:t>White</w:t>
      </w:r>
      <w:r w:rsidRPr="004A083C">
        <w:rPr>
          <w:b/>
          <w:bCs/>
          <w:sz w:val="20"/>
          <w:szCs w:val="20"/>
        </w:rPr>
        <w:t xml:space="preserve">/ </w:t>
      </w:r>
      <w:r w:rsidRPr="004A083C">
        <w:rPr>
          <w:b/>
          <w:bCs/>
          <w:color w:val="FF0000"/>
          <w:sz w:val="20"/>
          <w:szCs w:val="20"/>
        </w:rPr>
        <w:t>Red</w:t>
      </w:r>
      <w:r w:rsidRPr="004A083C">
        <w:rPr>
          <w:b/>
          <w:bCs/>
          <w:sz w:val="20"/>
          <w:szCs w:val="20"/>
        </w:rPr>
        <w:t xml:space="preserve">/ </w:t>
      </w:r>
      <w:r w:rsidRPr="004A083C">
        <w:rPr>
          <w:b/>
          <w:bCs/>
          <w:color w:val="FFFFFF" w:themeColor="background1"/>
          <w:sz w:val="20"/>
          <w:szCs w:val="20"/>
          <w:highlight w:val="lightGray"/>
        </w:rPr>
        <w:t>White</w:t>
      </w:r>
      <w:r w:rsidRPr="004A083C">
        <w:rPr>
          <w:b/>
          <w:bCs/>
          <w:sz w:val="20"/>
          <w:szCs w:val="20"/>
        </w:rPr>
        <w:t>.</w:t>
      </w:r>
    </w:p>
    <w:p w14:paraId="205A33D2" w14:textId="7CAFAB62" w:rsidR="004A083C" w:rsidRPr="004A083C" w:rsidRDefault="004A083C" w:rsidP="002056A3">
      <w:pPr>
        <w:pStyle w:val="ListParagraph"/>
        <w:numPr>
          <w:ilvl w:val="0"/>
          <w:numId w:val="2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The address doesn’t have to be </w:t>
      </w:r>
      <w:r w:rsidRPr="004A083C">
        <w:rPr>
          <w:b/>
          <w:bCs/>
          <w:sz w:val="20"/>
          <w:szCs w:val="20"/>
        </w:rPr>
        <w:t>your</w:t>
      </w:r>
      <w:r w:rsidRPr="004A083C">
        <w:rPr>
          <w:sz w:val="20"/>
          <w:szCs w:val="20"/>
        </w:rPr>
        <w:t xml:space="preserve"> home address, just a </w:t>
      </w:r>
      <w:r w:rsidRPr="004A083C">
        <w:rPr>
          <w:i/>
          <w:iCs/>
          <w:sz w:val="20"/>
          <w:szCs w:val="20"/>
        </w:rPr>
        <w:t>VALID</w:t>
      </w:r>
      <w:r w:rsidRPr="004A083C">
        <w:rPr>
          <w:sz w:val="20"/>
          <w:szCs w:val="20"/>
        </w:rPr>
        <w:t xml:space="preserve"> address somewhere on your street</w:t>
      </w:r>
      <w:r>
        <w:rPr>
          <w:sz w:val="20"/>
          <w:szCs w:val="20"/>
        </w:rPr>
        <w:t xml:space="preserve">, so “1 Jones Street” is fine </w:t>
      </w:r>
      <w:proofErr w:type="gramStart"/>
      <w:r>
        <w:rPr>
          <w:sz w:val="20"/>
          <w:szCs w:val="20"/>
        </w:rPr>
        <w:t>as long as</w:t>
      </w:r>
      <w:proofErr w:type="gramEnd"/>
      <w:r>
        <w:rPr>
          <w:sz w:val="20"/>
          <w:szCs w:val="20"/>
        </w:rPr>
        <w:t xml:space="preserve"> there is an actual 1 Jones Street that the DCC has on its records.</w:t>
      </w:r>
    </w:p>
    <w:p w14:paraId="584C4228" w14:textId="77777777" w:rsidR="004A083C" w:rsidRPr="004A083C" w:rsidRDefault="004A083C" w:rsidP="004A083C">
      <w:pPr>
        <w:pStyle w:val="ListParagraph"/>
        <w:ind w:left="0"/>
        <w:rPr>
          <w:rStyle w:val="SubtitleChar"/>
          <w:sz w:val="20"/>
          <w:szCs w:val="20"/>
        </w:rPr>
      </w:pPr>
    </w:p>
    <w:p w14:paraId="1E82D172" w14:textId="5E2FC1DE" w:rsidR="004A083C" w:rsidRPr="004A083C" w:rsidRDefault="004A083C" w:rsidP="004A083C">
      <w:pPr>
        <w:pStyle w:val="ListParagraph"/>
        <w:ind w:left="0"/>
        <w:rPr>
          <w:color w:val="4EA72E" w:themeColor="accent6"/>
          <w:sz w:val="20"/>
          <w:szCs w:val="20"/>
        </w:rPr>
      </w:pPr>
      <w:r w:rsidRPr="004A083C">
        <w:rPr>
          <w:rStyle w:val="SubtitleChar"/>
        </w:rPr>
        <w:t>Troubleshooting</w:t>
      </w:r>
      <w:r w:rsidRPr="004A083C">
        <w:rPr>
          <w:color w:val="4EA72E" w:themeColor="accent6"/>
          <w:sz w:val="20"/>
          <w:szCs w:val="20"/>
        </w:rPr>
        <w:t>:</w:t>
      </w:r>
    </w:p>
    <w:p w14:paraId="080513F0" w14:textId="0CE7CD6C" w:rsidR="004A083C" w:rsidRDefault="004A083C" w:rsidP="004A083C">
      <w:pPr>
        <w:pStyle w:val="ListParagraph"/>
        <w:ind w:left="0"/>
        <w:rPr>
          <w:sz w:val="20"/>
          <w:szCs w:val="20"/>
        </w:rPr>
      </w:pPr>
      <w:r w:rsidRPr="004A083C">
        <w:rPr>
          <w:sz w:val="20"/>
          <w:szCs w:val="20"/>
        </w:rPr>
        <w:t xml:space="preserve">Ok, firstly this isn’t a commercial or saleable product, just a home project so please </w:t>
      </w:r>
      <w:proofErr w:type="spellStart"/>
      <w:r w:rsidRPr="004A083C">
        <w:rPr>
          <w:sz w:val="20"/>
          <w:szCs w:val="20"/>
        </w:rPr>
        <w:t>bare with</w:t>
      </w:r>
      <w:proofErr w:type="spellEnd"/>
      <w:r w:rsidRPr="004A083C">
        <w:rPr>
          <w:sz w:val="20"/>
          <w:szCs w:val="20"/>
        </w:rPr>
        <w:t xml:space="preserve">. It may take a few goes to connect to the initial </w:t>
      </w:r>
      <w:proofErr w:type="spellStart"/>
      <w:r w:rsidRPr="004A083C">
        <w:rPr>
          <w:sz w:val="20"/>
          <w:szCs w:val="20"/>
        </w:rPr>
        <w:t>Bindicator</w:t>
      </w:r>
      <w:proofErr w:type="spellEnd"/>
      <w:r w:rsidRPr="004A083C">
        <w:rPr>
          <w:sz w:val="20"/>
          <w:szCs w:val="20"/>
        </w:rPr>
        <w:t xml:space="preserve"> 2.4Ghz network depending on other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 networks in the </w:t>
      </w:r>
      <w:proofErr w:type="gramStart"/>
      <w:r w:rsidRPr="004A083C">
        <w:rPr>
          <w:sz w:val="20"/>
          <w:szCs w:val="20"/>
        </w:rPr>
        <w:t>area, and</w:t>
      </w:r>
      <w:proofErr w:type="gramEnd"/>
      <w:r w:rsidRPr="004A083C">
        <w:rPr>
          <w:sz w:val="20"/>
          <w:szCs w:val="20"/>
        </w:rPr>
        <w:t xml:space="preserve"> can take from 2-30 seconds when powered on to connect to your </w:t>
      </w:r>
      <w:proofErr w:type="spellStart"/>
      <w:r w:rsidRPr="004A083C">
        <w:rPr>
          <w:sz w:val="20"/>
          <w:szCs w:val="20"/>
        </w:rPr>
        <w:t>wifi</w:t>
      </w:r>
      <w:proofErr w:type="spellEnd"/>
      <w:r w:rsidRPr="004A083C">
        <w:rPr>
          <w:sz w:val="20"/>
          <w:szCs w:val="20"/>
        </w:rPr>
        <w:t xml:space="preserve"> once configured</w:t>
      </w:r>
      <w:r>
        <w:rPr>
          <w:sz w:val="20"/>
          <w:szCs w:val="20"/>
        </w:rPr>
        <w:t xml:space="preserve">. It can also be fixed with turning it off &amp; on again like many IT issues!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1"/>
          </mc:Choice>
          <mc:Fallback>
            <w:t>😁</w:t>
          </mc:Fallback>
        </mc:AlternateContent>
      </w:r>
    </w:p>
    <w:p w14:paraId="5C3A2CBA" w14:textId="58FC4C62" w:rsidR="004A083C" w:rsidRDefault="004A083C" w:rsidP="00A55E2A">
      <w:pPr>
        <w:pStyle w:val="ListParagraph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In the </w:t>
      </w:r>
      <w:proofErr w:type="spellStart"/>
      <w:r>
        <w:rPr>
          <w:sz w:val="20"/>
          <w:szCs w:val="20"/>
        </w:rPr>
        <w:t>WiFI</w:t>
      </w:r>
      <w:proofErr w:type="spellEnd"/>
      <w:r>
        <w:rPr>
          <w:sz w:val="20"/>
          <w:szCs w:val="20"/>
        </w:rPr>
        <w:t xml:space="preserve"> Client Setup process it may give an error message </w:t>
      </w:r>
      <w:r w:rsidR="00A55E2A" w:rsidRPr="00A55E2A">
        <w:rPr>
          <w:i/>
          <w:iCs/>
          <w:sz w:val="20"/>
          <w:szCs w:val="20"/>
        </w:rPr>
        <w:t xml:space="preserve">Wi-Fi </w:t>
      </w:r>
      <w:r w:rsidRPr="00A55E2A">
        <w:rPr>
          <w:i/>
          <w:iCs/>
          <w:sz w:val="20"/>
          <w:szCs w:val="20"/>
        </w:rPr>
        <w:t>not connected</w:t>
      </w:r>
      <w:r>
        <w:rPr>
          <w:sz w:val="20"/>
          <w:szCs w:val="20"/>
        </w:rPr>
        <w:t xml:space="preserve"> or </w:t>
      </w:r>
      <w:r w:rsidRPr="00A55E2A">
        <w:rPr>
          <w:i/>
          <w:iCs/>
          <w:sz w:val="20"/>
          <w:szCs w:val="20"/>
        </w:rPr>
        <w:t>parameter error</w:t>
      </w:r>
      <w:r>
        <w:rPr>
          <w:sz w:val="20"/>
          <w:szCs w:val="20"/>
        </w:rPr>
        <w:t>. Easiest fix is to power off, wait 5 seconds, power on and restart.</w:t>
      </w:r>
    </w:p>
    <w:p w14:paraId="3A949B47" w14:textId="73E2B05A" w:rsidR="004A083C" w:rsidRDefault="004A083C" w:rsidP="00A55E2A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4A083C">
        <w:rPr>
          <w:sz w:val="20"/>
          <w:szCs w:val="20"/>
        </w:rPr>
        <w:t xml:space="preserve">If you get the </w:t>
      </w:r>
      <w:r w:rsidR="00A55E2A" w:rsidRPr="004A083C">
        <w:rPr>
          <w:b/>
          <w:bCs/>
          <w:color w:val="FF0000"/>
          <w:sz w:val="20"/>
          <w:szCs w:val="20"/>
        </w:rPr>
        <w:t>Red</w:t>
      </w:r>
      <w:r w:rsidR="00A55E2A" w:rsidRPr="004A083C">
        <w:rPr>
          <w:b/>
          <w:bCs/>
          <w:sz w:val="20"/>
          <w:szCs w:val="20"/>
        </w:rPr>
        <w:t xml:space="preserve">/ </w:t>
      </w:r>
      <w:r w:rsidR="00A55E2A" w:rsidRPr="004A083C">
        <w:rPr>
          <w:b/>
          <w:bCs/>
          <w:color w:val="FFFFFF" w:themeColor="background1"/>
          <w:sz w:val="20"/>
          <w:szCs w:val="20"/>
          <w:highlight w:val="lightGray"/>
        </w:rPr>
        <w:t>White</w:t>
      </w:r>
      <w:r w:rsidR="00A55E2A" w:rsidRPr="004A083C">
        <w:rPr>
          <w:b/>
          <w:bCs/>
          <w:sz w:val="20"/>
          <w:szCs w:val="20"/>
        </w:rPr>
        <w:t xml:space="preserve">/ </w:t>
      </w:r>
      <w:r w:rsidR="00A55E2A" w:rsidRPr="004A083C">
        <w:rPr>
          <w:b/>
          <w:bCs/>
          <w:color w:val="FF0000"/>
          <w:sz w:val="20"/>
          <w:szCs w:val="20"/>
        </w:rPr>
        <w:t>Red</w:t>
      </w:r>
      <w:r w:rsidR="00A55E2A" w:rsidRPr="004A083C">
        <w:rPr>
          <w:b/>
          <w:bCs/>
          <w:sz w:val="20"/>
          <w:szCs w:val="20"/>
        </w:rPr>
        <w:t xml:space="preserve">/ </w:t>
      </w:r>
      <w:proofErr w:type="gramStart"/>
      <w:r w:rsidR="00A55E2A" w:rsidRPr="004A083C">
        <w:rPr>
          <w:b/>
          <w:bCs/>
          <w:color w:val="FFFFFF" w:themeColor="background1"/>
          <w:sz w:val="20"/>
          <w:szCs w:val="20"/>
          <w:highlight w:val="lightGray"/>
        </w:rPr>
        <w:t>White</w:t>
      </w:r>
      <w:r w:rsidR="00A55E2A">
        <w:rPr>
          <w:sz w:val="20"/>
          <w:szCs w:val="20"/>
        </w:rPr>
        <w:t xml:space="preserve">  sequence</w:t>
      </w:r>
      <w:proofErr w:type="gramEnd"/>
      <w:r w:rsidR="00A55E2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it </w:t>
      </w:r>
      <w:proofErr w:type="gramStart"/>
      <w:r>
        <w:rPr>
          <w:sz w:val="20"/>
          <w:szCs w:val="20"/>
        </w:rPr>
        <w:t>means</w:t>
      </w:r>
      <w:proofErr w:type="gramEnd"/>
      <w:r>
        <w:rPr>
          <w:sz w:val="20"/>
          <w:szCs w:val="20"/>
        </w:rPr>
        <w:t xml:space="preserve"> there’s something wrong with the address. </w:t>
      </w:r>
      <w:r w:rsidR="00A55E2A">
        <w:rPr>
          <w:sz w:val="20"/>
          <w:szCs w:val="20"/>
        </w:rPr>
        <w:t xml:space="preserve">Only way to fix that is via the initial settings screen so you </w:t>
      </w:r>
      <w:r w:rsidR="00A55E2A" w:rsidRPr="00A55E2A">
        <w:rPr>
          <w:i/>
          <w:iCs/>
          <w:sz w:val="20"/>
          <w:szCs w:val="20"/>
        </w:rPr>
        <w:t xml:space="preserve">first need to be </w:t>
      </w:r>
      <w:r w:rsidR="00A55E2A" w:rsidRPr="00A55E2A">
        <w:rPr>
          <w:b/>
          <w:bCs/>
          <w:i/>
          <w:iCs/>
          <w:sz w:val="20"/>
          <w:szCs w:val="20"/>
        </w:rPr>
        <w:t xml:space="preserve">out of range of your home </w:t>
      </w:r>
      <w:proofErr w:type="spellStart"/>
      <w:r w:rsidR="00A55E2A" w:rsidRPr="00A55E2A">
        <w:rPr>
          <w:b/>
          <w:bCs/>
          <w:i/>
          <w:iCs/>
          <w:sz w:val="20"/>
          <w:szCs w:val="20"/>
        </w:rPr>
        <w:t>wifi</w:t>
      </w:r>
      <w:proofErr w:type="spellEnd"/>
      <w:r w:rsidR="00A55E2A">
        <w:rPr>
          <w:sz w:val="20"/>
          <w:szCs w:val="20"/>
        </w:rPr>
        <w:t>, repeat the process in #3 above, and enter an updated address. It won’t connect but does update the address.  Then power it off, bring it back in range of your home Wi-Fi and it should work.</w:t>
      </w:r>
    </w:p>
    <w:p w14:paraId="306FF383" w14:textId="77777777" w:rsidR="003670C3" w:rsidRDefault="003670C3" w:rsidP="00A55E2A">
      <w:pPr>
        <w:pStyle w:val="ListParagraph"/>
        <w:numPr>
          <w:ilvl w:val="0"/>
          <w:numId w:val="3"/>
        </w:numPr>
        <w:rPr>
          <w:sz w:val="20"/>
          <w:szCs w:val="20"/>
        </w:rPr>
      </w:pPr>
    </w:p>
    <w:p w14:paraId="74618C6C" w14:textId="2EC605A0" w:rsidR="004A083C" w:rsidRPr="003670C3" w:rsidRDefault="006F7AFF" w:rsidP="002056A3">
      <w:pPr>
        <w:pStyle w:val="ListParagraph"/>
        <w:ind w:left="0"/>
        <w:rPr>
          <w:rFonts w:ascii="Arial" w:hAnsi="Arial" w:cs="Arial"/>
          <w:sz w:val="16"/>
          <w:szCs w:val="16"/>
        </w:rPr>
      </w:pPr>
      <w:r w:rsidRPr="003670C3">
        <w:rPr>
          <w:rFonts w:ascii="Arial" w:hAnsi="Arial" w:cs="Arial"/>
          <w:sz w:val="16"/>
          <w:szCs w:val="16"/>
        </w:rPr>
        <w:t xml:space="preserve">Code is Open Source: </w:t>
      </w:r>
      <w:hyperlink r:id="rId8" w:history="1">
        <w:r w:rsidRPr="003670C3">
          <w:rPr>
            <w:rStyle w:val="Hyperlink"/>
            <w:rFonts w:ascii="Arial" w:hAnsi="Arial" w:cs="Arial"/>
            <w:sz w:val="16"/>
            <w:szCs w:val="16"/>
          </w:rPr>
          <w:t>https://github.com/GSVNoFixedabode/BinDaycator</w:t>
        </w:r>
      </w:hyperlink>
    </w:p>
    <w:p w14:paraId="0B7B16FE" w14:textId="0FD285C6" w:rsidR="006F7AFF" w:rsidRPr="003670C3" w:rsidRDefault="006F7AFF" w:rsidP="002056A3">
      <w:pPr>
        <w:pStyle w:val="ListParagraph"/>
        <w:ind w:left="0"/>
        <w:rPr>
          <w:rFonts w:ascii="Arial" w:hAnsi="Arial" w:cs="Arial"/>
          <w:sz w:val="16"/>
          <w:szCs w:val="16"/>
        </w:rPr>
      </w:pPr>
      <w:r w:rsidRPr="003670C3">
        <w:rPr>
          <w:rFonts w:ascii="Arial" w:hAnsi="Arial" w:cs="Arial"/>
          <w:sz w:val="16"/>
          <w:szCs w:val="16"/>
        </w:rPr>
        <w:t xml:space="preserve">Original idea: </w:t>
      </w:r>
      <w:hyperlink r:id="rId9" w:history="1">
        <w:r w:rsidR="000C312A" w:rsidRPr="003670C3">
          <w:rPr>
            <w:rStyle w:val="Hyperlink"/>
            <w:rFonts w:ascii="Arial" w:hAnsi="Arial" w:cs="Arial"/>
            <w:sz w:val="16"/>
            <w:szCs w:val="16"/>
          </w:rPr>
          <w:t>https://jaywll.co/tag/bindicator/</w:t>
        </w:r>
      </w:hyperlink>
      <w:r w:rsidR="000C312A" w:rsidRPr="003670C3">
        <w:rPr>
          <w:rFonts w:ascii="Arial" w:hAnsi="Arial" w:cs="Arial"/>
          <w:sz w:val="16"/>
          <w:szCs w:val="16"/>
        </w:rPr>
        <w:t xml:space="preserve"> (Code re-developed</w:t>
      </w:r>
      <w:r w:rsidR="008035D0">
        <w:rPr>
          <w:rFonts w:ascii="Arial" w:hAnsi="Arial" w:cs="Arial"/>
          <w:sz w:val="16"/>
          <w:szCs w:val="16"/>
        </w:rPr>
        <w:t xml:space="preserve"> from scratch for Dunedin City Council site</w:t>
      </w:r>
      <w:r w:rsidR="000C312A" w:rsidRPr="003670C3">
        <w:rPr>
          <w:rFonts w:ascii="Arial" w:hAnsi="Arial" w:cs="Arial"/>
          <w:sz w:val="16"/>
          <w:szCs w:val="16"/>
        </w:rPr>
        <w:t>)</w:t>
      </w:r>
    </w:p>
    <w:p w14:paraId="2E5DD3E9" w14:textId="2A6B2A99" w:rsidR="000C312A" w:rsidRPr="003670C3" w:rsidRDefault="000C312A" w:rsidP="002056A3">
      <w:pPr>
        <w:pStyle w:val="ListParagraph"/>
        <w:ind w:left="0"/>
        <w:rPr>
          <w:rFonts w:ascii="Arial" w:hAnsi="Arial" w:cs="Arial"/>
          <w:sz w:val="16"/>
          <w:szCs w:val="16"/>
        </w:rPr>
      </w:pPr>
      <w:r w:rsidRPr="003670C3">
        <w:rPr>
          <w:rFonts w:ascii="Arial" w:hAnsi="Arial" w:cs="Arial"/>
          <w:sz w:val="16"/>
          <w:szCs w:val="16"/>
        </w:rPr>
        <w:t xml:space="preserve">3D print model: </w:t>
      </w:r>
      <w:r w:rsidR="003670C3" w:rsidRPr="003670C3">
        <w:rPr>
          <w:rFonts w:ascii="Arial" w:hAnsi="Arial" w:cs="Arial"/>
          <w:sz w:val="16"/>
          <w:szCs w:val="16"/>
        </w:rPr>
        <w:t>https://www.printables.com/model/794978-bindicator-remix-for-esp32-c3-zero</w:t>
      </w:r>
    </w:p>
    <w:sectPr w:rsidR="000C312A" w:rsidRPr="003670C3" w:rsidSect="003670C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567" w:right="707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27D338" w14:textId="77777777" w:rsidR="002424C6" w:rsidRDefault="002424C6" w:rsidP="000301E8">
      <w:pPr>
        <w:spacing w:after="0" w:line="240" w:lineRule="auto"/>
      </w:pPr>
      <w:r>
        <w:separator/>
      </w:r>
    </w:p>
  </w:endnote>
  <w:endnote w:type="continuationSeparator" w:id="0">
    <w:p w14:paraId="499B49CF" w14:textId="77777777" w:rsidR="002424C6" w:rsidRDefault="002424C6" w:rsidP="000301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574D24" w14:textId="77777777" w:rsidR="000301E8" w:rsidRDefault="000301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5C2C0" w14:textId="0FB7138E" w:rsidR="000301E8" w:rsidRDefault="000301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49AA5E" w14:textId="77777777" w:rsidR="000301E8" w:rsidRDefault="000301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E93D63" w14:textId="77777777" w:rsidR="002424C6" w:rsidRDefault="002424C6" w:rsidP="000301E8">
      <w:pPr>
        <w:spacing w:after="0" w:line="240" w:lineRule="auto"/>
      </w:pPr>
      <w:r>
        <w:separator/>
      </w:r>
    </w:p>
  </w:footnote>
  <w:footnote w:type="continuationSeparator" w:id="0">
    <w:p w14:paraId="2B091CF6" w14:textId="77777777" w:rsidR="002424C6" w:rsidRDefault="002424C6" w:rsidP="000301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A380D" w14:textId="77777777" w:rsidR="000301E8" w:rsidRDefault="000301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1DBD59" w14:textId="7D75EFD8" w:rsidR="000301E8" w:rsidRDefault="000301E8">
    <w:pPr>
      <w:pStyle w:val="Header"/>
    </w:pPr>
    <w:r w:rsidRPr="000301E8">
      <w:rPr>
        <w:noProof/>
      </w:rPr>
      <w:drawing>
        <wp:anchor distT="0" distB="0" distL="114300" distR="114300" simplePos="0" relativeHeight="251658240" behindDoc="1" locked="0" layoutInCell="1" allowOverlap="1" wp14:anchorId="532EE7FD" wp14:editId="3A5B181B">
          <wp:simplePos x="0" y="0"/>
          <wp:positionH relativeFrom="column">
            <wp:posOffset>5188668</wp:posOffset>
          </wp:positionH>
          <wp:positionV relativeFrom="paragraph">
            <wp:posOffset>-234315</wp:posOffset>
          </wp:positionV>
          <wp:extent cx="708660" cy="1086612"/>
          <wp:effectExtent l="0" t="0" r="0" b="0"/>
          <wp:wrapNone/>
          <wp:docPr id="153384329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384329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8660" cy="10866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9D0D38" w14:textId="77777777" w:rsidR="000301E8" w:rsidRDefault="000301E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352017"/>
    <w:multiLevelType w:val="hybridMultilevel"/>
    <w:tmpl w:val="84E8471A"/>
    <w:lvl w:ilvl="0" w:tplc="1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415945"/>
    <w:multiLevelType w:val="hybridMultilevel"/>
    <w:tmpl w:val="F7C274E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97C60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23325143">
    <w:abstractNumId w:val="2"/>
  </w:num>
  <w:num w:numId="2" w16cid:durableId="1552426393">
    <w:abstractNumId w:val="1"/>
  </w:num>
  <w:num w:numId="3" w16cid:durableId="916129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C61"/>
    <w:rsid w:val="000301E8"/>
    <w:rsid w:val="000C312A"/>
    <w:rsid w:val="00202585"/>
    <w:rsid w:val="002056A3"/>
    <w:rsid w:val="002424C6"/>
    <w:rsid w:val="00312DE3"/>
    <w:rsid w:val="003670C3"/>
    <w:rsid w:val="004A083C"/>
    <w:rsid w:val="004C1259"/>
    <w:rsid w:val="006F7AFF"/>
    <w:rsid w:val="008035D0"/>
    <w:rsid w:val="009D1C61"/>
    <w:rsid w:val="00A17C5E"/>
    <w:rsid w:val="00A55E2A"/>
    <w:rsid w:val="00AB5BE6"/>
    <w:rsid w:val="00C7437A"/>
    <w:rsid w:val="00D57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01181F"/>
  <w15:chartTrackingRefBased/>
  <w15:docId w15:val="{1920BA69-6B24-4133-A2AF-FDC9CB88D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C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C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C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C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C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C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C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C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C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C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C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C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C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C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C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C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C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C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C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C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C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C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C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C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C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C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C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C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C6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7A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7AF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0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01E8"/>
  </w:style>
  <w:style w:type="paragraph" w:styleId="Footer">
    <w:name w:val="footer"/>
    <w:basedOn w:val="Normal"/>
    <w:link w:val="FooterChar"/>
    <w:uiPriority w:val="99"/>
    <w:unhideWhenUsed/>
    <w:rsid w:val="000301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01E8"/>
  </w:style>
  <w:style w:type="character" w:styleId="FollowedHyperlink">
    <w:name w:val="FollowedHyperlink"/>
    <w:basedOn w:val="DefaultParagraphFont"/>
    <w:uiPriority w:val="99"/>
    <w:semiHidden/>
    <w:unhideWhenUsed/>
    <w:rsid w:val="004C125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SVNoFixedabode/BinDaycator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jaywll.co/tag/bindicator/" TargetMode="Externa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 Hyland</dc:creator>
  <cp:keywords/>
  <dc:description/>
  <cp:lastModifiedBy>Gerard Hyland</cp:lastModifiedBy>
  <cp:revision>8</cp:revision>
  <dcterms:created xsi:type="dcterms:W3CDTF">2025-04-09T01:07:00Z</dcterms:created>
  <dcterms:modified xsi:type="dcterms:W3CDTF">2025-04-09T02:19:00Z</dcterms:modified>
</cp:coreProperties>
</file>