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7BC8" w:rsidRPr="00BF7BC8" w:rsidRDefault="00BF7BC8" w:rsidP="00BF7BC8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kern w:val="0"/>
          <w:sz w:val="30"/>
          <w:szCs w:val="30"/>
        </w:rPr>
      </w:pPr>
      <w:hyperlink r:id="rId4" w:tgtFrame="_blank" w:history="1">
        <w:r w:rsidRPr="006C7B0A">
          <w:rPr>
            <w:rFonts w:ascii="Arial" w:eastAsia="宋体" w:hAnsi="Arial" w:cs="Arial"/>
            <w:kern w:val="0"/>
            <w:sz w:val="30"/>
            <w:szCs w:val="30"/>
          </w:rPr>
          <w:t>交换</w:t>
        </w:r>
      </w:hyperlink>
      <w:r w:rsidRPr="00BF7BC8">
        <w:rPr>
          <w:rFonts w:ascii="Arial" w:eastAsia="宋体" w:hAnsi="Arial" w:cs="Arial"/>
          <w:kern w:val="0"/>
          <w:sz w:val="30"/>
          <w:szCs w:val="30"/>
        </w:rPr>
        <w:t>（</w:t>
      </w:r>
      <w:r w:rsidRPr="00BF7BC8">
        <w:rPr>
          <w:rFonts w:ascii="Arial" w:eastAsia="宋体" w:hAnsi="Arial" w:cs="Arial"/>
          <w:kern w:val="0"/>
          <w:sz w:val="30"/>
          <w:szCs w:val="30"/>
        </w:rPr>
        <w:t>switching</w:t>
      </w:r>
      <w:r w:rsidRPr="00BF7BC8">
        <w:rPr>
          <w:rFonts w:ascii="Arial" w:eastAsia="宋体" w:hAnsi="Arial" w:cs="Arial"/>
          <w:kern w:val="0"/>
          <w:sz w:val="30"/>
          <w:szCs w:val="30"/>
        </w:rPr>
        <w:t>）是按照通信两端传输信息的需要，用人工或设备自动完成的方法，把要传输的信息送到符合要求的相应</w:t>
      </w:r>
      <w:hyperlink r:id="rId5" w:tgtFrame="_blank" w:history="1">
        <w:r w:rsidRPr="006C7B0A">
          <w:rPr>
            <w:rFonts w:ascii="Arial" w:eastAsia="宋体" w:hAnsi="Arial" w:cs="Arial"/>
            <w:kern w:val="0"/>
            <w:sz w:val="30"/>
            <w:szCs w:val="30"/>
          </w:rPr>
          <w:t>路由</w:t>
        </w:r>
      </w:hyperlink>
      <w:r w:rsidRPr="00BF7BC8">
        <w:rPr>
          <w:rFonts w:ascii="Arial" w:eastAsia="宋体" w:hAnsi="Arial" w:cs="Arial"/>
          <w:kern w:val="0"/>
          <w:sz w:val="30"/>
          <w:szCs w:val="30"/>
        </w:rPr>
        <w:t>上的技术的统称。交换机根据工作位置的不同，可以分为广域网交换机和</w:t>
      </w:r>
      <w:hyperlink r:id="rId6" w:tgtFrame="_blank" w:history="1">
        <w:r w:rsidRPr="006C7B0A">
          <w:rPr>
            <w:rFonts w:ascii="Arial" w:eastAsia="宋体" w:hAnsi="Arial" w:cs="Arial"/>
            <w:kern w:val="0"/>
            <w:sz w:val="30"/>
            <w:szCs w:val="30"/>
          </w:rPr>
          <w:t>局域网交换机</w:t>
        </w:r>
      </w:hyperlink>
      <w:r w:rsidRPr="00BF7BC8">
        <w:rPr>
          <w:rFonts w:ascii="Arial" w:eastAsia="宋体" w:hAnsi="Arial" w:cs="Arial"/>
          <w:kern w:val="0"/>
          <w:sz w:val="30"/>
          <w:szCs w:val="30"/>
        </w:rPr>
        <w:t>。广域的交换机（</w:t>
      </w:r>
      <w:hyperlink r:id="rId7" w:tgtFrame="_blank" w:history="1">
        <w:r w:rsidRPr="006C7B0A">
          <w:rPr>
            <w:rFonts w:ascii="Arial" w:eastAsia="宋体" w:hAnsi="Arial" w:cs="Arial"/>
            <w:kern w:val="0"/>
            <w:sz w:val="30"/>
            <w:szCs w:val="30"/>
          </w:rPr>
          <w:t>switch</w:t>
        </w:r>
      </w:hyperlink>
      <w:r w:rsidRPr="00BF7BC8">
        <w:rPr>
          <w:rFonts w:ascii="Arial" w:eastAsia="宋体" w:hAnsi="Arial" w:cs="Arial"/>
          <w:kern w:val="0"/>
          <w:sz w:val="30"/>
          <w:szCs w:val="30"/>
        </w:rPr>
        <w:t>）就是一种在</w:t>
      </w:r>
      <w:hyperlink r:id="rId8" w:tgtFrame="_blank" w:history="1">
        <w:r w:rsidRPr="006C7B0A">
          <w:rPr>
            <w:rFonts w:ascii="Arial" w:eastAsia="宋体" w:hAnsi="Arial" w:cs="Arial"/>
            <w:kern w:val="0"/>
            <w:sz w:val="30"/>
            <w:szCs w:val="30"/>
          </w:rPr>
          <w:t>通信系统</w:t>
        </w:r>
      </w:hyperlink>
      <w:r w:rsidRPr="00BF7BC8">
        <w:rPr>
          <w:rFonts w:ascii="Arial" w:eastAsia="宋体" w:hAnsi="Arial" w:cs="Arial"/>
          <w:kern w:val="0"/>
          <w:sz w:val="30"/>
          <w:szCs w:val="30"/>
        </w:rPr>
        <w:t>中完成</w:t>
      </w:r>
      <w:hyperlink r:id="rId9" w:tgtFrame="_blank" w:history="1">
        <w:r w:rsidRPr="006C7B0A">
          <w:rPr>
            <w:rFonts w:ascii="Arial" w:eastAsia="宋体" w:hAnsi="Arial" w:cs="Arial"/>
            <w:kern w:val="0"/>
            <w:sz w:val="30"/>
            <w:szCs w:val="30"/>
          </w:rPr>
          <w:t>信息交换</w:t>
        </w:r>
      </w:hyperlink>
      <w:r w:rsidRPr="00BF7BC8">
        <w:rPr>
          <w:rFonts w:ascii="Arial" w:eastAsia="宋体" w:hAnsi="Arial" w:cs="Arial"/>
          <w:kern w:val="0"/>
          <w:sz w:val="30"/>
          <w:szCs w:val="30"/>
        </w:rPr>
        <w:t>功能的设备，它应用在</w:t>
      </w:r>
      <w:hyperlink r:id="rId10" w:tgtFrame="_blank" w:history="1">
        <w:r w:rsidRPr="006C7B0A">
          <w:rPr>
            <w:rFonts w:ascii="Arial" w:eastAsia="宋体" w:hAnsi="Arial" w:cs="Arial"/>
            <w:kern w:val="0"/>
            <w:sz w:val="30"/>
            <w:szCs w:val="30"/>
          </w:rPr>
          <w:t>数据链路层</w:t>
        </w:r>
      </w:hyperlink>
      <w:r w:rsidRPr="00BF7BC8">
        <w:rPr>
          <w:rFonts w:ascii="Arial" w:eastAsia="宋体" w:hAnsi="Arial" w:cs="Arial"/>
          <w:kern w:val="0"/>
          <w:sz w:val="30"/>
          <w:szCs w:val="30"/>
        </w:rPr>
        <w:t>。交换机有多个端口，每个端口都具有</w:t>
      </w:r>
      <w:hyperlink r:id="rId11" w:tgtFrame="_blank" w:history="1">
        <w:r w:rsidRPr="006C7B0A">
          <w:rPr>
            <w:rFonts w:ascii="Arial" w:eastAsia="宋体" w:hAnsi="Arial" w:cs="Arial"/>
            <w:kern w:val="0"/>
            <w:sz w:val="30"/>
            <w:szCs w:val="30"/>
          </w:rPr>
          <w:t>桥接</w:t>
        </w:r>
      </w:hyperlink>
      <w:r w:rsidRPr="00BF7BC8">
        <w:rPr>
          <w:rFonts w:ascii="Arial" w:eastAsia="宋体" w:hAnsi="Arial" w:cs="Arial"/>
          <w:kern w:val="0"/>
          <w:sz w:val="30"/>
          <w:szCs w:val="30"/>
        </w:rPr>
        <w:t>功能，可以连接一个</w:t>
      </w:r>
      <w:hyperlink r:id="rId12" w:tgtFrame="_blank" w:history="1">
        <w:r w:rsidRPr="006C7B0A">
          <w:rPr>
            <w:rFonts w:ascii="Arial" w:eastAsia="宋体" w:hAnsi="Arial" w:cs="Arial"/>
            <w:kern w:val="0"/>
            <w:sz w:val="30"/>
            <w:szCs w:val="30"/>
          </w:rPr>
          <w:t>局域网</w:t>
        </w:r>
      </w:hyperlink>
      <w:r w:rsidRPr="00BF7BC8">
        <w:rPr>
          <w:rFonts w:ascii="Arial" w:eastAsia="宋体" w:hAnsi="Arial" w:cs="Arial"/>
          <w:kern w:val="0"/>
          <w:sz w:val="30"/>
          <w:szCs w:val="30"/>
        </w:rPr>
        <w:t>或一台高性能服务器或</w:t>
      </w:r>
      <w:hyperlink r:id="rId13" w:tgtFrame="_blank" w:history="1">
        <w:r w:rsidRPr="006C7B0A">
          <w:rPr>
            <w:rFonts w:ascii="Arial" w:eastAsia="宋体" w:hAnsi="Arial" w:cs="Arial"/>
            <w:kern w:val="0"/>
            <w:sz w:val="30"/>
            <w:szCs w:val="30"/>
          </w:rPr>
          <w:t>工作站</w:t>
        </w:r>
      </w:hyperlink>
      <w:r w:rsidRPr="00BF7BC8">
        <w:rPr>
          <w:rFonts w:ascii="Arial" w:eastAsia="宋体" w:hAnsi="Arial" w:cs="Arial"/>
          <w:kern w:val="0"/>
          <w:sz w:val="30"/>
          <w:szCs w:val="30"/>
        </w:rPr>
        <w:t>。实际上，交换机有时被称为多</w:t>
      </w:r>
      <w:hyperlink r:id="rId14" w:tgtFrame="_blank" w:history="1">
        <w:r w:rsidRPr="006C7B0A">
          <w:rPr>
            <w:rFonts w:ascii="Arial" w:eastAsia="宋体" w:hAnsi="Arial" w:cs="Arial"/>
            <w:kern w:val="0"/>
            <w:sz w:val="30"/>
            <w:szCs w:val="30"/>
          </w:rPr>
          <w:t>端口</w:t>
        </w:r>
      </w:hyperlink>
      <w:r w:rsidRPr="00BF7BC8">
        <w:rPr>
          <w:rFonts w:ascii="Arial" w:eastAsia="宋体" w:hAnsi="Arial" w:cs="Arial"/>
          <w:kern w:val="0"/>
          <w:sz w:val="30"/>
          <w:szCs w:val="30"/>
        </w:rPr>
        <w:t>网桥</w:t>
      </w:r>
      <w:r w:rsidRPr="006C7B0A">
        <w:rPr>
          <w:rFonts w:ascii="Arial" w:eastAsia="宋体" w:hAnsi="Arial" w:cs="Arial" w:hint="eastAsia"/>
          <w:kern w:val="0"/>
          <w:sz w:val="30"/>
          <w:szCs w:val="30"/>
        </w:rPr>
        <w:t>。</w:t>
      </w:r>
    </w:p>
    <w:p w:rsidR="00BF7BC8" w:rsidRPr="00BF7BC8" w:rsidRDefault="00BF7BC8" w:rsidP="00BF7BC8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kern w:val="0"/>
          <w:sz w:val="30"/>
          <w:szCs w:val="30"/>
        </w:rPr>
      </w:pPr>
      <w:r w:rsidRPr="00BF7BC8">
        <w:rPr>
          <w:rFonts w:ascii="Arial" w:eastAsia="宋体" w:hAnsi="Arial" w:cs="Arial"/>
          <w:kern w:val="0"/>
          <w:sz w:val="30"/>
          <w:szCs w:val="30"/>
        </w:rPr>
        <w:t>在今天，交换机以更多的</w:t>
      </w:r>
      <w:bookmarkStart w:id="0" w:name="_GoBack"/>
      <w:bookmarkEnd w:id="0"/>
      <w:r w:rsidRPr="00BF7BC8">
        <w:rPr>
          <w:rFonts w:ascii="Arial" w:eastAsia="宋体" w:hAnsi="Arial" w:cs="Arial"/>
          <w:kern w:val="0"/>
          <w:sz w:val="30"/>
          <w:szCs w:val="30"/>
        </w:rPr>
        <w:t>却是以应用需求为导向，在选择方案和产品时用户还非常关心如何有效保证投资收益。在用户提出需求后，由</w:t>
      </w:r>
      <w:hyperlink r:id="rId15" w:tgtFrame="_blank" w:history="1">
        <w:r w:rsidRPr="006C7B0A">
          <w:rPr>
            <w:rFonts w:ascii="Arial" w:eastAsia="宋体" w:hAnsi="Arial" w:cs="Arial"/>
            <w:kern w:val="0"/>
            <w:sz w:val="30"/>
            <w:szCs w:val="30"/>
          </w:rPr>
          <w:t>系统集成</w:t>
        </w:r>
      </w:hyperlink>
      <w:r w:rsidRPr="00BF7BC8">
        <w:rPr>
          <w:rFonts w:ascii="Arial" w:eastAsia="宋体" w:hAnsi="Arial" w:cs="Arial"/>
          <w:kern w:val="0"/>
          <w:sz w:val="30"/>
          <w:szCs w:val="30"/>
        </w:rPr>
        <w:t>商或厂商来为其需求来提供相应的服务，然后再去选择相应的技术。这点是在网络方面表现尤其明显，广大用户，不论是重点行业用户还是一般的企业用户，在应用</w:t>
      </w:r>
      <w:hyperlink r:id="rId16" w:tgtFrame="_blank" w:history="1">
        <w:r w:rsidRPr="006C7B0A">
          <w:rPr>
            <w:rFonts w:ascii="Arial" w:eastAsia="宋体" w:hAnsi="Arial" w:cs="Arial"/>
            <w:kern w:val="0"/>
            <w:sz w:val="30"/>
            <w:szCs w:val="30"/>
          </w:rPr>
          <w:t>IT</w:t>
        </w:r>
      </w:hyperlink>
      <w:r w:rsidRPr="00BF7BC8">
        <w:rPr>
          <w:rFonts w:ascii="Arial" w:eastAsia="宋体" w:hAnsi="Arial" w:cs="Arial"/>
          <w:kern w:val="0"/>
          <w:sz w:val="30"/>
          <w:szCs w:val="30"/>
        </w:rPr>
        <w:t>技术方面更加明智，也更加稳健。此外，宽带的广泛应用、大容量视频文件的不断涌现等等都对网络传输的中枢</w:t>
      </w:r>
      <w:r w:rsidRPr="00BF7BC8">
        <w:rPr>
          <w:rFonts w:ascii="Arial" w:eastAsia="宋体" w:hAnsi="Arial" w:cs="Arial"/>
          <w:kern w:val="0"/>
          <w:sz w:val="30"/>
          <w:szCs w:val="30"/>
        </w:rPr>
        <w:t>--</w:t>
      </w:r>
      <w:r w:rsidRPr="00BF7BC8">
        <w:rPr>
          <w:rFonts w:ascii="Arial" w:eastAsia="宋体" w:hAnsi="Arial" w:cs="Arial"/>
          <w:kern w:val="0"/>
          <w:sz w:val="30"/>
          <w:szCs w:val="30"/>
        </w:rPr>
        <w:t>交换机的性能提出了新的要求。</w:t>
      </w:r>
      <w:r w:rsidRPr="00BF7BC8">
        <w:rPr>
          <w:rFonts w:ascii="Arial" w:eastAsia="宋体" w:hAnsi="Arial" w:cs="Arial"/>
          <w:kern w:val="0"/>
          <w:sz w:val="30"/>
          <w:szCs w:val="30"/>
          <w:vertAlign w:val="superscript"/>
        </w:rPr>
        <w:t>[1]</w:t>
      </w:r>
      <w:r w:rsidRPr="00BF7BC8">
        <w:rPr>
          <w:rFonts w:ascii="Arial" w:eastAsia="宋体" w:hAnsi="Arial" w:cs="Arial"/>
          <w:kern w:val="0"/>
          <w:sz w:val="30"/>
          <w:szCs w:val="30"/>
        </w:rPr>
        <w:t> </w:t>
      </w:r>
    </w:p>
    <w:p w:rsidR="00BF7BC8" w:rsidRPr="00BF7BC8" w:rsidRDefault="00BF7BC8" w:rsidP="00BF7BC8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kern w:val="0"/>
          <w:sz w:val="30"/>
          <w:szCs w:val="30"/>
        </w:rPr>
      </w:pPr>
      <w:r w:rsidRPr="00BF7BC8">
        <w:rPr>
          <w:rFonts w:ascii="Arial" w:eastAsia="宋体" w:hAnsi="Arial" w:cs="Arial"/>
          <w:kern w:val="0"/>
          <w:sz w:val="30"/>
          <w:szCs w:val="30"/>
        </w:rPr>
        <w:t>据《</w:t>
      </w:r>
      <w:r w:rsidRPr="00BF7BC8">
        <w:rPr>
          <w:rFonts w:ascii="Arial" w:eastAsia="宋体" w:hAnsi="Arial" w:cs="Arial"/>
          <w:kern w:val="0"/>
          <w:sz w:val="30"/>
          <w:szCs w:val="30"/>
        </w:rPr>
        <w:t>2013-2018</w:t>
      </w:r>
      <w:r w:rsidRPr="00BF7BC8">
        <w:rPr>
          <w:rFonts w:ascii="Arial" w:eastAsia="宋体" w:hAnsi="Arial" w:cs="Arial"/>
          <w:kern w:val="0"/>
          <w:sz w:val="30"/>
          <w:szCs w:val="30"/>
        </w:rPr>
        <w:t>年中国交换机市场竞争格局及投资前景评估报告》中显示：随着网络的发展从技术驱动应用，转为从应用选择技术；网络的融合也从理论走向实践；网络的安全越来越受到重视。而交换网络的智能化提供了解决这些问题的方法。网络将在综合应用、速度和覆盖范围等方面继续发展。</w:t>
      </w:r>
    </w:p>
    <w:p w:rsidR="003B7ABE" w:rsidRPr="006C7B0A" w:rsidRDefault="003B7ABE">
      <w:pPr>
        <w:rPr>
          <w:rFonts w:hint="eastAsia"/>
          <w:sz w:val="30"/>
          <w:szCs w:val="30"/>
        </w:rPr>
      </w:pPr>
    </w:p>
    <w:p w:rsidR="006C7B0A" w:rsidRPr="006C7B0A" w:rsidRDefault="006C7B0A">
      <w:pPr>
        <w:rPr>
          <w:sz w:val="30"/>
          <w:szCs w:val="30"/>
        </w:rPr>
      </w:pPr>
    </w:p>
    <w:sectPr w:rsidR="006C7B0A" w:rsidRPr="006C7B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078"/>
    <w:rsid w:val="00056078"/>
    <w:rsid w:val="003313D1"/>
    <w:rsid w:val="003B7ABE"/>
    <w:rsid w:val="006C7B0A"/>
    <w:rsid w:val="00BF7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93B908-DACD-42D2-AC09-14425936A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F7BC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643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6385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129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475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1195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9%80%9A%E4%BF%A1%E7%B3%BB%E7%BB%9F" TargetMode="External"/><Relationship Id="rId13" Type="http://schemas.openxmlformats.org/officeDocument/2006/relationships/hyperlink" Target="https://baike.baidu.com/item/%E5%B7%A5%E4%BD%9C%E7%AB%99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baike.baidu.com/item/switch" TargetMode="External"/><Relationship Id="rId12" Type="http://schemas.openxmlformats.org/officeDocument/2006/relationships/hyperlink" Target="https://baike.baidu.com/item/%E5%B1%80%E5%9F%9F%E7%BD%91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baike.baidu.com/item/IT" TargetMode="External"/><Relationship Id="rId1" Type="http://schemas.openxmlformats.org/officeDocument/2006/relationships/styles" Target="styles.xml"/><Relationship Id="rId6" Type="http://schemas.openxmlformats.org/officeDocument/2006/relationships/hyperlink" Target="https://baike.baidu.com/item/%E5%B1%80%E5%9F%9F%E7%BD%91%E4%BA%A4%E6%8D%A2%E6%9C%BA" TargetMode="External"/><Relationship Id="rId11" Type="http://schemas.openxmlformats.org/officeDocument/2006/relationships/hyperlink" Target="https://baike.baidu.com/item/%E6%A1%A5%E6%8E%A5" TargetMode="External"/><Relationship Id="rId5" Type="http://schemas.openxmlformats.org/officeDocument/2006/relationships/hyperlink" Target="https://baike.baidu.com/item/%E8%B7%AF%E7%94%B1" TargetMode="External"/><Relationship Id="rId15" Type="http://schemas.openxmlformats.org/officeDocument/2006/relationships/hyperlink" Target="https://baike.baidu.com/item/%E7%B3%BB%E7%BB%9F%E9%9B%86%E6%88%90" TargetMode="External"/><Relationship Id="rId10" Type="http://schemas.openxmlformats.org/officeDocument/2006/relationships/hyperlink" Target="https://baike.baidu.com/item/%E6%95%B0%E6%8D%AE%E9%93%BE%E8%B7%AF%E5%B1%82" TargetMode="External"/><Relationship Id="rId4" Type="http://schemas.openxmlformats.org/officeDocument/2006/relationships/hyperlink" Target="https://baike.baidu.com/item/%E4%BA%A4%E6%8D%A2/33926" TargetMode="External"/><Relationship Id="rId9" Type="http://schemas.openxmlformats.org/officeDocument/2006/relationships/hyperlink" Target="https://baike.baidu.com/item/%E4%BF%A1%E6%81%AF%E4%BA%A4%E6%8D%A2" TargetMode="External"/><Relationship Id="rId14" Type="http://schemas.openxmlformats.org/officeDocument/2006/relationships/hyperlink" Target="https://baike.baidu.com/item/%E7%AB%AF%E5%8F%A3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246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Wanglei</dc:creator>
  <cp:keywords/>
  <dc:description/>
  <cp:lastModifiedBy>Wanglei</cp:lastModifiedBy>
  <cp:revision>4</cp:revision>
  <dcterms:created xsi:type="dcterms:W3CDTF">2018-02-02T06:26:00Z</dcterms:created>
  <dcterms:modified xsi:type="dcterms:W3CDTF">2018-02-02T06:30:00Z</dcterms:modified>
</cp:coreProperties>
</file>