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97" w:rsidRPr="00E82C97" w:rsidRDefault="00E82C97" w:rsidP="00E82C97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E82C97">
        <w:rPr>
          <w:rFonts w:ascii="Arial" w:eastAsia="宋体" w:hAnsi="Arial" w:cs="Arial"/>
          <w:kern w:val="0"/>
          <w:sz w:val="30"/>
          <w:szCs w:val="30"/>
        </w:rPr>
        <w:t>浏览器是指可以显示网页</w:t>
      </w:r>
      <w:hyperlink r:id="rId4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服务器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或者</w:t>
      </w:r>
      <w:hyperlink r:id="rId5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文件系统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的</w:t>
      </w:r>
      <w:hyperlink r:id="rId6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HTML</w:t>
        </w:r>
        <w:r w:rsidRPr="00E82C97">
          <w:rPr>
            <w:rFonts w:ascii="Arial" w:eastAsia="宋体" w:hAnsi="Arial" w:cs="Arial"/>
            <w:kern w:val="0"/>
            <w:sz w:val="30"/>
            <w:szCs w:val="30"/>
          </w:rPr>
          <w:t>文件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（</w:t>
      </w:r>
      <w:hyperlink r:id="rId7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标准通用标记语言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的一个应用）内容，并让用户与这些文件交互的一种</w:t>
      </w:r>
      <w:hyperlink r:id="rId8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软件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。</w:t>
      </w:r>
    </w:p>
    <w:p w:rsidR="00E82C97" w:rsidRPr="00E82C97" w:rsidRDefault="00E82C97" w:rsidP="00E82C97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E82C97">
        <w:rPr>
          <w:rFonts w:ascii="Arial" w:eastAsia="宋体" w:hAnsi="Arial" w:cs="Arial"/>
          <w:kern w:val="0"/>
          <w:sz w:val="30"/>
          <w:szCs w:val="30"/>
        </w:rPr>
        <w:t>它用来显示在</w:t>
      </w:r>
      <w:hyperlink r:id="rId9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万维网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或局域网等内的文字、图像及其他信息。这些文字或图像，可以是连接其他网址的超链接，用户可迅速及轻易地浏览各种信息。大部分网页为</w:t>
      </w:r>
      <w:hyperlink r:id="rId10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HTML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格式。</w:t>
      </w:r>
    </w:p>
    <w:p w:rsidR="00E82C97" w:rsidRPr="00E82C97" w:rsidRDefault="00E82C97" w:rsidP="00E82C97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E82C97">
        <w:rPr>
          <w:rFonts w:ascii="Arial" w:eastAsia="宋体" w:hAnsi="Arial" w:cs="Arial"/>
          <w:kern w:val="0"/>
          <w:sz w:val="30"/>
          <w:szCs w:val="30"/>
        </w:rPr>
        <w:t>一个网页中可以包括多个文档，每个文档都是分别从</w:t>
      </w:r>
      <w:hyperlink r:id="rId11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服务器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获取的。大部分的</w:t>
      </w:r>
      <w:hyperlink r:id="rId12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浏览器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本身支持除了</w:t>
      </w:r>
      <w:r w:rsidRPr="00E82C97">
        <w:rPr>
          <w:rFonts w:ascii="Arial" w:eastAsia="宋体" w:hAnsi="Arial" w:cs="Arial"/>
          <w:kern w:val="0"/>
          <w:sz w:val="30"/>
          <w:szCs w:val="30"/>
        </w:rPr>
        <w:t>HTML</w:t>
      </w:r>
      <w:r w:rsidRPr="00E82C97">
        <w:rPr>
          <w:rFonts w:ascii="Arial" w:eastAsia="宋体" w:hAnsi="Arial" w:cs="Arial"/>
          <w:kern w:val="0"/>
          <w:sz w:val="30"/>
          <w:szCs w:val="30"/>
        </w:rPr>
        <w:t>之外的广泛的格式，例如</w:t>
      </w:r>
      <w:hyperlink r:id="rId13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JPEG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hyperlink r:id="rId14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PNG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hyperlink r:id="rId15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GIF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等</w:t>
      </w:r>
      <w:hyperlink r:id="rId16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图像格式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，并且能够扩展支持众多的</w:t>
      </w:r>
      <w:hyperlink r:id="rId17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插件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（</w:t>
      </w:r>
      <w:r w:rsidRPr="00E82C97">
        <w:rPr>
          <w:rFonts w:ascii="Arial" w:eastAsia="宋体" w:hAnsi="Arial" w:cs="Arial"/>
          <w:kern w:val="0"/>
          <w:sz w:val="30"/>
          <w:szCs w:val="30"/>
        </w:rPr>
        <w:t>plug-ins</w:t>
      </w:r>
      <w:r w:rsidRPr="00E82C97">
        <w:rPr>
          <w:rFonts w:ascii="Arial" w:eastAsia="宋体" w:hAnsi="Arial" w:cs="Arial"/>
          <w:kern w:val="0"/>
          <w:sz w:val="30"/>
          <w:szCs w:val="30"/>
        </w:rPr>
        <w:t>）。另外，许多</w:t>
      </w:r>
      <w:hyperlink r:id="rId18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浏览器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还支持其他的</w:t>
      </w:r>
      <w:r w:rsidRPr="00E82C97">
        <w:rPr>
          <w:rFonts w:ascii="Arial" w:eastAsia="宋体" w:hAnsi="Arial" w:cs="Arial"/>
          <w:kern w:val="0"/>
          <w:sz w:val="30"/>
          <w:szCs w:val="30"/>
        </w:rPr>
        <w:t>URL</w:t>
      </w:r>
      <w:r w:rsidRPr="00E82C97">
        <w:rPr>
          <w:rFonts w:ascii="Arial" w:eastAsia="宋体" w:hAnsi="Arial" w:cs="Arial"/>
          <w:kern w:val="0"/>
          <w:sz w:val="30"/>
          <w:szCs w:val="30"/>
        </w:rPr>
        <w:t>类型及其相应的协议，如</w:t>
      </w:r>
      <w:r w:rsidRPr="00E82C97">
        <w:rPr>
          <w:rFonts w:ascii="Arial" w:eastAsia="宋体" w:hAnsi="Arial" w:cs="Arial"/>
          <w:kern w:val="0"/>
          <w:sz w:val="30"/>
          <w:szCs w:val="30"/>
        </w:rPr>
        <w:t>FTP</w:t>
      </w:r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r w:rsidRPr="00E82C97">
        <w:rPr>
          <w:rFonts w:ascii="Arial" w:eastAsia="宋体" w:hAnsi="Arial" w:cs="Arial"/>
          <w:kern w:val="0"/>
          <w:sz w:val="30"/>
          <w:szCs w:val="30"/>
        </w:rPr>
        <w:t>Gopher</w:t>
      </w:r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r w:rsidRPr="00E82C97">
        <w:rPr>
          <w:rFonts w:ascii="Arial" w:eastAsia="宋体" w:hAnsi="Arial" w:cs="Arial"/>
          <w:kern w:val="0"/>
          <w:sz w:val="30"/>
          <w:szCs w:val="30"/>
        </w:rPr>
        <w:t>HTTPS</w:t>
      </w:r>
      <w:r w:rsidRPr="00E82C97">
        <w:rPr>
          <w:rFonts w:ascii="Arial" w:eastAsia="宋体" w:hAnsi="Arial" w:cs="Arial"/>
          <w:kern w:val="0"/>
          <w:sz w:val="30"/>
          <w:szCs w:val="30"/>
        </w:rPr>
        <w:t>（</w:t>
      </w:r>
      <w:r w:rsidRPr="00E82C97">
        <w:rPr>
          <w:rFonts w:ascii="Arial" w:eastAsia="宋体" w:hAnsi="Arial" w:cs="Arial"/>
          <w:kern w:val="0"/>
          <w:sz w:val="30"/>
          <w:szCs w:val="30"/>
        </w:rPr>
        <w:t>HTTP</w:t>
      </w:r>
      <w:r w:rsidRPr="00E82C97">
        <w:rPr>
          <w:rFonts w:ascii="Arial" w:eastAsia="宋体" w:hAnsi="Arial" w:cs="Arial"/>
          <w:kern w:val="0"/>
          <w:sz w:val="30"/>
          <w:szCs w:val="30"/>
        </w:rPr>
        <w:t>协议的加密版本）。</w:t>
      </w:r>
      <w:r w:rsidRPr="00E82C97">
        <w:rPr>
          <w:rFonts w:ascii="Arial" w:eastAsia="宋体" w:hAnsi="Arial" w:cs="Arial"/>
          <w:kern w:val="0"/>
          <w:sz w:val="30"/>
          <w:szCs w:val="30"/>
        </w:rPr>
        <w:t>HTTP</w:t>
      </w:r>
      <w:r w:rsidRPr="00E82C97">
        <w:rPr>
          <w:rFonts w:ascii="Arial" w:eastAsia="宋体" w:hAnsi="Arial" w:cs="Arial"/>
          <w:kern w:val="0"/>
          <w:sz w:val="30"/>
          <w:szCs w:val="30"/>
        </w:rPr>
        <w:t>内容类型和</w:t>
      </w:r>
      <w:r w:rsidRPr="00E82C97">
        <w:rPr>
          <w:rFonts w:ascii="Arial" w:eastAsia="宋体" w:hAnsi="Arial" w:cs="Arial"/>
          <w:kern w:val="0"/>
          <w:sz w:val="30"/>
          <w:szCs w:val="30"/>
        </w:rPr>
        <w:t>URL</w:t>
      </w:r>
      <w:r w:rsidRPr="00E82C97">
        <w:rPr>
          <w:rFonts w:ascii="Arial" w:eastAsia="宋体" w:hAnsi="Arial" w:cs="Arial"/>
          <w:kern w:val="0"/>
          <w:sz w:val="30"/>
          <w:szCs w:val="30"/>
        </w:rPr>
        <w:t>协议规范允许</w:t>
      </w:r>
      <w:hyperlink r:id="rId19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网页设计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者在网页中嵌入图像、动画、</w:t>
      </w:r>
      <w:hyperlink r:id="rId20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视频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、声音、</w:t>
      </w:r>
      <w:hyperlink r:id="rId21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流媒体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等。</w:t>
      </w:r>
    </w:p>
    <w:p w:rsidR="00E82C97" w:rsidRPr="00E82C97" w:rsidRDefault="00E82C97" w:rsidP="00E82C97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E82C97">
        <w:rPr>
          <w:rFonts w:ascii="Arial" w:eastAsia="宋体" w:hAnsi="Arial" w:cs="Arial"/>
          <w:kern w:val="0"/>
          <w:sz w:val="30"/>
          <w:szCs w:val="30"/>
        </w:rPr>
        <w:t>国内网民计算机上常见的网页浏览器有，</w:t>
      </w:r>
      <w:hyperlink r:id="rId22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QQ</w:t>
        </w:r>
        <w:r w:rsidRPr="00E82C97">
          <w:rPr>
            <w:rFonts w:ascii="Arial" w:eastAsia="宋体" w:hAnsi="Arial" w:cs="Arial"/>
            <w:kern w:val="0"/>
            <w:sz w:val="30"/>
            <w:szCs w:val="30"/>
          </w:rPr>
          <w:t>浏览器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hyperlink r:id="rId23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Internet Explorer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hyperlink r:id="rId24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Firefox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hyperlink r:id="rId25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Safari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，</w:t>
      </w:r>
      <w:hyperlink r:id="rId26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Opera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hyperlink r:id="rId27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Google Chrome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hyperlink r:id="rId28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百度浏览器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hyperlink r:id="rId29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搜狗浏览器</w:t>
        </w:r>
      </w:hyperlink>
      <w:bookmarkStart w:id="0" w:name="_GoBack"/>
      <w:bookmarkEnd w:id="0"/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hyperlink r:id="rId30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猎豹浏览器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hyperlink r:id="rId31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360</w:t>
        </w:r>
        <w:r w:rsidRPr="00E82C97">
          <w:rPr>
            <w:rFonts w:ascii="Arial" w:eastAsia="宋体" w:hAnsi="Arial" w:cs="Arial"/>
            <w:kern w:val="0"/>
            <w:sz w:val="30"/>
            <w:szCs w:val="30"/>
          </w:rPr>
          <w:t>浏览器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hyperlink r:id="rId32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UC</w:t>
        </w:r>
        <w:r w:rsidRPr="00E82C97">
          <w:rPr>
            <w:rFonts w:ascii="Arial" w:eastAsia="宋体" w:hAnsi="Arial" w:cs="Arial"/>
            <w:kern w:val="0"/>
            <w:sz w:val="30"/>
            <w:szCs w:val="30"/>
          </w:rPr>
          <w:t>浏览器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hyperlink r:id="rId33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傲游浏览器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、</w:t>
      </w:r>
      <w:hyperlink r:id="rId34" w:tgtFrame="_blank" w:history="1">
        <w:r w:rsidRPr="00E82C97">
          <w:rPr>
            <w:rFonts w:ascii="Arial" w:eastAsia="宋体" w:hAnsi="Arial" w:cs="Arial"/>
            <w:kern w:val="0"/>
            <w:sz w:val="30"/>
            <w:szCs w:val="30"/>
          </w:rPr>
          <w:t>世界之窗浏览器</w:t>
        </w:r>
      </w:hyperlink>
      <w:r w:rsidRPr="00E82C97">
        <w:rPr>
          <w:rFonts w:ascii="Arial" w:eastAsia="宋体" w:hAnsi="Arial" w:cs="Arial"/>
          <w:kern w:val="0"/>
          <w:sz w:val="30"/>
          <w:szCs w:val="30"/>
        </w:rPr>
        <w:t>等，浏览器是最经常使用到的客户端程序。</w:t>
      </w:r>
    </w:p>
    <w:p w:rsidR="00937B45" w:rsidRDefault="00937B45">
      <w:pPr>
        <w:rPr>
          <w:rFonts w:hint="eastAsia"/>
        </w:rPr>
      </w:pPr>
    </w:p>
    <w:sectPr w:rsidR="00937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89"/>
    <w:rsid w:val="00552D89"/>
    <w:rsid w:val="00937B45"/>
    <w:rsid w:val="00E8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00F57-3264-43BA-8C66-3E27231F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2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8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D%AF%E4%BB%B6" TargetMode="External"/><Relationship Id="rId13" Type="http://schemas.openxmlformats.org/officeDocument/2006/relationships/hyperlink" Target="https://baike.baidu.com/item/JPEG" TargetMode="External"/><Relationship Id="rId18" Type="http://schemas.openxmlformats.org/officeDocument/2006/relationships/hyperlink" Target="https://baike.baidu.com/item/%E6%B5%8F%E8%A7%88%E5%99%A8" TargetMode="External"/><Relationship Id="rId26" Type="http://schemas.openxmlformats.org/officeDocument/2006/relationships/hyperlink" Target="https://baike.baidu.com/item/Opera/2514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6%B5%81%E5%AA%92%E4%BD%93" TargetMode="External"/><Relationship Id="rId34" Type="http://schemas.openxmlformats.org/officeDocument/2006/relationships/hyperlink" Target="https://baike.baidu.com/item/%E4%B8%96%E7%95%8C%E4%B9%8B%E7%AA%97%E6%B5%8F%E8%A7%88%E5%99%A8" TargetMode="External"/><Relationship Id="rId7" Type="http://schemas.openxmlformats.org/officeDocument/2006/relationships/hyperlink" Target="https://baike.baidu.com/item/%E6%A0%87%E5%87%86%E9%80%9A%E7%94%A8%E6%A0%87%E8%AE%B0%E8%AF%AD%E8%A8%80" TargetMode="External"/><Relationship Id="rId12" Type="http://schemas.openxmlformats.org/officeDocument/2006/relationships/hyperlink" Target="https://baike.baidu.com/item/%E6%B5%8F%E8%A7%88%E5%99%A8" TargetMode="External"/><Relationship Id="rId17" Type="http://schemas.openxmlformats.org/officeDocument/2006/relationships/hyperlink" Target="https://baike.baidu.com/item/%E6%8F%92%E4%BB%B6" TargetMode="External"/><Relationship Id="rId25" Type="http://schemas.openxmlformats.org/officeDocument/2006/relationships/hyperlink" Target="https://baike.baidu.com/item/Safari" TargetMode="External"/><Relationship Id="rId33" Type="http://schemas.openxmlformats.org/officeDocument/2006/relationships/hyperlink" Target="https://baike.baidu.com/item/%E5%82%B2%E6%B8%B8%E6%B5%8F%E8%A7%88%E5%99%A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9B%BE%E5%83%8F%E6%A0%BC%E5%BC%8F" TargetMode="External"/><Relationship Id="rId20" Type="http://schemas.openxmlformats.org/officeDocument/2006/relationships/hyperlink" Target="https://baike.baidu.com/item/%E8%A7%86%E9%A2%91" TargetMode="External"/><Relationship Id="rId29" Type="http://schemas.openxmlformats.org/officeDocument/2006/relationships/hyperlink" Target="https://baike.baidu.com/item/%E6%90%9C%E7%8B%97%E6%B5%8F%E8%A7%88%E5%99%A8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HTML%E6%96%87%E4%BB%B6" TargetMode="External"/><Relationship Id="rId11" Type="http://schemas.openxmlformats.org/officeDocument/2006/relationships/hyperlink" Target="https://baike.baidu.com/item/%E6%9C%8D%E5%8A%A1%E5%99%A8" TargetMode="External"/><Relationship Id="rId24" Type="http://schemas.openxmlformats.org/officeDocument/2006/relationships/hyperlink" Target="https://baike.baidu.com/item/Firefox" TargetMode="External"/><Relationship Id="rId32" Type="http://schemas.openxmlformats.org/officeDocument/2006/relationships/hyperlink" Target="https://baike.baidu.com/item/UC%E6%B5%8F%E8%A7%88%E5%99%A8" TargetMode="External"/><Relationship Id="rId5" Type="http://schemas.openxmlformats.org/officeDocument/2006/relationships/hyperlink" Target="https://baike.baidu.com/item/%E6%96%87%E4%BB%B6%E7%B3%BB%E7%BB%9F" TargetMode="External"/><Relationship Id="rId15" Type="http://schemas.openxmlformats.org/officeDocument/2006/relationships/hyperlink" Target="https://baike.baidu.com/item/GIF" TargetMode="External"/><Relationship Id="rId23" Type="http://schemas.openxmlformats.org/officeDocument/2006/relationships/hyperlink" Target="https://baike.baidu.com/item/Internet%20Explorer" TargetMode="External"/><Relationship Id="rId28" Type="http://schemas.openxmlformats.org/officeDocument/2006/relationships/hyperlink" Target="https://baike.baidu.com/item/%E7%99%BE%E5%BA%A6%E6%B5%8F%E8%A7%88%E5%99%A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aike.baidu.com/item/HTML" TargetMode="External"/><Relationship Id="rId19" Type="http://schemas.openxmlformats.org/officeDocument/2006/relationships/hyperlink" Target="https://baike.baidu.com/item/%E7%BD%91%E9%A1%B5%E8%AE%BE%E8%AE%A1" TargetMode="External"/><Relationship Id="rId31" Type="http://schemas.openxmlformats.org/officeDocument/2006/relationships/hyperlink" Target="https://baike.baidu.com/item/360%E6%B5%8F%E8%A7%88%E5%99%A8" TargetMode="External"/><Relationship Id="rId4" Type="http://schemas.openxmlformats.org/officeDocument/2006/relationships/hyperlink" Target="https://baike.baidu.com/item/%E6%9C%8D%E5%8A%A1%E5%99%A8" TargetMode="External"/><Relationship Id="rId9" Type="http://schemas.openxmlformats.org/officeDocument/2006/relationships/hyperlink" Target="https://baike.baidu.com/item/%E4%B8%87%E7%BB%B4%E7%BD%91" TargetMode="External"/><Relationship Id="rId14" Type="http://schemas.openxmlformats.org/officeDocument/2006/relationships/hyperlink" Target="https://baike.baidu.com/item/PNG" TargetMode="External"/><Relationship Id="rId22" Type="http://schemas.openxmlformats.org/officeDocument/2006/relationships/hyperlink" Target="https://baike.baidu.com/item/QQ%E6%B5%8F%E8%A7%88%E5%99%A8" TargetMode="External"/><Relationship Id="rId27" Type="http://schemas.openxmlformats.org/officeDocument/2006/relationships/hyperlink" Target="https://baike.baidu.com/item/Google%20Chrome" TargetMode="External"/><Relationship Id="rId30" Type="http://schemas.openxmlformats.org/officeDocument/2006/relationships/hyperlink" Target="https://baike.baidu.com/item/%E7%8C%8E%E8%B1%B9%E6%B5%8F%E8%A7%88%E5%99%A8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2018-01-29T02:39:00Z</dcterms:created>
  <dcterms:modified xsi:type="dcterms:W3CDTF">2018-01-29T02:42:00Z</dcterms:modified>
</cp:coreProperties>
</file>