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5E0274" w14:textId="77777777" w:rsidR="003F68B8" w:rsidRDefault="003F68B8" w:rsidP="00D9126B">
      <w:pPr>
        <w:spacing w:after="840"/>
        <w:jc w:val="both"/>
      </w:pPr>
    </w:p>
    <w:p w14:paraId="3491160D" w14:textId="77777777" w:rsidR="003F68B8" w:rsidRPr="003B4F40" w:rsidRDefault="00000000" w:rsidP="00D9126B">
      <w:pPr>
        <w:keepNext/>
        <w:spacing w:after="360"/>
        <w:jc w:val="both"/>
        <w:rPr>
          <w:lang w:val="es-ES"/>
        </w:rPr>
      </w:pPr>
      <w:r w:rsidRPr="003B4F40">
        <w:rPr>
          <w:rFonts w:ascii="Calibri" w:hAnsi="Calibri"/>
          <w:b/>
          <w:color w:val="A77A1B"/>
          <w:sz w:val="26"/>
          <w:lang w:val="es-ES"/>
        </w:rPr>
        <w:t>PROYECTO AURORA</w:t>
      </w:r>
    </w:p>
    <w:p w14:paraId="3D07B881" w14:textId="7A5E0E27" w:rsidR="003F68B8" w:rsidRPr="003B4F40" w:rsidRDefault="003B4F40" w:rsidP="00D9126B">
      <w:pPr>
        <w:spacing w:after="240"/>
        <w:jc w:val="both"/>
        <w:rPr>
          <w:lang w:val="es-ES"/>
        </w:rPr>
      </w:pPr>
      <w:r w:rsidRPr="003B4F40">
        <w:rPr>
          <w:b/>
          <w:color w:val="203748"/>
          <w:sz w:val="56"/>
          <w:lang w:val="es-ES"/>
        </w:rPr>
        <w:t>Ontología</w:t>
      </w:r>
      <w:r w:rsidR="00000000" w:rsidRPr="003B4F40">
        <w:rPr>
          <w:rFonts w:ascii="Calibri" w:hAnsi="Calibri"/>
          <w:b/>
          <w:color w:val="203748"/>
          <w:sz w:val="56"/>
          <w:lang w:val="es-ES"/>
        </w:rPr>
        <w:t xml:space="preserve"> AURORA</w:t>
      </w:r>
    </w:p>
    <w:p w14:paraId="5FFEA2A3" w14:textId="277DEABF" w:rsidR="003B4F40" w:rsidRPr="003B4F40" w:rsidRDefault="003B4F40" w:rsidP="00D9126B">
      <w:pPr>
        <w:spacing w:after="600"/>
        <w:jc w:val="both"/>
        <w:rPr>
          <w:color w:val="5B7F95"/>
          <w:sz w:val="30"/>
          <w:lang w:val="es-ES"/>
        </w:rPr>
      </w:pPr>
      <w:r w:rsidRPr="003B4F40">
        <w:rPr>
          <w:color w:val="5B7F95"/>
          <w:sz w:val="30"/>
          <w:lang w:val="es-ES"/>
        </w:rPr>
        <w:t>AURORA: Ontología de Riesgo Personal, Contexto Doméstico y Protección de Personas en Hogares Inteligentes</w:t>
      </w:r>
    </w:p>
    <w:p w14:paraId="22A5384A" w14:textId="77777777" w:rsidR="003F68B8" w:rsidRPr="003B4F40" w:rsidRDefault="00000000" w:rsidP="00D9126B">
      <w:pPr>
        <w:spacing w:after="120"/>
        <w:jc w:val="both"/>
        <w:rPr>
          <w:lang w:val="es-ES"/>
        </w:rPr>
      </w:pPr>
      <w:r w:rsidRPr="003B4F40">
        <w:rPr>
          <w:rFonts w:ascii="Calibri" w:hAnsi="Calibri"/>
          <w:b/>
          <w:color w:val="5F6B73"/>
          <w:sz w:val="22"/>
          <w:lang w:val="es-ES"/>
        </w:rPr>
        <w:t>Documento técnico de trabajo</w:t>
      </w:r>
    </w:p>
    <w:p w14:paraId="376D2F8C" w14:textId="77777777" w:rsidR="003F68B8" w:rsidRPr="003B4F40" w:rsidRDefault="00000000" w:rsidP="00D9126B">
      <w:pPr>
        <w:spacing w:after="920"/>
        <w:jc w:val="both"/>
        <w:rPr>
          <w:lang w:val="es-ES"/>
        </w:rPr>
      </w:pPr>
      <w:r w:rsidRPr="003B4F40">
        <w:rPr>
          <w:rFonts w:ascii="Calibri" w:hAnsi="Calibri"/>
          <w:color w:val="5F6B73"/>
          <w:sz w:val="22"/>
          <w:lang w:val="es-ES"/>
        </w:rPr>
        <w:t>Tarea 1: Definición de ontología y metadatos de seguridad</w:t>
      </w:r>
    </w:p>
    <w:tbl>
      <w:tblPr>
        <w:tblW w:w="9360" w:type="dxa"/>
        <w:tblInd w:w="120" w:type="dxa"/>
        <w:tblLayout w:type="fixed"/>
        <w:tblLook w:val="04A0" w:firstRow="1" w:lastRow="0" w:firstColumn="1" w:lastColumn="0" w:noHBand="0" w:noVBand="1"/>
      </w:tblPr>
      <w:tblGrid>
        <w:gridCol w:w="2700"/>
        <w:gridCol w:w="6660"/>
      </w:tblGrid>
      <w:tr w:rsidR="003F68B8" w:rsidRPr="003B4F40" w14:paraId="1471EB29" w14:textId="77777777">
        <w:trPr>
          <w:cantSplit/>
        </w:trPr>
        <w:tc>
          <w:tcPr>
            <w:tcW w:w="2700" w:type="dxa"/>
            <w:shd w:val="clear" w:color="auto" w:fill="F4F6F9"/>
            <w:tcMar>
              <w:top w:w="80" w:type="dxa"/>
              <w:left w:w="120" w:type="dxa"/>
              <w:bottom w:w="80" w:type="dxa"/>
              <w:right w:w="120" w:type="dxa"/>
            </w:tcMar>
            <w:vAlign w:val="center"/>
          </w:tcPr>
          <w:p w14:paraId="72C5DE54" w14:textId="77777777" w:rsidR="003F68B8" w:rsidRDefault="00000000" w:rsidP="00D9126B">
            <w:pPr>
              <w:jc w:val="both"/>
            </w:pPr>
            <w:r>
              <w:rPr>
                <w:rFonts w:ascii="Calibri" w:hAnsi="Calibri"/>
                <w:b/>
                <w:color w:val="1F4D78"/>
                <w:sz w:val="19"/>
              </w:rPr>
              <w:t>Proyecto</w:t>
            </w:r>
          </w:p>
        </w:tc>
        <w:tc>
          <w:tcPr>
            <w:tcW w:w="6660" w:type="dxa"/>
            <w:tcMar>
              <w:top w:w="80" w:type="dxa"/>
              <w:left w:w="120" w:type="dxa"/>
              <w:bottom w:w="80" w:type="dxa"/>
              <w:right w:w="120" w:type="dxa"/>
            </w:tcMar>
            <w:vAlign w:val="center"/>
          </w:tcPr>
          <w:p w14:paraId="2BEF3FDE" w14:textId="77777777" w:rsidR="003F68B8" w:rsidRPr="003B4F40" w:rsidRDefault="00000000" w:rsidP="00D9126B">
            <w:pPr>
              <w:jc w:val="both"/>
              <w:rPr>
                <w:lang w:val="es-ES"/>
              </w:rPr>
            </w:pPr>
            <w:r w:rsidRPr="003B4F40">
              <w:rPr>
                <w:rFonts w:ascii="Calibri" w:hAnsi="Calibri"/>
                <w:color w:val="000000"/>
                <w:sz w:val="19"/>
                <w:lang w:val="es-ES"/>
              </w:rPr>
              <w:t>AURORA - Investigación Avanzada y Unificada sobre el Análisis de Riesgos de Ciberseguridad y Sostenibilidad en Hogares Inteligentes</w:t>
            </w:r>
          </w:p>
        </w:tc>
      </w:tr>
      <w:tr w:rsidR="003F68B8" w14:paraId="0CC28EB2" w14:textId="77777777">
        <w:trPr>
          <w:cantSplit/>
        </w:trPr>
        <w:tc>
          <w:tcPr>
            <w:tcW w:w="2700" w:type="dxa"/>
            <w:shd w:val="clear" w:color="auto" w:fill="F4F6F9"/>
            <w:tcMar>
              <w:top w:w="80" w:type="dxa"/>
              <w:left w:w="120" w:type="dxa"/>
              <w:bottom w:w="80" w:type="dxa"/>
              <w:right w:w="120" w:type="dxa"/>
            </w:tcMar>
            <w:vAlign w:val="center"/>
          </w:tcPr>
          <w:p w14:paraId="7157509E" w14:textId="77777777" w:rsidR="003F68B8" w:rsidRDefault="00000000" w:rsidP="00D9126B">
            <w:pPr>
              <w:jc w:val="both"/>
            </w:pPr>
            <w:proofErr w:type="spellStart"/>
            <w:r>
              <w:rPr>
                <w:rFonts w:ascii="Calibri" w:hAnsi="Calibri"/>
                <w:b/>
                <w:color w:val="1F4D78"/>
                <w:sz w:val="19"/>
              </w:rPr>
              <w:t>Versión</w:t>
            </w:r>
            <w:proofErr w:type="spellEnd"/>
          </w:p>
        </w:tc>
        <w:tc>
          <w:tcPr>
            <w:tcW w:w="6660" w:type="dxa"/>
            <w:tcMar>
              <w:top w:w="80" w:type="dxa"/>
              <w:left w:w="120" w:type="dxa"/>
              <w:bottom w:w="80" w:type="dxa"/>
              <w:right w:w="120" w:type="dxa"/>
            </w:tcMar>
            <w:vAlign w:val="center"/>
          </w:tcPr>
          <w:p w14:paraId="3DBCBD9A" w14:textId="77777777" w:rsidR="003F68B8" w:rsidRDefault="00000000" w:rsidP="00D9126B">
            <w:pPr>
              <w:jc w:val="both"/>
            </w:pPr>
            <w:r>
              <w:rPr>
                <w:rFonts w:ascii="Calibri" w:hAnsi="Calibri"/>
                <w:color w:val="000000"/>
                <w:sz w:val="19"/>
              </w:rPr>
              <w:t>1.0</w:t>
            </w:r>
          </w:p>
        </w:tc>
      </w:tr>
      <w:tr w:rsidR="003F68B8" w14:paraId="6B405FA0" w14:textId="77777777">
        <w:trPr>
          <w:cantSplit/>
        </w:trPr>
        <w:tc>
          <w:tcPr>
            <w:tcW w:w="2700" w:type="dxa"/>
            <w:shd w:val="clear" w:color="auto" w:fill="F4F6F9"/>
            <w:tcMar>
              <w:top w:w="80" w:type="dxa"/>
              <w:left w:w="120" w:type="dxa"/>
              <w:bottom w:w="80" w:type="dxa"/>
              <w:right w:w="120" w:type="dxa"/>
            </w:tcMar>
            <w:vAlign w:val="center"/>
          </w:tcPr>
          <w:p w14:paraId="1EE8FCA9" w14:textId="77777777" w:rsidR="003F68B8" w:rsidRDefault="00000000" w:rsidP="00D9126B">
            <w:pPr>
              <w:jc w:val="both"/>
            </w:pPr>
            <w:r>
              <w:rPr>
                <w:rFonts w:ascii="Calibri" w:hAnsi="Calibri"/>
                <w:b/>
                <w:color w:val="1F4D78"/>
                <w:sz w:val="19"/>
              </w:rPr>
              <w:t>Fecha</w:t>
            </w:r>
          </w:p>
        </w:tc>
        <w:tc>
          <w:tcPr>
            <w:tcW w:w="6660" w:type="dxa"/>
            <w:tcMar>
              <w:top w:w="80" w:type="dxa"/>
              <w:left w:w="120" w:type="dxa"/>
              <w:bottom w:w="80" w:type="dxa"/>
              <w:right w:w="120" w:type="dxa"/>
            </w:tcMar>
            <w:vAlign w:val="center"/>
          </w:tcPr>
          <w:p w14:paraId="6B31A97F" w14:textId="43961C4E" w:rsidR="003F68B8" w:rsidRDefault="00000000" w:rsidP="00D9126B">
            <w:pPr>
              <w:jc w:val="both"/>
            </w:pPr>
            <w:r>
              <w:rPr>
                <w:rFonts w:ascii="Calibri" w:hAnsi="Calibri"/>
                <w:color w:val="000000"/>
                <w:sz w:val="19"/>
              </w:rPr>
              <w:t>1</w:t>
            </w:r>
            <w:r w:rsidR="003B4F40">
              <w:rPr>
                <w:sz w:val="19"/>
              </w:rPr>
              <w:t>4</w:t>
            </w:r>
            <w:r>
              <w:rPr>
                <w:rFonts w:ascii="Calibri" w:hAnsi="Calibri"/>
                <w:color w:val="000000"/>
                <w:sz w:val="19"/>
              </w:rPr>
              <w:t xml:space="preserve"> de </w:t>
            </w:r>
            <w:proofErr w:type="spellStart"/>
            <w:r>
              <w:rPr>
                <w:rFonts w:ascii="Calibri" w:hAnsi="Calibri"/>
                <w:color w:val="000000"/>
                <w:sz w:val="19"/>
              </w:rPr>
              <w:t>julio</w:t>
            </w:r>
            <w:proofErr w:type="spellEnd"/>
            <w:r>
              <w:rPr>
                <w:rFonts w:ascii="Calibri" w:hAnsi="Calibri"/>
                <w:color w:val="000000"/>
                <w:sz w:val="19"/>
              </w:rPr>
              <w:t xml:space="preserve"> de 2026</w:t>
            </w:r>
          </w:p>
        </w:tc>
      </w:tr>
      <w:tr w:rsidR="003F68B8" w:rsidRPr="003B4F40" w14:paraId="1B05E111" w14:textId="77777777">
        <w:trPr>
          <w:cantSplit/>
        </w:trPr>
        <w:tc>
          <w:tcPr>
            <w:tcW w:w="2700" w:type="dxa"/>
            <w:shd w:val="clear" w:color="auto" w:fill="F4F6F9"/>
            <w:tcMar>
              <w:top w:w="80" w:type="dxa"/>
              <w:left w:w="120" w:type="dxa"/>
              <w:bottom w:w="80" w:type="dxa"/>
              <w:right w:w="120" w:type="dxa"/>
            </w:tcMar>
            <w:vAlign w:val="center"/>
          </w:tcPr>
          <w:p w14:paraId="1FA16BF2" w14:textId="77777777" w:rsidR="003F68B8" w:rsidRDefault="00000000" w:rsidP="00D9126B">
            <w:pPr>
              <w:jc w:val="both"/>
            </w:pPr>
            <w:r>
              <w:rPr>
                <w:rFonts w:ascii="Calibri" w:hAnsi="Calibri"/>
                <w:b/>
                <w:color w:val="1F4D78"/>
                <w:sz w:val="19"/>
              </w:rPr>
              <w:t>Estado</w:t>
            </w:r>
          </w:p>
        </w:tc>
        <w:tc>
          <w:tcPr>
            <w:tcW w:w="6660" w:type="dxa"/>
            <w:tcMar>
              <w:top w:w="80" w:type="dxa"/>
              <w:left w:w="120" w:type="dxa"/>
              <w:bottom w:w="80" w:type="dxa"/>
              <w:right w:w="120" w:type="dxa"/>
            </w:tcMar>
            <w:vAlign w:val="center"/>
          </w:tcPr>
          <w:p w14:paraId="0EB6EF45" w14:textId="77777777" w:rsidR="003F68B8" w:rsidRPr="003B4F40" w:rsidRDefault="00000000" w:rsidP="00D9126B">
            <w:pPr>
              <w:jc w:val="both"/>
              <w:rPr>
                <w:lang w:val="es-ES"/>
              </w:rPr>
            </w:pPr>
            <w:r w:rsidRPr="003B4F40">
              <w:rPr>
                <w:rFonts w:ascii="Calibri" w:hAnsi="Calibri"/>
                <w:color w:val="000000"/>
                <w:sz w:val="19"/>
                <w:lang w:val="es-ES"/>
              </w:rPr>
              <w:t>Propuesta consolidada para diseño y validación de la ontología</w:t>
            </w:r>
          </w:p>
        </w:tc>
      </w:tr>
    </w:tbl>
    <w:p w14:paraId="4B980917" w14:textId="77777777" w:rsidR="003F68B8" w:rsidRPr="003B4F40" w:rsidRDefault="003F68B8" w:rsidP="00D9126B">
      <w:pPr>
        <w:spacing w:after="560"/>
        <w:jc w:val="both"/>
        <w:rPr>
          <w:lang w:val="es-ES"/>
        </w:rPr>
      </w:pPr>
    </w:p>
    <w:p w14:paraId="22A18EE0" w14:textId="77777777" w:rsidR="003F68B8" w:rsidRPr="003B4F40" w:rsidRDefault="00000000" w:rsidP="00D9126B">
      <w:pPr>
        <w:jc w:val="both"/>
        <w:rPr>
          <w:lang w:val="es-ES"/>
        </w:rPr>
      </w:pPr>
      <w:r w:rsidRPr="003B4F40">
        <w:rPr>
          <w:rFonts w:ascii="Calibri" w:hAnsi="Calibri"/>
          <w:i/>
          <w:color w:val="5F6B73"/>
          <w:sz w:val="19"/>
          <w:lang w:val="es-ES"/>
        </w:rPr>
        <w:t>Documento elaborado a partir de la memoria científica de AURORA, ONTO-CARMEN, MARISMA y los modelos ontológicos de partida aportados al proyecto.</w:t>
      </w:r>
    </w:p>
    <w:p w14:paraId="2AF2E0D9" w14:textId="77777777" w:rsidR="003F68B8" w:rsidRPr="003B4F40" w:rsidRDefault="00000000" w:rsidP="00D9126B">
      <w:pPr>
        <w:pStyle w:val="Heading1"/>
        <w:pageBreakBefore/>
        <w:jc w:val="both"/>
        <w:rPr>
          <w:lang w:val="es-ES"/>
        </w:rPr>
      </w:pPr>
      <w:r w:rsidRPr="003B4F40">
        <w:rPr>
          <w:lang w:val="es-ES"/>
        </w:rPr>
        <w:lastRenderedPageBreak/>
        <w:t>Resumen ejecutivo</w:t>
      </w:r>
    </w:p>
    <w:p w14:paraId="226866D6" w14:textId="77777777" w:rsidR="00D9126B" w:rsidRPr="00D9126B" w:rsidRDefault="00D9126B" w:rsidP="00D9126B">
      <w:pPr>
        <w:pStyle w:val="NormalWeb"/>
        <w:spacing w:line="300" w:lineRule="atLeast"/>
        <w:jc w:val="both"/>
        <w:rPr>
          <w:rFonts w:ascii="Segoe UI" w:hAnsi="Segoe UI" w:cs="Segoe UI"/>
          <w:color w:val="000000" w:themeColor="text1"/>
          <w:sz w:val="21"/>
          <w:szCs w:val="21"/>
          <w:lang w:val="es-ES"/>
        </w:rPr>
      </w:pPr>
      <w:r w:rsidRPr="00D9126B">
        <w:rPr>
          <w:rFonts w:ascii="Segoe UI" w:hAnsi="Segoe UI" w:cs="Segoe UI"/>
          <w:color w:val="000000" w:themeColor="text1"/>
          <w:sz w:val="21"/>
          <w:szCs w:val="21"/>
          <w:lang w:val="es-ES"/>
        </w:rPr>
        <w:t>El presente documento describe la ontología</w:t>
      </w:r>
      <w:r w:rsidRPr="00D9126B">
        <w:rPr>
          <w:rStyle w:val="apple-converted-space"/>
          <w:rFonts w:ascii="Segoe UI" w:hAnsi="Segoe UI" w:cs="Segoe UI"/>
          <w:color w:val="000000" w:themeColor="text1"/>
          <w:sz w:val="21"/>
          <w:szCs w:val="21"/>
          <w:lang w:val="es-ES"/>
        </w:rPr>
        <w:t> </w:t>
      </w:r>
      <w:r w:rsidRPr="00D9126B">
        <w:rPr>
          <w:rStyle w:val="Strong"/>
          <w:rFonts w:ascii="Segoe UI" w:hAnsi="Segoe UI" w:cs="Segoe UI"/>
          <w:color w:val="000000" w:themeColor="text1"/>
          <w:sz w:val="21"/>
          <w:szCs w:val="21"/>
          <w:lang w:val="es-ES"/>
        </w:rPr>
        <w:t>AURORA (</w:t>
      </w:r>
      <w:proofErr w:type="spellStart"/>
      <w:r w:rsidRPr="00D9126B">
        <w:rPr>
          <w:rStyle w:val="Strong"/>
          <w:rFonts w:ascii="Segoe UI" w:hAnsi="Segoe UI" w:cs="Segoe UI"/>
          <w:color w:val="000000" w:themeColor="text1"/>
          <w:sz w:val="21"/>
          <w:szCs w:val="21"/>
          <w:lang w:val="es-ES"/>
        </w:rPr>
        <w:t>Advanced</w:t>
      </w:r>
      <w:proofErr w:type="spellEnd"/>
      <w:r w:rsidRPr="00D9126B">
        <w:rPr>
          <w:rStyle w:val="Strong"/>
          <w:rFonts w:ascii="Segoe UI" w:hAnsi="Segoe UI" w:cs="Segoe UI"/>
          <w:color w:val="000000" w:themeColor="text1"/>
          <w:sz w:val="21"/>
          <w:szCs w:val="21"/>
          <w:lang w:val="es-ES"/>
        </w:rPr>
        <w:t xml:space="preserve"> </w:t>
      </w:r>
      <w:proofErr w:type="spellStart"/>
      <w:r w:rsidRPr="00D9126B">
        <w:rPr>
          <w:rStyle w:val="Strong"/>
          <w:rFonts w:ascii="Segoe UI" w:hAnsi="Segoe UI" w:cs="Segoe UI"/>
          <w:color w:val="000000" w:themeColor="text1"/>
          <w:sz w:val="21"/>
          <w:szCs w:val="21"/>
          <w:lang w:val="es-ES"/>
        </w:rPr>
        <w:t>Unified</w:t>
      </w:r>
      <w:proofErr w:type="spellEnd"/>
      <w:r w:rsidRPr="00D9126B">
        <w:rPr>
          <w:rStyle w:val="Strong"/>
          <w:rFonts w:ascii="Segoe UI" w:hAnsi="Segoe UI" w:cs="Segoe UI"/>
          <w:color w:val="000000" w:themeColor="text1"/>
          <w:sz w:val="21"/>
          <w:szCs w:val="21"/>
          <w:lang w:val="es-ES"/>
        </w:rPr>
        <w:t xml:space="preserve"> Risk </w:t>
      </w:r>
      <w:proofErr w:type="spellStart"/>
      <w:r w:rsidRPr="00D9126B">
        <w:rPr>
          <w:rStyle w:val="Strong"/>
          <w:rFonts w:ascii="Segoe UI" w:hAnsi="Segoe UI" w:cs="Segoe UI"/>
          <w:color w:val="000000" w:themeColor="text1"/>
          <w:sz w:val="21"/>
          <w:szCs w:val="21"/>
          <w:lang w:val="es-ES"/>
        </w:rPr>
        <w:t>Ontology</w:t>
      </w:r>
      <w:proofErr w:type="spellEnd"/>
      <w:r w:rsidRPr="00D9126B">
        <w:rPr>
          <w:rStyle w:val="Strong"/>
          <w:rFonts w:ascii="Segoe UI" w:hAnsi="Segoe UI" w:cs="Segoe UI"/>
          <w:color w:val="000000" w:themeColor="text1"/>
          <w:sz w:val="21"/>
          <w:szCs w:val="21"/>
          <w:lang w:val="es-ES"/>
        </w:rPr>
        <w:t xml:space="preserve"> </w:t>
      </w:r>
      <w:proofErr w:type="spellStart"/>
      <w:r w:rsidRPr="00D9126B">
        <w:rPr>
          <w:rStyle w:val="Strong"/>
          <w:rFonts w:ascii="Segoe UI" w:hAnsi="Segoe UI" w:cs="Segoe UI"/>
          <w:color w:val="000000" w:themeColor="text1"/>
          <w:sz w:val="21"/>
          <w:szCs w:val="21"/>
          <w:lang w:val="es-ES"/>
        </w:rPr>
        <w:t>for</w:t>
      </w:r>
      <w:proofErr w:type="spellEnd"/>
      <w:r w:rsidRPr="00D9126B">
        <w:rPr>
          <w:rStyle w:val="Strong"/>
          <w:rFonts w:ascii="Segoe UI" w:hAnsi="Segoe UI" w:cs="Segoe UI"/>
          <w:color w:val="000000" w:themeColor="text1"/>
          <w:sz w:val="21"/>
          <w:szCs w:val="21"/>
          <w:lang w:val="es-ES"/>
        </w:rPr>
        <w:t xml:space="preserve"> </w:t>
      </w:r>
      <w:proofErr w:type="spellStart"/>
      <w:r w:rsidRPr="00D9126B">
        <w:rPr>
          <w:rStyle w:val="Strong"/>
          <w:rFonts w:ascii="Segoe UI" w:hAnsi="Segoe UI" w:cs="Segoe UI"/>
          <w:color w:val="000000" w:themeColor="text1"/>
          <w:sz w:val="21"/>
          <w:szCs w:val="21"/>
          <w:lang w:val="es-ES"/>
        </w:rPr>
        <w:t>Residential</w:t>
      </w:r>
      <w:proofErr w:type="spellEnd"/>
      <w:r w:rsidRPr="00D9126B">
        <w:rPr>
          <w:rStyle w:val="Strong"/>
          <w:rFonts w:ascii="Segoe UI" w:hAnsi="Segoe UI" w:cs="Segoe UI"/>
          <w:color w:val="000000" w:themeColor="text1"/>
          <w:sz w:val="21"/>
          <w:szCs w:val="21"/>
          <w:lang w:val="es-ES"/>
        </w:rPr>
        <w:t xml:space="preserve"> </w:t>
      </w:r>
      <w:proofErr w:type="spellStart"/>
      <w:r w:rsidRPr="00D9126B">
        <w:rPr>
          <w:rStyle w:val="Strong"/>
          <w:rFonts w:ascii="Segoe UI" w:hAnsi="Segoe UI" w:cs="Segoe UI"/>
          <w:color w:val="000000" w:themeColor="text1"/>
          <w:sz w:val="21"/>
          <w:szCs w:val="21"/>
          <w:lang w:val="es-ES"/>
        </w:rPr>
        <w:t>Awareness</w:t>
      </w:r>
      <w:proofErr w:type="spellEnd"/>
      <w:r w:rsidRPr="00D9126B">
        <w:rPr>
          <w:rStyle w:val="Strong"/>
          <w:rFonts w:ascii="Segoe UI" w:hAnsi="Segoe UI" w:cs="Segoe UI"/>
          <w:color w:val="000000" w:themeColor="text1"/>
          <w:sz w:val="21"/>
          <w:szCs w:val="21"/>
          <w:lang w:val="es-ES"/>
        </w:rPr>
        <w:t>)</w:t>
      </w:r>
      <w:r w:rsidRPr="00D9126B">
        <w:rPr>
          <w:rFonts w:ascii="Segoe UI" w:hAnsi="Segoe UI" w:cs="Segoe UI"/>
          <w:color w:val="000000" w:themeColor="text1"/>
          <w:sz w:val="21"/>
          <w:szCs w:val="21"/>
          <w:lang w:val="es-ES"/>
        </w:rPr>
        <w:t>, una extensión semántica de la ontología ROMA orientada a la representación y gestión de riesgos personales en hogares inteligentes.</w:t>
      </w:r>
    </w:p>
    <w:p w14:paraId="1A3DF730" w14:textId="77777777" w:rsidR="00D9126B" w:rsidRPr="00D9126B" w:rsidRDefault="00D9126B" w:rsidP="00D9126B">
      <w:pPr>
        <w:pStyle w:val="NormalWeb"/>
        <w:spacing w:line="300" w:lineRule="atLeast"/>
        <w:jc w:val="both"/>
        <w:rPr>
          <w:rFonts w:ascii="Segoe UI" w:hAnsi="Segoe UI" w:cs="Segoe UI"/>
          <w:color w:val="000000" w:themeColor="text1"/>
          <w:sz w:val="21"/>
          <w:szCs w:val="21"/>
          <w:lang w:val="es-ES"/>
        </w:rPr>
      </w:pPr>
      <w:r w:rsidRPr="00D9126B">
        <w:rPr>
          <w:rFonts w:ascii="Segoe UI" w:hAnsi="Segoe UI" w:cs="Segoe UI"/>
          <w:color w:val="000000" w:themeColor="text1"/>
          <w:sz w:val="21"/>
          <w:szCs w:val="21"/>
          <w:lang w:val="es-ES"/>
        </w:rPr>
        <w:t>ROMA proporciona la base conceptual para modelar activos, amenazas, dimensiones, riesgos, controles y sostenibilidad. Sobre esta base, AURORA introduce una nueva capa semántica centrada en las personas, permitiendo representar residentes, cuidadores, visitantes, condiciones de vulnerabilidad, contexto doméstico, privacidad, impactos humanos, eventos dinámicos y mecanismos de colaboración entre hogares.</w:t>
      </w:r>
    </w:p>
    <w:p w14:paraId="56409EF0" w14:textId="77777777" w:rsidR="00D9126B" w:rsidRPr="00D9126B" w:rsidRDefault="00D9126B" w:rsidP="00D9126B">
      <w:pPr>
        <w:pStyle w:val="NormalWeb"/>
        <w:spacing w:line="300" w:lineRule="atLeast"/>
        <w:jc w:val="both"/>
        <w:rPr>
          <w:rFonts w:ascii="Segoe UI" w:hAnsi="Segoe UI" w:cs="Segoe UI"/>
          <w:color w:val="000000" w:themeColor="text1"/>
          <w:sz w:val="21"/>
          <w:szCs w:val="21"/>
          <w:lang w:val="es-ES"/>
        </w:rPr>
      </w:pPr>
      <w:r w:rsidRPr="00D9126B">
        <w:rPr>
          <w:rFonts w:ascii="Segoe UI" w:hAnsi="Segoe UI" w:cs="Segoe UI"/>
          <w:color w:val="000000" w:themeColor="text1"/>
          <w:sz w:val="21"/>
          <w:szCs w:val="21"/>
          <w:lang w:val="es-ES"/>
        </w:rPr>
        <w:t>La motivación principal de AURORA surge de la necesidad de complementar los enfoques tradicionales de análisis de riesgos, habitualmente centrados en activos tecnológicos, con mecanismos capaces de representar cómo dichos riesgos afectan realmente a las personas. En este sentido, la ontología incorpora conceptos específicos para modelar consecuencias como daños físicos, pérdida de privacidad, fraude, pérdidas económicas, impacto psicológico o pérdida de autonomía.</w:t>
      </w:r>
    </w:p>
    <w:p w14:paraId="081E475D" w14:textId="77777777" w:rsidR="00D9126B" w:rsidRPr="00D9126B" w:rsidRDefault="00D9126B" w:rsidP="00D9126B">
      <w:pPr>
        <w:pStyle w:val="NormalWeb"/>
        <w:spacing w:line="300" w:lineRule="atLeast"/>
        <w:jc w:val="both"/>
        <w:rPr>
          <w:rFonts w:ascii="Segoe UI" w:hAnsi="Segoe UI" w:cs="Segoe UI"/>
          <w:color w:val="000000" w:themeColor="text1"/>
          <w:sz w:val="21"/>
          <w:szCs w:val="21"/>
          <w:lang w:val="es-ES"/>
        </w:rPr>
      </w:pPr>
      <w:r w:rsidRPr="00D9126B">
        <w:rPr>
          <w:rFonts w:ascii="Segoe UI" w:hAnsi="Segoe UI" w:cs="Segoe UI"/>
          <w:color w:val="000000" w:themeColor="text1"/>
          <w:sz w:val="21"/>
          <w:szCs w:val="21"/>
          <w:lang w:val="es-ES"/>
        </w:rPr>
        <w:t>La propuesta organiza el conocimiento en siete módulos principales: Personas, Hogar Inteligente, Contexto, Privacidad y Datos, Impacto Personal, Riesgo Personal y Eventos y Colaboración. Entre ellos, el concepto de</w:t>
      </w:r>
      <w:r w:rsidRPr="00D9126B">
        <w:rPr>
          <w:rStyle w:val="apple-converted-space"/>
          <w:rFonts w:ascii="Segoe UI" w:hAnsi="Segoe UI" w:cs="Segoe UI"/>
          <w:color w:val="000000" w:themeColor="text1"/>
          <w:sz w:val="21"/>
          <w:szCs w:val="21"/>
          <w:lang w:val="es-ES"/>
        </w:rPr>
        <w:t> </w:t>
      </w:r>
      <w:proofErr w:type="spellStart"/>
      <w:r w:rsidRPr="00D9126B">
        <w:rPr>
          <w:rStyle w:val="Strong"/>
          <w:rFonts w:ascii="Segoe UI" w:hAnsi="Segoe UI" w:cs="Segoe UI"/>
          <w:color w:val="000000" w:themeColor="text1"/>
          <w:sz w:val="21"/>
          <w:szCs w:val="21"/>
          <w:lang w:val="es-ES"/>
        </w:rPr>
        <w:t>PersonalRisk</w:t>
      </w:r>
      <w:proofErr w:type="spellEnd"/>
      <w:r w:rsidRPr="00D9126B">
        <w:rPr>
          <w:rStyle w:val="apple-converted-space"/>
          <w:rFonts w:ascii="Segoe UI" w:hAnsi="Segoe UI" w:cs="Segoe UI"/>
          <w:color w:val="000000" w:themeColor="text1"/>
          <w:sz w:val="21"/>
          <w:szCs w:val="21"/>
          <w:lang w:val="es-ES"/>
        </w:rPr>
        <w:t> </w:t>
      </w:r>
      <w:r w:rsidRPr="00D9126B">
        <w:rPr>
          <w:rFonts w:ascii="Segoe UI" w:hAnsi="Segoe UI" w:cs="Segoe UI"/>
          <w:color w:val="000000" w:themeColor="text1"/>
          <w:sz w:val="21"/>
          <w:szCs w:val="21"/>
          <w:lang w:val="es-ES"/>
        </w:rPr>
        <w:t>constituye el núcleo de la ontología, actuando como puente entre los riesgos tecnológicos modelados por ROMA y las personas potencialmente afectadas por dichos riesgos.</w:t>
      </w:r>
    </w:p>
    <w:p w14:paraId="76D5EBEA" w14:textId="46CF7BAA" w:rsidR="00D02708" w:rsidRPr="00D9126B" w:rsidRDefault="00D9126B" w:rsidP="00D9126B">
      <w:pPr>
        <w:pStyle w:val="NormalWeb"/>
        <w:spacing w:line="300" w:lineRule="atLeast"/>
        <w:jc w:val="both"/>
        <w:rPr>
          <w:rFonts w:ascii="Segoe UI" w:hAnsi="Segoe UI" w:cs="Segoe UI"/>
          <w:color w:val="000000" w:themeColor="text1"/>
          <w:sz w:val="21"/>
          <w:szCs w:val="21"/>
          <w:lang w:val="es-ES"/>
        </w:rPr>
      </w:pPr>
      <w:r w:rsidRPr="00D9126B">
        <w:rPr>
          <w:rStyle w:val="Strong"/>
          <w:rFonts w:ascii="Segoe UI" w:hAnsi="Segoe UI" w:cs="Segoe UI"/>
          <w:color w:val="000000" w:themeColor="text1"/>
          <w:sz w:val="21"/>
          <w:szCs w:val="21"/>
          <w:lang w:val="es-ES"/>
        </w:rPr>
        <w:t>Resultado principal.</w:t>
      </w:r>
      <w:r w:rsidRPr="00D9126B">
        <w:rPr>
          <w:rStyle w:val="apple-converted-space"/>
          <w:rFonts w:ascii="Segoe UI" w:hAnsi="Segoe UI" w:cs="Segoe UI"/>
          <w:color w:val="000000" w:themeColor="text1"/>
          <w:sz w:val="21"/>
          <w:szCs w:val="21"/>
          <w:lang w:val="es-ES"/>
        </w:rPr>
        <w:t> </w:t>
      </w:r>
      <w:r w:rsidRPr="00D9126B">
        <w:rPr>
          <w:rFonts w:ascii="Segoe UI" w:hAnsi="Segoe UI" w:cs="Segoe UI"/>
          <w:color w:val="000000" w:themeColor="text1"/>
          <w:sz w:val="21"/>
          <w:szCs w:val="21"/>
          <w:lang w:val="es-ES"/>
        </w:rPr>
        <w:t>Se propone una ontología modular orientada a la protección de las personas en hogares inteligentes, compuesta por un conjunto de clases, propiedades, restricciones semánticas y reglas de inferencia que permiten extender las capacidades de ROMA sin duplicar sus conceptos fundamentales. La ontología proporciona una base conceptual para futuros sistemas de monitorización, razonamiento, explicación, generación de alertas y soporte a la toma de decisiones centradas en el riesgo personal.</w:t>
      </w:r>
    </w:p>
    <w:tbl>
      <w:tblPr>
        <w:tblW w:w="9360" w:type="dxa"/>
        <w:tblInd w:w="120" w:type="dxa"/>
        <w:tblLayout w:type="fixed"/>
        <w:tblLook w:val="04A0" w:firstRow="1" w:lastRow="0" w:firstColumn="1" w:lastColumn="0" w:noHBand="0" w:noVBand="1"/>
      </w:tblPr>
      <w:tblGrid>
        <w:gridCol w:w="9360"/>
      </w:tblGrid>
      <w:tr w:rsidR="003F68B8" w:rsidRPr="003B4F40" w14:paraId="3129FE32" w14:textId="77777777">
        <w:trPr>
          <w:cantSplit/>
        </w:trPr>
        <w:tc>
          <w:tcPr>
            <w:tcW w:w="9360" w:type="dxa"/>
            <w:shd w:val="clear" w:color="auto" w:fill="F4F6F9"/>
            <w:tcMar>
              <w:top w:w="80" w:type="dxa"/>
              <w:left w:w="120" w:type="dxa"/>
              <w:bottom w:w="80" w:type="dxa"/>
              <w:right w:w="120" w:type="dxa"/>
            </w:tcMar>
            <w:vAlign w:val="center"/>
          </w:tcPr>
          <w:p w14:paraId="096CE215" w14:textId="54DCEF18" w:rsidR="003F68B8" w:rsidRPr="003B4F40" w:rsidRDefault="00000000" w:rsidP="00D9126B">
            <w:pPr>
              <w:spacing w:before="60" w:after="60"/>
              <w:jc w:val="both"/>
              <w:rPr>
                <w:lang w:val="es-ES"/>
              </w:rPr>
            </w:pPr>
            <w:r w:rsidRPr="003B4F40">
              <w:rPr>
                <w:rFonts w:ascii="Calibri" w:hAnsi="Calibri"/>
                <w:b/>
                <w:color w:val="1F4D78"/>
                <w:lang w:val="es-ES"/>
              </w:rPr>
              <w:t xml:space="preserve">Resultado principal. </w:t>
            </w:r>
            <w:r w:rsidR="002218C6" w:rsidRPr="002218C6">
              <w:rPr>
                <w:rFonts w:ascii="Calibri" w:hAnsi="Calibri"/>
                <w:color w:val="000000"/>
                <w:lang w:val="es-ES"/>
              </w:rPr>
              <w:t xml:space="preserve">Se define la ontología AURORA como una extensión modular de ROMA orientada al modelado de riesgos personales en hogares inteligentes. La propuesta introduce un conjunto de clases, propiedades y reglas semánticas destinadas a representar personas, condiciones de vulnerabilidad, contexto, privacidad, impactos humanos, alertas y mecanismos de colaboración. El núcleo de la ontología se articula alrededor del concepto de </w:t>
            </w:r>
            <w:proofErr w:type="spellStart"/>
            <w:r w:rsidR="002218C6" w:rsidRPr="002218C6">
              <w:rPr>
                <w:rFonts w:ascii="Calibri" w:hAnsi="Calibri"/>
                <w:color w:val="000000"/>
                <w:lang w:val="es-ES"/>
              </w:rPr>
              <w:t>PersonalRisk</w:t>
            </w:r>
            <w:proofErr w:type="spellEnd"/>
            <w:r w:rsidR="002218C6" w:rsidRPr="002218C6">
              <w:rPr>
                <w:rFonts w:ascii="Calibri" w:hAnsi="Calibri"/>
                <w:color w:val="000000"/>
                <w:lang w:val="es-ES"/>
              </w:rPr>
              <w:t>, que conecta los riesgos tecnológicos modelados en ROMA con las personas afectadas y las consecuencias derivadas, proporcionando una base semántica para futuros sistemas de razonamiento, monitorización y apoyo a la toma de decisiones centrados en la protección de las personas.</w:t>
            </w:r>
          </w:p>
        </w:tc>
      </w:tr>
    </w:tbl>
    <w:p w14:paraId="111993E5" w14:textId="77777777" w:rsidR="003F68B8" w:rsidRPr="003B4F40" w:rsidRDefault="00000000" w:rsidP="00D9126B">
      <w:pPr>
        <w:pStyle w:val="Heading1"/>
        <w:jc w:val="both"/>
        <w:rPr>
          <w:lang w:val="es-ES"/>
        </w:rPr>
      </w:pPr>
      <w:r w:rsidRPr="003B4F40">
        <w:rPr>
          <w:lang w:val="es-ES"/>
        </w:rPr>
        <w:lastRenderedPageBreak/>
        <w:t>Contenido</w:t>
      </w:r>
    </w:p>
    <w:p w14:paraId="1D4B7124" w14:textId="77777777" w:rsidR="003F68B8" w:rsidRPr="003B4F40" w:rsidRDefault="00000000" w:rsidP="00D9126B">
      <w:pPr>
        <w:jc w:val="both"/>
        <w:rPr>
          <w:lang w:val="es-ES"/>
        </w:rPr>
      </w:pPr>
      <w:r w:rsidRPr="003B4F40">
        <w:rPr>
          <w:rFonts w:ascii="Calibri" w:hAnsi="Calibri"/>
          <w:lang w:val="es-ES"/>
        </w:rPr>
        <w:t>El documento se organiza en los siguientes bloques:</w:t>
      </w:r>
    </w:p>
    <w:p w14:paraId="7D5ED724" w14:textId="68949729" w:rsidR="004A7463" w:rsidRDefault="004A7463">
      <w:pPr>
        <w:numPr>
          <w:ilvl w:val="0"/>
          <w:numId w:val="47"/>
        </w:numPr>
        <w:jc w:val="both"/>
        <w:rPr>
          <w:rFonts w:ascii="Calibri" w:hAnsi="Calibri"/>
          <w:sz w:val="22"/>
          <w:lang w:val="es-ES"/>
        </w:rPr>
      </w:pPr>
      <w:r>
        <w:rPr>
          <w:rFonts w:ascii="Calibri" w:hAnsi="Calibri"/>
          <w:sz w:val="22"/>
          <w:lang w:val="es-ES"/>
        </w:rPr>
        <w:t>1. Contexto y finalidad</w:t>
      </w:r>
    </w:p>
    <w:p w14:paraId="11C35AAD" w14:textId="5AE47EB0" w:rsidR="004A7463" w:rsidRDefault="004A7463">
      <w:pPr>
        <w:numPr>
          <w:ilvl w:val="0"/>
          <w:numId w:val="47"/>
        </w:numPr>
        <w:jc w:val="both"/>
        <w:rPr>
          <w:rFonts w:ascii="Calibri" w:hAnsi="Calibri"/>
          <w:sz w:val="22"/>
          <w:lang w:val="es-ES"/>
        </w:rPr>
      </w:pPr>
      <w:r>
        <w:rPr>
          <w:rFonts w:ascii="Calibri" w:hAnsi="Calibri"/>
          <w:sz w:val="22"/>
          <w:lang w:val="es-ES"/>
        </w:rPr>
        <w:t>2. Fundamentos conceptuales de AURORA</w:t>
      </w:r>
    </w:p>
    <w:p w14:paraId="5BB4A0DB" w14:textId="03508618" w:rsidR="004A7463" w:rsidRDefault="004A7463">
      <w:pPr>
        <w:numPr>
          <w:ilvl w:val="0"/>
          <w:numId w:val="47"/>
        </w:numPr>
        <w:jc w:val="both"/>
        <w:rPr>
          <w:rFonts w:ascii="Calibri" w:hAnsi="Calibri"/>
          <w:sz w:val="22"/>
          <w:lang w:val="es-ES"/>
        </w:rPr>
      </w:pPr>
      <w:r>
        <w:rPr>
          <w:rFonts w:ascii="Calibri" w:hAnsi="Calibri"/>
          <w:sz w:val="22"/>
          <w:lang w:val="es-ES"/>
        </w:rPr>
        <w:t>3. Arquitectura conceptual de AURORA</w:t>
      </w:r>
    </w:p>
    <w:p w14:paraId="64B98774" w14:textId="1A87574F" w:rsidR="004A7463" w:rsidRDefault="004A7463">
      <w:pPr>
        <w:numPr>
          <w:ilvl w:val="0"/>
          <w:numId w:val="47"/>
        </w:numPr>
        <w:jc w:val="both"/>
        <w:rPr>
          <w:rFonts w:ascii="Calibri" w:hAnsi="Calibri"/>
          <w:sz w:val="22"/>
          <w:lang w:val="es-ES"/>
        </w:rPr>
      </w:pPr>
      <w:r>
        <w:rPr>
          <w:rFonts w:ascii="Calibri" w:hAnsi="Calibri"/>
          <w:sz w:val="22"/>
          <w:lang w:val="es-ES"/>
        </w:rPr>
        <w:t>4. Modelo ontológico de AURORA</w:t>
      </w:r>
    </w:p>
    <w:p w14:paraId="428D2346" w14:textId="61AF54FA" w:rsidR="004A7463" w:rsidRDefault="00D9126B">
      <w:pPr>
        <w:numPr>
          <w:ilvl w:val="0"/>
          <w:numId w:val="47"/>
        </w:numPr>
        <w:jc w:val="both"/>
        <w:rPr>
          <w:rFonts w:ascii="Calibri" w:hAnsi="Calibri"/>
          <w:sz w:val="22"/>
          <w:lang w:val="es-ES"/>
        </w:rPr>
      </w:pPr>
      <w:r>
        <w:rPr>
          <w:rFonts w:ascii="Calibri" w:hAnsi="Calibri"/>
          <w:sz w:val="22"/>
          <w:lang w:val="es-ES"/>
        </w:rPr>
        <w:t xml:space="preserve">5. </w:t>
      </w:r>
      <w:r w:rsidRPr="00D9126B">
        <w:rPr>
          <w:rFonts w:ascii="Calibri" w:hAnsi="Calibri"/>
          <w:sz w:val="22"/>
          <w:lang w:val="es-ES"/>
        </w:rPr>
        <w:t>Reglas semánticas, restricciones e inferencias de AURORA</w:t>
      </w:r>
    </w:p>
    <w:p w14:paraId="4901EF21" w14:textId="5EDCF940" w:rsidR="00D9126B" w:rsidRPr="004A7463" w:rsidRDefault="00D9126B">
      <w:pPr>
        <w:numPr>
          <w:ilvl w:val="0"/>
          <w:numId w:val="47"/>
        </w:numPr>
        <w:jc w:val="both"/>
        <w:rPr>
          <w:rFonts w:ascii="Calibri" w:hAnsi="Calibri"/>
          <w:sz w:val="22"/>
          <w:lang w:val="es-ES"/>
        </w:rPr>
      </w:pPr>
      <w:r>
        <w:rPr>
          <w:rFonts w:ascii="Calibri" w:hAnsi="Calibri"/>
          <w:sz w:val="22"/>
          <w:lang w:val="es-ES"/>
        </w:rPr>
        <w:t>6. Conclusiones</w:t>
      </w:r>
    </w:p>
    <w:p w14:paraId="1DA34A7C" w14:textId="77777777" w:rsidR="003F68B8" w:rsidRPr="003B4F40" w:rsidRDefault="00000000" w:rsidP="00D9126B">
      <w:pPr>
        <w:jc w:val="both"/>
        <w:rPr>
          <w:lang w:val="es-ES"/>
        </w:rPr>
      </w:pPr>
      <w:r w:rsidRPr="003B4F40">
        <w:rPr>
          <w:lang w:val="es-ES"/>
        </w:rPr>
        <w:br w:type="page"/>
      </w:r>
    </w:p>
    <w:p w14:paraId="1C6D4739" w14:textId="77777777" w:rsidR="003F68B8" w:rsidRPr="003B4F40" w:rsidRDefault="00000000" w:rsidP="00D9126B">
      <w:pPr>
        <w:pStyle w:val="Heading1"/>
        <w:jc w:val="both"/>
        <w:rPr>
          <w:lang w:val="es-ES"/>
        </w:rPr>
      </w:pPr>
      <w:r w:rsidRPr="003B4F40">
        <w:rPr>
          <w:lang w:val="es-ES"/>
        </w:rPr>
        <w:lastRenderedPageBreak/>
        <w:t>1. Contexto y finalidad</w:t>
      </w:r>
    </w:p>
    <w:p w14:paraId="275216D2" w14:textId="77777777" w:rsidR="003F68B8" w:rsidRPr="003B4F40" w:rsidRDefault="00000000" w:rsidP="00D9126B">
      <w:pPr>
        <w:pStyle w:val="Heading2"/>
        <w:jc w:val="both"/>
        <w:rPr>
          <w:lang w:val="es-ES"/>
        </w:rPr>
      </w:pPr>
      <w:r w:rsidRPr="003B4F40">
        <w:rPr>
          <w:lang w:val="es-ES"/>
        </w:rPr>
        <w:t>1.1. Contexto del proyecto AURORA</w:t>
      </w:r>
    </w:p>
    <w:p w14:paraId="58820A00" w14:textId="4ADD3940" w:rsidR="003B4F40" w:rsidRPr="004A7463" w:rsidRDefault="003B4F40" w:rsidP="00D9126B">
      <w:pPr>
        <w:pStyle w:val="Heading2"/>
        <w:jc w:val="both"/>
        <w:rPr>
          <w:rFonts w:ascii="Calibri" w:eastAsiaTheme="minorEastAsia" w:hAnsi="Calibri" w:cs="Calibri"/>
          <w:b w:val="0"/>
          <w:bCs w:val="0"/>
          <w:color w:val="000000"/>
          <w:sz w:val="22"/>
          <w:szCs w:val="22"/>
          <w:lang w:val="es-ES"/>
        </w:rPr>
      </w:pPr>
      <w:r w:rsidRPr="004A7463">
        <w:rPr>
          <w:rFonts w:ascii="Calibri" w:eastAsiaTheme="minorEastAsia" w:hAnsi="Calibri" w:cs="Calibri"/>
          <w:b w:val="0"/>
          <w:bCs w:val="0"/>
          <w:color w:val="000000"/>
          <w:sz w:val="22"/>
          <w:szCs w:val="22"/>
          <w:lang w:val="es-ES"/>
        </w:rPr>
        <w:t>AURORA (</w:t>
      </w:r>
      <w:proofErr w:type="spellStart"/>
      <w:r w:rsidRPr="004A7463">
        <w:rPr>
          <w:rFonts w:ascii="Calibri" w:eastAsiaTheme="minorEastAsia" w:hAnsi="Calibri" w:cs="Calibri"/>
          <w:b w:val="0"/>
          <w:bCs w:val="0"/>
          <w:color w:val="000000"/>
          <w:sz w:val="22"/>
          <w:szCs w:val="22"/>
          <w:lang w:val="es-ES"/>
        </w:rPr>
        <w:t>Advanced</w:t>
      </w:r>
      <w:proofErr w:type="spellEnd"/>
      <w:r w:rsidRPr="004A7463">
        <w:rPr>
          <w:rFonts w:ascii="Calibri" w:eastAsiaTheme="minorEastAsia" w:hAnsi="Calibri" w:cs="Calibri"/>
          <w:b w:val="0"/>
          <w:bCs w:val="0"/>
          <w:color w:val="000000"/>
          <w:sz w:val="22"/>
          <w:szCs w:val="22"/>
          <w:lang w:val="es-ES"/>
        </w:rPr>
        <w:t xml:space="preserve"> </w:t>
      </w:r>
      <w:proofErr w:type="spellStart"/>
      <w:r w:rsidRPr="004A7463">
        <w:rPr>
          <w:rFonts w:ascii="Calibri" w:eastAsiaTheme="minorEastAsia" w:hAnsi="Calibri" w:cs="Calibri"/>
          <w:b w:val="0"/>
          <w:bCs w:val="0"/>
          <w:color w:val="000000"/>
          <w:sz w:val="22"/>
          <w:szCs w:val="22"/>
          <w:lang w:val="es-ES"/>
        </w:rPr>
        <w:t>Unified</w:t>
      </w:r>
      <w:proofErr w:type="spellEnd"/>
      <w:r w:rsidRPr="004A7463">
        <w:rPr>
          <w:rFonts w:ascii="Calibri" w:eastAsiaTheme="minorEastAsia" w:hAnsi="Calibri" w:cs="Calibri"/>
          <w:b w:val="0"/>
          <w:bCs w:val="0"/>
          <w:color w:val="000000"/>
          <w:sz w:val="22"/>
          <w:szCs w:val="22"/>
          <w:lang w:val="es-ES"/>
        </w:rPr>
        <w:t xml:space="preserve"> Risk </w:t>
      </w:r>
      <w:proofErr w:type="spellStart"/>
      <w:r w:rsidRPr="004A7463">
        <w:rPr>
          <w:rFonts w:ascii="Calibri" w:eastAsiaTheme="minorEastAsia" w:hAnsi="Calibri" w:cs="Calibri"/>
          <w:b w:val="0"/>
          <w:bCs w:val="0"/>
          <w:color w:val="000000"/>
          <w:sz w:val="22"/>
          <w:szCs w:val="22"/>
          <w:lang w:val="es-ES"/>
        </w:rPr>
        <w:t>Ontology</w:t>
      </w:r>
      <w:proofErr w:type="spellEnd"/>
      <w:r w:rsidRPr="004A7463">
        <w:rPr>
          <w:rFonts w:ascii="Calibri" w:eastAsiaTheme="minorEastAsia" w:hAnsi="Calibri" w:cs="Calibri"/>
          <w:b w:val="0"/>
          <w:bCs w:val="0"/>
          <w:color w:val="000000"/>
          <w:sz w:val="22"/>
          <w:szCs w:val="22"/>
          <w:lang w:val="es-ES"/>
        </w:rPr>
        <w:t xml:space="preserve"> </w:t>
      </w:r>
      <w:proofErr w:type="spellStart"/>
      <w:r w:rsidRPr="004A7463">
        <w:rPr>
          <w:rFonts w:ascii="Calibri" w:eastAsiaTheme="minorEastAsia" w:hAnsi="Calibri" w:cs="Calibri"/>
          <w:b w:val="0"/>
          <w:bCs w:val="0"/>
          <w:color w:val="000000"/>
          <w:sz w:val="22"/>
          <w:szCs w:val="22"/>
          <w:lang w:val="es-ES"/>
        </w:rPr>
        <w:t>for</w:t>
      </w:r>
      <w:proofErr w:type="spellEnd"/>
      <w:r w:rsidRPr="004A7463">
        <w:rPr>
          <w:rFonts w:ascii="Calibri" w:eastAsiaTheme="minorEastAsia" w:hAnsi="Calibri" w:cs="Calibri"/>
          <w:b w:val="0"/>
          <w:bCs w:val="0"/>
          <w:color w:val="000000"/>
          <w:sz w:val="22"/>
          <w:szCs w:val="22"/>
          <w:lang w:val="es-ES"/>
        </w:rPr>
        <w:t xml:space="preserve"> </w:t>
      </w:r>
      <w:proofErr w:type="spellStart"/>
      <w:r w:rsidRPr="004A7463">
        <w:rPr>
          <w:rFonts w:ascii="Calibri" w:eastAsiaTheme="minorEastAsia" w:hAnsi="Calibri" w:cs="Calibri"/>
          <w:b w:val="0"/>
          <w:bCs w:val="0"/>
          <w:color w:val="000000"/>
          <w:sz w:val="22"/>
          <w:szCs w:val="22"/>
          <w:lang w:val="es-ES"/>
        </w:rPr>
        <w:t>Residential</w:t>
      </w:r>
      <w:proofErr w:type="spellEnd"/>
      <w:r w:rsidRPr="004A7463">
        <w:rPr>
          <w:rFonts w:ascii="Calibri" w:eastAsiaTheme="minorEastAsia" w:hAnsi="Calibri" w:cs="Calibri"/>
          <w:b w:val="0"/>
          <w:bCs w:val="0"/>
          <w:color w:val="000000"/>
          <w:sz w:val="22"/>
          <w:szCs w:val="22"/>
          <w:lang w:val="es-ES"/>
        </w:rPr>
        <w:t xml:space="preserve"> </w:t>
      </w:r>
      <w:proofErr w:type="spellStart"/>
      <w:r w:rsidRPr="004A7463">
        <w:rPr>
          <w:rFonts w:ascii="Calibri" w:eastAsiaTheme="minorEastAsia" w:hAnsi="Calibri" w:cs="Calibri"/>
          <w:b w:val="0"/>
          <w:bCs w:val="0"/>
          <w:color w:val="000000"/>
          <w:sz w:val="22"/>
          <w:szCs w:val="22"/>
          <w:lang w:val="es-ES"/>
        </w:rPr>
        <w:t>Awareness</w:t>
      </w:r>
      <w:proofErr w:type="spellEnd"/>
      <w:r w:rsidRPr="004A7463">
        <w:rPr>
          <w:rFonts w:ascii="Calibri" w:eastAsiaTheme="minorEastAsia" w:hAnsi="Calibri" w:cs="Calibri"/>
          <w:b w:val="0"/>
          <w:bCs w:val="0"/>
          <w:color w:val="000000"/>
          <w:sz w:val="22"/>
          <w:szCs w:val="22"/>
          <w:lang w:val="es-ES"/>
        </w:rPr>
        <w:t>) tiene como objetivo proporcionar un modelo semántico para la representación, análisis y gestión de riesgos que afectan a las personas en entornos domésticos inteligentes.</w:t>
      </w:r>
    </w:p>
    <w:p w14:paraId="4E3EA51F" w14:textId="23EA2E55" w:rsidR="003B4F40" w:rsidRPr="004A7463" w:rsidRDefault="003B4F40" w:rsidP="00D9126B">
      <w:pPr>
        <w:pStyle w:val="Heading2"/>
        <w:jc w:val="both"/>
        <w:rPr>
          <w:rFonts w:ascii="Calibri" w:eastAsiaTheme="minorEastAsia" w:hAnsi="Calibri" w:cs="Calibri"/>
          <w:b w:val="0"/>
          <w:bCs w:val="0"/>
          <w:color w:val="000000"/>
          <w:sz w:val="22"/>
          <w:szCs w:val="22"/>
          <w:lang w:val="es-ES"/>
        </w:rPr>
      </w:pPr>
      <w:r w:rsidRPr="004A7463">
        <w:rPr>
          <w:rFonts w:ascii="Calibri" w:eastAsiaTheme="minorEastAsia" w:hAnsi="Calibri" w:cs="Calibri"/>
          <w:b w:val="0"/>
          <w:bCs w:val="0"/>
          <w:color w:val="000000"/>
          <w:sz w:val="22"/>
          <w:szCs w:val="22"/>
          <w:lang w:val="es-ES"/>
        </w:rPr>
        <w:t>Los trabajos previos desarrollados en el grupo de investigación han permitido construir ontologías que cubren distintos aspectos complementarios de la gestión de la seguridad:</w:t>
      </w:r>
    </w:p>
    <w:p w14:paraId="54516310" w14:textId="77777777" w:rsidR="003B4F40" w:rsidRPr="004A7463" w:rsidRDefault="003B4F40">
      <w:pPr>
        <w:pStyle w:val="Heading2"/>
        <w:numPr>
          <w:ilvl w:val="0"/>
          <w:numId w:val="7"/>
        </w:numPr>
        <w:jc w:val="both"/>
        <w:rPr>
          <w:rFonts w:ascii="Calibri" w:eastAsiaTheme="minorEastAsia" w:hAnsi="Calibri" w:cs="Calibri"/>
          <w:b w:val="0"/>
          <w:bCs w:val="0"/>
          <w:color w:val="000000"/>
          <w:sz w:val="22"/>
          <w:szCs w:val="22"/>
          <w:lang w:val="es-ES"/>
        </w:rPr>
      </w:pPr>
      <w:r w:rsidRPr="004A7463">
        <w:rPr>
          <w:rFonts w:ascii="Calibri" w:eastAsiaTheme="minorEastAsia" w:hAnsi="Calibri" w:cs="Calibri"/>
          <w:b w:val="0"/>
          <w:bCs w:val="0"/>
          <w:color w:val="000000"/>
          <w:sz w:val="22"/>
          <w:szCs w:val="22"/>
          <w:lang w:val="es-ES"/>
        </w:rPr>
        <w:t>ROMA, orientada a la modelización de activos, amenazas, dimensiones de riesgo, controles, sostenibilidad y relaciones de aplicabilidad riesgo–amenaza–activo.</w:t>
      </w:r>
    </w:p>
    <w:p w14:paraId="51523D9E" w14:textId="77777777" w:rsidR="003B4F40" w:rsidRPr="004A7463" w:rsidRDefault="003B4F40">
      <w:pPr>
        <w:pStyle w:val="Heading2"/>
        <w:numPr>
          <w:ilvl w:val="0"/>
          <w:numId w:val="7"/>
        </w:numPr>
        <w:jc w:val="both"/>
        <w:rPr>
          <w:rFonts w:ascii="Calibri" w:eastAsiaTheme="minorEastAsia" w:hAnsi="Calibri" w:cs="Calibri"/>
          <w:b w:val="0"/>
          <w:bCs w:val="0"/>
          <w:color w:val="000000"/>
          <w:sz w:val="22"/>
          <w:szCs w:val="22"/>
          <w:lang w:val="es-ES"/>
        </w:rPr>
      </w:pPr>
      <w:r w:rsidRPr="004A7463">
        <w:rPr>
          <w:rFonts w:ascii="Calibri" w:eastAsiaTheme="minorEastAsia" w:hAnsi="Calibri" w:cs="Calibri"/>
          <w:b w:val="0"/>
          <w:bCs w:val="0"/>
          <w:color w:val="000000"/>
          <w:sz w:val="22"/>
          <w:szCs w:val="22"/>
          <w:lang w:val="es-ES"/>
        </w:rPr>
        <w:t>ONTO-CARMEN, orientada a la especificación, validación y reparación de requisitos de seguridad para sistemas ciberfísicos.</w:t>
      </w:r>
    </w:p>
    <w:p w14:paraId="7AE838D3" w14:textId="26E956D1" w:rsidR="003B4F40" w:rsidRPr="004A7463" w:rsidRDefault="003B4F40">
      <w:pPr>
        <w:pStyle w:val="Heading2"/>
        <w:numPr>
          <w:ilvl w:val="0"/>
          <w:numId w:val="7"/>
        </w:numPr>
        <w:jc w:val="both"/>
        <w:rPr>
          <w:rFonts w:ascii="Calibri" w:eastAsiaTheme="minorEastAsia" w:hAnsi="Calibri" w:cs="Calibri"/>
          <w:b w:val="0"/>
          <w:bCs w:val="0"/>
          <w:color w:val="000000"/>
          <w:sz w:val="22"/>
          <w:szCs w:val="22"/>
          <w:lang w:val="es-ES"/>
        </w:rPr>
      </w:pPr>
      <w:r w:rsidRPr="004A7463">
        <w:rPr>
          <w:rFonts w:ascii="Calibri" w:eastAsiaTheme="minorEastAsia" w:hAnsi="Calibri" w:cs="Calibri"/>
          <w:b w:val="0"/>
          <w:bCs w:val="0"/>
          <w:color w:val="000000"/>
          <w:sz w:val="22"/>
          <w:szCs w:val="22"/>
          <w:lang w:val="es-ES"/>
        </w:rPr>
        <w:t>Otros marcos analíticos que permiten estimar probabilidades, degradaciones e impactos asociados a amenazas y controles.</w:t>
      </w:r>
    </w:p>
    <w:p w14:paraId="513E5B6E" w14:textId="60B44E7D" w:rsidR="003B4F40" w:rsidRPr="004A7463" w:rsidRDefault="003B4F40" w:rsidP="00D9126B">
      <w:pPr>
        <w:pStyle w:val="Heading2"/>
        <w:jc w:val="both"/>
        <w:rPr>
          <w:rFonts w:ascii="Calibri" w:eastAsiaTheme="minorEastAsia" w:hAnsi="Calibri" w:cs="Calibri"/>
          <w:b w:val="0"/>
          <w:bCs w:val="0"/>
          <w:color w:val="000000"/>
          <w:sz w:val="22"/>
          <w:szCs w:val="22"/>
          <w:lang w:val="es-ES"/>
        </w:rPr>
      </w:pPr>
      <w:r w:rsidRPr="004A7463">
        <w:rPr>
          <w:rFonts w:ascii="Calibri" w:eastAsiaTheme="minorEastAsia" w:hAnsi="Calibri" w:cs="Calibri"/>
          <w:b w:val="0"/>
          <w:bCs w:val="0"/>
          <w:color w:val="000000"/>
          <w:sz w:val="22"/>
          <w:szCs w:val="22"/>
          <w:lang w:val="es-ES"/>
        </w:rPr>
        <w:t>Sin embargo, estas aproximaciones presentan una limitación común: el sujeto principal de análisis es el activo tecnológico.</w:t>
      </w:r>
    </w:p>
    <w:p w14:paraId="06D546D0" w14:textId="003404F4" w:rsidR="003B4F40" w:rsidRPr="004A7463" w:rsidRDefault="003B4F40" w:rsidP="00D9126B">
      <w:pPr>
        <w:pStyle w:val="Heading2"/>
        <w:jc w:val="both"/>
        <w:rPr>
          <w:rFonts w:ascii="Calibri" w:eastAsiaTheme="minorEastAsia" w:hAnsi="Calibri" w:cs="Calibri"/>
          <w:b w:val="0"/>
          <w:bCs w:val="0"/>
          <w:color w:val="000000"/>
          <w:sz w:val="22"/>
          <w:szCs w:val="22"/>
          <w:lang w:val="es-ES"/>
        </w:rPr>
      </w:pPr>
      <w:r w:rsidRPr="004A7463">
        <w:rPr>
          <w:rFonts w:ascii="Calibri" w:eastAsiaTheme="minorEastAsia" w:hAnsi="Calibri" w:cs="Calibri"/>
          <w:b w:val="0"/>
          <w:bCs w:val="0"/>
          <w:color w:val="000000"/>
          <w:sz w:val="22"/>
          <w:szCs w:val="22"/>
          <w:lang w:val="es-ES"/>
        </w:rPr>
        <w:t>En los entornos domésticos inteligentes modernos, el objetivo último de la protección no es el dispositivo, la red o el dato, sino la persona que depende de ellos.</w:t>
      </w:r>
    </w:p>
    <w:p w14:paraId="0A4B5E06" w14:textId="66AEBB90" w:rsidR="003B4F40" w:rsidRPr="004A7463" w:rsidRDefault="003B4F40" w:rsidP="00D9126B">
      <w:pPr>
        <w:pStyle w:val="Heading2"/>
        <w:jc w:val="both"/>
        <w:rPr>
          <w:rFonts w:ascii="Calibri" w:eastAsiaTheme="minorEastAsia" w:hAnsi="Calibri" w:cs="Calibri"/>
          <w:b w:val="0"/>
          <w:bCs w:val="0"/>
          <w:color w:val="000000"/>
          <w:sz w:val="22"/>
          <w:szCs w:val="22"/>
          <w:lang w:val="es-ES"/>
        </w:rPr>
      </w:pPr>
      <w:r w:rsidRPr="004A7463">
        <w:rPr>
          <w:rFonts w:ascii="Calibri" w:eastAsiaTheme="minorEastAsia" w:hAnsi="Calibri" w:cs="Calibri"/>
          <w:b w:val="0"/>
          <w:bCs w:val="0"/>
          <w:color w:val="000000"/>
          <w:sz w:val="22"/>
          <w:szCs w:val="22"/>
          <w:lang w:val="es-ES"/>
        </w:rPr>
        <w:t>La desconexión de una alarma, la manipulación de una cerradura, la alteración de un sensor médico o la exposición de datos personales pueden producir consecuencias que trascienden el ámbito puramente tecnológico y afectan directamente a la seguridad física, la privacidad, la autonomía o el bienestar de los residentes.</w:t>
      </w:r>
    </w:p>
    <w:p w14:paraId="3F27CF21" w14:textId="77777777" w:rsidR="003B4F40" w:rsidRPr="004A7463" w:rsidRDefault="003B4F40" w:rsidP="00D9126B">
      <w:pPr>
        <w:pStyle w:val="Heading2"/>
        <w:jc w:val="both"/>
        <w:rPr>
          <w:rFonts w:ascii="Calibri" w:eastAsiaTheme="minorEastAsia" w:hAnsi="Calibri" w:cs="Calibri"/>
          <w:b w:val="0"/>
          <w:bCs w:val="0"/>
          <w:color w:val="000000"/>
          <w:sz w:val="22"/>
          <w:szCs w:val="22"/>
          <w:lang w:val="es-ES"/>
        </w:rPr>
      </w:pPr>
      <w:r w:rsidRPr="004A7463">
        <w:rPr>
          <w:rFonts w:ascii="Calibri" w:eastAsiaTheme="minorEastAsia" w:hAnsi="Calibri" w:cs="Calibri"/>
          <w:b w:val="0"/>
          <w:bCs w:val="0"/>
          <w:color w:val="000000"/>
          <w:sz w:val="22"/>
          <w:szCs w:val="22"/>
          <w:lang w:val="es-ES"/>
        </w:rPr>
        <w:t>AURORA surge para cubrir esta necesidad mediante una extensión semántica centrada en la persona, incorporando capacidades de representación del contexto doméstico, las condiciones personales de vulnerabilidad, los impactos físicos y psicológicos, los eventos dinámicos y los mecanismos de colaboración entre hogares inteligentes.</w:t>
      </w:r>
    </w:p>
    <w:p w14:paraId="0982CF2D" w14:textId="5ABFCE2D" w:rsidR="003B4F40" w:rsidRPr="004A7463" w:rsidRDefault="003B4F40" w:rsidP="00D9126B">
      <w:pPr>
        <w:pStyle w:val="Heading2"/>
        <w:jc w:val="both"/>
        <w:rPr>
          <w:rFonts w:ascii="Calibri" w:hAnsi="Calibri" w:cs="Calibri"/>
          <w:lang w:val="es-ES"/>
        </w:rPr>
      </w:pPr>
      <w:r w:rsidRPr="004A7463">
        <w:rPr>
          <w:rFonts w:ascii="Calibri" w:hAnsi="Calibri" w:cs="Calibri"/>
          <w:lang w:val="es-ES"/>
        </w:rPr>
        <w:t xml:space="preserve">1.2. </w:t>
      </w:r>
      <w:r w:rsidRPr="004A7463">
        <w:rPr>
          <w:rFonts w:ascii="Calibri" w:hAnsi="Calibri" w:cs="Calibri"/>
          <w:lang w:val="es-ES"/>
        </w:rPr>
        <w:t>Motivación científica</w:t>
      </w:r>
    </w:p>
    <w:p w14:paraId="6A005B9F" w14:textId="1B96F508" w:rsidR="003B4F40" w:rsidRPr="004A7463" w:rsidRDefault="003B4F40" w:rsidP="00D9126B">
      <w:pPr>
        <w:jc w:val="both"/>
        <w:rPr>
          <w:rFonts w:ascii="Calibri" w:hAnsi="Calibri" w:cs="Calibri"/>
          <w:lang w:val="es-ES"/>
        </w:rPr>
      </w:pPr>
      <w:r w:rsidRPr="004A7463">
        <w:rPr>
          <w:rFonts w:ascii="Calibri" w:hAnsi="Calibri" w:cs="Calibri"/>
          <w:lang w:val="es-ES"/>
        </w:rPr>
        <w:t>ROMA proporciona actualmente un mecanismo para representar:</w:t>
      </w:r>
    </w:p>
    <w:p w14:paraId="54EB0BA0" w14:textId="77777777" w:rsidR="003B4F40" w:rsidRPr="004A7463" w:rsidRDefault="003B4F40">
      <w:pPr>
        <w:pStyle w:val="ListParagraph"/>
        <w:numPr>
          <w:ilvl w:val="0"/>
          <w:numId w:val="8"/>
        </w:numPr>
        <w:jc w:val="both"/>
        <w:rPr>
          <w:rFonts w:ascii="Calibri" w:hAnsi="Calibri" w:cs="Calibri"/>
          <w:lang w:val="es-ES"/>
        </w:rPr>
      </w:pPr>
      <w:r w:rsidRPr="004A7463">
        <w:rPr>
          <w:rFonts w:ascii="Calibri" w:hAnsi="Calibri" w:cs="Calibri"/>
          <w:lang w:val="es-ES"/>
        </w:rPr>
        <w:t>Activo</w:t>
      </w:r>
    </w:p>
    <w:p w14:paraId="548F0B9E" w14:textId="26563990" w:rsidR="003B4F40" w:rsidRPr="004A7463" w:rsidRDefault="003B4F40">
      <w:pPr>
        <w:pStyle w:val="ListParagraph"/>
        <w:numPr>
          <w:ilvl w:val="0"/>
          <w:numId w:val="8"/>
        </w:numPr>
        <w:jc w:val="both"/>
        <w:rPr>
          <w:rFonts w:ascii="Calibri" w:hAnsi="Calibri" w:cs="Calibri"/>
          <w:lang w:val="es-ES"/>
        </w:rPr>
      </w:pPr>
      <w:r w:rsidRPr="004A7463">
        <w:rPr>
          <w:rFonts w:ascii="Calibri" w:hAnsi="Calibri" w:cs="Calibri"/>
          <w:lang w:val="es-ES"/>
        </w:rPr>
        <w:t>Amenaza</w:t>
      </w:r>
    </w:p>
    <w:p w14:paraId="0EBD9560" w14:textId="77777777" w:rsidR="003B4F40" w:rsidRPr="004A7463" w:rsidRDefault="003B4F40">
      <w:pPr>
        <w:pStyle w:val="ListParagraph"/>
        <w:numPr>
          <w:ilvl w:val="0"/>
          <w:numId w:val="8"/>
        </w:numPr>
        <w:jc w:val="both"/>
        <w:rPr>
          <w:rFonts w:ascii="Calibri" w:hAnsi="Calibri" w:cs="Calibri"/>
          <w:lang w:val="es-ES"/>
        </w:rPr>
      </w:pPr>
      <w:r w:rsidRPr="004A7463">
        <w:rPr>
          <w:rFonts w:ascii="Calibri" w:hAnsi="Calibri" w:cs="Calibri"/>
          <w:lang w:val="es-ES"/>
        </w:rPr>
        <w:t>Dimensión</w:t>
      </w:r>
    </w:p>
    <w:p w14:paraId="1A1849B6" w14:textId="77777777" w:rsidR="003B4F40" w:rsidRPr="004A7463" w:rsidRDefault="003B4F40">
      <w:pPr>
        <w:pStyle w:val="ListParagraph"/>
        <w:numPr>
          <w:ilvl w:val="0"/>
          <w:numId w:val="8"/>
        </w:numPr>
        <w:jc w:val="both"/>
        <w:rPr>
          <w:rFonts w:ascii="Calibri" w:hAnsi="Calibri" w:cs="Calibri"/>
          <w:lang w:val="es-ES"/>
        </w:rPr>
      </w:pPr>
      <w:r w:rsidRPr="004A7463">
        <w:rPr>
          <w:rFonts w:ascii="Calibri" w:hAnsi="Calibri" w:cs="Calibri"/>
          <w:lang w:val="es-ES"/>
        </w:rPr>
        <w:t>Control</w:t>
      </w:r>
    </w:p>
    <w:p w14:paraId="30D089AF" w14:textId="77777777" w:rsidR="003B4F40" w:rsidRPr="004A7463" w:rsidRDefault="003B4F40">
      <w:pPr>
        <w:pStyle w:val="ListParagraph"/>
        <w:numPr>
          <w:ilvl w:val="0"/>
          <w:numId w:val="8"/>
        </w:numPr>
        <w:jc w:val="both"/>
        <w:rPr>
          <w:rFonts w:ascii="Calibri" w:hAnsi="Calibri" w:cs="Calibri"/>
          <w:lang w:val="es-ES"/>
        </w:rPr>
      </w:pPr>
      <w:r w:rsidRPr="004A7463">
        <w:rPr>
          <w:rFonts w:ascii="Calibri" w:hAnsi="Calibri" w:cs="Calibri"/>
          <w:lang w:val="es-ES"/>
        </w:rPr>
        <w:t>Riesgo</w:t>
      </w:r>
    </w:p>
    <w:p w14:paraId="4B3ECBC0" w14:textId="77777777" w:rsidR="003B4F40" w:rsidRDefault="003B4F40">
      <w:pPr>
        <w:pStyle w:val="ListParagraph"/>
        <w:numPr>
          <w:ilvl w:val="0"/>
          <w:numId w:val="8"/>
        </w:numPr>
        <w:jc w:val="both"/>
        <w:rPr>
          <w:rFonts w:ascii="Calibri" w:hAnsi="Calibri" w:cs="Calibri"/>
          <w:lang w:val="es-ES"/>
        </w:rPr>
      </w:pPr>
      <w:r w:rsidRPr="004A7463">
        <w:rPr>
          <w:rFonts w:ascii="Calibri" w:hAnsi="Calibri" w:cs="Calibri"/>
          <w:lang w:val="es-ES"/>
        </w:rPr>
        <w:t>Sostenibilidad</w:t>
      </w:r>
    </w:p>
    <w:p w14:paraId="6B098255" w14:textId="77777777" w:rsidR="002218C6" w:rsidRPr="002218C6" w:rsidRDefault="002218C6" w:rsidP="002218C6">
      <w:pPr>
        <w:jc w:val="both"/>
        <w:rPr>
          <w:rFonts w:ascii="Calibri" w:hAnsi="Calibri" w:cs="Calibri"/>
          <w:lang w:val="es-ES"/>
        </w:rPr>
      </w:pPr>
    </w:p>
    <w:p w14:paraId="3F1D4121" w14:textId="77777777" w:rsidR="003B4F40" w:rsidRPr="004A7463" w:rsidRDefault="003B4F40" w:rsidP="00D9126B">
      <w:pPr>
        <w:jc w:val="both"/>
        <w:rPr>
          <w:rFonts w:ascii="Calibri" w:hAnsi="Calibri" w:cs="Calibri"/>
          <w:lang w:val="es-ES"/>
        </w:rPr>
      </w:pPr>
      <w:r w:rsidRPr="004A7463">
        <w:rPr>
          <w:rFonts w:ascii="Calibri" w:hAnsi="Calibri" w:cs="Calibri"/>
          <w:lang w:val="es-ES"/>
        </w:rPr>
        <w:t>y responder preguntas del tipo:</w:t>
      </w:r>
    </w:p>
    <w:p w14:paraId="3747E664" w14:textId="77777777" w:rsidR="003B4F40" w:rsidRDefault="003B4F40" w:rsidP="00D9126B">
      <w:pPr>
        <w:jc w:val="both"/>
        <w:rPr>
          <w:rFonts w:ascii="Calibri" w:hAnsi="Calibri" w:cs="Calibri"/>
          <w:lang w:val="es-ES"/>
        </w:rPr>
      </w:pPr>
      <w:r w:rsidRPr="004A7463">
        <w:rPr>
          <w:rFonts w:ascii="Calibri" w:hAnsi="Calibri" w:cs="Calibri"/>
          <w:lang w:val="es-ES"/>
        </w:rPr>
        <w:lastRenderedPageBreak/>
        <w:t>¿Qué riesgo presenta un activo frente a una amenaza determinada?</w:t>
      </w:r>
    </w:p>
    <w:p w14:paraId="6C4EE585" w14:textId="77777777" w:rsidR="002218C6" w:rsidRPr="004A7463" w:rsidRDefault="002218C6" w:rsidP="00D9126B">
      <w:pPr>
        <w:jc w:val="both"/>
        <w:rPr>
          <w:rFonts w:ascii="Calibri" w:hAnsi="Calibri" w:cs="Calibri"/>
          <w:lang w:val="es-ES"/>
        </w:rPr>
      </w:pPr>
    </w:p>
    <w:p w14:paraId="2C04B97E" w14:textId="77777777" w:rsidR="003B4F40" w:rsidRPr="004A7463" w:rsidRDefault="003B4F40" w:rsidP="00D9126B">
      <w:pPr>
        <w:jc w:val="both"/>
        <w:rPr>
          <w:rFonts w:ascii="Calibri" w:hAnsi="Calibri" w:cs="Calibri"/>
          <w:lang w:val="es-ES"/>
        </w:rPr>
      </w:pPr>
      <w:r w:rsidRPr="004A7463">
        <w:rPr>
          <w:rFonts w:ascii="Calibri" w:hAnsi="Calibri" w:cs="Calibri"/>
          <w:lang w:val="es-ES"/>
        </w:rPr>
        <w:t>Sin embargo, en numerosos escenarios de hogares inteligentes la cuestión más relevante es:</w:t>
      </w:r>
    </w:p>
    <w:p w14:paraId="3DA674FE" w14:textId="77777777" w:rsidR="003B4F40" w:rsidRDefault="003B4F40" w:rsidP="00D9126B">
      <w:pPr>
        <w:jc w:val="both"/>
        <w:rPr>
          <w:rFonts w:ascii="Calibri" w:hAnsi="Calibri" w:cs="Calibri"/>
          <w:lang w:val="es-ES"/>
        </w:rPr>
      </w:pPr>
      <w:r w:rsidRPr="004A7463">
        <w:rPr>
          <w:rFonts w:ascii="Calibri" w:hAnsi="Calibri" w:cs="Calibri"/>
          <w:lang w:val="es-ES"/>
        </w:rPr>
        <w:t>¿Qué riesgo presenta una situación determinada para una persona específica?</w:t>
      </w:r>
    </w:p>
    <w:p w14:paraId="785D9D50" w14:textId="77777777" w:rsidR="002218C6" w:rsidRPr="004A7463" w:rsidRDefault="002218C6" w:rsidP="00D9126B">
      <w:pPr>
        <w:jc w:val="both"/>
        <w:rPr>
          <w:rFonts w:ascii="Calibri" w:hAnsi="Calibri" w:cs="Calibri"/>
          <w:lang w:val="es-ES"/>
        </w:rPr>
      </w:pPr>
    </w:p>
    <w:p w14:paraId="63BDD367" w14:textId="77777777" w:rsidR="003B4F40" w:rsidRPr="004A7463" w:rsidRDefault="003B4F40" w:rsidP="00D9126B">
      <w:pPr>
        <w:jc w:val="both"/>
        <w:rPr>
          <w:rFonts w:ascii="Calibri" w:hAnsi="Calibri" w:cs="Calibri"/>
          <w:lang w:val="es-ES"/>
        </w:rPr>
      </w:pPr>
      <w:r w:rsidRPr="004A7463">
        <w:rPr>
          <w:rFonts w:ascii="Calibri" w:hAnsi="Calibri" w:cs="Calibri"/>
          <w:lang w:val="es-ES"/>
        </w:rPr>
        <w:t>Por ejemplo:</w:t>
      </w:r>
    </w:p>
    <w:p w14:paraId="0B0D2E3E" w14:textId="77777777" w:rsidR="003B4F40" w:rsidRPr="004A7463" w:rsidRDefault="003B4F40">
      <w:pPr>
        <w:pStyle w:val="ListParagraph"/>
        <w:numPr>
          <w:ilvl w:val="0"/>
          <w:numId w:val="9"/>
        </w:numPr>
        <w:jc w:val="both"/>
        <w:rPr>
          <w:rFonts w:ascii="Calibri" w:hAnsi="Calibri" w:cs="Calibri"/>
          <w:lang w:val="es-ES"/>
        </w:rPr>
      </w:pPr>
      <w:r w:rsidRPr="004A7463">
        <w:rPr>
          <w:rFonts w:ascii="Calibri" w:hAnsi="Calibri" w:cs="Calibri"/>
          <w:lang w:val="es-ES"/>
        </w:rPr>
        <w:t>una persona mayor que vive sola;</w:t>
      </w:r>
    </w:p>
    <w:p w14:paraId="13B3C8E8" w14:textId="77777777" w:rsidR="003B4F40" w:rsidRPr="004A7463" w:rsidRDefault="003B4F40">
      <w:pPr>
        <w:pStyle w:val="ListParagraph"/>
        <w:numPr>
          <w:ilvl w:val="0"/>
          <w:numId w:val="9"/>
        </w:numPr>
        <w:jc w:val="both"/>
        <w:rPr>
          <w:rFonts w:ascii="Calibri" w:hAnsi="Calibri" w:cs="Calibri"/>
          <w:lang w:val="es-ES"/>
        </w:rPr>
      </w:pPr>
      <w:r w:rsidRPr="004A7463">
        <w:rPr>
          <w:rFonts w:ascii="Calibri" w:hAnsi="Calibri" w:cs="Calibri"/>
          <w:lang w:val="es-ES"/>
        </w:rPr>
        <w:t>un usuario con movilidad reducida;</w:t>
      </w:r>
    </w:p>
    <w:p w14:paraId="732F3196" w14:textId="77777777" w:rsidR="003B4F40" w:rsidRPr="004A7463" w:rsidRDefault="003B4F40">
      <w:pPr>
        <w:pStyle w:val="ListParagraph"/>
        <w:numPr>
          <w:ilvl w:val="0"/>
          <w:numId w:val="9"/>
        </w:numPr>
        <w:jc w:val="both"/>
        <w:rPr>
          <w:rFonts w:ascii="Calibri" w:hAnsi="Calibri" w:cs="Calibri"/>
          <w:lang w:val="es-ES"/>
        </w:rPr>
      </w:pPr>
      <w:r w:rsidRPr="004A7463">
        <w:rPr>
          <w:rFonts w:ascii="Calibri" w:hAnsi="Calibri" w:cs="Calibri"/>
          <w:lang w:val="es-ES"/>
        </w:rPr>
        <w:t>un menor sometido a monitorización continua;</w:t>
      </w:r>
    </w:p>
    <w:p w14:paraId="117B282D" w14:textId="59CABD34" w:rsidR="003B4F40" w:rsidRDefault="003B4F40">
      <w:pPr>
        <w:pStyle w:val="ListParagraph"/>
        <w:numPr>
          <w:ilvl w:val="0"/>
          <w:numId w:val="9"/>
        </w:numPr>
        <w:jc w:val="both"/>
        <w:rPr>
          <w:rFonts w:ascii="Calibri" w:hAnsi="Calibri" w:cs="Calibri"/>
          <w:lang w:val="es-ES"/>
        </w:rPr>
      </w:pPr>
      <w:r w:rsidRPr="004A7463">
        <w:rPr>
          <w:rFonts w:ascii="Calibri" w:hAnsi="Calibri" w:cs="Calibri"/>
          <w:lang w:val="es-ES"/>
        </w:rPr>
        <w:t>un residente dependiente de dispositivos médicos conectados.</w:t>
      </w:r>
    </w:p>
    <w:p w14:paraId="66E375C0" w14:textId="77777777" w:rsidR="002218C6" w:rsidRPr="002218C6" w:rsidRDefault="002218C6" w:rsidP="002218C6">
      <w:pPr>
        <w:jc w:val="both"/>
        <w:rPr>
          <w:rFonts w:ascii="Calibri" w:hAnsi="Calibri" w:cs="Calibri"/>
          <w:lang w:val="es-ES"/>
        </w:rPr>
      </w:pPr>
    </w:p>
    <w:p w14:paraId="58B5A377" w14:textId="77777777" w:rsidR="002218C6" w:rsidRDefault="003B4F40" w:rsidP="002218C6">
      <w:pPr>
        <w:jc w:val="both"/>
        <w:rPr>
          <w:rFonts w:ascii="Calibri" w:hAnsi="Calibri" w:cs="Calibri"/>
          <w:lang w:val="es-ES"/>
        </w:rPr>
      </w:pPr>
      <w:r w:rsidRPr="004A7463">
        <w:rPr>
          <w:rFonts w:ascii="Calibri" w:hAnsi="Calibri" w:cs="Calibri"/>
          <w:lang w:val="es-ES"/>
        </w:rPr>
        <w:t>En estos casos, dos activos con riesgos tecnológicos similares pueden producir consecuencias humanas muy diferentes.</w:t>
      </w:r>
      <w:r w:rsidR="002218C6">
        <w:rPr>
          <w:rFonts w:ascii="Calibri" w:hAnsi="Calibri" w:cs="Calibri"/>
          <w:lang w:val="es-ES"/>
        </w:rPr>
        <w:t xml:space="preserve"> </w:t>
      </w:r>
      <w:r w:rsidRPr="004A7463">
        <w:rPr>
          <w:rFonts w:ascii="Calibri" w:hAnsi="Calibri" w:cs="Calibri"/>
          <w:lang w:val="es-ES"/>
        </w:rPr>
        <w:t>Por esta razón, AURORA</w:t>
      </w:r>
      <w:r w:rsidRPr="004A7463">
        <w:rPr>
          <w:rFonts w:ascii="Calibri" w:hAnsi="Calibri" w:cs="Calibri"/>
          <w:lang w:val="es-ES"/>
        </w:rPr>
        <w:t xml:space="preserve"> permite una evolución personalizada del riesgo</w:t>
      </w:r>
      <w:r w:rsidRPr="004A7463">
        <w:rPr>
          <w:rFonts w:ascii="Calibri" w:hAnsi="Calibri" w:cs="Calibri"/>
          <w:lang w:val="es-ES"/>
        </w:rPr>
        <w:t xml:space="preserve"> introduc</w:t>
      </w:r>
      <w:r w:rsidRPr="004A7463">
        <w:rPr>
          <w:rFonts w:ascii="Calibri" w:hAnsi="Calibri" w:cs="Calibri"/>
          <w:lang w:val="es-ES"/>
        </w:rPr>
        <w:t>iendo</w:t>
      </w:r>
      <w:r w:rsidRPr="004A7463">
        <w:rPr>
          <w:rFonts w:ascii="Calibri" w:hAnsi="Calibri" w:cs="Calibri"/>
          <w:lang w:val="es-ES"/>
        </w:rPr>
        <w:t xml:space="preserve"> una capa semántica adicional capaz de relacionar:</w:t>
      </w:r>
    </w:p>
    <w:p w14:paraId="6037314E" w14:textId="77777777" w:rsidR="002218C6" w:rsidRDefault="002218C6" w:rsidP="002218C6">
      <w:pPr>
        <w:jc w:val="both"/>
        <w:rPr>
          <w:rFonts w:ascii="Calibri" w:hAnsi="Calibri" w:cs="Calibri"/>
          <w:lang w:val="es-ES"/>
        </w:rPr>
      </w:pPr>
    </w:p>
    <w:p w14:paraId="1D11AE55" w14:textId="77777777" w:rsidR="002218C6" w:rsidRDefault="003B4F40" w:rsidP="002218C6">
      <w:pPr>
        <w:jc w:val="both"/>
        <w:rPr>
          <w:rFonts w:ascii="Calibri" w:eastAsiaTheme="minorEastAsia" w:hAnsi="Calibri" w:cs="Calibri"/>
          <w:color w:val="000000"/>
          <w:sz w:val="22"/>
          <w:szCs w:val="22"/>
          <w:lang w:val="es-ES"/>
        </w:rPr>
      </w:pPr>
      <w:r w:rsidRPr="004A7463">
        <w:rPr>
          <w:rFonts w:ascii="Calibri" w:eastAsiaTheme="minorEastAsia" w:hAnsi="Calibri" w:cs="Calibri"/>
          <w:color w:val="000000"/>
          <w:sz w:val="22"/>
          <w:szCs w:val="22"/>
          <w:lang w:val="es-ES"/>
        </w:rPr>
        <w:t>Activos</w:t>
      </w:r>
      <w:r w:rsidRPr="004A7463">
        <w:rPr>
          <w:rFonts w:ascii="Calibri" w:eastAsiaTheme="minorEastAsia" w:hAnsi="Calibri" w:cs="Calibri"/>
          <w:b/>
          <w:bCs/>
          <w:color w:val="000000"/>
          <w:sz w:val="22"/>
          <w:szCs w:val="22"/>
          <w:lang w:val="es-ES"/>
        </w:rPr>
        <w:t xml:space="preserve"> -&gt; </w:t>
      </w:r>
      <w:r w:rsidRPr="004A7463">
        <w:rPr>
          <w:rFonts w:ascii="Calibri" w:eastAsiaTheme="minorEastAsia" w:hAnsi="Calibri" w:cs="Calibri"/>
          <w:color w:val="000000"/>
          <w:sz w:val="22"/>
          <w:szCs w:val="22"/>
          <w:lang w:val="es-ES"/>
        </w:rPr>
        <w:t>Riesgos tecnológicos</w:t>
      </w:r>
      <w:r w:rsidRPr="004A7463">
        <w:rPr>
          <w:rFonts w:ascii="Calibri" w:eastAsiaTheme="minorEastAsia" w:hAnsi="Calibri" w:cs="Calibri"/>
          <w:b/>
          <w:bCs/>
          <w:color w:val="000000"/>
          <w:sz w:val="22"/>
          <w:szCs w:val="22"/>
          <w:lang w:val="es-ES"/>
        </w:rPr>
        <w:t xml:space="preserve"> -&gt; </w:t>
      </w:r>
      <w:r w:rsidRPr="004A7463">
        <w:rPr>
          <w:rFonts w:ascii="Calibri" w:eastAsiaTheme="minorEastAsia" w:hAnsi="Calibri" w:cs="Calibri"/>
          <w:color w:val="000000"/>
          <w:sz w:val="22"/>
          <w:szCs w:val="22"/>
          <w:lang w:val="es-ES"/>
        </w:rPr>
        <w:t>Consecuencias personales</w:t>
      </w:r>
      <w:r w:rsidRPr="004A7463">
        <w:rPr>
          <w:rFonts w:ascii="Calibri" w:eastAsiaTheme="minorEastAsia" w:hAnsi="Calibri" w:cs="Calibri"/>
          <w:b/>
          <w:bCs/>
          <w:color w:val="000000"/>
          <w:sz w:val="22"/>
          <w:szCs w:val="22"/>
          <w:lang w:val="es-ES"/>
        </w:rPr>
        <w:t xml:space="preserve"> -&gt; </w:t>
      </w:r>
      <w:r w:rsidRPr="004A7463">
        <w:rPr>
          <w:rFonts w:ascii="Calibri" w:eastAsiaTheme="minorEastAsia" w:hAnsi="Calibri" w:cs="Calibri"/>
          <w:color w:val="000000"/>
          <w:sz w:val="22"/>
          <w:szCs w:val="22"/>
          <w:lang w:val="es-ES"/>
        </w:rPr>
        <w:t>Personas afectadas</w:t>
      </w:r>
      <w:r w:rsidRPr="004A7463">
        <w:rPr>
          <w:rFonts w:ascii="Calibri" w:eastAsiaTheme="minorEastAsia" w:hAnsi="Calibri" w:cs="Calibri"/>
          <w:b/>
          <w:bCs/>
          <w:color w:val="000000"/>
          <w:sz w:val="22"/>
          <w:szCs w:val="22"/>
          <w:lang w:val="es-ES"/>
        </w:rPr>
        <w:t xml:space="preserve"> -&gt; </w:t>
      </w:r>
      <w:r w:rsidRPr="004A7463">
        <w:rPr>
          <w:rFonts w:ascii="Calibri" w:eastAsiaTheme="minorEastAsia" w:hAnsi="Calibri" w:cs="Calibri"/>
          <w:color w:val="000000"/>
          <w:sz w:val="22"/>
          <w:szCs w:val="22"/>
          <w:lang w:val="es-ES"/>
        </w:rPr>
        <w:t>Contexto doméstico</w:t>
      </w:r>
    </w:p>
    <w:p w14:paraId="6BD70829" w14:textId="77777777" w:rsidR="002218C6" w:rsidRDefault="002218C6" w:rsidP="002218C6">
      <w:pPr>
        <w:jc w:val="both"/>
        <w:rPr>
          <w:rFonts w:ascii="Calibri" w:eastAsiaTheme="minorEastAsia" w:hAnsi="Calibri" w:cs="Calibri"/>
          <w:color w:val="000000"/>
          <w:sz w:val="22"/>
          <w:szCs w:val="22"/>
          <w:lang w:val="es-ES"/>
        </w:rPr>
      </w:pPr>
    </w:p>
    <w:p w14:paraId="4FF3465D" w14:textId="77777777" w:rsidR="002218C6" w:rsidRDefault="00000000" w:rsidP="002218C6">
      <w:pPr>
        <w:pStyle w:val="Heading2"/>
        <w:jc w:val="both"/>
        <w:rPr>
          <w:rFonts w:ascii="Calibri" w:hAnsi="Calibri" w:cs="Calibri"/>
          <w:lang w:val="es-ES"/>
        </w:rPr>
      </w:pPr>
      <w:r w:rsidRPr="004A7463">
        <w:rPr>
          <w:rFonts w:ascii="Calibri" w:hAnsi="Calibri" w:cs="Calibri"/>
          <w:lang w:val="es-ES"/>
        </w:rPr>
        <w:t>1.</w:t>
      </w:r>
      <w:r w:rsidR="003B4F40" w:rsidRPr="004A7463">
        <w:rPr>
          <w:rFonts w:ascii="Calibri" w:hAnsi="Calibri" w:cs="Calibri"/>
          <w:lang w:val="es-ES"/>
        </w:rPr>
        <w:t>3</w:t>
      </w:r>
      <w:r w:rsidRPr="004A7463">
        <w:rPr>
          <w:rFonts w:ascii="Calibri" w:hAnsi="Calibri" w:cs="Calibri"/>
          <w:lang w:val="es-ES"/>
        </w:rPr>
        <w:t xml:space="preserve">. Objetivo </w:t>
      </w:r>
      <w:r w:rsidR="003B4F40" w:rsidRPr="004A7463">
        <w:rPr>
          <w:rFonts w:ascii="Calibri" w:hAnsi="Calibri" w:cs="Calibri"/>
          <w:lang w:val="es-ES"/>
        </w:rPr>
        <w:t>general</w:t>
      </w:r>
    </w:p>
    <w:p w14:paraId="08EA00DA" w14:textId="77777777" w:rsidR="002218C6" w:rsidRDefault="002218C6" w:rsidP="002218C6">
      <w:pPr>
        <w:jc w:val="both"/>
        <w:rPr>
          <w:rFonts w:ascii="Calibri" w:hAnsi="Calibri" w:cs="Calibri"/>
          <w:lang w:val="es-ES"/>
        </w:rPr>
      </w:pPr>
    </w:p>
    <w:p w14:paraId="7CD8CB4B" w14:textId="77777777" w:rsidR="002218C6" w:rsidRDefault="00D9126B" w:rsidP="002218C6">
      <w:pPr>
        <w:jc w:val="both"/>
        <w:rPr>
          <w:rFonts w:ascii="Calibri" w:hAnsi="Calibri" w:cs="Calibri"/>
          <w:lang w:val="es-ES"/>
        </w:rPr>
      </w:pPr>
      <w:r w:rsidRPr="00D9126B">
        <w:rPr>
          <w:rFonts w:ascii="Calibri" w:hAnsi="Calibri" w:cs="Calibri"/>
          <w:lang w:val="es-ES"/>
        </w:rPr>
        <w:t>El objetivo general de AURORA es proporcionar una ontología capaz de representar, analizar y explicar riesgos personales derivados del uso de tecnologías digitales y sistemas ciberfísicos presentes en hogares inteligentes.</w:t>
      </w:r>
    </w:p>
    <w:p w14:paraId="14AEDDED" w14:textId="77777777" w:rsidR="002218C6" w:rsidRDefault="002218C6" w:rsidP="002218C6">
      <w:pPr>
        <w:jc w:val="both"/>
        <w:rPr>
          <w:rFonts w:ascii="Calibri" w:hAnsi="Calibri" w:cs="Calibri"/>
          <w:lang w:val="es-ES"/>
        </w:rPr>
      </w:pPr>
    </w:p>
    <w:p w14:paraId="156F633F" w14:textId="77777777" w:rsidR="002218C6" w:rsidRDefault="00D9126B" w:rsidP="002218C6">
      <w:pPr>
        <w:jc w:val="both"/>
        <w:rPr>
          <w:rFonts w:ascii="Calibri" w:hAnsi="Calibri" w:cs="Calibri"/>
          <w:lang w:val="es-ES"/>
        </w:rPr>
      </w:pPr>
      <w:r w:rsidRPr="00D9126B">
        <w:rPr>
          <w:rFonts w:ascii="Calibri" w:hAnsi="Calibri" w:cs="Calibri"/>
          <w:lang w:val="es-ES"/>
        </w:rPr>
        <w:t>Para ello, AURORA extiende el modelo de riesgos proporcionado por ROMA incorporando una representación explícita de las personas, sus condiciones de vulnerabilidad, el contexto doméstico, los impactos potenciales y las relaciones existentes entre riesgos tecnológicos y consecuencias humanas.</w:t>
      </w:r>
    </w:p>
    <w:p w14:paraId="27EFDD22" w14:textId="77777777" w:rsidR="002218C6" w:rsidRDefault="002218C6" w:rsidP="002218C6">
      <w:pPr>
        <w:jc w:val="both"/>
        <w:rPr>
          <w:rFonts w:ascii="Calibri" w:hAnsi="Calibri" w:cs="Calibri"/>
          <w:lang w:val="es-ES"/>
        </w:rPr>
      </w:pPr>
    </w:p>
    <w:p w14:paraId="5FA37E60" w14:textId="6D3F1404" w:rsidR="00D9126B" w:rsidRPr="00D9126B" w:rsidRDefault="00D9126B" w:rsidP="002218C6">
      <w:pPr>
        <w:jc w:val="both"/>
        <w:rPr>
          <w:rFonts w:ascii="Calibri" w:hAnsi="Calibri" w:cs="Calibri"/>
          <w:lang w:val="es-ES"/>
        </w:rPr>
      </w:pPr>
      <w:r w:rsidRPr="00D9126B">
        <w:rPr>
          <w:rFonts w:ascii="Calibri" w:hAnsi="Calibri" w:cs="Calibri"/>
          <w:lang w:val="es-ES"/>
        </w:rPr>
        <w:t>La ontología pretende servir como fundamento semántico para sistemas capaces de responder preguntas tales como:</w:t>
      </w:r>
    </w:p>
    <w:p w14:paraId="1E340830" w14:textId="77777777" w:rsidR="00D9126B" w:rsidRPr="00D9126B" w:rsidRDefault="00D9126B">
      <w:pPr>
        <w:pStyle w:val="Heading2"/>
        <w:numPr>
          <w:ilvl w:val="0"/>
          <w:numId w:val="51"/>
        </w:numPr>
        <w:jc w:val="both"/>
        <w:rPr>
          <w:rFonts w:ascii="Calibri" w:eastAsia="Times New Roman" w:hAnsi="Calibri" w:cs="Calibri"/>
          <w:b w:val="0"/>
          <w:bCs w:val="0"/>
          <w:color w:val="auto"/>
          <w:sz w:val="24"/>
          <w:szCs w:val="24"/>
          <w:lang w:val="es-ES"/>
        </w:rPr>
      </w:pPr>
      <w:r w:rsidRPr="00D9126B">
        <w:rPr>
          <w:rFonts w:ascii="Calibri" w:eastAsia="Times New Roman" w:hAnsi="Calibri" w:cs="Calibri"/>
          <w:b w:val="0"/>
          <w:bCs w:val="0"/>
          <w:color w:val="auto"/>
          <w:sz w:val="24"/>
          <w:szCs w:val="24"/>
          <w:lang w:val="es-ES"/>
        </w:rPr>
        <w:lastRenderedPageBreak/>
        <w:t>¿Qué personas pueden verse afectadas por un determinado riesgo tecnológico?</w:t>
      </w:r>
    </w:p>
    <w:p w14:paraId="4D2ACEB6" w14:textId="77777777" w:rsidR="00D9126B" w:rsidRPr="00D9126B" w:rsidRDefault="00D9126B">
      <w:pPr>
        <w:pStyle w:val="Heading2"/>
        <w:numPr>
          <w:ilvl w:val="0"/>
          <w:numId w:val="51"/>
        </w:numPr>
        <w:jc w:val="both"/>
        <w:rPr>
          <w:rFonts w:ascii="Calibri" w:eastAsia="Times New Roman" w:hAnsi="Calibri" w:cs="Calibri"/>
          <w:b w:val="0"/>
          <w:bCs w:val="0"/>
          <w:color w:val="auto"/>
          <w:sz w:val="24"/>
          <w:szCs w:val="24"/>
          <w:lang w:val="es-ES"/>
        </w:rPr>
      </w:pPr>
      <w:r w:rsidRPr="00D9126B">
        <w:rPr>
          <w:rFonts w:ascii="Calibri" w:eastAsia="Times New Roman" w:hAnsi="Calibri" w:cs="Calibri"/>
          <w:b w:val="0"/>
          <w:bCs w:val="0"/>
          <w:color w:val="auto"/>
          <w:sz w:val="24"/>
          <w:szCs w:val="24"/>
          <w:lang w:val="es-ES"/>
        </w:rPr>
        <w:t>¿Qué consecuencias tendría un incidente para una persona concreta?</w:t>
      </w:r>
    </w:p>
    <w:p w14:paraId="7E48FB93" w14:textId="77777777" w:rsidR="00D9126B" w:rsidRPr="00D9126B" w:rsidRDefault="00D9126B">
      <w:pPr>
        <w:pStyle w:val="Heading2"/>
        <w:numPr>
          <w:ilvl w:val="0"/>
          <w:numId w:val="51"/>
        </w:numPr>
        <w:jc w:val="both"/>
        <w:rPr>
          <w:rFonts w:ascii="Calibri" w:eastAsia="Times New Roman" w:hAnsi="Calibri" w:cs="Calibri"/>
          <w:b w:val="0"/>
          <w:bCs w:val="0"/>
          <w:color w:val="auto"/>
          <w:sz w:val="24"/>
          <w:szCs w:val="24"/>
          <w:lang w:val="es-ES"/>
        </w:rPr>
      </w:pPr>
      <w:r w:rsidRPr="00D9126B">
        <w:rPr>
          <w:rFonts w:ascii="Calibri" w:eastAsia="Times New Roman" w:hAnsi="Calibri" w:cs="Calibri"/>
          <w:b w:val="0"/>
          <w:bCs w:val="0"/>
          <w:color w:val="auto"/>
          <w:sz w:val="24"/>
          <w:szCs w:val="24"/>
          <w:lang w:val="es-ES"/>
        </w:rPr>
        <w:t>¿Cómo modifica el contexto la severidad de un riesgo?</w:t>
      </w:r>
    </w:p>
    <w:p w14:paraId="50E81FFA" w14:textId="77777777" w:rsidR="00D9126B" w:rsidRPr="00D9126B" w:rsidRDefault="00D9126B">
      <w:pPr>
        <w:pStyle w:val="Heading2"/>
        <w:numPr>
          <w:ilvl w:val="0"/>
          <w:numId w:val="51"/>
        </w:numPr>
        <w:jc w:val="both"/>
        <w:rPr>
          <w:rFonts w:ascii="Calibri" w:eastAsia="Times New Roman" w:hAnsi="Calibri" w:cs="Calibri"/>
          <w:b w:val="0"/>
          <w:bCs w:val="0"/>
          <w:color w:val="auto"/>
          <w:sz w:val="24"/>
          <w:szCs w:val="24"/>
          <w:lang w:val="es-ES"/>
        </w:rPr>
      </w:pPr>
      <w:r w:rsidRPr="00D9126B">
        <w:rPr>
          <w:rFonts w:ascii="Calibri" w:eastAsia="Times New Roman" w:hAnsi="Calibri" w:cs="Calibri"/>
          <w:b w:val="0"/>
          <w:bCs w:val="0"/>
          <w:color w:val="auto"/>
          <w:sz w:val="24"/>
          <w:szCs w:val="24"/>
          <w:lang w:val="es-ES"/>
        </w:rPr>
        <w:t>¿Qué impactos personales podrían derivarse de una amenaza determinada?</w:t>
      </w:r>
    </w:p>
    <w:p w14:paraId="7A0ED076" w14:textId="36CFBC5A" w:rsidR="00D9126B" w:rsidRPr="00D9126B" w:rsidRDefault="00D9126B">
      <w:pPr>
        <w:pStyle w:val="Heading2"/>
        <w:numPr>
          <w:ilvl w:val="0"/>
          <w:numId w:val="51"/>
        </w:numPr>
        <w:jc w:val="both"/>
        <w:rPr>
          <w:rFonts w:ascii="Calibri" w:eastAsia="Times New Roman" w:hAnsi="Calibri" w:cs="Calibri"/>
          <w:b w:val="0"/>
          <w:bCs w:val="0"/>
          <w:color w:val="auto"/>
          <w:sz w:val="24"/>
          <w:szCs w:val="24"/>
          <w:lang w:val="es-ES"/>
        </w:rPr>
      </w:pPr>
      <w:r w:rsidRPr="00D9126B">
        <w:rPr>
          <w:rFonts w:ascii="Calibri" w:eastAsia="Times New Roman" w:hAnsi="Calibri" w:cs="Calibri"/>
          <w:b w:val="0"/>
          <w:bCs w:val="0"/>
          <w:color w:val="auto"/>
          <w:sz w:val="24"/>
          <w:szCs w:val="24"/>
          <w:lang w:val="es-ES"/>
        </w:rPr>
        <w:t>¿Qué medidas pueden adoptarse para proteger a las personas más vulnerables?</w:t>
      </w:r>
    </w:p>
    <w:p w14:paraId="07508374" w14:textId="77777777" w:rsidR="00D9126B" w:rsidRDefault="00D9126B" w:rsidP="00D9126B">
      <w:pPr>
        <w:pStyle w:val="Heading2"/>
        <w:jc w:val="both"/>
        <w:rPr>
          <w:rFonts w:ascii="Calibri" w:eastAsia="Times New Roman" w:hAnsi="Calibri" w:cs="Calibri"/>
          <w:b w:val="0"/>
          <w:bCs w:val="0"/>
          <w:color w:val="auto"/>
          <w:sz w:val="24"/>
          <w:szCs w:val="24"/>
          <w:lang w:val="es-ES"/>
        </w:rPr>
      </w:pPr>
      <w:r w:rsidRPr="00D9126B">
        <w:rPr>
          <w:rFonts w:ascii="Calibri" w:eastAsia="Times New Roman" w:hAnsi="Calibri" w:cs="Calibri"/>
          <w:b w:val="0"/>
          <w:bCs w:val="0"/>
          <w:color w:val="auto"/>
          <w:sz w:val="24"/>
          <w:szCs w:val="24"/>
          <w:lang w:val="es-ES"/>
        </w:rPr>
        <w:t>De esta forma, AURORA desplaza el foco desde la protección exclusiva de activos tecnológicos hacia la protección efectiva de las personas que dependen de dichos activos.</w:t>
      </w:r>
    </w:p>
    <w:p w14:paraId="46A503E3" w14:textId="7D8C3815" w:rsidR="003F68B8" w:rsidRPr="004A7463" w:rsidRDefault="00000000" w:rsidP="00D9126B">
      <w:pPr>
        <w:pStyle w:val="Heading2"/>
        <w:jc w:val="both"/>
        <w:rPr>
          <w:rFonts w:ascii="Calibri" w:hAnsi="Calibri" w:cs="Calibri"/>
          <w:lang w:val="es-ES"/>
        </w:rPr>
      </w:pPr>
      <w:r w:rsidRPr="004A7463">
        <w:rPr>
          <w:rFonts w:ascii="Calibri" w:hAnsi="Calibri" w:cs="Calibri"/>
          <w:lang w:val="es-ES"/>
        </w:rPr>
        <w:t>1.</w:t>
      </w:r>
      <w:r w:rsidR="003B4F40" w:rsidRPr="004A7463">
        <w:rPr>
          <w:rFonts w:ascii="Calibri" w:hAnsi="Calibri" w:cs="Calibri"/>
          <w:lang w:val="es-ES"/>
        </w:rPr>
        <w:t>4</w:t>
      </w:r>
      <w:r w:rsidRPr="004A7463">
        <w:rPr>
          <w:rFonts w:ascii="Calibri" w:hAnsi="Calibri" w:cs="Calibri"/>
          <w:lang w:val="es-ES"/>
        </w:rPr>
        <w:t xml:space="preserve">. </w:t>
      </w:r>
      <w:r w:rsidR="003B4F40" w:rsidRPr="004A7463">
        <w:rPr>
          <w:rFonts w:ascii="Calibri" w:hAnsi="Calibri" w:cs="Calibri"/>
          <w:lang w:val="es-ES"/>
        </w:rPr>
        <w:t>Objetivos específicos</w:t>
      </w:r>
    </w:p>
    <w:p w14:paraId="04DEFCB2" w14:textId="002DFE66" w:rsidR="003B4F40" w:rsidRDefault="003B4F40" w:rsidP="00D9126B">
      <w:pPr>
        <w:jc w:val="both"/>
        <w:rPr>
          <w:rFonts w:ascii="Calibri" w:hAnsi="Calibri" w:cs="Calibri"/>
          <w:lang w:val="es-ES"/>
        </w:rPr>
      </w:pPr>
      <w:r w:rsidRPr="004A7463">
        <w:rPr>
          <w:rFonts w:ascii="Calibri" w:hAnsi="Calibri" w:cs="Calibri"/>
          <w:lang w:val="es-ES"/>
        </w:rPr>
        <w:t>Los objetivos específicos de la ontología son los siguientes:</w:t>
      </w:r>
    </w:p>
    <w:p w14:paraId="6408E14D" w14:textId="77777777" w:rsidR="00D9126B" w:rsidRPr="004A7463" w:rsidRDefault="00D9126B" w:rsidP="00D9126B">
      <w:pPr>
        <w:jc w:val="both"/>
        <w:rPr>
          <w:rFonts w:ascii="Calibri" w:hAnsi="Calibri" w:cs="Calibri"/>
          <w:lang w:val="es-ES"/>
        </w:rPr>
      </w:pPr>
    </w:p>
    <w:p w14:paraId="471EF9FE" w14:textId="7F852ED2" w:rsidR="003B4F40" w:rsidRPr="004A7463" w:rsidRDefault="003B4F40" w:rsidP="00D9126B">
      <w:pPr>
        <w:jc w:val="both"/>
        <w:rPr>
          <w:rFonts w:ascii="Calibri" w:hAnsi="Calibri" w:cs="Calibri"/>
          <w:lang w:val="es-ES"/>
        </w:rPr>
      </w:pPr>
      <w:r w:rsidRPr="004A7463">
        <w:rPr>
          <w:rFonts w:ascii="Calibri" w:hAnsi="Calibri" w:cs="Calibri"/>
          <w:lang w:val="es-ES"/>
        </w:rPr>
        <w:t>O1. Modelar personas como sujetos protegidos</w:t>
      </w:r>
    </w:p>
    <w:p w14:paraId="07786CF4" w14:textId="33622F18" w:rsidR="003B4F40" w:rsidRDefault="003B4F40" w:rsidP="00D9126B">
      <w:pPr>
        <w:jc w:val="both"/>
        <w:rPr>
          <w:rFonts w:ascii="Calibri" w:hAnsi="Calibri" w:cs="Calibri"/>
          <w:lang w:val="es-ES"/>
        </w:rPr>
      </w:pPr>
      <w:r w:rsidRPr="004A7463">
        <w:rPr>
          <w:rFonts w:ascii="Calibri" w:hAnsi="Calibri" w:cs="Calibri"/>
          <w:lang w:val="es-ES"/>
        </w:rPr>
        <w:t>Representar residentes, propietarios, visitantes, cuidadores y otros actores relevantes, así como sus características y necesidades de protección.</w:t>
      </w:r>
    </w:p>
    <w:p w14:paraId="58916653" w14:textId="77777777" w:rsidR="002218C6" w:rsidRPr="004A7463" w:rsidRDefault="002218C6" w:rsidP="00D9126B">
      <w:pPr>
        <w:jc w:val="both"/>
        <w:rPr>
          <w:rFonts w:ascii="Calibri" w:hAnsi="Calibri" w:cs="Calibri"/>
          <w:lang w:val="es-ES"/>
        </w:rPr>
      </w:pPr>
    </w:p>
    <w:p w14:paraId="240A5F93" w14:textId="58B576B9" w:rsidR="003B4F40" w:rsidRPr="004A7463" w:rsidRDefault="003B4F40" w:rsidP="00D9126B">
      <w:pPr>
        <w:jc w:val="both"/>
        <w:rPr>
          <w:rFonts w:ascii="Calibri" w:hAnsi="Calibri" w:cs="Calibri"/>
          <w:lang w:val="es-ES"/>
        </w:rPr>
      </w:pPr>
      <w:r w:rsidRPr="004A7463">
        <w:rPr>
          <w:rFonts w:ascii="Calibri" w:hAnsi="Calibri" w:cs="Calibri"/>
          <w:lang w:val="es-ES"/>
        </w:rPr>
        <w:t>O2. Representar el contexto doméstico</w:t>
      </w:r>
    </w:p>
    <w:p w14:paraId="7644D4AA" w14:textId="44986A3A" w:rsidR="003B4F40" w:rsidRPr="004A7463" w:rsidRDefault="003B4F40" w:rsidP="00D9126B">
      <w:pPr>
        <w:jc w:val="both"/>
        <w:rPr>
          <w:rFonts w:ascii="Calibri" w:hAnsi="Calibri" w:cs="Calibri"/>
          <w:lang w:val="es-ES"/>
        </w:rPr>
      </w:pPr>
      <w:r w:rsidRPr="004A7463">
        <w:rPr>
          <w:rFonts w:ascii="Calibri" w:hAnsi="Calibri" w:cs="Calibri"/>
          <w:lang w:val="es-ES"/>
        </w:rPr>
        <w:t>Modelar aspectos dinámicos tales como:</w:t>
      </w:r>
    </w:p>
    <w:p w14:paraId="499F6263" w14:textId="77777777" w:rsidR="003B4F40" w:rsidRPr="004A7463" w:rsidRDefault="003B4F40">
      <w:pPr>
        <w:pStyle w:val="ListParagraph"/>
        <w:numPr>
          <w:ilvl w:val="0"/>
          <w:numId w:val="10"/>
        </w:numPr>
        <w:jc w:val="both"/>
        <w:rPr>
          <w:rFonts w:ascii="Calibri" w:hAnsi="Calibri" w:cs="Calibri"/>
          <w:lang w:val="es-ES"/>
        </w:rPr>
      </w:pPr>
      <w:r w:rsidRPr="004A7463">
        <w:rPr>
          <w:rFonts w:ascii="Calibri" w:hAnsi="Calibri" w:cs="Calibri"/>
          <w:lang w:val="es-ES"/>
        </w:rPr>
        <w:t>presencia o ausencia de residentes;</w:t>
      </w:r>
    </w:p>
    <w:p w14:paraId="028E47B6" w14:textId="77777777" w:rsidR="003B4F40" w:rsidRPr="004A7463" w:rsidRDefault="003B4F40">
      <w:pPr>
        <w:pStyle w:val="ListParagraph"/>
        <w:numPr>
          <w:ilvl w:val="0"/>
          <w:numId w:val="10"/>
        </w:numPr>
        <w:jc w:val="both"/>
        <w:rPr>
          <w:rFonts w:ascii="Calibri" w:hAnsi="Calibri" w:cs="Calibri"/>
          <w:lang w:val="es-ES"/>
        </w:rPr>
      </w:pPr>
      <w:r w:rsidRPr="004A7463">
        <w:rPr>
          <w:rFonts w:ascii="Calibri" w:hAnsi="Calibri" w:cs="Calibri"/>
          <w:lang w:val="es-ES"/>
        </w:rPr>
        <w:t>estado de conectividad;</w:t>
      </w:r>
    </w:p>
    <w:p w14:paraId="2761B921" w14:textId="77777777" w:rsidR="003B4F40" w:rsidRPr="004A7463" w:rsidRDefault="003B4F40">
      <w:pPr>
        <w:pStyle w:val="ListParagraph"/>
        <w:numPr>
          <w:ilvl w:val="0"/>
          <w:numId w:val="10"/>
        </w:numPr>
        <w:jc w:val="both"/>
        <w:rPr>
          <w:rFonts w:ascii="Calibri" w:hAnsi="Calibri" w:cs="Calibri"/>
          <w:lang w:val="es-ES"/>
        </w:rPr>
      </w:pPr>
      <w:r w:rsidRPr="004A7463">
        <w:rPr>
          <w:rFonts w:ascii="Calibri" w:hAnsi="Calibri" w:cs="Calibri"/>
          <w:lang w:val="es-ES"/>
        </w:rPr>
        <w:t>ocupación del hogar;</w:t>
      </w:r>
    </w:p>
    <w:p w14:paraId="6B0800AD" w14:textId="77777777" w:rsidR="003B4F40" w:rsidRPr="004A7463" w:rsidRDefault="003B4F40">
      <w:pPr>
        <w:pStyle w:val="ListParagraph"/>
        <w:numPr>
          <w:ilvl w:val="0"/>
          <w:numId w:val="10"/>
        </w:numPr>
        <w:jc w:val="both"/>
        <w:rPr>
          <w:rFonts w:ascii="Calibri" w:hAnsi="Calibri" w:cs="Calibri"/>
          <w:lang w:val="es-ES"/>
        </w:rPr>
      </w:pPr>
      <w:r w:rsidRPr="004A7463">
        <w:rPr>
          <w:rFonts w:ascii="Calibri" w:hAnsi="Calibri" w:cs="Calibri"/>
          <w:lang w:val="es-ES"/>
        </w:rPr>
        <w:t>situaciones de emergencia;</w:t>
      </w:r>
    </w:p>
    <w:p w14:paraId="2D0EEDF3" w14:textId="77777777" w:rsidR="003B4F40" w:rsidRDefault="003B4F40">
      <w:pPr>
        <w:pStyle w:val="ListParagraph"/>
        <w:numPr>
          <w:ilvl w:val="0"/>
          <w:numId w:val="10"/>
        </w:numPr>
        <w:jc w:val="both"/>
        <w:rPr>
          <w:rFonts w:ascii="Calibri" w:hAnsi="Calibri" w:cs="Calibri"/>
          <w:lang w:val="es-ES"/>
        </w:rPr>
      </w:pPr>
      <w:r w:rsidRPr="004A7463">
        <w:rPr>
          <w:rFonts w:ascii="Calibri" w:hAnsi="Calibri" w:cs="Calibri"/>
          <w:lang w:val="es-ES"/>
        </w:rPr>
        <w:t>ubicación y distribución espacial.</w:t>
      </w:r>
    </w:p>
    <w:p w14:paraId="31A991B2" w14:textId="77777777" w:rsidR="002218C6" w:rsidRPr="002218C6" w:rsidRDefault="002218C6" w:rsidP="002218C6">
      <w:pPr>
        <w:jc w:val="both"/>
        <w:rPr>
          <w:rFonts w:ascii="Calibri" w:hAnsi="Calibri" w:cs="Calibri"/>
          <w:lang w:val="es-ES"/>
        </w:rPr>
      </w:pPr>
    </w:p>
    <w:p w14:paraId="04921BA5" w14:textId="366B1AB2" w:rsidR="003B4F40" w:rsidRPr="004A7463" w:rsidRDefault="003B4F40" w:rsidP="00D9126B">
      <w:pPr>
        <w:jc w:val="both"/>
        <w:rPr>
          <w:rFonts w:ascii="Calibri" w:hAnsi="Calibri" w:cs="Calibri"/>
          <w:lang w:val="es-ES"/>
        </w:rPr>
      </w:pPr>
      <w:r w:rsidRPr="004A7463">
        <w:rPr>
          <w:rFonts w:ascii="Calibri" w:hAnsi="Calibri" w:cs="Calibri"/>
          <w:lang w:val="es-ES"/>
        </w:rPr>
        <w:t>O3. Representar riesgos personales</w:t>
      </w:r>
    </w:p>
    <w:p w14:paraId="1DDA79F2" w14:textId="45EBEC11" w:rsidR="003B4F40" w:rsidRDefault="003B4F40" w:rsidP="00D9126B">
      <w:pPr>
        <w:jc w:val="both"/>
        <w:rPr>
          <w:rFonts w:ascii="Calibri" w:hAnsi="Calibri" w:cs="Calibri"/>
          <w:lang w:val="es-ES"/>
        </w:rPr>
      </w:pPr>
      <w:r w:rsidRPr="004A7463">
        <w:rPr>
          <w:rFonts w:ascii="Calibri" w:hAnsi="Calibri" w:cs="Calibri"/>
          <w:lang w:val="es-ES"/>
        </w:rPr>
        <w:t>Relacionar los riesgos tecnológicos identificados mediante ROMA con impactos que afectan directamente a las personas.</w:t>
      </w:r>
    </w:p>
    <w:p w14:paraId="1D32AD83" w14:textId="77777777" w:rsidR="002218C6" w:rsidRPr="004A7463" w:rsidRDefault="002218C6" w:rsidP="00D9126B">
      <w:pPr>
        <w:jc w:val="both"/>
        <w:rPr>
          <w:rFonts w:ascii="Calibri" w:hAnsi="Calibri" w:cs="Calibri"/>
          <w:lang w:val="es-ES"/>
        </w:rPr>
      </w:pPr>
    </w:p>
    <w:p w14:paraId="44030346" w14:textId="06CC1402" w:rsidR="003B4F40" w:rsidRPr="004A7463" w:rsidRDefault="003B4F40" w:rsidP="00D9126B">
      <w:pPr>
        <w:jc w:val="both"/>
        <w:rPr>
          <w:rFonts w:ascii="Calibri" w:hAnsi="Calibri" w:cs="Calibri"/>
          <w:lang w:val="es-ES"/>
        </w:rPr>
      </w:pPr>
      <w:r w:rsidRPr="004A7463">
        <w:rPr>
          <w:rFonts w:ascii="Calibri" w:hAnsi="Calibri" w:cs="Calibri"/>
          <w:lang w:val="es-ES"/>
        </w:rPr>
        <w:t>O4. Modelar privacidad y protección de datos</w:t>
      </w:r>
    </w:p>
    <w:p w14:paraId="48604419" w14:textId="5E283D4F" w:rsidR="003B4F40" w:rsidRDefault="003B4F40" w:rsidP="00D9126B">
      <w:pPr>
        <w:jc w:val="both"/>
        <w:rPr>
          <w:rFonts w:ascii="Calibri" w:hAnsi="Calibri" w:cs="Calibri"/>
          <w:lang w:val="es-ES"/>
        </w:rPr>
      </w:pPr>
      <w:r w:rsidRPr="004A7463">
        <w:rPr>
          <w:rFonts w:ascii="Calibri" w:hAnsi="Calibri" w:cs="Calibri"/>
          <w:lang w:val="es-ES"/>
        </w:rPr>
        <w:t>Representar datos personales, consentimientos, finalidades de tratamiento, políticas de conservación y flujos de información.</w:t>
      </w:r>
    </w:p>
    <w:p w14:paraId="300564C6" w14:textId="77777777" w:rsidR="002218C6" w:rsidRPr="004A7463" w:rsidRDefault="002218C6" w:rsidP="00D9126B">
      <w:pPr>
        <w:jc w:val="both"/>
        <w:rPr>
          <w:rFonts w:ascii="Calibri" w:hAnsi="Calibri" w:cs="Calibri"/>
          <w:lang w:val="es-ES"/>
        </w:rPr>
      </w:pPr>
    </w:p>
    <w:p w14:paraId="07C1D4B9" w14:textId="48C4DC76" w:rsidR="003B4F40" w:rsidRPr="004A7463" w:rsidRDefault="003B4F40" w:rsidP="00D9126B">
      <w:pPr>
        <w:jc w:val="both"/>
        <w:rPr>
          <w:rFonts w:ascii="Calibri" w:hAnsi="Calibri" w:cs="Calibri"/>
          <w:lang w:val="es-ES"/>
        </w:rPr>
      </w:pPr>
      <w:r w:rsidRPr="004A7463">
        <w:rPr>
          <w:rFonts w:ascii="Calibri" w:hAnsi="Calibri" w:cs="Calibri"/>
          <w:lang w:val="es-ES"/>
        </w:rPr>
        <w:t>O5. Incorporar consecuencias ciberfísicas</w:t>
      </w:r>
    </w:p>
    <w:p w14:paraId="53F98D9C" w14:textId="434A6FC3" w:rsidR="003B4F40" w:rsidRPr="004A7463" w:rsidRDefault="003B4F40" w:rsidP="00D9126B">
      <w:pPr>
        <w:jc w:val="both"/>
        <w:rPr>
          <w:rFonts w:ascii="Calibri" w:hAnsi="Calibri" w:cs="Calibri"/>
          <w:lang w:val="es-ES"/>
        </w:rPr>
      </w:pPr>
      <w:r w:rsidRPr="004A7463">
        <w:rPr>
          <w:rFonts w:ascii="Calibri" w:hAnsi="Calibri" w:cs="Calibri"/>
          <w:lang w:val="es-ES"/>
        </w:rPr>
        <w:t>Representar impactos tales como:</w:t>
      </w:r>
    </w:p>
    <w:p w14:paraId="27BA7CCE" w14:textId="77777777" w:rsidR="003B4F40" w:rsidRPr="004A7463" w:rsidRDefault="003B4F40">
      <w:pPr>
        <w:pStyle w:val="ListParagraph"/>
        <w:numPr>
          <w:ilvl w:val="0"/>
          <w:numId w:val="11"/>
        </w:numPr>
        <w:jc w:val="both"/>
        <w:rPr>
          <w:rFonts w:ascii="Calibri" w:hAnsi="Calibri" w:cs="Calibri"/>
          <w:lang w:val="es-ES"/>
        </w:rPr>
      </w:pPr>
      <w:r w:rsidRPr="004A7463">
        <w:rPr>
          <w:rFonts w:ascii="Calibri" w:hAnsi="Calibri" w:cs="Calibri"/>
          <w:lang w:val="es-ES"/>
        </w:rPr>
        <w:t>daño físico,</w:t>
      </w:r>
    </w:p>
    <w:p w14:paraId="3852AA3A" w14:textId="77777777" w:rsidR="003B4F40" w:rsidRPr="004A7463" w:rsidRDefault="003B4F40">
      <w:pPr>
        <w:pStyle w:val="ListParagraph"/>
        <w:numPr>
          <w:ilvl w:val="0"/>
          <w:numId w:val="11"/>
        </w:numPr>
        <w:jc w:val="both"/>
        <w:rPr>
          <w:rFonts w:ascii="Calibri" w:hAnsi="Calibri" w:cs="Calibri"/>
          <w:lang w:val="es-ES"/>
        </w:rPr>
      </w:pPr>
      <w:r w:rsidRPr="004A7463">
        <w:rPr>
          <w:rFonts w:ascii="Calibri" w:hAnsi="Calibri" w:cs="Calibri"/>
          <w:lang w:val="es-ES"/>
        </w:rPr>
        <w:t>pérdida de autonomía,</w:t>
      </w:r>
    </w:p>
    <w:p w14:paraId="5659402C" w14:textId="77777777" w:rsidR="003B4F40" w:rsidRPr="004A7463" w:rsidRDefault="003B4F40">
      <w:pPr>
        <w:pStyle w:val="ListParagraph"/>
        <w:numPr>
          <w:ilvl w:val="0"/>
          <w:numId w:val="11"/>
        </w:numPr>
        <w:jc w:val="both"/>
        <w:rPr>
          <w:rFonts w:ascii="Calibri" w:hAnsi="Calibri" w:cs="Calibri"/>
          <w:lang w:val="es-ES"/>
        </w:rPr>
      </w:pPr>
      <w:r w:rsidRPr="004A7463">
        <w:rPr>
          <w:rFonts w:ascii="Calibri" w:hAnsi="Calibri" w:cs="Calibri"/>
          <w:lang w:val="es-ES"/>
        </w:rPr>
        <w:t>pérdida de privacidad,</w:t>
      </w:r>
    </w:p>
    <w:p w14:paraId="38FFAE4D" w14:textId="77777777" w:rsidR="003B4F40" w:rsidRPr="004A7463" w:rsidRDefault="003B4F40">
      <w:pPr>
        <w:pStyle w:val="ListParagraph"/>
        <w:numPr>
          <w:ilvl w:val="0"/>
          <w:numId w:val="11"/>
        </w:numPr>
        <w:jc w:val="both"/>
        <w:rPr>
          <w:rFonts w:ascii="Calibri" w:hAnsi="Calibri" w:cs="Calibri"/>
          <w:lang w:val="es-ES"/>
        </w:rPr>
      </w:pPr>
      <w:r w:rsidRPr="004A7463">
        <w:rPr>
          <w:rFonts w:ascii="Calibri" w:hAnsi="Calibri" w:cs="Calibri"/>
          <w:lang w:val="es-ES"/>
        </w:rPr>
        <w:t>fraude,</w:t>
      </w:r>
    </w:p>
    <w:p w14:paraId="43CEA367" w14:textId="77777777" w:rsidR="003B4F40" w:rsidRPr="004A7463" w:rsidRDefault="003B4F40">
      <w:pPr>
        <w:pStyle w:val="ListParagraph"/>
        <w:numPr>
          <w:ilvl w:val="0"/>
          <w:numId w:val="11"/>
        </w:numPr>
        <w:jc w:val="both"/>
        <w:rPr>
          <w:rFonts w:ascii="Calibri" w:hAnsi="Calibri" w:cs="Calibri"/>
          <w:lang w:val="es-ES"/>
        </w:rPr>
      </w:pPr>
      <w:r w:rsidRPr="004A7463">
        <w:rPr>
          <w:rFonts w:ascii="Calibri" w:hAnsi="Calibri" w:cs="Calibri"/>
          <w:lang w:val="es-ES"/>
        </w:rPr>
        <w:t>perjuicio económico,</w:t>
      </w:r>
    </w:p>
    <w:p w14:paraId="695F81AE" w14:textId="77777777" w:rsidR="003B4F40" w:rsidRPr="004A7463" w:rsidRDefault="003B4F40">
      <w:pPr>
        <w:pStyle w:val="ListParagraph"/>
        <w:numPr>
          <w:ilvl w:val="0"/>
          <w:numId w:val="11"/>
        </w:numPr>
        <w:jc w:val="both"/>
        <w:rPr>
          <w:rFonts w:ascii="Calibri" w:hAnsi="Calibri" w:cs="Calibri"/>
          <w:lang w:val="es-ES"/>
        </w:rPr>
      </w:pPr>
      <w:r w:rsidRPr="004A7463">
        <w:rPr>
          <w:rFonts w:ascii="Calibri" w:hAnsi="Calibri" w:cs="Calibri"/>
          <w:lang w:val="es-ES"/>
        </w:rPr>
        <w:t>impacto psicológico.</w:t>
      </w:r>
    </w:p>
    <w:p w14:paraId="3DF8D69E" w14:textId="2B02A361" w:rsidR="003B4F40" w:rsidRPr="004A7463" w:rsidRDefault="003B4F40" w:rsidP="00D9126B">
      <w:pPr>
        <w:jc w:val="both"/>
        <w:rPr>
          <w:rFonts w:ascii="Calibri" w:hAnsi="Calibri" w:cs="Calibri"/>
          <w:lang w:val="es-ES"/>
        </w:rPr>
      </w:pPr>
      <w:r w:rsidRPr="004A7463">
        <w:rPr>
          <w:rFonts w:ascii="Calibri" w:hAnsi="Calibri" w:cs="Calibri"/>
          <w:lang w:val="es-ES"/>
        </w:rPr>
        <w:lastRenderedPageBreak/>
        <w:t>O6. Gestionar eventos y alertas</w:t>
      </w:r>
    </w:p>
    <w:p w14:paraId="6B168E97" w14:textId="1F429AAE" w:rsidR="003B4F40" w:rsidRDefault="003B4F40" w:rsidP="00D9126B">
      <w:pPr>
        <w:jc w:val="both"/>
        <w:rPr>
          <w:rFonts w:ascii="Calibri" w:hAnsi="Calibri" w:cs="Calibri"/>
          <w:lang w:val="es-ES"/>
        </w:rPr>
      </w:pPr>
      <w:r w:rsidRPr="004A7463">
        <w:rPr>
          <w:rFonts w:ascii="Calibri" w:hAnsi="Calibri" w:cs="Calibri"/>
          <w:lang w:val="es-ES"/>
        </w:rPr>
        <w:t>Representar observaciones, incidentes, alertas y recomendaciones que modifican temporalmente la situación de riesgo de una persona o de un hogar.</w:t>
      </w:r>
    </w:p>
    <w:p w14:paraId="13C373BE" w14:textId="77777777" w:rsidR="002218C6" w:rsidRPr="004A7463" w:rsidRDefault="002218C6" w:rsidP="00D9126B">
      <w:pPr>
        <w:jc w:val="both"/>
        <w:rPr>
          <w:rFonts w:ascii="Calibri" w:hAnsi="Calibri" w:cs="Calibri"/>
          <w:lang w:val="es-ES"/>
        </w:rPr>
      </w:pPr>
    </w:p>
    <w:p w14:paraId="6B3071B3" w14:textId="5934C1E7" w:rsidR="003B4F40" w:rsidRPr="004A7463" w:rsidRDefault="003B4F40" w:rsidP="00D9126B">
      <w:pPr>
        <w:jc w:val="both"/>
        <w:rPr>
          <w:rFonts w:ascii="Calibri" w:hAnsi="Calibri" w:cs="Calibri"/>
          <w:lang w:val="es-ES"/>
        </w:rPr>
      </w:pPr>
      <w:r w:rsidRPr="004A7463">
        <w:rPr>
          <w:rFonts w:ascii="Calibri" w:hAnsi="Calibri" w:cs="Calibri"/>
          <w:lang w:val="es-ES"/>
        </w:rPr>
        <w:t>O7. Facilitar la cooperación entre hogares</w:t>
      </w:r>
    </w:p>
    <w:p w14:paraId="00862F9F" w14:textId="3C86C63B" w:rsidR="003B4F40" w:rsidRPr="004A7463" w:rsidRDefault="003B4F40" w:rsidP="00D9126B">
      <w:pPr>
        <w:jc w:val="both"/>
        <w:rPr>
          <w:rFonts w:ascii="Calibri" w:hAnsi="Calibri" w:cs="Calibri"/>
          <w:lang w:val="es-ES"/>
        </w:rPr>
      </w:pPr>
      <w:r w:rsidRPr="004A7463">
        <w:rPr>
          <w:rFonts w:ascii="Calibri" w:hAnsi="Calibri" w:cs="Calibri"/>
          <w:lang w:val="es-ES"/>
        </w:rPr>
        <w:t>Representar relaciones de confianza, intercambio de alertas y mecanismos colaborativos de protección.</w:t>
      </w:r>
    </w:p>
    <w:p w14:paraId="47F560C6" w14:textId="061DDE3B" w:rsidR="00811A6D" w:rsidRPr="004A7463" w:rsidRDefault="00811A6D" w:rsidP="00D9126B">
      <w:pPr>
        <w:pStyle w:val="Heading2"/>
        <w:jc w:val="both"/>
        <w:rPr>
          <w:rFonts w:ascii="Calibri" w:hAnsi="Calibri" w:cs="Calibri"/>
          <w:lang w:val="es-ES"/>
        </w:rPr>
      </w:pPr>
      <w:r w:rsidRPr="004A7463">
        <w:rPr>
          <w:rFonts w:ascii="Calibri" w:hAnsi="Calibri" w:cs="Calibri"/>
          <w:lang w:val="es-ES"/>
        </w:rPr>
        <w:t>1.</w:t>
      </w:r>
      <w:r w:rsidRPr="004A7463">
        <w:rPr>
          <w:rFonts w:ascii="Calibri" w:hAnsi="Calibri" w:cs="Calibri"/>
          <w:lang w:val="es-ES"/>
        </w:rPr>
        <w:t>5</w:t>
      </w:r>
      <w:r w:rsidRPr="004A7463">
        <w:rPr>
          <w:rFonts w:ascii="Calibri" w:hAnsi="Calibri" w:cs="Calibri"/>
          <w:lang w:val="es-ES"/>
        </w:rPr>
        <w:t xml:space="preserve">. </w:t>
      </w:r>
      <w:r w:rsidRPr="004A7463">
        <w:rPr>
          <w:rFonts w:ascii="Calibri" w:hAnsi="Calibri" w:cs="Calibri"/>
          <w:lang w:val="es-ES"/>
        </w:rPr>
        <w:t>Alcance</w:t>
      </w:r>
    </w:p>
    <w:p w14:paraId="38D851B0" w14:textId="39943D3A" w:rsidR="00811A6D" w:rsidRPr="004A7463" w:rsidRDefault="00811A6D" w:rsidP="00D9126B">
      <w:pPr>
        <w:jc w:val="both"/>
        <w:rPr>
          <w:rFonts w:ascii="Calibri" w:hAnsi="Calibri" w:cs="Calibri"/>
          <w:lang w:val="es-ES"/>
        </w:rPr>
      </w:pPr>
      <w:r w:rsidRPr="004A7463">
        <w:rPr>
          <w:rFonts w:ascii="Calibri" w:hAnsi="Calibri" w:cs="Calibri"/>
          <w:lang w:val="es-ES"/>
        </w:rPr>
        <w:t>El alcance de AURORA comprende:</w:t>
      </w:r>
    </w:p>
    <w:p w14:paraId="5DC294CB" w14:textId="77777777" w:rsidR="00811A6D" w:rsidRPr="004A7463" w:rsidRDefault="00811A6D">
      <w:pPr>
        <w:pStyle w:val="ListParagraph"/>
        <w:numPr>
          <w:ilvl w:val="0"/>
          <w:numId w:val="12"/>
        </w:numPr>
        <w:jc w:val="both"/>
        <w:rPr>
          <w:rFonts w:ascii="Calibri" w:hAnsi="Calibri" w:cs="Calibri"/>
          <w:lang w:val="es-ES"/>
        </w:rPr>
      </w:pPr>
      <w:r w:rsidRPr="004A7463">
        <w:rPr>
          <w:rFonts w:ascii="Calibri" w:hAnsi="Calibri" w:cs="Calibri"/>
          <w:lang w:val="es-ES"/>
        </w:rPr>
        <w:t>hogares inteligentes;</w:t>
      </w:r>
    </w:p>
    <w:p w14:paraId="0CD31102" w14:textId="77777777" w:rsidR="00811A6D" w:rsidRPr="004A7463" w:rsidRDefault="00811A6D">
      <w:pPr>
        <w:pStyle w:val="ListParagraph"/>
        <w:numPr>
          <w:ilvl w:val="0"/>
          <w:numId w:val="12"/>
        </w:numPr>
        <w:jc w:val="both"/>
        <w:rPr>
          <w:rFonts w:ascii="Calibri" w:hAnsi="Calibri" w:cs="Calibri"/>
          <w:lang w:val="es-ES"/>
        </w:rPr>
      </w:pPr>
      <w:r w:rsidRPr="004A7463">
        <w:rPr>
          <w:rFonts w:ascii="Calibri" w:hAnsi="Calibri" w:cs="Calibri"/>
          <w:lang w:val="es-ES"/>
        </w:rPr>
        <w:t xml:space="preserve">dispositivos </w:t>
      </w:r>
      <w:proofErr w:type="spellStart"/>
      <w:r w:rsidRPr="004A7463">
        <w:rPr>
          <w:rFonts w:ascii="Calibri" w:hAnsi="Calibri" w:cs="Calibri"/>
          <w:lang w:val="es-ES"/>
        </w:rPr>
        <w:t>IoT</w:t>
      </w:r>
      <w:proofErr w:type="spellEnd"/>
      <w:r w:rsidRPr="004A7463">
        <w:rPr>
          <w:rFonts w:ascii="Calibri" w:hAnsi="Calibri" w:cs="Calibri"/>
          <w:lang w:val="es-ES"/>
        </w:rPr>
        <w:t xml:space="preserve"> y sistemas ciberfísicos domésticos;</w:t>
      </w:r>
    </w:p>
    <w:p w14:paraId="1840245D" w14:textId="77777777" w:rsidR="00811A6D" w:rsidRPr="004A7463" w:rsidRDefault="00811A6D">
      <w:pPr>
        <w:pStyle w:val="ListParagraph"/>
        <w:numPr>
          <w:ilvl w:val="0"/>
          <w:numId w:val="12"/>
        </w:numPr>
        <w:jc w:val="both"/>
        <w:rPr>
          <w:rFonts w:ascii="Calibri" w:hAnsi="Calibri" w:cs="Calibri"/>
          <w:lang w:val="es-ES"/>
        </w:rPr>
      </w:pPr>
      <w:r w:rsidRPr="004A7463">
        <w:rPr>
          <w:rFonts w:ascii="Calibri" w:hAnsi="Calibri" w:cs="Calibri"/>
          <w:lang w:val="es-ES"/>
        </w:rPr>
        <w:t>residentes y usuarios del hogar;</w:t>
      </w:r>
    </w:p>
    <w:p w14:paraId="6FBFC4D2" w14:textId="77777777" w:rsidR="00811A6D" w:rsidRPr="004A7463" w:rsidRDefault="00811A6D">
      <w:pPr>
        <w:pStyle w:val="ListParagraph"/>
        <w:numPr>
          <w:ilvl w:val="0"/>
          <w:numId w:val="12"/>
        </w:numPr>
        <w:jc w:val="both"/>
        <w:rPr>
          <w:rFonts w:ascii="Calibri" w:hAnsi="Calibri" w:cs="Calibri"/>
          <w:lang w:val="es-ES"/>
        </w:rPr>
      </w:pPr>
      <w:r w:rsidRPr="004A7463">
        <w:rPr>
          <w:rFonts w:ascii="Calibri" w:hAnsi="Calibri" w:cs="Calibri"/>
          <w:lang w:val="es-ES"/>
        </w:rPr>
        <w:t>riesgos tecnológicos con impacto humano;</w:t>
      </w:r>
    </w:p>
    <w:p w14:paraId="2AEE9F9B" w14:textId="77777777" w:rsidR="00811A6D" w:rsidRPr="004A7463" w:rsidRDefault="00811A6D">
      <w:pPr>
        <w:pStyle w:val="ListParagraph"/>
        <w:numPr>
          <w:ilvl w:val="0"/>
          <w:numId w:val="12"/>
        </w:numPr>
        <w:jc w:val="both"/>
        <w:rPr>
          <w:rFonts w:ascii="Calibri" w:hAnsi="Calibri" w:cs="Calibri"/>
          <w:lang w:val="es-ES"/>
        </w:rPr>
      </w:pPr>
      <w:r w:rsidRPr="004A7463">
        <w:rPr>
          <w:rFonts w:ascii="Calibri" w:hAnsi="Calibri" w:cs="Calibri"/>
          <w:lang w:val="es-ES"/>
        </w:rPr>
        <w:t>privacidad y protección de datos;</w:t>
      </w:r>
    </w:p>
    <w:p w14:paraId="1F6DC5C4" w14:textId="77777777" w:rsidR="00811A6D" w:rsidRPr="004A7463" w:rsidRDefault="00811A6D">
      <w:pPr>
        <w:pStyle w:val="ListParagraph"/>
        <w:numPr>
          <w:ilvl w:val="0"/>
          <w:numId w:val="12"/>
        </w:numPr>
        <w:jc w:val="both"/>
        <w:rPr>
          <w:rFonts w:ascii="Calibri" w:hAnsi="Calibri" w:cs="Calibri"/>
          <w:lang w:val="es-ES"/>
        </w:rPr>
      </w:pPr>
      <w:r w:rsidRPr="004A7463">
        <w:rPr>
          <w:rFonts w:ascii="Calibri" w:hAnsi="Calibri" w:cs="Calibri"/>
          <w:lang w:val="es-ES"/>
        </w:rPr>
        <w:t>eventos dinámicos;</w:t>
      </w:r>
    </w:p>
    <w:p w14:paraId="6E739113" w14:textId="1984F4BE" w:rsidR="00811A6D" w:rsidRDefault="00811A6D">
      <w:pPr>
        <w:pStyle w:val="ListParagraph"/>
        <w:numPr>
          <w:ilvl w:val="0"/>
          <w:numId w:val="12"/>
        </w:numPr>
        <w:jc w:val="both"/>
        <w:rPr>
          <w:rFonts w:ascii="Calibri" w:hAnsi="Calibri" w:cs="Calibri"/>
          <w:lang w:val="es-ES"/>
        </w:rPr>
      </w:pPr>
      <w:r w:rsidRPr="004A7463">
        <w:rPr>
          <w:rFonts w:ascii="Calibri" w:hAnsi="Calibri" w:cs="Calibri"/>
          <w:lang w:val="es-ES"/>
        </w:rPr>
        <w:t>colaboración entre hogares.</w:t>
      </w:r>
    </w:p>
    <w:p w14:paraId="343B38B0" w14:textId="77777777" w:rsidR="002218C6" w:rsidRPr="002218C6" w:rsidRDefault="002218C6" w:rsidP="002218C6">
      <w:pPr>
        <w:jc w:val="both"/>
        <w:rPr>
          <w:rFonts w:ascii="Calibri" w:hAnsi="Calibri" w:cs="Calibri"/>
          <w:lang w:val="es-ES"/>
        </w:rPr>
      </w:pPr>
    </w:p>
    <w:p w14:paraId="008E111E" w14:textId="1CADE33C" w:rsidR="00811A6D" w:rsidRPr="004A7463" w:rsidRDefault="00811A6D" w:rsidP="00D9126B">
      <w:pPr>
        <w:jc w:val="both"/>
        <w:rPr>
          <w:rFonts w:ascii="Calibri" w:hAnsi="Calibri" w:cs="Calibri"/>
          <w:lang w:val="es-ES"/>
        </w:rPr>
      </w:pPr>
      <w:r w:rsidRPr="004A7463">
        <w:rPr>
          <w:rFonts w:ascii="Calibri" w:hAnsi="Calibri" w:cs="Calibri"/>
          <w:lang w:val="es-ES"/>
        </w:rPr>
        <w:t>No forma parte del alcance de AURORA:</w:t>
      </w:r>
    </w:p>
    <w:p w14:paraId="653368E3" w14:textId="77777777" w:rsidR="00811A6D" w:rsidRPr="004A7463" w:rsidRDefault="00811A6D">
      <w:pPr>
        <w:pStyle w:val="ListParagraph"/>
        <w:numPr>
          <w:ilvl w:val="0"/>
          <w:numId w:val="13"/>
        </w:numPr>
        <w:jc w:val="both"/>
        <w:rPr>
          <w:rFonts w:ascii="Calibri" w:hAnsi="Calibri" w:cs="Calibri"/>
          <w:lang w:val="es-ES"/>
        </w:rPr>
      </w:pPr>
      <w:r w:rsidRPr="004A7463">
        <w:rPr>
          <w:rFonts w:ascii="Calibri" w:hAnsi="Calibri" w:cs="Calibri"/>
          <w:lang w:val="es-ES"/>
        </w:rPr>
        <w:t>el cálculo numérico detallado del riesgo;</w:t>
      </w:r>
    </w:p>
    <w:p w14:paraId="004BC721" w14:textId="77777777" w:rsidR="00811A6D" w:rsidRPr="004A7463" w:rsidRDefault="00811A6D">
      <w:pPr>
        <w:pStyle w:val="ListParagraph"/>
        <w:numPr>
          <w:ilvl w:val="0"/>
          <w:numId w:val="13"/>
        </w:numPr>
        <w:jc w:val="both"/>
        <w:rPr>
          <w:rFonts w:ascii="Calibri" w:hAnsi="Calibri" w:cs="Calibri"/>
          <w:lang w:val="es-ES"/>
        </w:rPr>
      </w:pPr>
      <w:r w:rsidRPr="004A7463">
        <w:rPr>
          <w:rFonts w:ascii="Calibri" w:hAnsi="Calibri" w:cs="Calibri"/>
          <w:lang w:val="es-ES"/>
        </w:rPr>
        <w:t>los modelos de aprendizaje automático;</w:t>
      </w:r>
    </w:p>
    <w:p w14:paraId="7622E2D3" w14:textId="77777777" w:rsidR="00811A6D" w:rsidRPr="004A7463" w:rsidRDefault="00811A6D">
      <w:pPr>
        <w:pStyle w:val="ListParagraph"/>
        <w:numPr>
          <w:ilvl w:val="0"/>
          <w:numId w:val="13"/>
        </w:numPr>
        <w:jc w:val="both"/>
        <w:rPr>
          <w:rFonts w:ascii="Calibri" w:hAnsi="Calibri" w:cs="Calibri"/>
          <w:lang w:val="es-ES"/>
        </w:rPr>
      </w:pPr>
      <w:r w:rsidRPr="004A7463">
        <w:rPr>
          <w:rFonts w:ascii="Calibri" w:hAnsi="Calibri" w:cs="Calibri"/>
          <w:lang w:val="es-ES"/>
        </w:rPr>
        <w:t>los algoritmos de optimización;</w:t>
      </w:r>
    </w:p>
    <w:p w14:paraId="3884FB98" w14:textId="080D4408" w:rsidR="00811A6D" w:rsidRDefault="00811A6D">
      <w:pPr>
        <w:pStyle w:val="ListParagraph"/>
        <w:numPr>
          <w:ilvl w:val="0"/>
          <w:numId w:val="13"/>
        </w:numPr>
        <w:jc w:val="both"/>
        <w:rPr>
          <w:rFonts w:ascii="Calibri" w:hAnsi="Calibri" w:cs="Calibri"/>
          <w:lang w:val="es-ES"/>
        </w:rPr>
      </w:pPr>
      <w:r w:rsidRPr="004A7463">
        <w:rPr>
          <w:rFonts w:ascii="Calibri" w:hAnsi="Calibri" w:cs="Calibri"/>
          <w:lang w:val="es-ES"/>
        </w:rPr>
        <w:t xml:space="preserve">los mecanismos </w:t>
      </w:r>
      <w:proofErr w:type="spellStart"/>
      <w:r w:rsidRPr="004A7463">
        <w:rPr>
          <w:rFonts w:ascii="Calibri" w:hAnsi="Calibri" w:cs="Calibri"/>
          <w:lang w:val="es-ES"/>
        </w:rPr>
        <w:t>blockchain</w:t>
      </w:r>
      <w:proofErr w:type="spellEnd"/>
      <w:r w:rsidRPr="004A7463">
        <w:rPr>
          <w:rFonts w:ascii="Calibri" w:hAnsi="Calibri" w:cs="Calibri"/>
          <w:lang w:val="es-ES"/>
        </w:rPr>
        <w:t>.</w:t>
      </w:r>
    </w:p>
    <w:p w14:paraId="4FFFBA30" w14:textId="77777777" w:rsidR="002218C6" w:rsidRPr="002218C6" w:rsidRDefault="002218C6" w:rsidP="002218C6">
      <w:pPr>
        <w:jc w:val="both"/>
        <w:rPr>
          <w:rFonts w:ascii="Calibri" w:hAnsi="Calibri" w:cs="Calibri"/>
          <w:lang w:val="es-ES"/>
        </w:rPr>
      </w:pPr>
    </w:p>
    <w:p w14:paraId="03B85F9E" w14:textId="60B4C830" w:rsidR="00811A6D" w:rsidRPr="004A7463" w:rsidRDefault="00811A6D" w:rsidP="00D9126B">
      <w:pPr>
        <w:jc w:val="both"/>
        <w:rPr>
          <w:rFonts w:ascii="Calibri" w:hAnsi="Calibri" w:cs="Calibri"/>
          <w:lang w:val="es-ES"/>
        </w:rPr>
      </w:pPr>
      <w:r w:rsidRPr="004A7463">
        <w:rPr>
          <w:rFonts w:ascii="Calibri" w:hAnsi="Calibri" w:cs="Calibri"/>
          <w:lang w:val="es-ES"/>
        </w:rPr>
        <w:t>Estos elementos pueden integrarse posteriormente como fuentes externas de conocimiento cuyos resultados sean representados semánticamente mediante la ontología.</w:t>
      </w:r>
    </w:p>
    <w:p w14:paraId="72A147AA" w14:textId="5C7A8A39" w:rsidR="00811A6D" w:rsidRPr="004A7463" w:rsidRDefault="00811A6D" w:rsidP="00D9126B">
      <w:pPr>
        <w:pStyle w:val="Heading2"/>
        <w:jc w:val="both"/>
        <w:rPr>
          <w:rFonts w:ascii="Calibri" w:hAnsi="Calibri" w:cs="Calibri"/>
          <w:lang w:val="es-ES"/>
        </w:rPr>
      </w:pPr>
      <w:r w:rsidRPr="004A7463">
        <w:rPr>
          <w:rFonts w:ascii="Calibri" w:hAnsi="Calibri" w:cs="Calibri"/>
          <w:lang w:val="es-ES"/>
        </w:rPr>
        <w:t>1.</w:t>
      </w:r>
      <w:r w:rsidRPr="004A7463">
        <w:rPr>
          <w:rFonts w:ascii="Calibri" w:hAnsi="Calibri" w:cs="Calibri"/>
          <w:lang w:val="es-ES"/>
        </w:rPr>
        <w:t>6</w:t>
      </w:r>
      <w:r w:rsidRPr="004A7463">
        <w:rPr>
          <w:rFonts w:ascii="Calibri" w:hAnsi="Calibri" w:cs="Calibri"/>
          <w:lang w:val="es-ES"/>
        </w:rPr>
        <w:t xml:space="preserve">. </w:t>
      </w:r>
      <w:r w:rsidRPr="004A7463">
        <w:rPr>
          <w:rFonts w:ascii="Calibri" w:hAnsi="Calibri" w:cs="Calibri"/>
          <w:lang w:val="es-ES"/>
        </w:rPr>
        <w:t>Relación con ROMA</w:t>
      </w:r>
    </w:p>
    <w:p w14:paraId="3D0F5507" w14:textId="2C5ED48D" w:rsidR="00811A6D" w:rsidRPr="004A7463" w:rsidRDefault="00811A6D" w:rsidP="00D9126B">
      <w:pPr>
        <w:jc w:val="both"/>
        <w:rPr>
          <w:rFonts w:ascii="Calibri" w:hAnsi="Calibri" w:cs="Calibri"/>
          <w:lang w:val="es-ES"/>
        </w:rPr>
      </w:pPr>
      <w:r w:rsidRPr="004A7463">
        <w:rPr>
          <w:rFonts w:ascii="Calibri" w:hAnsi="Calibri" w:cs="Calibri"/>
          <w:lang w:val="es-ES"/>
        </w:rPr>
        <w:t>AURORA no sustituye a ROMA.</w:t>
      </w:r>
    </w:p>
    <w:p w14:paraId="322113F5" w14:textId="1C661F66" w:rsidR="00811A6D" w:rsidRPr="004A7463" w:rsidRDefault="00811A6D" w:rsidP="00D9126B">
      <w:pPr>
        <w:jc w:val="both"/>
        <w:rPr>
          <w:rFonts w:ascii="Calibri" w:hAnsi="Calibri" w:cs="Calibri"/>
          <w:lang w:val="es-ES"/>
        </w:rPr>
      </w:pPr>
      <w:r w:rsidRPr="004A7463">
        <w:rPr>
          <w:rFonts w:ascii="Calibri" w:hAnsi="Calibri" w:cs="Calibri"/>
          <w:lang w:val="es-ES"/>
        </w:rPr>
        <w:t>ROMA continúa siendo la ontología responsable de modelar:</w:t>
      </w:r>
    </w:p>
    <w:p w14:paraId="3A07633D" w14:textId="77777777" w:rsidR="00811A6D" w:rsidRPr="004A7463" w:rsidRDefault="00811A6D">
      <w:pPr>
        <w:pStyle w:val="ListParagraph"/>
        <w:numPr>
          <w:ilvl w:val="0"/>
          <w:numId w:val="14"/>
        </w:numPr>
        <w:jc w:val="both"/>
        <w:rPr>
          <w:rFonts w:ascii="Calibri" w:hAnsi="Calibri" w:cs="Calibri"/>
          <w:lang w:val="es-ES"/>
        </w:rPr>
      </w:pPr>
      <w:proofErr w:type="spellStart"/>
      <w:r w:rsidRPr="004A7463">
        <w:rPr>
          <w:rFonts w:ascii="Calibri" w:hAnsi="Calibri" w:cs="Calibri"/>
          <w:lang w:val="es-ES"/>
        </w:rPr>
        <w:t>Asset</w:t>
      </w:r>
      <w:proofErr w:type="spellEnd"/>
    </w:p>
    <w:p w14:paraId="4876EEB4" w14:textId="77777777" w:rsidR="00811A6D" w:rsidRPr="004A7463" w:rsidRDefault="00811A6D">
      <w:pPr>
        <w:pStyle w:val="ListParagraph"/>
        <w:numPr>
          <w:ilvl w:val="0"/>
          <w:numId w:val="14"/>
        </w:numPr>
        <w:jc w:val="both"/>
        <w:rPr>
          <w:rFonts w:ascii="Calibri" w:hAnsi="Calibri" w:cs="Calibri"/>
          <w:lang w:val="es-ES"/>
        </w:rPr>
      </w:pPr>
      <w:r w:rsidRPr="004A7463">
        <w:rPr>
          <w:rFonts w:ascii="Calibri" w:hAnsi="Calibri" w:cs="Calibri"/>
          <w:lang w:val="es-ES"/>
        </w:rPr>
        <w:t>Threat</w:t>
      </w:r>
    </w:p>
    <w:p w14:paraId="15B05D8A" w14:textId="77777777" w:rsidR="00811A6D" w:rsidRPr="004A7463" w:rsidRDefault="00811A6D">
      <w:pPr>
        <w:pStyle w:val="ListParagraph"/>
        <w:numPr>
          <w:ilvl w:val="0"/>
          <w:numId w:val="14"/>
        </w:numPr>
        <w:jc w:val="both"/>
        <w:rPr>
          <w:rFonts w:ascii="Calibri" w:hAnsi="Calibri" w:cs="Calibri"/>
          <w:lang w:val="es-ES"/>
        </w:rPr>
      </w:pPr>
      <w:r w:rsidRPr="004A7463">
        <w:rPr>
          <w:rFonts w:ascii="Calibri" w:hAnsi="Calibri" w:cs="Calibri"/>
          <w:lang w:val="es-ES"/>
        </w:rPr>
        <w:t>Risk</w:t>
      </w:r>
    </w:p>
    <w:p w14:paraId="2A012B0F" w14:textId="77777777" w:rsidR="00811A6D" w:rsidRPr="004A7463" w:rsidRDefault="00811A6D">
      <w:pPr>
        <w:pStyle w:val="ListParagraph"/>
        <w:numPr>
          <w:ilvl w:val="0"/>
          <w:numId w:val="14"/>
        </w:numPr>
        <w:jc w:val="both"/>
        <w:rPr>
          <w:rFonts w:ascii="Calibri" w:hAnsi="Calibri" w:cs="Calibri"/>
          <w:lang w:val="es-ES"/>
        </w:rPr>
      </w:pPr>
      <w:r w:rsidRPr="004A7463">
        <w:rPr>
          <w:rFonts w:ascii="Calibri" w:hAnsi="Calibri" w:cs="Calibri"/>
          <w:lang w:val="es-ES"/>
        </w:rPr>
        <w:t>Control</w:t>
      </w:r>
    </w:p>
    <w:p w14:paraId="09DDB392" w14:textId="77777777" w:rsidR="00811A6D" w:rsidRPr="004A7463" w:rsidRDefault="00811A6D">
      <w:pPr>
        <w:pStyle w:val="ListParagraph"/>
        <w:numPr>
          <w:ilvl w:val="0"/>
          <w:numId w:val="14"/>
        </w:numPr>
        <w:jc w:val="both"/>
        <w:rPr>
          <w:rFonts w:ascii="Calibri" w:hAnsi="Calibri" w:cs="Calibri"/>
          <w:lang w:val="es-ES"/>
        </w:rPr>
      </w:pPr>
      <w:proofErr w:type="spellStart"/>
      <w:r w:rsidRPr="004A7463">
        <w:rPr>
          <w:rFonts w:ascii="Calibri" w:hAnsi="Calibri" w:cs="Calibri"/>
          <w:lang w:val="es-ES"/>
        </w:rPr>
        <w:t>Dimension</w:t>
      </w:r>
      <w:proofErr w:type="spellEnd"/>
    </w:p>
    <w:p w14:paraId="193EA8B4" w14:textId="77777777" w:rsidR="00811A6D" w:rsidRPr="004A7463" w:rsidRDefault="00811A6D">
      <w:pPr>
        <w:pStyle w:val="ListParagraph"/>
        <w:numPr>
          <w:ilvl w:val="0"/>
          <w:numId w:val="14"/>
        </w:numPr>
        <w:jc w:val="both"/>
        <w:rPr>
          <w:rFonts w:ascii="Calibri" w:hAnsi="Calibri" w:cs="Calibri"/>
          <w:lang w:val="es-ES"/>
        </w:rPr>
      </w:pPr>
      <w:r w:rsidRPr="004A7463">
        <w:rPr>
          <w:rFonts w:ascii="Calibri" w:hAnsi="Calibri" w:cs="Calibri"/>
          <w:lang w:val="es-ES"/>
        </w:rPr>
        <w:t>TAD</w:t>
      </w:r>
    </w:p>
    <w:p w14:paraId="5E9D8B5D" w14:textId="13DAD1DE" w:rsidR="00811A6D" w:rsidRDefault="00811A6D">
      <w:pPr>
        <w:pStyle w:val="ListParagraph"/>
        <w:numPr>
          <w:ilvl w:val="0"/>
          <w:numId w:val="14"/>
        </w:numPr>
        <w:jc w:val="both"/>
        <w:rPr>
          <w:rFonts w:ascii="Calibri" w:hAnsi="Calibri" w:cs="Calibri"/>
          <w:lang w:val="es-ES"/>
        </w:rPr>
      </w:pPr>
      <w:proofErr w:type="spellStart"/>
      <w:r w:rsidRPr="004A7463">
        <w:rPr>
          <w:rFonts w:ascii="Calibri" w:hAnsi="Calibri" w:cs="Calibri"/>
          <w:lang w:val="es-ES"/>
        </w:rPr>
        <w:t>Sustainability</w:t>
      </w:r>
      <w:proofErr w:type="spellEnd"/>
    </w:p>
    <w:p w14:paraId="70D8B2A4" w14:textId="77777777" w:rsidR="002218C6" w:rsidRPr="002218C6" w:rsidRDefault="002218C6" w:rsidP="002218C6">
      <w:pPr>
        <w:jc w:val="both"/>
        <w:rPr>
          <w:rFonts w:ascii="Calibri" w:hAnsi="Calibri" w:cs="Calibri"/>
          <w:lang w:val="es-ES"/>
        </w:rPr>
      </w:pPr>
    </w:p>
    <w:p w14:paraId="176E9B86" w14:textId="0611F54B" w:rsidR="00811A6D" w:rsidRDefault="00811A6D" w:rsidP="00D9126B">
      <w:pPr>
        <w:jc w:val="both"/>
        <w:rPr>
          <w:rFonts w:ascii="Calibri" w:hAnsi="Calibri" w:cs="Calibri"/>
          <w:lang w:val="es-ES"/>
        </w:rPr>
      </w:pPr>
      <w:r w:rsidRPr="004A7463">
        <w:rPr>
          <w:rFonts w:ascii="Calibri" w:hAnsi="Calibri" w:cs="Calibri"/>
          <w:lang w:val="es-ES"/>
        </w:rPr>
        <w:t>AURORA se define como una extensión semántica de ROMA que introduce la dimensión humana del riesgo.</w:t>
      </w:r>
    </w:p>
    <w:p w14:paraId="70C374BC" w14:textId="77777777" w:rsidR="002218C6" w:rsidRPr="004A7463" w:rsidRDefault="002218C6" w:rsidP="00D9126B">
      <w:pPr>
        <w:jc w:val="both"/>
        <w:rPr>
          <w:rFonts w:ascii="Calibri" w:hAnsi="Calibri" w:cs="Calibri"/>
          <w:lang w:val="es-ES"/>
        </w:rPr>
      </w:pPr>
    </w:p>
    <w:p w14:paraId="789B3109" w14:textId="63790F10" w:rsidR="00811A6D" w:rsidRDefault="00811A6D" w:rsidP="00D9126B">
      <w:pPr>
        <w:jc w:val="both"/>
        <w:rPr>
          <w:rFonts w:ascii="Calibri" w:hAnsi="Calibri" w:cs="Calibri"/>
          <w:lang w:val="es-ES"/>
        </w:rPr>
      </w:pPr>
      <w:r w:rsidRPr="004A7463">
        <w:rPr>
          <w:rFonts w:ascii="Calibri" w:hAnsi="Calibri" w:cs="Calibri"/>
          <w:lang w:val="es-ES"/>
        </w:rPr>
        <w:lastRenderedPageBreak/>
        <w:t>La relación conceptual entre ambas ontologías puede resumirse mediante el siguiente esquema:</w:t>
      </w:r>
    </w:p>
    <w:p w14:paraId="743358A6" w14:textId="77777777" w:rsidR="002218C6" w:rsidRPr="004A7463" w:rsidRDefault="002218C6" w:rsidP="00D9126B">
      <w:pPr>
        <w:jc w:val="both"/>
        <w:rPr>
          <w:rFonts w:ascii="Calibri" w:hAnsi="Calibri" w:cs="Calibri"/>
          <w:lang w:val="es-ES"/>
        </w:rPr>
      </w:pPr>
    </w:p>
    <w:p w14:paraId="74B52CEA" w14:textId="7C06120A" w:rsidR="00811A6D" w:rsidRPr="004A7463" w:rsidRDefault="00811A6D" w:rsidP="00D9126B">
      <w:pPr>
        <w:jc w:val="both"/>
        <w:rPr>
          <w:rFonts w:ascii="Calibri" w:hAnsi="Calibri" w:cs="Calibri"/>
        </w:rPr>
      </w:pPr>
      <w:r w:rsidRPr="004A7463">
        <w:rPr>
          <w:rFonts w:ascii="Calibri" w:hAnsi="Calibri" w:cs="Calibri"/>
        </w:rPr>
        <w:t>R</w:t>
      </w:r>
      <w:r w:rsidRPr="004A7463">
        <w:rPr>
          <w:rFonts w:ascii="Calibri" w:hAnsi="Calibri" w:cs="Calibri"/>
        </w:rPr>
        <w:t>OMA</w:t>
      </w:r>
    </w:p>
    <w:p w14:paraId="6588F694" w14:textId="3ECA8F94" w:rsidR="00811A6D" w:rsidRPr="004A7463" w:rsidRDefault="00811A6D">
      <w:pPr>
        <w:pStyle w:val="ListParagraph"/>
        <w:numPr>
          <w:ilvl w:val="0"/>
          <w:numId w:val="15"/>
        </w:numPr>
        <w:jc w:val="both"/>
        <w:rPr>
          <w:rFonts w:ascii="Calibri" w:hAnsi="Calibri" w:cs="Calibri"/>
        </w:rPr>
      </w:pPr>
      <w:r w:rsidRPr="004A7463">
        <w:rPr>
          <w:rFonts w:ascii="Calibri" w:hAnsi="Calibri" w:cs="Calibri"/>
        </w:rPr>
        <w:t>Asset</w:t>
      </w:r>
    </w:p>
    <w:p w14:paraId="5268896B" w14:textId="7BF2F92D" w:rsidR="00811A6D" w:rsidRPr="004A7463" w:rsidRDefault="00811A6D">
      <w:pPr>
        <w:pStyle w:val="ListParagraph"/>
        <w:numPr>
          <w:ilvl w:val="0"/>
          <w:numId w:val="15"/>
        </w:numPr>
        <w:jc w:val="both"/>
        <w:rPr>
          <w:rFonts w:ascii="Calibri" w:hAnsi="Calibri" w:cs="Calibri"/>
        </w:rPr>
      </w:pPr>
      <w:r w:rsidRPr="004A7463">
        <w:rPr>
          <w:rFonts w:ascii="Calibri" w:hAnsi="Calibri" w:cs="Calibri"/>
        </w:rPr>
        <w:t>Threat</w:t>
      </w:r>
    </w:p>
    <w:p w14:paraId="0F6CBF2A" w14:textId="334E4070" w:rsidR="00811A6D" w:rsidRPr="004A7463" w:rsidRDefault="00811A6D">
      <w:pPr>
        <w:pStyle w:val="ListParagraph"/>
        <w:numPr>
          <w:ilvl w:val="0"/>
          <w:numId w:val="15"/>
        </w:numPr>
        <w:jc w:val="both"/>
        <w:rPr>
          <w:rFonts w:ascii="Calibri" w:hAnsi="Calibri" w:cs="Calibri"/>
        </w:rPr>
      </w:pPr>
      <w:r w:rsidRPr="004A7463">
        <w:rPr>
          <w:rFonts w:ascii="Calibri" w:hAnsi="Calibri" w:cs="Calibri"/>
        </w:rPr>
        <w:t>Risk</w:t>
      </w:r>
    </w:p>
    <w:p w14:paraId="59EE7A4F" w14:textId="5C0AE3B9" w:rsidR="00811A6D" w:rsidRPr="004A7463" w:rsidRDefault="00811A6D">
      <w:pPr>
        <w:pStyle w:val="ListParagraph"/>
        <w:numPr>
          <w:ilvl w:val="0"/>
          <w:numId w:val="15"/>
        </w:numPr>
        <w:jc w:val="both"/>
        <w:rPr>
          <w:rFonts w:ascii="Calibri" w:hAnsi="Calibri" w:cs="Calibri"/>
        </w:rPr>
      </w:pPr>
      <w:r w:rsidRPr="004A7463">
        <w:rPr>
          <w:rFonts w:ascii="Calibri" w:hAnsi="Calibri" w:cs="Calibri"/>
        </w:rPr>
        <w:t>Control</w:t>
      </w:r>
    </w:p>
    <w:p w14:paraId="28D8AE37" w14:textId="28CF24A6" w:rsidR="00811A6D" w:rsidRPr="004A7463" w:rsidRDefault="00811A6D">
      <w:pPr>
        <w:pStyle w:val="ListParagraph"/>
        <w:numPr>
          <w:ilvl w:val="0"/>
          <w:numId w:val="15"/>
        </w:numPr>
        <w:jc w:val="both"/>
        <w:rPr>
          <w:rFonts w:ascii="Calibri" w:hAnsi="Calibri" w:cs="Calibri"/>
        </w:rPr>
      </w:pPr>
      <w:r w:rsidRPr="004A7463">
        <w:rPr>
          <w:rFonts w:ascii="Calibri" w:hAnsi="Calibri" w:cs="Calibri"/>
        </w:rPr>
        <w:t>Sustainability</w:t>
      </w:r>
    </w:p>
    <w:p w14:paraId="1BA03971" w14:textId="77777777" w:rsidR="00811A6D" w:rsidRPr="004A7463" w:rsidRDefault="00811A6D" w:rsidP="00D9126B">
      <w:pPr>
        <w:jc w:val="both"/>
        <w:rPr>
          <w:rFonts w:ascii="Calibri" w:hAnsi="Calibri" w:cs="Calibri"/>
        </w:rPr>
      </w:pPr>
      <w:r w:rsidRPr="004A7463">
        <w:rPr>
          <w:rFonts w:ascii="Calibri" w:hAnsi="Calibri" w:cs="Calibri"/>
        </w:rPr>
        <w:t>AURORA</w:t>
      </w:r>
    </w:p>
    <w:p w14:paraId="6CC86623" w14:textId="3848FF78" w:rsidR="00811A6D" w:rsidRPr="004A7463" w:rsidRDefault="00811A6D">
      <w:pPr>
        <w:pStyle w:val="ListParagraph"/>
        <w:numPr>
          <w:ilvl w:val="0"/>
          <w:numId w:val="16"/>
        </w:numPr>
        <w:jc w:val="both"/>
        <w:rPr>
          <w:rFonts w:ascii="Calibri" w:hAnsi="Calibri" w:cs="Calibri"/>
        </w:rPr>
      </w:pPr>
      <w:r w:rsidRPr="004A7463">
        <w:rPr>
          <w:rFonts w:ascii="Calibri" w:hAnsi="Calibri" w:cs="Calibri"/>
        </w:rPr>
        <w:t>Person</w:t>
      </w:r>
    </w:p>
    <w:p w14:paraId="5F032E7F" w14:textId="637D610E" w:rsidR="00811A6D" w:rsidRPr="004A7463" w:rsidRDefault="00811A6D">
      <w:pPr>
        <w:pStyle w:val="ListParagraph"/>
        <w:numPr>
          <w:ilvl w:val="0"/>
          <w:numId w:val="16"/>
        </w:numPr>
        <w:jc w:val="both"/>
        <w:rPr>
          <w:rFonts w:ascii="Calibri" w:hAnsi="Calibri" w:cs="Calibri"/>
        </w:rPr>
      </w:pPr>
      <w:proofErr w:type="spellStart"/>
      <w:r w:rsidRPr="004A7463">
        <w:rPr>
          <w:rFonts w:ascii="Calibri" w:hAnsi="Calibri" w:cs="Calibri"/>
        </w:rPr>
        <w:t>SmartHome</w:t>
      </w:r>
      <w:proofErr w:type="spellEnd"/>
    </w:p>
    <w:p w14:paraId="181B99A0" w14:textId="5C013458" w:rsidR="00811A6D" w:rsidRPr="004A7463" w:rsidRDefault="00811A6D">
      <w:pPr>
        <w:pStyle w:val="ListParagraph"/>
        <w:numPr>
          <w:ilvl w:val="0"/>
          <w:numId w:val="16"/>
        </w:numPr>
        <w:jc w:val="both"/>
        <w:rPr>
          <w:rFonts w:ascii="Calibri" w:hAnsi="Calibri" w:cs="Calibri"/>
        </w:rPr>
      </w:pPr>
      <w:r w:rsidRPr="004A7463">
        <w:rPr>
          <w:rFonts w:ascii="Calibri" w:hAnsi="Calibri" w:cs="Calibri"/>
        </w:rPr>
        <w:t>Context</w:t>
      </w:r>
    </w:p>
    <w:p w14:paraId="75E160A5" w14:textId="35420124" w:rsidR="00811A6D" w:rsidRPr="004A7463" w:rsidRDefault="00811A6D">
      <w:pPr>
        <w:pStyle w:val="ListParagraph"/>
        <w:numPr>
          <w:ilvl w:val="0"/>
          <w:numId w:val="16"/>
        </w:numPr>
        <w:jc w:val="both"/>
        <w:rPr>
          <w:rFonts w:ascii="Calibri" w:hAnsi="Calibri" w:cs="Calibri"/>
        </w:rPr>
      </w:pPr>
      <w:proofErr w:type="spellStart"/>
      <w:r w:rsidRPr="004A7463">
        <w:rPr>
          <w:rFonts w:ascii="Calibri" w:hAnsi="Calibri" w:cs="Calibri"/>
        </w:rPr>
        <w:t>PersonalRisk</w:t>
      </w:r>
      <w:proofErr w:type="spellEnd"/>
    </w:p>
    <w:p w14:paraId="62458BC1" w14:textId="40328E81" w:rsidR="00811A6D" w:rsidRPr="004A7463" w:rsidRDefault="00811A6D">
      <w:pPr>
        <w:pStyle w:val="ListParagraph"/>
        <w:numPr>
          <w:ilvl w:val="0"/>
          <w:numId w:val="16"/>
        </w:numPr>
        <w:jc w:val="both"/>
        <w:rPr>
          <w:rFonts w:ascii="Calibri" w:hAnsi="Calibri" w:cs="Calibri"/>
        </w:rPr>
      </w:pPr>
      <w:proofErr w:type="spellStart"/>
      <w:r w:rsidRPr="004A7463">
        <w:rPr>
          <w:rFonts w:ascii="Calibri" w:hAnsi="Calibri" w:cs="Calibri"/>
        </w:rPr>
        <w:t>PersonalImpact</w:t>
      </w:r>
      <w:proofErr w:type="spellEnd"/>
    </w:p>
    <w:p w14:paraId="210F6805" w14:textId="6E91CF31" w:rsidR="00811A6D" w:rsidRPr="004A7463" w:rsidRDefault="00811A6D">
      <w:pPr>
        <w:pStyle w:val="ListParagraph"/>
        <w:numPr>
          <w:ilvl w:val="0"/>
          <w:numId w:val="16"/>
        </w:numPr>
        <w:jc w:val="both"/>
        <w:rPr>
          <w:rFonts w:ascii="Calibri" w:hAnsi="Calibri" w:cs="Calibri"/>
          <w:lang w:val="es-ES"/>
        </w:rPr>
      </w:pPr>
      <w:proofErr w:type="spellStart"/>
      <w:r w:rsidRPr="004A7463">
        <w:rPr>
          <w:rFonts w:ascii="Calibri" w:hAnsi="Calibri" w:cs="Calibri"/>
          <w:lang w:val="es-ES"/>
        </w:rPr>
        <w:t>Privacy</w:t>
      </w:r>
      <w:proofErr w:type="spellEnd"/>
    </w:p>
    <w:p w14:paraId="671659C9" w14:textId="6AC66CF4" w:rsidR="00811A6D" w:rsidRPr="004A7463" w:rsidRDefault="00811A6D">
      <w:pPr>
        <w:pStyle w:val="ListParagraph"/>
        <w:numPr>
          <w:ilvl w:val="0"/>
          <w:numId w:val="16"/>
        </w:numPr>
        <w:jc w:val="both"/>
        <w:rPr>
          <w:rFonts w:ascii="Calibri" w:hAnsi="Calibri" w:cs="Calibri"/>
          <w:lang w:val="es-ES"/>
        </w:rPr>
      </w:pPr>
      <w:proofErr w:type="spellStart"/>
      <w:r w:rsidRPr="004A7463">
        <w:rPr>
          <w:rFonts w:ascii="Calibri" w:hAnsi="Calibri" w:cs="Calibri"/>
          <w:lang w:val="es-ES"/>
        </w:rPr>
        <w:t>Event</w:t>
      </w:r>
      <w:proofErr w:type="spellEnd"/>
    </w:p>
    <w:p w14:paraId="53917F91" w14:textId="594ECAE5" w:rsidR="00811A6D" w:rsidRDefault="00811A6D">
      <w:pPr>
        <w:pStyle w:val="ListParagraph"/>
        <w:numPr>
          <w:ilvl w:val="0"/>
          <w:numId w:val="16"/>
        </w:numPr>
        <w:jc w:val="both"/>
        <w:rPr>
          <w:rFonts w:ascii="Calibri" w:hAnsi="Calibri" w:cs="Calibri"/>
          <w:lang w:val="es-ES"/>
        </w:rPr>
      </w:pPr>
      <w:r w:rsidRPr="004A7463">
        <w:rPr>
          <w:rFonts w:ascii="Calibri" w:hAnsi="Calibri" w:cs="Calibri"/>
          <w:lang w:val="es-ES"/>
        </w:rPr>
        <w:t>Trust</w:t>
      </w:r>
    </w:p>
    <w:p w14:paraId="612EBEA2" w14:textId="77777777" w:rsidR="002218C6" w:rsidRPr="002218C6" w:rsidRDefault="002218C6" w:rsidP="002218C6">
      <w:pPr>
        <w:jc w:val="both"/>
        <w:rPr>
          <w:rFonts w:ascii="Calibri" w:hAnsi="Calibri" w:cs="Calibri"/>
          <w:lang w:val="es-ES"/>
        </w:rPr>
      </w:pPr>
    </w:p>
    <w:p w14:paraId="6FB67FE9" w14:textId="644E7A6F" w:rsidR="002062DE" w:rsidRPr="004A7463" w:rsidRDefault="002062DE" w:rsidP="00D9126B">
      <w:pPr>
        <w:jc w:val="both"/>
        <w:rPr>
          <w:rFonts w:ascii="Calibri" w:hAnsi="Calibri" w:cs="Calibri"/>
          <w:lang w:val="es-ES"/>
        </w:rPr>
      </w:pPr>
      <w:r w:rsidRPr="004A7463">
        <w:rPr>
          <w:rFonts w:ascii="Calibri" w:hAnsi="Calibri" w:cs="Calibri"/>
          <w:lang w:val="es-ES"/>
        </w:rPr>
        <w:t>De este modo, AURORA transforma la evaluación tradicional del riesgo sobre activos en una evaluación contextualizada del riesgo sobre personas.</w:t>
      </w:r>
    </w:p>
    <w:p w14:paraId="778346E2" w14:textId="04842D78" w:rsidR="003F68B8" w:rsidRPr="004A7463" w:rsidRDefault="00000000" w:rsidP="00D9126B">
      <w:pPr>
        <w:pStyle w:val="Heading1"/>
        <w:jc w:val="both"/>
        <w:rPr>
          <w:rFonts w:ascii="Calibri" w:hAnsi="Calibri" w:cs="Calibri"/>
          <w:lang w:val="es-ES"/>
        </w:rPr>
      </w:pPr>
      <w:r w:rsidRPr="004A7463">
        <w:rPr>
          <w:rFonts w:ascii="Calibri" w:hAnsi="Calibri" w:cs="Calibri"/>
          <w:lang w:val="es-ES"/>
        </w:rPr>
        <w:t xml:space="preserve">2. Fundamentos </w:t>
      </w:r>
      <w:r w:rsidR="00626B0C" w:rsidRPr="004A7463">
        <w:rPr>
          <w:rFonts w:ascii="Calibri" w:hAnsi="Calibri" w:cs="Calibri"/>
          <w:lang w:val="es-ES"/>
        </w:rPr>
        <w:t>conceptuales de AURORA</w:t>
      </w:r>
    </w:p>
    <w:p w14:paraId="02435466" w14:textId="6A61DF0B" w:rsidR="003F68B8" w:rsidRPr="004A7463" w:rsidRDefault="00000000" w:rsidP="00D9126B">
      <w:pPr>
        <w:pStyle w:val="Heading2"/>
        <w:jc w:val="both"/>
        <w:rPr>
          <w:rFonts w:ascii="Calibri" w:hAnsi="Calibri" w:cs="Calibri"/>
          <w:lang w:val="es-ES"/>
        </w:rPr>
      </w:pPr>
      <w:r w:rsidRPr="004A7463">
        <w:rPr>
          <w:rFonts w:ascii="Calibri" w:hAnsi="Calibri" w:cs="Calibri"/>
          <w:lang w:val="es-ES"/>
        </w:rPr>
        <w:t xml:space="preserve">2.1. </w:t>
      </w:r>
      <w:r w:rsidR="00626B0C" w:rsidRPr="004A7463">
        <w:rPr>
          <w:rFonts w:ascii="Calibri" w:hAnsi="Calibri" w:cs="Calibri"/>
          <w:lang w:val="es-ES"/>
        </w:rPr>
        <w:t>Principio de reutilización ontológica</w:t>
      </w:r>
    </w:p>
    <w:p w14:paraId="2BFE2019" w14:textId="31B5B456" w:rsidR="00626B0C" w:rsidRDefault="00626B0C" w:rsidP="00D9126B">
      <w:pPr>
        <w:jc w:val="both"/>
        <w:rPr>
          <w:rFonts w:ascii="Calibri" w:hAnsi="Calibri" w:cs="Calibri"/>
          <w:lang w:val="es-ES"/>
        </w:rPr>
      </w:pPr>
      <w:r w:rsidRPr="004A7463">
        <w:rPr>
          <w:rFonts w:ascii="Calibri" w:hAnsi="Calibri" w:cs="Calibri"/>
          <w:lang w:val="es-ES"/>
        </w:rPr>
        <w:t>AURORA se construye siguiendo un principio de reutilización máxima del conocimiento previamente formalizado en ROMA.</w:t>
      </w:r>
    </w:p>
    <w:p w14:paraId="63E8631B" w14:textId="77777777" w:rsidR="00820302" w:rsidRPr="004A7463" w:rsidRDefault="00820302" w:rsidP="00D9126B">
      <w:pPr>
        <w:jc w:val="both"/>
        <w:rPr>
          <w:rFonts w:ascii="Calibri" w:hAnsi="Calibri" w:cs="Calibri"/>
          <w:lang w:val="es-ES"/>
        </w:rPr>
      </w:pPr>
    </w:p>
    <w:p w14:paraId="6E227096" w14:textId="22D41A31" w:rsidR="00626B0C" w:rsidRPr="004A7463" w:rsidRDefault="00626B0C" w:rsidP="00D9126B">
      <w:pPr>
        <w:jc w:val="both"/>
        <w:rPr>
          <w:rFonts w:ascii="Calibri" w:hAnsi="Calibri" w:cs="Calibri"/>
          <w:lang w:val="es-ES"/>
        </w:rPr>
      </w:pPr>
      <w:r w:rsidRPr="004A7463">
        <w:rPr>
          <w:rFonts w:ascii="Calibri" w:hAnsi="Calibri" w:cs="Calibri"/>
          <w:lang w:val="es-ES"/>
        </w:rPr>
        <w:t>La ontología no pretende reemplazar los mecanismos de representación de:</w:t>
      </w:r>
    </w:p>
    <w:p w14:paraId="3A461BEF" w14:textId="77777777" w:rsidR="00626B0C" w:rsidRPr="004A7463" w:rsidRDefault="00626B0C">
      <w:pPr>
        <w:pStyle w:val="ListParagraph"/>
        <w:numPr>
          <w:ilvl w:val="0"/>
          <w:numId w:val="17"/>
        </w:numPr>
        <w:jc w:val="both"/>
        <w:rPr>
          <w:rFonts w:ascii="Calibri" w:hAnsi="Calibri" w:cs="Calibri"/>
          <w:lang w:val="es-ES"/>
        </w:rPr>
      </w:pPr>
      <w:r w:rsidRPr="004A7463">
        <w:rPr>
          <w:rFonts w:ascii="Calibri" w:hAnsi="Calibri" w:cs="Calibri"/>
          <w:lang w:val="es-ES"/>
        </w:rPr>
        <w:t>activos;</w:t>
      </w:r>
    </w:p>
    <w:p w14:paraId="2EAA79D1" w14:textId="77777777" w:rsidR="00626B0C" w:rsidRPr="004A7463" w:rsidRDefault="00626B0C">
      <w:pPr>
        <w:pStyle w:val="ListParagraph"/>
        <w:numPr>
          <w:ilvl w:val="0"/>
          <w:numId w:val="17"/>
        </w:numPr>
        <w:jc w:val="both"/>
        <w:rPr>
          <w:rFonts w:ascii="Calibri" w:hAnsi="Calibri" w:cs="Calibri"/>
          <w:lang w:val="es-ES"/>
        </w:rPr>
      </w:pPr>
      <w:r w:rsidRPr="004A7463">
        <w:rPr>
          <w:rFonts w:ascii="Calibri" w:hAnsi="Calibri" w:cs="Calibri"/>
          <w:lang w:val="es-ES"/>
        </w:rPr>
        <w:t>amenazas;</w:t>
      </w:r>
    </w:p>
    <w:p w14:paraId="5D10002B" w14:textId="77777777" w:rsidR="00626B0C" w:rsidRPr="004A7463" w:rsidRDefault="00626B0C">
      <w:pPr>
        <w:pStyle w:val="ListParagraph"/>
        <w:numPr>
          <w:ilvl w:val="0"/>
          <w:numId w:val="17"/>
        </w:numPr>
        <w:jc w:val="both"/>
        <w:rPr>
          <w:rFonts w:ascii="Calibri" w:hAnsi="Calibri" w:cs="Calibri"/>
          <w:lang w:val="es-ES"/>
        </w:rPr>
      </w:pPr>
      <w:r w:rsidRPr="004A7463">
        <w:rPr>
          <w:rFonts w:ascii="Calibri" w:hAnsi="Calibri" w:cs="Calibri"/>
          <w:lang w:val="es-ES"/>
        </w:rPr>
        <w:t>riesgos;</w:t>
      </w:r>
    </w:p>
    <w:p w14:paraId="49E36922" w14:textId="77777777" w:rsidR="00626B0C" w:rsidRPr="004A7463" w:rsidRDefault="00626B0C">
      <w:pPr>
        <w:pStyle w:val="ListParagraph"/>
        <w:numPr>
          <w:ilvl w:val="0"/>
          <w:numId w:val="17"/>
        </w:numPr>
        <w:jc w:val="both"/>
        <w:rPr>
          <w:rFonts w:ascii="Calibri" w:hAnsi="Calibri" w:cs="Calibri"/>
          <w:lang w:val="es-ES"/>
        </w:rPr>
      </w:pPr>
      <w:r w:rsidRPr="004A7463">
        <w:rPr>
          <w:rFonts w:ascii="Calibri" w:hAnsi="Calibri" w:cs="Calibri"/>
          <w:lang w:val="es-ES"/>
        </w:rPr>
        <w:t>controles;</w:t>
      </w:r>
    </w:p>
    <w:p w14:paraId="34450C54" w14:textId="77777777" w:rsidR="00626B0C" w:rsidRPr="004A7463" w:rsidRDefault="00626B0C">
      <w:pPr>
        <w:pStyle w:val="ListParagraph"/>
        <w:numPr>
          <w:ilvl w:val="0"/>
          <w:numId w:val="17"/>
        </w:numPr>
        <w:jc w:val="both"/>
        <w:rPr>
          <w:rFonts w:ascii="Calibri" w:hAnsi="Calibri" w:cs="Calibri"/>
          <w:lang w:val="es-ES"/>
        </w:rPr>
      </w:pPr>
      <w:r w:rsidRPr="004A7463">
        <w:rPr>
          <w:rFonts w:ascii="Calibri" w:hAnsi="Calibri" w:cs="Calibri"/>
          <w:lang w:val="es-ES"/>
        </w:rPr>
        <w:t>dimensiones;</w:t>
      </w:r>
    </w:p>
    <w:p w14:paraId="57F6B739" w14:textId="77777777" w:rsidR="00626B0C" w:rsidRPr="004A7463" w:rsidRDefault="00626B0C">
      <w:pPr>
        <w:pStyle w:val="ListParagraph"/>
        <w:numPr>
          <w:ilvl w:val="0"/>
          <w:numId w:val="17"/>
        </w:numPr>
        <w:jc w:val="both"/>
        <w:rPr>
          <w:rFonts w:ascii="Calibri" w:hAnsi="Calibri" w:cs="Calibri"/>
          <w:lang w:val="es-ES"/>
        </w:rPr>
      </w:pPr>
      <w:r w:rsidRPr="004A7463">
        <w:rPr>
          <w:rFonts w:ascii="Calibri" w:hAnsi="Calibri" w:cs="Calibri"/>
          <w:lang w:val="es-ES"/>
        </w:rPr>
        <w:t>relaciones TAD;</w:t>
      </w:r>
    </w:p>
    <w:p w14:paraId="60CE8A28" w14:textId="2512E570" w:rsidR="00626B0C" w:rsidRDefault="00626B0C">
      <w:pPr>
        <w:pStyle w:val="ListParagraph"/>
        <w:numPr>
          <w:ilvl w:val="0"/>
          <w:numId w:val="17"/>
        </w:numPr>
        <w:jc w:val="both"/>
        <w:rPr>
          <w:rFonts w:ascii="Calibri" w:hAnsi="Calibri" w:cs="Calibri"/>
          <w:lang w:val="es-ES"/>
        </w:rPr>
      </w:pPr>
      <w:r w:rsidRPr="004A7463">
        <w:rPr>
          <w:rFonts w:ascii="Calibri" w:hAnsi="Calibri" w:cs="Calibri"/>
          <w:lang w:val="es-ES"/>
        </w:rPr>
        <w:t>sostenibilidad;</w:t>
      </w:r>
    </w:p>
    <w:p w14:paraId="57C651B4" w14:textId="77777777" w:rsidR="00820302" w:rsidRPr="00820302" w:rsidRDefault="00820302" w:rsidP="00D9126B">
      <w:pPr>
        <w:jc w:val="both"/>
        <w:rPr>
          <w:rFonts w:ascii="Calibri" w:hAnsi="Calibri" w:cs="Calibri"/>
          <w:lang w:val="es-ES"/>
        </w:rPr>
      </w:pPr>
    </w:p>
    <w:p w14:paraId="30BC83EF" w14:textId="60F8D20F" w:rsidR="00626B0C" w:rsidRPr="004A7463" w:rsidRDefault="00626B0C" w:rsidP="00D9126B">
      <w:pPr>
        <w:jc w:val="both"/>
        <w:rPr>
          <w:rFonts w:ascii="Calibri" w:hAnsi="Calibri" w:cs="Calibri"/>
          <w:lang w:val="es-ES"/>
        </w:rPr>
      </w:pPr>
      <w:r w:rsidRPr="004A7463">
        <w:rPr>
          <w:rFonts w:ascii="Calibri" w:hAnsi="Calibri" w:cs="Calibri"/>
          <w:lang w:val="es-ES"/>
        </w:rPr>
        <w:t>ya disponibles en ROMA. En su lugar, introduce nuevos conceptos destinados a representar las personas, su contexto y las consecuencias derivadas de los riesgos tecnológicos existentes.</w:t>
      </w:r>
    </w:p>
    <w:p w14:paraId="450D20A2" w14:textId="4B1E45B6" w:rsidR="00626B0C" w:rsidRDefault="00626B0C" w:rsidP="00D9126B">
      <w:pPr>
        <w:jc w:val="both"/>
        <w:rPr>
          <w:rFonts w:ascii="Calibri" w:hAnsi="Calibri" w:cs="Calibri"/>
          <w:lang w:val="es-ES"/>
        </w:rPr>
      </w:pPr>
      <w:r w:rsidRPr="004A7463">
        <w:rPr>
          <w:rFonts w:ascii="Calibri" w:hAnsi="Calibri" w:cs="Calibri"/>
          <w:lang w:val="es-ES"/>
        </w:rPr>
        <w:t>Este principio reduce la redundancia semántica, facilita la interoperabilidad y permite mantener alineados los modelos de gestión de riesgos ya consolidados.</w:t>
      </w:r>
    </w:p>
    <w:p w14:paraId="540CC45E" w14:textId="77777777" w:rsidR="00820302" w:rsidRDefault="00820302" w:rsidP="00D9126B">
      <w:pPr>
        <w:jc w:val="both"/>
        <w:rPr>
          <w:rFonts w:ascii="Calibri" w:hAnsi="Calibri" w:cs="Calibri"/>
          <w:lang w:val="es-ES"/>
        </w:rPr>
      </w:pPr>
    </w:p>
    <w:p w14:paraId="4DEA3282" w14:textId="77777777" w:rsidR="00820302" w:rsidRPr="004A7463" w:rsidRDefault="00820302" w:rsidP="00D9126B">
      <w:pPr>
        <w:keepNext/>
        <w:jc w:val="both"/>
        <w:rPr>
          <w:rFonts w:ascii="Calibri" w:hAnsi="Calibri" w:cs="Calibri"/>
        </w:rPr>
      </w:pPr>
      <w:r w:rsidRPr="004A7463">
        <w:rPr>
          <w:rFonts w:ascii="Calibri" w:hAnsi="Calibri" w:cs="Calibri"/>
          <w:noProof/>
        </w:rPr>
        <w:lastRenderedPageBreak/>
        <w:drawing>
          <wp:inline distT="0" distB="0" distL="0" distR="0" wp14:anchorId="27455DAC" wp14:editId="2B27607C">
            <wp:extent cx="5806440" cy="3084671"/>
            <wp:effectExtent l="0" t="0" r="0" b="0"/>
            <wp:docPr id="1" name="Picture 1" descr="Diagrama del modelo ontológico de partida que relaciona activos, amenazas, riesgos, dimensiones, controles y sostenibilidad." title="Modelo ontológico de part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ologia2.jpeg"/>
                    <pic:cNvPicPr/>
                  </pic:nvPicPr>
                  <pic:blipFill>
                    <a:blip r:embed="rId8"/>
                    <a:stretch>
                      <a:fillRect/>
                    </a:stretch>
                  </pic:blipFill>
                  <pic:spPr>
                    <a:xfrm>
                      <a:off x="0" y="0"/>
                      <a:ext cx="5806440" cy="3084671"/>
                    </a:xfrm>
                    <a:prstGeom prst="rect">
                      <a:avLst/>
                    </a:prstGeom>
                  </pic:spPr>
                </pic:pic>
              </a:graphicData>
            </a:graphic>
          </wp:inline>
        </w:drawing>
      </w:r>
    </w:p>
    <w:p w14:paraId="2CA09373" w14:textId="77777777" w:rsidR="00820302" w:rsidRPr="004A7463" w:rsidRDefault="00820302" w:rsidP="00D9126B">
      <w:pPr>
        <w:pStyle w:val="Caption"/>
        <w:jc w:val="both"/>
        <w:rPr>
          <w:rFonts w:cs="Calibri"/>
          <w:lang w:val="es-ES"/>
        </w:rPr>
      </w:pPr>
      <w:r w:rsidRPr="004A7463">
        <w:rPr>
          <w:rFonts w:cs="Calibri"/>
          <w:lang w:val="es-ES"/>
        </w:rPr>
        <w:t>Figura 1. Modelo ontológico de partida para activos, amenazas, riesgos, controles y sostenibilidad.</w:t>
      </w:r>
    </w:p>
    <w:p w14:paraId="60F27652" w14:textId="77777777" w:rsidR="00820302" w:rsidRPr="004A7463" w:rsidRDefault="00820302" w:rsidP="00D9126B">
      <w:pPr>
        <w:keepNext/>
        <w:jc w:val="both"/>
        <w:rPr>
          <w:rFonts w:ascii="Calibri" w:hAnsi="Calibri" w:cs="Calibri"/>
        </w:rPr>
      </w:pPr>
      <w:r w:rsidRPr="004A7463">
        <w:rPr>
          <w:rFonts w:ascii="Calibri" w:hAnsi="Calibri" w:cs="Calibri"/>
          <w:noProof/>
        </w:rPr>
        <w:drawing>
          <wp:inline distT="0" distB="0" distL="0" distR="0" wp14:anchorId="59F7D802" wp14:editId="1426BBB7">
            <wp:extent cx="5806440" cy="2240923"/>
            <wp:effectExtent l="0" t="0" r="0" b="0"/>
            <wp:docPr id="856358992" name="Picture 856358992" descr="Vista general del grafo de clases y relaciones del modelo de partida en un editor ontológico." title="Vista del modelo en editor ontoló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ologia1.jpeg"/>
                    <pic:cNvPicPr/>
                  </pic:nvPicPr>
                  <pic:blipFill>
                    <a:blip r:embed="rId9"/>
                    <a:stretch>
                      <a:fillRect/>
                    </a:stretch>
                  </pic:blipFill>
                  <pic:spPr>
                    <a:xfrm>
                      <a:off x="0" y="0"/>
                      <a:ext cx="5806440" cy="2240923"/>
                    </a:xfrm>
                    <a:prstGeom prst="rect">
                      <a:avLst/>
                    </a:prstGeom>
                  </pic:spPr>
                </pic:pic>
              </a:graphicData>
            </a:graphic>
          </wp:inline>
        </w:drawing>
      </w:r>
    </w:p>
    <w:p w14:paraId="50B20F0A" w14:textId="77777777" w:rsidR="00820302" w:rsidRPr="004A7463" w:rsidRDefault="00820302" w:rsidP="00D9126B">
      <w:pPr>
        <w:pStyle w:val="Caption"/>
        <w:jc w:val="both"/>
        <w:rPr>
          <w:rFonts w:cs="Calibri"/>
          <w:lang w:val="es-ES"/>
        </w:rPr>
      </w:pPr>
      <w:r w:rsidRPr="004A7463">
        <w:rPr>
          <w:rFonts w:cs="Calibri"/>
          <w:lang w:val="es-ES"/>
        </w:rPr>
        <w:t>Figura 2. Vista general del modelo de partida en un editor ontológico.</w:t>
      </w:r>
    </w:p>
    <w:p w14:paraId="1E5142FE" w14:textId="77777777" w:rsidR="00820302" w:rsidRPr="004A7463" w:rsidRDefault="00820302" w:rsidP="00D9126B">
      <w:pPr>
        <w:jc w:val="both"/>
        <w:rPr>
          <w:rFonts w:ascii="Calibri" w:hAnsi="Calibri" w:cs="Calibri"/>
          <w:lang w:val="es-ES"/>
        </w:rPr>
      </w:pPr>
    </w:p>
    <w:p w14:paraId="27CD8693" w14:textId="5478F713" w:rsidR="00626B0C" w:rsidRPr="004A7463" w:rsidRDefault="00626B0C" w:rsidP="00D9126B">
      <w:pPr>
        <w:pStyle w:val="Heading2"/>
        <w:jc w:val="both"/>
        <w:rPr>
          <w:rFonts w:ascii="Calibri" w:hAnsi="Calibri" w:cs="Calibri"/>
          <w:lang w:val="es-ES"/>
        </w:rPr>
      </w:pPr>
      <w:r w:rsidRPr="004A7463">
        <w:rPr>
          <w:rFonts w:ascii="Calibri" w:hAnsi="Calibri" w:cs="Calibri"/>
          <w:lang w:val="es-ES"/>
        </w:rPr>
        <w:t>2.</w:t>
      </w:r>
      <w:r w:rsidRPr="004A7463">
        <w:rPr>
          <w:rFonts w:ascii="Calibri" w:hAnsi="Calibri" w:cs="Calibri"/>
          <w:lang w:val="es-ES"/>
        </w:rPr>
        <w:t>2</w:t>
      </w:r>
      <w:r w:rsidRPr="004A7463">
        <w:rPr>
          <w:rFonts w:ascii="Calibri" w:hAnsi="Calibri" w:cs="Calibri"/>
          <w:lang w:val="es-ES"/>
        </w:rPr>
        <w:t>. Persona como sujeto protegido</w:t>
      </w:r>
    </w:p>
    <w:p w14:paraId="79CFE7B9" w14:textId="7C6201B4" w:rsidR="00626B0C" w:rsidRDefault="00626B0C" w:rsidP="00D9126B">
      <w:pPr>
        <w:jc w:val="both"/>
        <w:rPr>
          <w:rFonts w:ascii="Calibri" w:hAnsi="Calibri" w:cs="Calibri"/>
          <w:lang w:val="es-ES"/>
        </w:rPr>
      </w:pPr>
      <w:r w:rsidRPr="004A7463">
        <w:rPr>
          <w:rFonts w:ascii="Calibri" w:hAnsi="Calibri" w:cs="Calibri"/>
          <w:lang w:val="es-ES"/>
        </w:rPr>
        <w:t>El principio central de AURORA establece que la persona constituye la entidad protegida principal del sistema.</w:t>
      </w:r>
    </w:p>
    <w:p w14:paraId="31EF7C98" w14:textId="77777777" w:rsidR="00820302" w:rsidRPr="004A7463" w:rsidRDefault="00820302" w:rsidP="00D9126B">
      <w:pPr>
        <w:jc w:val="both"/>
        <w:rPr>
          <w:rFonts w:ascii="Calibri" w:hAnsi="Calibri" w:cs="Calibri"/>
          <w:lang w:val="es-ES"/>
        </w:rPr>
      </w:pPr>
    </w:p>
    <w:p w14:paraId="2EBAA267" w14:textId="37F991FA" w:rsidR="00626B0C" w:rsidRPr="004A7463" w:rsidRDefault="00626B0C" w:rsidP="00D9126B">
      <w:pPr>
        <w:jc w:val="both"/>
        <w:rPr>
          <w:rFonts w:ascii="Calibri" w:hAnsi="Calibri" w:cs="Calibri"/>
          <w:lang w:val="es-ES"/>
        </w:rPr>
      </w:pPr>
      <w:r w:rsidRPr="004A7463">
        <w:rPr>
          <w:rFonts w:ascii="Calibri" w:hAnsi="Calibri" w:cs="Calibri"/>
          <w:lang w:val="es-ES"/>
        </w:rPr>
        <w:t>Mientras que los enfoques tradicionales responden a preguntas como:</w:t>
      </w:r>
    </w:p>
    <w:p w14:paraId="39C0F372" w14:textId="4E5444CF" w:rsidR="00626B0C" w:rsidRDefault="00626B0C" w:rsidP="00D9126B">
      <w:pPr>
        <w:jc w:val="both"/>
        <w:rPr>
          <w:rFonts w:ascii="Calibri" w:hAnsi="Calibri" w:cs="Calibri"/>
          <w:lang w:val="es-ES"/>
        </w:rPr>
      </w:pPr>
      <w:r w:rsidRPr="004A7463">
        <w:rPr>
          <w:rFonts w:ascii="Calibri" w:hAnsi="Calibri" w:cs="Calibri"/>
          <w:lang w:val="es-ES"/>
        </w:rPr>
        <w:t>¿Qué activo está en riesgo?</w:t>
      </w:r>
    </w:p>
    <w:p w14:paraId="4475D86B" w14:textId="77777777" w:rsidR="00820302" w:rsidRPr="004A7463" w:rsidRDefault="00820302" w:rsidP="00D9126B">
      <w:pPr>
        <w:jc w:val="both"/>
        <w:rPr>
          <w:rFonts w:ascii="Calibri" w:hAnsi="Calibri" w:cs="Calibri"/>
          <w:lang w:val="es-ES"/>
        </w:rPr>
      </w:pPr>
    </w:p>
    <w:p w14:paraId="3163430C" w14:textId="5E1DB0E1" w:rsidR="00626B0C" w:rsidRPr="004A7463" w:rsidRDefault="00626B0C" w:rsidP="00D9126B">
      <w:pPr>
        <w:jc w:val="both"/>
        <w:rPr>
          <w:rFonts w:ascii="Calibri" w:hAnsi="Calibri" w:cs="Calibri"/>
          <w:lang w:val="es-ES"/>
        </w:rPr>
      </w:pPr>
      <w:r w:rsidRPr="004A7463">
        <w:rPr>
          <w:rFonts w:ascii="Calibri" w:hAnsi="Calibri" w:cs="Calibri"/>
          <w:lang w:val="es-ES"/>
        </w:rPr>
        <w:t>AURORA pretende responder:</w:t>
      </w:r>
    </w:p>
    <w:p w14:paraId="05C45194" w14:textId="5769ABD0" w:rsidR="00626B0C" w:rsidRDefault="00626B0C" w:rsidP="00D9126B">
      <w:pPr>
        <w:jc w:val="both"/>
        <w:rPr>
          <w:rFonts w:ascii="Calibri" w:hAnsi="Calibri" w:cs="Calibri"/>
          <w:lang w:val="es-ES"/>
        </w:rPr>
      </w:pPr>
      <w:r w:rsidRPr="004A7463">
        <w:rPr>
          <w:rFonts w:ascii="Calibri" w:hAnsi="Calibri" w:cs="Calibri"/>
          <w:lang w:val="es-ES"/>
        </w:rPr>
        <w:t>¿Qué persona está en riesgo?</w:t>
      </w:r>
      <w:r w:rsidRPr="004A7463">
        <w:rPr>
          <w:rFonts w:ascii="Calibri" w:hAnsi="Calibri" w:cs="Calibri"/>
          <w:lang w:val="es-ES"/>
        </w:rPr>
        <w:t xml:space="preserve"> </w:t>
      </w:r>
      <w:r w:rsidRPr="004A7463">
        <w:rPr>
          <w:rFonts w:ascii="Calibri" w:hAnsi="Calibri" w:cs="Calibri"/>
          <w:lang w:val="es-ES"/>
        </w:rPr>
        <w:t>¿Por qué?</w:t>
      </w:r>
      <w:r w:rsidRPr="004A7463">
        <w:rPr>
          <w:rFonts w:ascii="Calibri" w:hAnsi="Calibri" w:cs="Calibri"/>
          <w:lang w:val="es-ES"/>
        </w:rPr>
        <w:t xml:space="preserve"> ¿</w:t>
      </w:r>
      <w:r w:rsidRPr="004A7463">
        <w:rPr>
          <w:rFonts w:ascii="Calibri" w:hAnsi="Calibri" w:cs="Calibri"/>
          <w:lang w:val="es-ES"/>
        </w:rPr>
        <w:t>En qué contexto?</w:t>
      </w:r>
      <w:r w:rsidRPr="004A7463">
        <w:rPr>
          <w:rFonts w:ascii="Calibri" w:hAnsi="Calibri" w:cs="Calibri"/>
          <w:lang w:val="es-ES"/>
        </w:rPr>
        <w:t xml:space="preserve"> ¿</w:t>
      </w:r>
      <w:r w:rsidRPr="004A7463">
        <w:rPr>
          <w:rFonts w:ascii="Calibri" w:hAnsi="Calibri" w:cs="Calibri"/>
          <w:lang w:val="es-ES"/>
        </w:rPr>
        <w:t>Con qué consecuencias?</w:t>
      </w:r>
    </w:p>
    <w:p w14:paraId="29C02C4E" w14:textId="77777777" w:rsidR="00820302" w:rsidRPr="004A7463" w:rsidRDefault="00820302" w:rsidP="00D9126B">
      <w:pPr>
        <w:jc w:val="both"/>
        <w:rPr>
          <w:rFonts w:ascii="Calibri" w:hAnsi="Calibri" w:cs="Calibri"/>
          <w:lang w:val="es-ES"/>
        </w:rPr>
      </w:pPr>
    </w:p>
    <w:p w14:paraId="254C6BD5" w14:textId="26738AE5" w:rsidR="00626B0C" w:rsidRPr="004A7463" w:rsidRDefault="00626B0C" w:rsidP="00D9126B">
      <w:pPr>
        <w:jc w:val="both"/>
        <w:rPr>
          <w:rFonts w:ascii="Calibri" w:hAnsi="Calibri" w:cs="Calibri"/>
          <w:lang w:val="es-ES"/>
        </w:rPr>
      </w:pPr>
      <w:r w:rsidRPr="004A7463">
        <w:rPr>
          <w:rFonts w:ascii="Calibri" w:hAnsi="Calibri" w:cs="Calibri"/>
          <w:lang w:val="es-ES"/>
        </w:rPr>
        <w:lastRenderedPageBreak/>
        <w:t>Por ello, toda evaluación de riesgo personal debe poder relacionarse explícitamente con:</w:t>
      </w:r>
    </w:p>
    <w:p w14:paraId="7FD19E72" w14:textId="77777777" w:rsidR="00626B0C" w:rsidRPr="004A7463" w:rsidRDefault="00626B0C">
      <w:pPr>
        <w:pStyle w:val="ListParagraph"/>
        <w:numPr>
          <w:ilvl w:val="0"/>
          <w:numId w:val="18"/>
        </w:numPr>
        <w:jc w:val="both"/>
        <w:rPr>
          <w:rFonts w:ascii="Calibri" w:hAnsi="Calibri" w:cs="Calibri"/>
          <w:lang w:val="es-ES"/>
        </w:rPr>
      </w:pPr>
      <w:r w:rsidRPr="004A7463">
        <w:rPr>
          <w:rFonts w:ascii="Calibri" w:hAnsi="Calibri" w:cs="Calibri"/>
          <w:lang w:val="es-ES"/>
        </w:rPr>
        <w:t>una o más personas;</w:t>
      </w:r>
    </w:p>
    <w:p w14:paraId="27B873FA" w14:textId="77777777" w:rsidR="00626B0C" w:rsidRPr="004A7463" w:rsidRDefault="00626B0C">
      <w:pPr>
        <w:pStyle w:val="ListParagraph"/>
        <w:numPr>
          <w:ilvl w:val="0"/>
          <w:numId w:val="18"/>
        </w:numPr>
        <w:jc w:val="both"/>
        <w:rPr>
          <w:rFonts w:ascii="Calibri" w:hAnsi="Calibri" w:cs="Calibri"/>
          <w:lang w:val="es-ES"/>
        </w:rPr>
      </w:pPr>
      <w:r w:rsidRPr="004A7463">
        <w:rPr>
          <w:rFonts w:ascii="Calibri" w:hAnsi="Calibri" w:cs="Calibri"/>
          <w:lang w:val="es-ES"/>
        </w:rPr>
        <w:t>uno o más riesgos tecnológicos;</w:t>
      </w:r>
    </w:p>
    <w:p w14:paraId="6A45FB56" w14:textId="77777777" w:rsidR="00626B0C" w:rsidRPr="004A7463" w:rsidRDefault="00626B0C">
      <w:pPr>
        <w:pStyle w:val="ListParagraph"/>
        <w:numPr>
          <w:ilvl w:val="0"/>
          <w:numId w:val="18"/>
        </w:numPr>
        <w:jc w:val="both"/>
        <w:rPr>
          <w:rFonts w:ascii="Calibri" w:hAnsi="Calibri" w:cs="Calibri"/>
          <w:lang w:val="es-ES"/>
        </w:rPr>
      </w:pPr>
      <w:r w:rsidRPr="004A7463">
        <w:rPr>
          <w:rFonts w:ascii="Calibri" w:hAnsi="Calibri" w:cs="Calibri"/>
          <w:lang w:val="es-ES"/>
        </w:rPr>
        <w:t>un contexto concreto;</w:t>
      </w:r>
    </w:p>
    <w:p w14:paraId="00A0BE6B" w14:textId="19C7F0F4" w:rsidR="00626B0C" w:rsidRPr="004A7463" w:rsidRDefault="00626B0C">
      <w:pPr>
        <w:pStyle w:val="ListParagraph"/>
        <w:numPr>
          <w:ilvl w:val="0"/>
          <w:numId w:val="18"/>
        </w:numPr>
        <w:jc w:val="both"/>
        <w:rPr>
          <w:rFonts w:ascii="Calibri" w:hAnsi="Calibri" w:cs="Calibri"/>
          <w:lang w:val="es-ES"/>
        </w:rPr>
      </w:pPr>
      <w:r w:rsidRPr="004A7463">
        <w:rPr>
          <w:rFonts w:ascii="Calibri" w:hAnsi="Calibri" w:cs="Calibri"/>
          <w:lang w:val="es-ES"/>
        </w:rPr>
        <w:t>uno o más impactos potenciales.</w:t>
      </w:r>
    </w:p>
    <w:p w14:paraId="38D9C67E" w14:textId="37F404FB" w:rsidR="00626B0C" w:rsidRPr="004A7463" w:rsidRDefault="00626B0C" w:rsidP="00D9126B">
      <w:pPr>
        <w:pStyle w:val="Heading2"/>
        <w:jc w:val="both"/>
        <w:rPr>
          <w:rFonts w:ascii="Calibri" w:hAnsi="Calibri" w:cs="Calibri"/>
          <w:lang w:val="es-ES"/>
        </w:rPr>
      </w:pPr>
      <w:r w:rsidRPr="004A7463">
        <w:rPr>
          <w:rFonts w:ascii="Calibri" w:hAnsi="Calibri" w:cs="Calibri"/>
          <w:lang w:val="es-ES"/>
        </w:rPr>
        <w:t>2.</w:t>
      </w:r>
      <w:r w:rsidR="00490854" w:rsidRPr="004A7463">
        <w:rPr>
          <w:rFonts w:ascii="Calibri" w:hAnsi="Calibri" w:cs="Calibri"/>
          <w:lang w:val="es-ES"/>
        </w:rPr>
        <w:t>3</w:t>
      </w:r>
      <w:r w:rsidRPr="004A7463">
        <w:rPr>
          <w:rFonts w:ascii="Calibri" w:hAnsi="Calibri" w:cs="Calibri"/>
          <w:lang w:val="es-ES"/>
        </w:rPr>
        <w:t xml:space="preserve">. </w:t>
      </w:r>
      <w:r w:rsidR="00490854" w:rsidRPr="004A7463">
        <w:rPr>
          <w:rFonts w:ascii="Calibri" w:hAnsi="Calibri" w:cs="Calibri"/>
          <w:lang w:val="es-ES"/>
        </w:rPr>
        <w:t>Separación entre riesgo tecnológico y riesgo persona</w:t>
      </w:r>
      <w:r w:rsidR="00490854" w:rsidRPr="004A7463">
        <w:rPr>
          <w:rFonts w:ascii="Calibri" w:hAnsi="Calibri" w:cs="Calibri"/>
          <w:lang w:val="es-ES"/>
        </w:rPr>
        <w:t>l</w:t>
      </w:r>
    </w:p>
    <w:p w14:paraId="57B5496F" w14:textId="5DD9CBC8" w:rsidR="00490854" w:rsidRDefault="00490854" w:rsidP="00D9126B">
      <w:pPr>
        <w:jc w:val="both"/>
        <w:rPr>
          <w:rFonts w:ascii="Calibri" w:hAnsi="Calibri" w:cs="Calibri"/>
          <w:lang w:val="es-ES"/>
        </w:rPr>
      </w:pPr>
      <w:r w:rsidRPr="004A7463">
        <w:rPr>
          <w:rFonts w:ascii="Calibri" w:hAnsi="Calibri" w:cs="Calibri"/>
          <w:lang w:val="es-ES"/>
        </w:rPr>
        <w:t>AURORA distingue explícitamente dos niveles de análisis.</w:t>
      </w:r>
    </w:p>
    <w:p w14:paraId="10F29F64" w14:textId="77777777" w:rsidR="00820302" w:rsidRPr="004A7463" w:rsidRDefault="00820302" w:rsidP="00D9126B">
      <w:pPr>
        <w:jc w:val="both"/>
        <w:rPr>
          <w:rFonts w:ascii="Calibri" w:hAnsi="Calibri" w:cs="Calibri"/>
          <w:lang w:val="es-ES"/>
        </w:rPr>
      </w:pPr>
    </w:p>
    <w:p w14:paraId="038E75DA" w14:textId="076BB072" w:rsidR="00490854" w:rsidRPr="004A7463" w:rsidRDefault="00490854" w:rsidP="00D9126B">
      <w:pPr>
        <w:jc w:val="both"/>
        <w:rPr>
          <w:rFonts w:ascii="Calibri" w:hAnsi="Calibri" w:cs="Calibri"/>
          <w:b/>
          <w:bCs/>
          <w:color w:val="1F497D" w:themeColor="text2"/>
          <w:lang w:val="es-ES"/>
        </w:rPr>
      </w:pPr>
      <w:r w:rsidRPr="004A7463">
        <w:rPr>
          <w:rFonts w:ascii="Calibri" w:hAnsi="Calibri" w:cs="Calibri"/>
          <w:b/>
          <w:bCs/>
          <w:color w:val="1F497D" w:themeColor="text2"/>
          <w:lang w:val="es-ES"/>
        </w:rPr>
        <w:t>Riesgo tecnológico</w:t>
      </w:r>
    </w:p>
    <w:p w14:paraId="78EA79FD" w14:textId="495CB166" w:rsidR="00490854" w:rsidRPr="004A7463" w:rsidRDefault="00490854" w:rsidP="00D9126B">
      <w:pPr>
        <w:jc w:val="both"/>
        <w:rPr>
          <w:rFonts w:ascii="Calibri" w:hAnsi="Calibri" w:cs="Calibri"/>
          <w:lang w:val="es-ES"/>
        </w:rPr>
      </w:pPr>
      <w:r w:rsidRPr="004A7463">
        <w:rPr>
          <w:rFonts w:ascii="Calibri" w:hAnsi="Calibri" w:cs="Calibri"/>
          <w:lang w:val="es-ES"/>
        </w:rPr>
        <w:t>Representado mediante ROMA.</w:t>
      </w:r>
    </w:p>
    <w:p w14:paraId="4EF47998" w14:textId="5656DFF0" w:rsidR="00626B0C" w:rsidRPr="004A7463" w:rsidRDefault="00490854" w:rsidP="00D9126B">
      <w:pPr>
        <w:jc w:val="both"/>
        <w:rPr>
          <w:rFonts w:ascii="Calibri" w:hAnsi="Calibri" w:cs="Calibri"/>
          <w:lang w:val="es-ES"/>
        </w:rPr>
      </w:pPr>
      <w:r w:rsidRPr="004A7463">
        <w:rPr>
          <w:rFonts w:ascii="Calibri" w:hAnsi="Calibri" w:cs="Calibri"/>
          <w:lang w:val="es-ES"/>
        </w:rPr>
        <w:t>Ejemplos:</w:t>
      </w:r>
    </w:p>
    <w:p w14:paraId="3AF1C04F" w14:textId="77777777" w:rsidR="00490854" w:rsidRPr="004A7463" w:rsidRDefault="00490854">
      <w:pPr>
        <w:pStyle w:val="ListParagraph"/>
        <w:numPr>
          <w:ilvl w:val="0"/>
          <w:numId w:val="19"/>
        </w:numPr>
        <w:jc w:val="both"/>
        <w:rPr>
          <w:rFonts w:ascii="Calibri" w:hAnsi="Calibri" w:cs="Calibri"/>
          <w:lang w:val="es-ES"/>
        </w:rPr>
      </w:pPr>
      <w:r w:rsidRPr="004A7463">
        <w:rPr>
          <w:rFonts w:ascii="Calibri" w:hAnsi="Calibri" w:cs="Calibri"/>
          <w:lang w:val="es-ES"/>
        </w:rPr>
        <w:t>Compromiso de una cámara IP</w:t>
      </w:r>
    </w:p>
    <w:p w14:paraId="676B6167" w14:textId="77777777" w:rsidR="00490854" w:rsidRPr="004A7463" w:rsidRDefault="00490854">
      <w:pPr>
        <w:pStyle w:val="ListParagraph"/>
        <w:numPr>
          <w:ilvl w:val="0"/>
          <w:numId w:val="19"/>
        </w:numPr>
        <w:jc w:val="both"/>
        <w:rPr>
          <w:rFonts w:ascii="Calibri" w:hAnsi="Calibri" w:cs="Calibri"/>
          <w:lang w:val="es-ES"/>
        </w:rPr>
      </w:pPr>
      <w:r w:rsidRPr="004A7463">
        <w:rPr>
          <w:rFonts w:ascii="Calibri" w:hAnsi="Calibri" w:cs="Calibri"/>
          <w:lang w:val="es-ES"/>
        </w:rPr>
        <w:t>Acceso no autorizado a una cerradura</w:t>
      </w:r>
    </w:p>
    <w:p w14:paraId="1D8489EE" w14:textId="77777777" w:rsidR="00490854" w:rsidRPr="004A7463" w:rsidRDefault="00490854">
      <w:pPr>
        <w:pStyle w:val="ListParagraph"/>
        <w:numPr>
          <w:ilvl w:val="0"/>
          <w:numId w:val="19"/>
        </w:numPr>
        <w:jc w:val="both"/>
        <w:rPr>
          <w:rFonts w:ascii="Calibri" w:hAnsi="Calibri" w:cs="Calibri"/>
          <w:lang w:val="es-ES"/>
        </w:rPr>
      </w:pPr>
      <w:r w:rsidRPr="004A7463">
        <w:rPr>
          <w:rFonts w:ascii="Calibri" w:hAnsi="Calibri" w:cs="Calibri"/>
          <w:lang w:val="es-ES"/>
        </w:rPr>
        <w:t>Manipulación de un sensor</w:t>
      </w:r>
    </w:p>
    <w:p w14:paraId="065EEA65" w14:textId="00AC3D51" w:rsidR="00626B0C" w:rsidRDefault="00490854">
      <w:pPr>
        <w:pStyle w:val="ListParagraph"/>
        <w:numPr>
          <w:ilvl w:val="0"/>
          <w:numId w:val="19"/>
        </w:numPr>
        <w:jc w:val="both"/>
        <w:rPr>
          <w:rFonts w:ascii="Calibri" w:hAnsi="Calibri" w:cs="Calibri"/>
          <w:lang w:val="es-ES"/>
        </w:rPr>
      </w:pPr>
      <w:r w:rsidRPr="004A7463">
        <w:rPr>
          <w:rFonts w:ascii="Calibri" w:hAnsi="Calibri" w:cs="Calibri"/>
          <w:lang w:val="es-ES"/>
        </w:rPr>
        <w:t>Denegación de servicio sobre una alarma</w:t>
      </w:r>
    </w:p>
    <w:p w14:paraId="1D612E2B" w14:textId="77777777" w:rsidR="00820302" w:rsidRPr="00820302" w:rsidRDefault="00820302" w:rsidP="00D9126B">
      <w:pPr>
        <w:jc w:val="both"/>
        <w:rPr>
          <w:rFonts w:ascii="Calibri" w:hAnsi="Calibri" w:cs="Calibri"/>
          <w:lang w:val="es-ES"/>
        </w:rPr>
      </w:pPr>
    </w:p>
    <w:p w14:paraId="7455F875" w14:textId="7FA5AC15" w:rsidR="00490854" w:rsidRPr="004A7463" w:rsidRDefault="00490854" w:rsidP="00D9126B">
      <w:pPr>
        <w:jc w:val="both"/>
        <w:rPr>
          <w:rFonts w:ascii="Calibri" w:hAnsi="Calibri" w:cs="Calibri"/>
          <w:b/>
          <w:bCs/>
          <w:color w:val="1F497D" w:themeColor="text2"/>
          <w:lang w:val="es-ES"/>
        </w:rPr>
      </w:pPr>
      <w:r w:rsidRPr="004A7463">
        <w:rPr>
          <w:rFonts w:ascii="Calibri" w:hAnsi="Calibri" w:cs="Calibri"/>
          <w:b/>
          <w:bCs/>
          <w:color w:val="1F497D" w:themeColor="text2"/>
          <w:lang w:val="es-ES"/>
        </w:rPr>
        <w:t>Riesgo personal</w:t>
      </w:r>
    </w:p>
    <w:p w14:paraId="5135BD79" w14:textId="11C79C37" w:rsidR="00490854" w:rsidRPr="004A7463" w:rsidRDefault="00490854" w:rsidP="00D9126B">
      <w:pPr>
        <w:jc w:val="both"/>
        <w:rPr>
          <w:rFonts w:ascii="Calibri" w:hAnsi="Calibri" w:cs="Calibri"/>
          <w:lang w:val="es-ES"/>
        </w:rPr>
      </w:pPr>
      <w:r w:rsidRPr="004A7463">
        <w:rPr>
          <w:rFonts w:ascii="Calibri" w:hAnsi="Calibri" w:cs="Calibri"/>
          <w:lang w:val="es-ES"/>
        </w:rPr>
        <w:t>Representado mediante AURORA.</w:t>
      </w:r>
    </w:p>
    <w:p w14:paraId="41FEDB7B" w14:textId="15B29909" w:rsidR="00626B0C" w:rsidRPr="004A7463" w:rsidRDefault="00490854" w:rsidP="00D9126B">
      <w:pPr>
        <w:jc w:val="both"/>
        <w:rPr>
          <w:rFonts w:ascii="Calibri" w:hAnsi="Calibri" w:cs="Calibri"/>
          <w:lang w:val="es-ES"/>
        </w:rPr>
      </w:pPr>
      <w:r w:rsidRPr="004A7463">
        <w:rPr>
          <w:rFonts w:ascii="Calibri" w:hAnsi="Calibri" w:cs="Calibri"/>
          <w:lang w:val="es-ES"/>
        </w:rPr>
        <w:t>Ejemplos:</w:t>
      </w:r>
    </w:p>
    <w:p w14:paraId="7E75FC2D" w14:textId="77777777" w:rsidR="00490854" w:rsidRPr="004A7463" w:rsidRDefault="00490854">
      <w:pPr>
        <w:pStyle w:val="ListParagraph"/>
        <w:numPr>
          <w:ilvl w:val="0"/>
          <w:numId w:val="20"/>
        </w:numPr>
        <w:jc w:val="both"/>
        <w:rPr>
          <w:rFonts w:ascii="Calibri" w:hAnsi="Calibri" w:cs="Calibri"/>
          <w:lang w:val="es-ES"/>
        </w:rPr>
      </w:pPr>
      <w:r w:rsidRPr="004A7463">
        <w:rPr>
          <w:rFonts w:ascii="Calibri" w:hAnsi="Calibri" w:cs="Calibri"/>
          <w:lang w:val="es-ES"/>
        </w:rPr>
        <w:t>Pérdida de privacidad</w:t>
      </w:r>
    </w:p>
    <w:p w14:paraId="0F5857AA" w14:textId="77777777" w:rsidR="00490854" w:rsidRPr="004A7463" w:rsidRDefault="00490854">
      <w:pPr>
        <w:pStyle w:val="ListParagraph"/>
        <w:numPr>
          <w:ilvl w:val="0"/>
          <w:numId w:val="20"/>
        </w:numPr>
        <w:jc w:val="both"/>
        <w:rPr>
          <w:rFonts w:ascii="Calibri" w:hAnsi="Calibri" w:cs="Calibri"/>
          <w:lang w:val="es-ES"/>
        </w:rPr>
      </w:pPr>
      <w:r w:rsidRPr="004A7463">
        <w:rPr>
          <w:rFonts w:ascii="Calibri" w:hAnsi="Calibri" w:cs="Calibri"/>
          <w:lang w:val="es-ES"/>
        </w:rPr>
        <w:t>Daño físico</w:t>
      </w:r>
    </w:p>
    <w:p w14:paraId="4B27DE43" w14:textId="77777777" w:rsidR="00490854" w:rsidRPr="004A7463" w:rsidRDefault="00490854">
      <w:pPr>
        <w:pStyle w:val="ListParagraph"/>
        <w:numPr>
          <w:ilvl w:val="0"/>
          <w:numId w:val="20"/>
        </w:numPr>
        <w:jc w:val="both"/>
        <w:rPr>
          <w:rFonts w:ascii="Calibri" w:hAnsi="Calibri" w:cs="Calibri"/>
          <w:lang w:val="es-ES"/>
        </w:rPr>
      </w:pPr>
      <w:r w:rsidRPr="004A7463">
        <w:rPr>
          <w:rFonts w:ascii="Calibri" w:hAnsi="Calibri" w:cs="Calibri"/>
          <w:lang w:val="es-ES"/>
        </w:rPr>
        <w:t>Pérdida de autonomía</w:t>
      </w:r>
    </w:p>
    <w:p w14:paraId="53869172" w14:textId="77777777" w:rsidR="00490854" w:rsidRPr="004A7463" w:rsidRDefault="00490854">
      <w:pPr>
        <w:pStyle w:val="ListParagraph"/>
        <w:numPr>
          <w:ilvl w:val="0"/>
          <w:numId w:val="20"/>
        </w:numPr>
        <w:jc w:val="both"/>
        <w:rPr>
          <w:rFonts w:ascii="Calibri" w:hAnsi="Calibri" w:cs="Calibri"/>
          <w:lang w:val="es-ES"/>
        </w:rPr>
      </w:pPr>
      <w:r w:rsidRPr="004A7463">
        <w:rPr>
          <w:rFonts w:ascii="Calibri" w:hAnsi="Calibri" w:cs="Calibri"/>
          <w:lang w:val="es-ES"/>
        </w:rPr>
        <w:t>Fraude</w:t>
      </w:r>
    </w:p>
    <w:p w14:paraId="2D50C0E9" w14:textId="6C86ABD6" w:rsidR="00490854" w:rsidRDefault="00490854">
      <w:pPr>
        <w:pStyle w:val="ListParagraph"/>
        <w:numPr>
          <w:ilvl w:val="0"/>
          <w:numId w:val="20"/>
        </w:numPr>
        <w:jc w:val="both"/>
        <w:rPr>
          <w:rFonts w:ascii="Calibri" w:hAnsi="Calibri" w:cs="Calibri"/>
          <w:lang w:val="es-ES"/>
        </w:rPr>
      </w:pPr>
      <w:r w:rsidRPr="004A7463">
        <w:rPr>
          <w:rFonts w:ascii="Calibri" w:hAnsi="Calibri" w:cs="Calibri"/>
          <w:lang w:val="es-ES"/>
        </w:rPr>
        <w:t>Impacto psicológico</w:t>
      </w:r>
    </w:p>
    <w:p w14:paraId="7A498289" w14:textId="77777777" w:rsidR="00820302" w:rsidRPr="00820302" w:rsidRDefault="00820302" w:rsidP="00D9126B">
      <w:pPr>
        <w:jc w:val="both"/>
        <w:rPr>
          <w:rFonts w:ascii="Calibri" w:hAnsi="Calibri" w:cs="Calibri"/>
          <w:lang w:val="es-ES"/>
        </w:rPr>
      </w:pPr>
    </w:p>
    <w:p w14:paraId="00688C62" w14:textId="60887516" w:rsidR="00490854" w:rsidRPr="004A7463" w:rsidRDefault="00490854" w:rsidP="00D9126B">
      <w:pPr>
        <w:jc w:val="both"/>
        <w:rPr>
          <w:rFonts w:ascii="Calibri" w:hAnsi="Calibri" w:cs="Calibri"/>
          <w:lang w:val="es-ES"/>
        </w:rPr>
      </w:pPr>
      <w:r w:rsidRPr="004A7463">
        <w:rPr>
          <w:rFonts w:ascii="Calibri" w:hAnsi="Calibri" w:cs="Calibri"/>
          <w:lang w:val="es-ES"/>
        </w:rPr>
        <w:t>Un único riesgo tecnológico puede generar diferentes riesgos personales dependiendo del contexto y de las personas afectadas.</w:t>
      </w:r>
    </w:p>
    <w:p w14:paraId="6A603226" w14:textId="72B648C2" w:rsidR="00490854" w:rsidRPr="004A7463" w:rsidRDefault="00490854" w:rsidP="00D9126B">
      <w:pPr>
        <w:pStyle w:val="Heading2"/>
        <w:jc w:val="both"/>
        <w:rPr>
          <w:rFonts w:ascii="Calibri" w:hAnsi="Calibri" w:cs="Calibri"/>
          <w:lang w:val="es-ES"/>
        </w:rPr>
      </w:pPr>
      <w:r w:rsidRPr="004A7463">
        <w:rPr>
          <w:rFonts w:ascii="Calibri" w:hAnsi="Calibri" w:cs="Calibri"/>
          <w:lang w:val="es-ES"/>
        </w:rPr>
        <w:t>2.4. Contextualización de la evaluación</w:t>
      </w:r>
    </w:p>
    <w:p w14:paraId="0FCD7957" w14:textId="56123163" w:rsidR="00490854" w:rsidRPr="004A7463" w:rsidRDefault="00490854" w:rsidP="00D9126B">
      <w:pPr>
        <w:jc w:val="both"/>
        <w:rPr>
          <w:rFonts w:ascii="Calibri" w:hAnsi="Calibri" w:cs="Calibri"/>
          <w:lang w:val="es-ES"/>
        </w:rPr>
      </w:pPr>
      <w:r w:rsidRPr="004A7463">
        <w:rPr>
          <w:rFonts w:ascii="Calibri" w:hAnsi="Calibri" w:cs="Calibri"/>
          <w:lang w:val="es-ES"/>
        </w:rPr>
        <w:t>AURORA asume que el riesgo depende del contexto.</w:t>
      </w:r>
    </w:p>
    <w:p w14:paraId="2814F64F" w14:textId="12FD86FF" w:rsidR="00490854" w:rsidRPr="004A7463" w:rsidRDefault="00490854" w:rsidP="00D9126B">
      <w:pPr>
        <w:jc w:val="both"/>
        <w:rPr>
          <w:rFonts w:ascii="Calibri" w:hAnsi="Calibri" w:cs="Calibri"/>
          <w:lang w:val="es-ES"/>
        </w:rPr>
      </w:pPr>
      <w:r w:rsidRPr="004A7463">
        <w:rPr>
          <w:rFonts w:ascii="Calibri" w:hAnsi="Calibri" w:cs="Calibri"/>
          <w:lang w:val="es-ES"/>
        </w:rPr>
        <w:t>Una misma amenaza puede tener consecuencias diferentes dependiendo de:</w:t>
      </w:r>
    </w:p>
    <w:p w14:paraId="473A0912" w14:textId="77777777" w:rsidR="00490854" w:rsidRPr="004A7463" w:rsidRDefault="00490854">
      <w:pPr>
        <w:pStyle w:val="ListParagraph"/>
        <w:numPr>
          <w:ilvl w:val="0"/>
          <w:numId w:val="21"/>
        </w:numPr>
        <w:jc w:val="both"/>
        <w:rPr>
          <w:rFonts w:ascii="Calibri" w:hAnsi="Calibri" w:cs="Calibri"/>
          <w:lang w:val="es-ES"/>
        </w:rPr>
      </w:pPr>
      <w:r w:rsidRPr="004A7463">
        <w:rPr>
          <w:rFonts w:ascii="Calibri" w:hAnsi="Calibri" w:cs="Calibri"/>
          <w:lang w:val="es-ES"/>
        </w:rPr>
        <w:t>la presencia de residentes;</w:t>
      </w:r>
    </w:p>
    <w:p w14:paraId="187ABF40" w14:textId="77777777" w:rsidR="00490854" w:rsidRPr="004A7463" w:rsidRDefault="00490854">
      <w:pPr>
        <w:pStyle w:val="ListParagraph"/>
        <w:numPr>
          <w:ilvl w:val="0"/>
          <w:numId w:val="21"/>
        </w:numPr>
        <w:jc w:val="both"/>
        <w:rPr>
          <w:rFonts w:ascii="Calibri" w:hAnsi="Calibri" w:cs="Calibri"/>
          <w:lang w:val="es-ES"/>
        </w:rPr>
      </w:pPr>
      <w:r w:rsidRPr="004A7463">
        <w:rPr>
          <w:rFonts w:ascii="Calibri" w:hAnsi="Calibri" w:cs="Calibri"/>
          <w:lang w:val="es-ES"/>
        </w:rPr>
        <w:t>la edad de las personas afectadas;</w:t>
      </w:r>
    </w:p>
    <w:p w14:paraId="3807A735" w14:textId="77777777" w:rsidR="00490854" w:rsidRPr="004A7463" w:rsidRDefault="00490854">
      <w:pPr>
        <w:pStyle w:val="ListParagraph"/>
        <w:numPr>
          <w:ilvl w:val="0"/>
          <w:numId w:val="21"/>
        </w:numPr>
        <w:jc w:val="both"/>
        <w:rPr>
          <w:rFonts w:ascii="Calibri" w:hAnsi="Calibri" w:cs="Calibri"/>
          <w:lang w:val="es-ES"/>
        </w:rPr>
      </w:pPr>
      <w:r w:rsidRPr="004A7463">
        <w:rPr>
          <w:rFonts w:ascii="Calibri" w:hAnsi="Calibri" w:cs="Calibri"/>
          <w:lang w:val="es-ES"/>
        </w:rPr>
        <w:t>la existencia de cuidadores;</w:t>
      </w:r>
    </w:p>
    <w:p w14:paraId="18A6757F" w14:textId="77777777" w:rsidR="00490854" w:rsidRPr="004A7463" w:rsidRDefault="00490854">
      <w:pPr>
        <w:pStyle w:val="ListParagraph"/>
        <w:numPr>
          <w:ilvl w:val="0"/>
          <w:numId w:val="21"/>
        </w:numPr>
        <w:jc w:val="both"/>
        <w:rPr>
          <w:rFonts w:ascii="Calibri" w:hAnsi="Calibri" w:cs="Calibri"/>
          <w:lang w:val="es-ES"/>
        </w:rPr>
      </w:pPr>
      <w:r w:rsidRPr="004A7463">
        <w:rPr>
          <w:rFonts w:ascii="Calibri" w:hAnsi="Calibri" w:cs="Calibri"/>
          <w:lang w:val="es-ES"/>
        </w:rPr>
        <w:t>el estado de conectividad;</w:t>
      </w:r>
    </w:p>
    <w:p w14:paraId="44F6496D" w14:textId="77777777" w:rsidR="00490854" w:rsidRPr="004A7463" w:rsidRDefault="00490854">
      <w:pPr>
        <w:pStyle w:val="ListParagraph"/>
        <w:numPr>
          <w:ilvl w:val="0"/>
          <w:numId w:val="21"/>
        </w:numPr>
        <w:jc w:val="both"/>
        <w:rPr>
          <w:rFonts w:ascii="Calibri" w:hAnsi="Calibri" w:cs="Calibri"/>
          <w:lang w:val="es-ES"/>
        </w:rPr>
      </w:pPr>
      <w:r w:rsidRPr="004A7463">
        <w:rPr>
          <w:rFonts w:ascii="Calibri" w:hAnsi="Calibri" w:cs="Calibri"/>
          <w:lang w:val="es-ES"/>
        </w:rPr>
        <w:t>la localización;</w:t>
      </w:r>
    </w:p>
    <w:p w14:paraId="376BAE98" w14:textId="77777777" w:rsidR="00490854" w:rsidRPr="004A7463" w:rsidRDefault="00490854">
      <w:pPr>
        <w:pStyle w:val="ListParagraph"/>
        <w:numPr>
          <w:ilvl w:val="0"/>
          <w:numId w:val="21"/>
        </w:numPr>
        <w:jc w:val="both"/>
        <w:rPr>
          <w:rFonts w:ascii="Calibri" w:hAnsi="Calibri" w:cs="Calibri"/>
          <w:lang w:val="es-ES"/>
        </w:rPr>
      </w:pPr>
      <w:r w:rsidRPr="004A7463">
        <w:rPr>
          <w:rFonts w:ascii="Calibri" w:hAnsi="Calibri" w:cs="Calibri"/>
          <w:lang w:val="es-ES"/>
        </w:rPr>
        <w:t>el momento temporal;</w:t>
      </w:r>
    </w:p>
    <w:p w14:paraId="3915C873" w14:textId="77777777" w:rsidR="00490854" w:rsidRPr="004A7463" w:rsidRDefault="00490854">
      <w:pPr>
        <w:pStyle w:val="ListParagraph"/>
        <w:numPr>
          <w:ilvl w:val="0"/>
          <w:numId w:val="21"/>
        </w:numPr>
        <w:jc w:val="both"/>
        <w:rPr>
          <w:rFonts w:ascii="Calibri" w:hAnsi="Calibri" w:cs="Calibri"/>
          <w:lang w:val="es-ES"/>
        </w:rPr>
      </w:pPr>
      <w:r w:rsidRPr="004A7463">
        <w:rPr>
          <w:rFonts w:ascii="Calibri" w:hAnsi="Calibri" w:cs="Calibri"/>
          <w:lang w:val="es-ES"/>
        </w:rPr>
        <w:t>la existencia de situaciones de emergencia.</w:t>
      </w:r>
    </w:p>
    <w:p w14:paraId="13B7A558" w14:textId="77777777" w:rsidR="00490854" w:rsidRPr="004A7463" w:rsidRDefault="00490854" w:rsidP="00D9126B">
      <w:pPr>
        <w:jc w:val="both"/>
        <w:rPr>
          <w:rFonts w:ascii="Calibri" w:hAnsi="Calibri" w:cs="Calibri"/>
          <w:lang w:val="es-ES"/>
        </w:rPr>
      </w:pPr>
    </w:p>
    <w:p w14:paraId="2C37D218" w14:textId="074ED1FA" w:rsidR="00490854" w:rsidRPr="004A7463" w:rsidRDefault="00490854" w:rsidP="00D9126B">
      <w:pPr>
        <w:jc w:val="both"/>
        <w:rPr>
          <w:rFonts w:ascii="Calibri" w:hAnsi="Calibri" w:cs="Calibri"/>
          <w:lang w:val="es-ES"/>
        </w:rPr>
      </w:pPr>
      <w:r w:rsidRPr="004A7463">
        <w:rPr>
          <w:rFonts w:ascii="Calibri" w:hAnsi="Calibri" w:cs="Calibri"/>
          <w:lang w:val="es-ES"/>
        </w:rPr>
        <w:t>Por ello, toda evaluación realizada por AURORA debe poder contextualizarse mediante información situacional explícita.</w:t>
      </w:r>
    </w:p>
    <w:p w14:paraId="7FEEBB66" w14:textId="0C0BF2A3" w:rsidR="00490854" w:rsidRPr="004A7463" w:rsidRDefault="00490854" w:rsidP="00D9126B">
      <w:pPr>
        <w:pStyle w:val="Heading2"/>
        <w:jc w:val="both"/>
        <w:rPr>
          <w:rFonts w:ascii="Calibri" w:hAnsi="Calibri" w:cs="Calibri"/>
          <w:lang w:val="es-ES"/>
        </w:rPr>
      </w:pPr>
      <w:r w:rsidRPr="004A7463">
        <w:rPr>
          <w:rFonts w:ascii="Calibri" w:hAnsi="Calibri" w:cs="Calibri"/>
          <w:lang w:val="es-ES"/>
        </w:rPr>
        <w:lastRenderedPageBreak/>
        <w:t>2.5. Consecuencias ciberfísicas</w:t>
      </w:r>
    </w:p>
    <w:p w14:paraId="5F28E858" w14:textId="41681076" w:rsidR="00490854" w:rsidRPr="004A7463" w:rsidRDefault="00490854" w:rsidP="00D9126B">
      <w:pPr>
        <w:jc w:val="both"/>
        <w:rPr>
          <w:rFonts w:ascii="Calibri" w:hAnsi="Calibri" w:cs="Calibri"/>
          <w:lang w:val="es-ES"/>
        </w:rPr>
      </w:pPr>
      <w:r w:rsidRPr="004A7463">
        <w:rPr>
          <w:rFonts w:ascii="Calibri" w:hAnsi="Calibri" w:cs="Calibri"/>
          <w:lang w:val="es-ES"/>
        </w:rPr>
        <w:t>AURORA adopta una visión ciberfísica del riesgo.</w:t>
      </w:r>
    </w:p>
    <w:p w14:paraId="56B8BD34" w14:textId="504C5004" w:rsidR="00490854" w:rsidRPr="004A7463" w:rsidRDefault="00490854" w:rsidP="00D9126B">
      <w:pPr>
        <w:jc w:val="both"/>
        <w:rPr>
          <w:rFonts w:ascii="Calibri" w:hAnsi="Calibri" w:cs="Calibri"/>
          <w:lang w:val="es-ES"/>
        </w:rPr>
      </w:pPr>
      <w:r w:rsidRPr="004A7463">
        <w:rPr>
          <w:rFonts w:ascii="Calibri" w:hAnsi="Calibri" w:cs="Calibri"/>
          <w:lang w:val="es-ES"/>
        </w:rPr>
        <w:t>La materialización de una amenaza no se considera únicamente un problema tecnológico, sino una posible causa de:</w:t>
      </w:r>
    </w:p>
    <w:p w14:paraId="083F48B7" w14:textId="77777777" w:rsidR="00490854" w:rsidRPr="004A7463" w:rsidRDefault="00490854">
      <w:pPr>
        <w:pStyle w:val="ListParagraph"/>
        <w:numPr>
          <w:ilvl w:val="0"/>
          <w:numId w:val="22"/>
        </w:numPr>
        <w:jc w:val="both"/>
        <w:rPr>
          <w:rFonts w:ascii="Calibri" w:hAnsi="Calibri" w:cs="Calibri"/>
          <w:lang w:val="es-ES"/>
        </w:rPr>
      </w:pPr>
      <w:r w:rsidRPr="004A7463">
        <w:rPr>
          <w:rFonts w:ascii="Calibri" w:hAnsi="Calibri" w:cs="Calibri"/>
          <w:lang w:val="es-ES"/>
        </w:rPr>
        <w:t>daños físicos;</w:t>
      </w:r>
    </w:p>
    <w:p w14:paraId="7ED53944" w14:textId="77777777" w:rsidR="00490854" w:rsidRPr="004A7463" w:rsidRDefault="00490854">
      <w:pPr>
        <w:pStyle w:val="ListParagraph"/>
        <w:numPr>
          <w:ilvl w:val="0"/>
          <w:numId w:val="22"/>
        </w:numPr>
        <w:jc w:val="both"/>
        <w:rPr>
          <w:rFonts w:ascii="Calibri" w:hAnsi="Calibri" w:cs="Calibri"/>
          <w:lang w:val="es-ES"/>
        </w:rPr>
      </w:pPr>
      <w:r w:rsidRPr="004A7463">
        <w:rPr>
          <w:rFonts w:ascii="Calibri" w:hAnsi="Calibri" w:cs="Calibri"/>
          <w:lang w:val="es-ES"/>
        </w:rPr>
        <w:t>pérdida de privacidad;</w:t>
      </w:r>
    </w:p>
    <w:p w14:paraId="5502ED06" w14:textId="77777777" w:rsidR="00490854" w:rsidRPr="004A7463" w:rsidRDefault="00490854">
      <w:pPr>
        <w:pStyle w:val="ListParagraph"/>
        <w:numPr>
          <w:ilvl w:val="0"/>
          <w:numId w:val="22"/>
        </w:numPr>
        <w:jc w:val="both"/>
        <w:rPr>
          <w:rFonts w:ascii="Calibri" w:hAnsi="Calibri" w:cs="Calibri"/>
          <w:lang w:val="es-ES"/>
        </w:rPr>
      </w:pPr>
      <w:r w:rsidRPr="004A7463">
        <w:rPr>
          <w:rFonts w:ascii="Calibri" w:hAnsi="Calibri" w:cs="Calibri"/>
          <w:lang w:val="es-ES"/>
        </w:rPr>
        <w:t>perjuicios económicos;</w:t>
      </w:r>
    </w:p>
    <w:p w14:paraId="6C4BDAAA" w14:textId="77777777" w:rsidR="00490854" w:rsidRPr="004A7463" w:rsidRDefault="00490854">
      <w:pPr>
        <w:pStyle w:val="ListParagraph"/>
        <w:numPr>
          <w:ilvl w:val="0"/>
          <w:numId w:val="22"/>
        </w:numPr>
        <w:jc w:val="both"/>
        <w:rPr>
          <w:rFonts w:ascii="Calibri" w:hAnsi="Calibri" w:cs="Calibri"/>
          <w:lang w:val="es-ES"/>
        </w:rPr>
      </w:pPr>
      <w:r w:rsidRPr="004A7463">
        <w:rPr>
          <w:rFonts w:ascii="Calibri" w:hAnsi="Calibri" w:cs="Calibri"/>
          <w:lang w:val="es-ES"/>
        </w:rPr>
        <w:t>deterioro psicológico;</w:t>
      </w:r>
    </w:p>
    <w:p w14:paraId="5A62BC65" w14:textId="39C9C410" w:rsidR="00490854" w:rsidRPr="004A7463" w:rsidRDefault="00490854">
      <w:pPr>
        <w:pStyle w:val="ListParagraph"/>
        <w:numPr>
          <w:ilvl w:val="0"/>
          <w:numId w:val="22"/>
        </w:numPr>
        <w:jc w:val="both"/>
        <w:rPr>
          <w:rFonts w:ascii="Calibri" w:hAnsi="Calibri" w:cs="Calibri"/>
          <w:lang w:val="es-ES"/>
        </w:rPr>
      </w:pPr>
      <w:r w:rsidRPr="004A7463">
        <w:rPr>
          <w:rFonts w:ascii="Calibri" w:hAnsi="Calibri" w:cs="Calibri"/>
          <w:lang w:val="es-ES"/>
        </w:rPr>
        <w:t>reducción de autonomía personal.</w:t>
      </w:r>
    </w:p>
    <w:p w14:paraId="3B8400E6" w14:textId="0C735D54" w:rsidR="00490854" w:rsidRPr="004A7463" w:rsidRDefault="00490854" w:rsidP="00D9126B">
      <w:pPr>
        <w:jc w:val="both"/>
        <w:rPr>
          <w:rFonts w:ascii="Calibri" w:hAnsi="Calibri" w:cs="Calibri"/>
          <w:lang w:val="es-ES"/>
        </w:rPr>
      </w:pPr>
      <w:r w:rsidRPr="004A7463">
        <w:rPr>
          <w:rFonts w:ascii="Calibri" w:hAnsi="Calibri" w:cs="Calibri"/>
          <w:lang w:val="es-ES"/>
        </w:rPr>
        <w:t>Esta aproximación permite representar escenarios habituales en hogares inteligentes donde dispositivos aparentemente poco críticos pueden originar consecuencias relevantes para las personas.</w:t>
      </w:r>
    </w:p>
    <w:p w14:paraId="2EF0CD22" w14:textId="40D005E1" w:rsidR="00490854" w:rsidRPr="004A7463" w:rsidRDefault="00490854" w:rsidP="00D9126B">
      <w:pPr>
        <w:pStyle w:val="Heading2"/>
        <w:jc w:val="both"/>
        <w:rPr>
          <w:rFonts w:ascii="Calibri" w:hAnsi="Calibri" w:cs="Calibri"/>
          <w:lang w:val="es-ES"/>
        </w:rPr>
      </w:pPr>
      <w:r w:rsidRPr="004A7463">
        <w:rPr>
          <w:rFonts w:ascii="Calibri" w:hAnsi="Calibri" w:cs="Calibri"/>
          <w:lang w:val="es-ES"/>
        </w:rPr>
        <w:t>2.6. Privacidad como dimensión independiente</w:t>
      </w:r>
    </w:p>
    <w:p w14:paraId="2E93381F" w14:textId="077E6295" w:rsidR="00490854" w:rsidRPr="004A7463" w:rsidRDefault="00490854" w:rsidP="00D9126B">
      <w:pPr>
        <w:jc w:val="both"/>
        <w:rPr>
          <w:rFonts w:ascii="Calibri" w:hAnsi="Calibri" w:cs="Calibri"/>
          <w:lang w:val="es-ES"/>
        </w:rPr>
      </w:pPr>
      <w:r w:rsidRPr="004A7463">
        <w:rPr>
          <w:rFonts w:ascii="Calibri" w:hAnsi="Calibri" w:cs="Calibri"/>
          <w:lang w:val="es-ES"/>
        </w:rPr>
        <w:t>La privacidad se considera una dimensión complementaria a la seguridad tradicional.</w:t>
      </w:r>
    </w:p>
    <w:p w14:paraId="1320B307" w14:textId="16989971" w:rsidR="00490854" w:rsidRPr="004A7463" w:rsidRDefault="00490854" w:rsidP="00D9126B">
      <w:pPr>
        <w:jc w:val="both"/>
        <w:rPr>
          <w:rFonts w:ascii="Calibri" w:hAnsi="Calibri" w:cs="Calibri"/>
          <w:lang w:val="es-ES"/>
        </w:rPr>
      </w:pPr>
      <w:r w:rsidRPr="004A7463">
        <w:rPr>
          <w:rFonts w:ascii="Calibri" w:hAnsi="Calibri" w:cs="Calibri"/>
          <w:lang w:val="es-ES"/>
        </w:rPr>
        <w:t>La ontología debe permitir representar:</w:t>
      </w:r>
    </w:p>
    <w:p w14:paraId="6880BD0D" w14:textId="77777777" w:rsidR="00490854" w:rsidRPr="004A7463" w:rsidRDefault="00490854">
      <w:pPr>
        <w:pStyle w:val="ListParagraph"/>
        <w:numPr>
          <w:ilvl w:val="0"/>
          <w:numId w:val="23"/>
        </w:numPr>
        <w:jc w:val="both"/>
        <w:rPr>
          <w:rFonts w:ascii="Calibri" w:hAnsi="Calibri" w:cs="Calibri"/>
          <w:lang w:val="es-ES"/>
        </w:rPr>
      </w:pPr>
      <w:r w:rsidRPr="004A7463">
        <w:rPr>
          <w:rFonts w:ascii="Calibri" w:hAnsi="Calibri" w:cs="Calibri"/>
          <w:lang w:val="es-ES"/>
        </w:rPr>
        <w:t>datos personales;</w:t>
      </w:r>
    </w:p>
    <w:p w14:paraId="2DE18DB1" w14:textId="77777777" w:rsidR="00490854" w:rsidRPr="004A7463" w:rsidRDefault="00490854">
      <w:pPr>
        <w:pStyle w:val="ListParagraph"/>
        <w:numPr>
          <w:ilvl w:val="0"/>
          <w:numId w:val="23"/>
        </w:numPr>
        <w:jc w:val="both"/>
        <w:rPr>
          <w:rFonts w:ascii="Calibri" w:hAnsi="Calibri" w:cs="Calibri"/>
          <w:lang w:val="es-ES"/>
        </w:rPr>
      </w:pPr>
      <w:r w:rsidRPr="004A7463">
        <w:rPr>
          <w:rFonts w:ascii="Calibri" w:hAnsi="Calibri" w:cs="Calibri"/>
          <w:lang w:val="es-ES"/>
        </w:rPr>
        <w:t>datos sensibles;</w:t>
      </w:r>
    </w:p>
    <w:p w14:paraId="41057D57" w14:textId="77777777" w:rsidR="00490854" w:rsidRPr="004A7463" w:rsidRDefault="00490854">
      <w:pPr>
        <w:pStyle w:val="ListParagraph"/>
        <w:numPr>
          <w:ilvl w:val="0"/>
          <w:numId w:val="23"/>
        </w:numPr>
        <w:jc w:val="both"/>
        <w:rPr>
          <w:rFonts w:ascii="Calibri" w:hAnsi="Calibri" w:cs="Calibri"/>
          <w:lang w:val="es-ES"/>
        </w:rPr>
      </w:pPr>
      <w:r w:rsidRPr="004A7463">
        <w:rPr>
          <w:rFonts w:ascii="Calibri" w:hAnsi="Calibri" w:cs="Calibri"/>
          <w:lang w:val="es-ES"/>
        </w:rPr>
        <w:t>consentimiento;</w:t>
      </w:r>
    </w:p>
    <w:p w14:paraId="0AA65BBC" w14:textId="77777777" w:rsidR="00490854" w:rsidRPr="004A7463" w:rsidRDefault="00490854">
      <w:pPr>
        <w:pStyle w:val="ListParagraph"/>
        <w:numPr>
          <w:ilvl w:val="0"/>
          <w:numId w:val="23"/>
        </w:numPr>
        <w:jc w:val="both"/>
        <w:rPr>
          <w:rFonts w:ascii="Calibri" w:hAnsi="Calibri" w:cs="Calibri"/>
          <w:lang w:val="es-ES"/>
        </w:rPr>
      </w:pPr>
      <w:r w:rsidRPr="004A7463">
        <w:rPr>
          <w:rFonts w:ascii="Calibri" w:hAnsi="Calibri" w:cs="Calibri"/>
          <w:lang w:val="es-ES"/>
        </w:rPr>
        <w:t>finalidades del tratamiento;</w:t>
      </w:r>
    </w:p>
    <w:p w14:paraId="2B19E8B4" w14:textId="77777777" w:rsidR="00490854" w:rsidRPr="004A7463" w:rsidRDefault="00490854">
      <w:pPr>
        <w:pStyle w:val="ListParagraph"/>
        <w:numPr>
          <w:ilvl w:val="0"/>
          <w:numId w:val="23"/>
        </w:numPr>
        <w:jc w:val="both"/>
        <w:rPr>
          <w:rFonts w:ascii="Calibri" w:hAnsi="Calibri" w:cs="Calibri"/>
          <w:lang w:val="es-ES"/>
        </w:rPr>
      </w:pPr>
      <w:r w:rsidRPr="004A7463">
        <w:rPr>
          <w:rFonts w:ascii="Calibri" w:hAnsi="Calibri" w:cs="Calibri"/>
          <w:lang w:val="es-ES"/>
        </w:rPr>
        <w:t>conservación de datos;</w:t>
      </w:r>
    </w:p>
    <w:p w14:paraId="71EBB330" w14:textId="39634B31" w:rsidR="00490854" w:rsidRPr="004A7463" w:rsidRDefault="00490854">
      <w:pPr>
        <w:pStyle w:val="ListParagraph"/>
        <w:numPr>
          <w:ilvl w:val="0"/>
          <w:numId w:val="23"/>
        </w:numPr>
        <w:jc w:val="both"/>
        <w:rPr>
          <w:rFonts w:ascii="Calibri" w:hAnsi="Calibri" w:cs="Calibri"/>
          <w:lang w:val="es-ES"/>
        </w:rPr>
      </w:pPr>
      <w:r w:rsidRPr="004A7463">
        <w:rPr>
          <w:rFonts w:ascii="Calibri" w:hAnsi="Calibri" w:cs="Calibri"/>
          <w:lang w:val="es-ES"/>
        </w:rPr>
        <w:t>flujos de información.</w:t>
      </w:r>
    </w:p>
    <w:p w14:paraId="726DC388" w14:textId="31486F5E" w:rsidR="00490854" w:rsidRPr="004A7463" w:rsidRDefault="00490854" w:rsidP="00D9126B">
      <w:pPr>
        <w:jc w:val="both"/>
        <w:rPr>
          <w:rFonts w:ascii="Calibri" w:hAnsi="Calibri" w:cs="Calibri"/>
          <w:lang w:val="es-ES"/>
        </w:rPr>
      </w:pPr>
      <w:r w:rsidRPr="004A7463">
        <w:rPr>
          <w:rFonts w:ascii="Calibri" w:hAnsi="Calibri" w:cs="Calibri"/>
          <w:lang w:val="es-ES"/>
        </w:rPr>
        <w:t xml:space="preserve">De esta forma, las vulnerabilidades relacionadas con la privacidad pueden analizarse </w:t>
      </w:r>
      <w:proofErr w:type="gramStart"/>
      <w:r w:rsidRPr="004A7463">
        <w:rPr>
          <w:rFonts w:ascii="Calibri" w:hAnsi="Calibri" w:cs="Calibri"/>
          <w:lang w:val="es-ES"/>
        </w:rPr>
        <w:t>conjuntamente con</w:t>
      </w:r>
      <w:proofErr w:type="gramEnd"/>
      <w:r w:rsidRPr="004A7463">
        <w:rPr>
          <w:rFonts w:ascii="Calibri" w:hAnsi="Calibri" w:cs="Calibri"/>
          <w:lang w:val="es-ES"/>
        </w:rPr>
        <w:t xml:space="preserve"> los riesgos tecnológicos y personales.</w:t>
      </w:r>
    </w:p>
    <w:p w14:paraId="44F2B6E8" w14:textId="42E53773" w:rsidR="00490854" w:rsidRPr="004A7463" w:rsidRDefault="00490854" w:rsidP="00D9126B">
      <w:pPr>
        <w:pStyle w:val="Heading2"/>
        <w:jc w:val="both"/>
        <w:rPr>
          <w:rFonts w:ascii="Calibri" w:hAnsi="Calibri" w:cs="Calibri"/>
          <w:lang w:val="es-ES"/>
        </w:rPr>
      </w:pPr>
      <w:r w:rsidRPr="004A7463">
        <w:rPr>
          <w:rFonts w:ascii="Calibri" w:hAnsi="Calibri" w:cs="Calibri"/>
          <w:lang w:val="es-ES"/>
        </w:rPr>
        <w:t>2.7. Eventos y evolución dinámica</w:t>
      </w:r>
    </w:p>
    <w:p w14:paraId="2E5FC0EB" w14:textId="77777777" w:rsidR="00490854" w:rsidRPr="004A7463" w:rsidRDefault="00490854" w:rsidP="00D9126B">
      <w:pPr>
        <w:jc w:val="both"/>
        <w:rPr>
          <w:rFonts w:ascii="Calibri" w:hAnsi="Calibri" w:cs="Calibri"/>
          <w:lang w:val="es-ES"/>
        </w:rPr>
      </w:pPr>
      <w:r w:rsidRPr="004A7463">
        <w:rPr>
          <w:rFonts w:ascii="Calibri" w:hAnsi="Calibri" w:cs="Calibri"/>
          <w:lang w:val="es-ES"/>
        </w:rPr>
        <w:t>Los riesgos personales no son estáticos.</w:t>
      </w:r>
    </w:p>
    <w:p w14:paraId="2A78BAA9" w14:textId="77777777" w:rsidR="00490854" w:rsidRPr="004A7463" w:rsidRDefault="00490854" w:rsidP="00D9126B">
      <w:pPr>
        <w:jc w:val="both"/>
        <w:rPr>
          <w:rFonts w:ascii="Calibri" w:hAnsi="Calibri" w:cs="Calibri"/>
          <w:lang w:val="es-ES"/>
        </w:rPr>
      </w:pPr>
    </w:p>
    <w:p w14:paraId="3F723915" w14:textId="749D9D37" w:rsidR="00626B0C" w:rsidRPr="004A7463" w:rsidRDefault="00490854" w:rsidP="00D9126B">
      <w:pPr>
        <w:jc w:val="both"/>
        <w:rPr>
          <w:rFonts w:ascii="Calibri" w:hAnsi="Calibri" w:cs="Calibri"/>
          <w:lang w:val="es-ES"/>
        </w:rPr>
      </w:pPr>
      <w:r w:rsidRPr="004A7463">
        <w:rPr>
          <w:rFonts w:ascii="Calibri" w:hAnsi="Calibri" w:cs="Calibri"/>
          <w:lang w:val="es-ES"/>
        </w:rPr>
        <w:t>AURORA debe permitir representar:</w:t>
      </w:r>
    </w:p>
    <w:p w14:paraId="6C5835CA" w14:textId="77777777" w:rsidR="00490854" w:rsidRPr="004A7463" w:rsidRDefault="00490854">
      <w:pPr>
        <w:pStyle w:val="ListParagraph"/>
        <w:numPr>
          <w:ilvl w:val="0"/>
          <w:numId w:val="24"/>
        </w:numPr>
        <w:jc w:val="both"/>
        <w:rPr>
          <w:rFonts w:ascii="Calibri" w:hAnsi="Calibri" w:cs="Calibri"/>
          <w:lang w:val="es-ES"/>
        </w:rPr>
      </w:pPr>
      <w:r w:rsidRPr="004A7463">
        <w:rPr>
          <w:rFonts w:ascii="Calibri" w:hAnsi="Calibri" w:cs="Calibri"/>
          <w:lang w:val="es-ES"/>
        </w:rPr>
        <w:t>Eventos</w:t>
      </w:r>
    </w:p>
    <w:p w14:paraId="0F1468EB" w14:textId="77777777" w:rsidR="00490854" w:rsidRPr="004A7463" w:rsidRDefault="00490854">
      <w:pPr>
        <w:pStyle w:val="ListParagraph"/>
        <w:numPr>
          <w:ilvl w:val="0"/>
          <w:numId w:val="24"/>
        </w:numPr>
        <w:jc w:val="both"/>
        <w:rPr>
          <w:rFonts w:ascii="Calibri" w:hAnsi="Calibri" w:cs="Calibri"/>
          <w:lang w:val="es-ES"/>
        </w:rPr>
      </w:pPr>
      <w:r w:rsidRPr="004A7463">
        <w:rPr>
          <w:rFonts w:ascii="Calibri" w:hAnsi="Calibri" w:cs="Calibri"/>
          <w:lang w:val="es-ES"/>
        </w:rPr>
        <w:t>Observaciones</w:t>
      </w:r>
    </w:p>
    <w:p w14:paraId="1D09AD74" w14:textId="77777777" w:rsidR="00490854" w:rsidRPr="004A7463" w:rsidRDefault="00490854">
      <w:pPr>
        <w:pStyle w:val="ListParagraph"/>
        <w:numPr>
          <w:ilvl w:val="0"/>
          <w:numId w:val="24"/>
        </w:numPr>
        <w:jc w:val="both"/>
        <w:rPr>
          <w:rFonts w:ascii="Calibri" w:hAnsi="Calibri" w:cs="Calibri"/>
          <w:lang w:val="es-ES"/>
        </w:rPr>
      </w:pPr>
      <w:r w:rsidRPr="004A7463">
        <w:rPr>
          <w:rFonts w:ascii="Calibri" w:hAnsi="Calibri" w:cs="Calibri"/>
          <w:lang w:val="es-ES"/>
        </w:rPr>
        <w:t>Alertas</w:t>
      </w:r>
    </w:p>
    <w:p w14:paraId="33B23B5B" w14:textId="175009D1" w:rsidR="00490854" w:rsidRPr="004A7463" w:rsidRDefault="00490854">
      <w:pPr>
        <w:pStyle w:val="ListParagraph"/>
        <w:numPr>
          <w:ilvl w:val="0"/>
          <w:numId w:val="24"/>
        </w:numPr>
        <w:jc w:val="both"/>
        <w:rPr>
          <w:rFonts w:ascii="Calibri" w:hAnsi="Calibri" w:cs="Calibri"/>
          <w:lang w:val="es-ES"/>
        </w:rPr>
      </w:pPr>
      <w:r w:rsidRPr="004A7463">
        <w:rPr>
          <w:rFonts w:ascii="Calibri" w:hAnsi="Calibri" w:cs="Calibri"/>
          <w:lang w:val="es-ES"/>
        </w:rPr>
        <w:t>Recomendaciones</w:t>
      </w:r>
    </w:p>
    <w:p w14:paraId="2078197C" w14:textId="6B8C9CBA" w:rsidR="00490854" w:rsidRPr="004A7463" w:rsidRDefault="00490854" w:rsidP="00D9126B">
      <w:pPr>
        <w:jc w:val="both"/>
        <w:rPr>
          <w:rFonts w:ascii="Calibri" w:hAnsi="Calibri" w:cs="Calibri"/>
          <w:lang w:val="es-ES"/>
        </w:rPr>
      </w:pPr>
      <w:r w:rsidRPr="004A7463">
        <w:rPr>
          <w:rFonts w:ascii="Calibri" w:hAnsi="Calibri" w:cs="Calibri"/>
          <w:lang w:val="es-ES"/>
        </w:rPr>
        <w:t>que modifiquen temporalmente la situación de riesgo de una persona o un hogar.</w:t>
      </w:r>
    </w:p>
    <w:p w14:paraId="14D51B4C" w14:textId="3A766850" w:rsidR="00490854" w:rsidRPr="004A7463" w:rsidRDefault="00490854" w:rsidP="00D9126B">
      <w:pPr>
        <w:jc w:val="both"/>
        <w:rPr>
          <w:rFonts w:ascii="Calibri" w:hAnsi="Calibri" w:cs="Calibri"/>
          <w:lang w:val="es-ES"/>
        </w:rPr>
      </w:pPr>
      <w:r w:rsidRPr="004A7463">
        <w:rPr>
          <w:rFonts w:ascii="Calibri" w:hAnsi="Calibri" w:cs="Calibri"/>
          <w:lang w:val="es-ES"/>
        </w:rPr>
        <w:t>Esta capacidad resulta especialmente importante para hogares inteligentes sometidos a cambios continuos de configuración, conectividad y ocupación.</w:t>
      </w:r>
    </w:p>
    <w:p w14:paraId="2AE941A8" w14:textId="326575CF" w:rsidR="00490854" w:rsidRPr="004A7463" w:rsidRDefault="00490854" w:rsidP="00D9126B">
      <w:pPr>
        <w:pStyle w:val="Heading2"/>
        <w:jc w:val="both"/>
        <w:rPr>
          <w:rFonts w:ascii="Calibri" w:hAnsi="Calibri" w:cs="Calibri"/>
          <w:lang w:val="es-ES"/>
        </w:rPr>
      </w:pPr>
      <w:r w:rsidRPr="004A7463">
        <w:rPr>
          <w:rFonts w:ascii="Calibri" w:hAnsi="Calibri" w:cs="Calibri"/>
          <w:lang w:val="es-ES"/>
        </w:rPr>
        <w:t xml:space="preserve">2.8. </w:t>
      </w:r>
      <w:proofErr w:type="spellStart"/>
      <w:r w:rsidRPr="004A7463">
        <w:rPr>
          <w:rFonts w:ascii="Calibri" w:hAnsi="Calibri" w:cs="Calibri"/>
          <w:lang w:val="es-ES"/>
        </w:rPr>
        <w:t>Explicabilidad</w:t>
      </w:r>
      <w:proofErr w:type="spellEnd"/>
    </w:p>
    <w:p w14:paraId="019ED837" w14:textId="5AA621A4" w:rsidR="00490854" w:rsidRPr="004A7463" w:rsidRDefault="00490854" w:rsidP="00D9126B">
      <w:pPr>
        <w:jc w:val="both"/>
        <w:rPr>
          <w:rFonts w:ascii="Calibri" w:hAnsi="Calibri" w:cs="Calibri"/>
          <w:lang w:val="es-ES"/>
        </w:rPr>
      </w:pPr>
      <w:r w:rsidRPr="004A7463">
        <w:rPr>
          <w:rFonts w:ascii="Calibri" w:hAnsi="Calibri" w:cs="Calibri"/>
          <w:lang w:val="es-ES"/>
        </w:rPr>
        <w:t>Toda inferencia generada mediante AURORA debe poder justificarse.</w:t>
      </w:r>
    </w:p>
    <w:p w14:paraId="0C6AB8BA" w14:textId="45D95FCA" w:rsidR="00490854" w:rsidRPr="004A7463" w:rsidRDefault="00490854" w:rsidP="00D9126B">
      <w:pPr>
        <w:jc w:val="both"/>
        <w:rPr>
          <w:rFonts w:ascii="Calibri" w:hAnsi="Calibri" w:cs="Calibri"/>
          <w:lang w:val="es-ES"/>
        </w:rPr>
      </w:pPr>
      <w:r w:rsidRPr="004A7463">
        <w:rPr>
          <w:rFonts w:ascii="Calibri" w:hAnsi="Calibri" w:cs="Calibri"/>
          <w:lang w:val="es-ES"/>
        </w:rPr>
        <w:t>Una evaluación de riesgo personal debe permitir reconstruir:</w:t>
      </w:r>
    </w:p>
    <w:p w14:paraId="16336A4F" w14:textId="797362E7" w:rsidR="00490854" w:rsidRPr="004A7463" w:rsidRDefault="00490854" w:rsidP="00D9126B">
      <w:pPr>
        <w:jc w:val="both"/>
        <w:rPr>
          <w:rFonts w:ascii="Calibri" w:hAnsi="Calibri" w:cs="Calibri"/>
          <w:lang w:val="es-ES"/>
        </w:rPr>
      </w:pPr>
      <w:r w:rsidRPr="004A7463">
        <w:rPr>
          <w:rFonts w:ascii="Calibri" w:hAnsi="Calibri" w:cs="Calibri"/>
          <w:lang w:val="es-ES"/>
        </w:rPr>
        <w:t>Persona afectada</w:t>
      </w:r>
      <w:r w:rsidRPr="004A7463">
        <w:rPr>
          <w:rFonts w:ascii="Calibri" w:hAnsi="Calibri" w:cs="Calibri"/>
          <w:lang w:val="es-ES"/>
        </w:rPr>
        <w:t xml:space="preserve"> -&gt; </w:t>
      </w:r>
      <w:r w:rsidRPr="004A7463">
        <w:rPr>
          <w:rFonts w:ascii="Calibri" w:hAnsi="Calibri" w:cs="Calibri"/>
          <w:lang w:val="es-ES"/>
        </w:rPr>
        <w:t>Impacto identificado</w:t>
      </w:r>
      <w:r w:rsidRPr="004A7463">
        <w:rPr>
          <w:rFonts w:ascii="Calibri" w:hAnsi="Calibri" w:cs="Calibri"/>
          <w:lang w:val="es-ES"/>
        </w:rPr>
        <w:t xml:space="preserve"> -&gt; </w:t>
      </w:r>
      <w:r w:rsidRPr="004A7463">
        <w:rPr>
          <w:rFonts w:ascii="Calibri" w:hAnsi="Calibri" w:cs="Calibri"/>
          <w:lang w:val="es-ES"/>
        </w:rPr>
        <w:t>Riesgo tecnológico asociado</w:t>
      </w:r>
      <w:r w:rsidRPr="004A7463">
        <w:rPr>
          <w:rFonts w:ascii="Calibri" w:hAnsi="Calibri" w:cs="Calibri"/>
          <w:lang w:val="es-ES"/>
        </w:rPr>
        <w:t xml:space="preserve"> -&gt; </w:t>
      </w:r>
      <w:r w:rsidRPr="004A7463">
        <w:rPr>
          <w:rFonts w:ascii="Calibri" w:hAnsi="Calibri" w:cs="Calibri"/>
          <w:lang w:val="es-ES"/>
        </w:rPr>
        <w:t>Activo implicado</w:t>
      </w:r>
      <w:r w:rsidRPr="004A7463">
        <w:rPr>
          <w:rFonts w:ascii="Calibri" w:hAnsi="Calibri" w:cs="Calibri"/>
          <w:lang w:val="es-ES"/>
        </w:rPr>
        <w:t xml:space="preserve"> -&gt; </w:t>
      </w:r>
      <w:r w:rsidRPr="004A7463">
        <w:rPr>
          <w:rFonts w:ascii="Calibri" w:hAnsi="Calibri" w:cs="Calibri"/>
          <w:lang w:val="es-ES"/>
        </w:rPr>
        <w:t>Amenaza observada</w:t>
      </w:r>
      <w:r w:rsidRPr="004A7463">
        <w:rPr>
          <w:rFonts w:ascii="Calibri" w:hAnsi="Calibri" w:cs="Calibri"/>
          <w:lang w:val="es-ES"/>
        </w:rPr>
        <w:t xml:space="preserve"> -&gt; </w:t>
      </w:r>
      <w:r w:rsidRPr="004A7463">
        <w:rPr>
          <w:rFonts w:ascii="Calibri" w:hAnsi="Calibri" w:cs="Calibri"/>
          <w:lang w:val="es-ES"/>
        </w:rPr>
        <w:t>Contexto considerado</w:t>
      </w:r>
    </w:p>
    <w:p w14:paraId="2BECDC7E" w14:textId="5A9890E0" w:rsidR="00490854" w:rsidRPr="004A7463" w:rsidRDefault="00490854" w:rsidP="00D9126B">
      <w:pPr>
        <w:jc w:val="both"/>
        <w:rPr>
          <w:rFonts w:ascii="Calibri" w:hAnsi="Calibri" w:cs="Calibri"/>
          <w:lang w:val="es-ES"/>
        </w:rPr>
      </w:pPr>
      <w:r w:rsidRPr="004A7463">
        <w:rPr>
          <w:rFonts w:ascii="Calibri" w:hAnsi="Calibri" w:cs="Calibri"/>
          <w:lang w:val="es-ES"/>
        </w:rPr>
        <w:lastRenderedPageBreak/>
        <w:t xml:space="preserve">La </w:t>
      </w:r>
      <w:proofErr w:type="spellStart"/>
      <w:r w:rsidRPr="004A7463">
        <w:rPr>
          <w:rFonts w:ascii="Calibri" w:hAnsi="Calibri" w:cs="Calibri"/>
          <w:lang w:val="es-ES"/>
        </w:rPr>
        <w:t>explicabilidad</w:t>
      </w:r>
      <w:proofErr w:type="spellEnd"/>
      <w:r w:rsidRPr="004A7463">
        <w:rPr>
          <w:rFonts w:ascii="Calibri" w:hAnsi="Calibri" w:cs="Calibri"/>
          <w:lang w:val="es-ES"/>
        </w:rPr>
        <w:t xml:space="preserve"> constituye un requisito fundamental para la aceptación de recomendaciones automáticas y para la trazabilidad de las decisiones.</w:t>
      </w:r>
    </w:p>
    <w:p w14:paraId="083F0086" w14:textId="3DB271C5" w:rsidR="00490854" w:rsidRPr="004A7463" w:rsidRDefault="00490854" w:rsidP="00D9126B">
      <w:pPr>
        <w:pStyle w:val="Heading2"/>
        <w:jc w:val="both"/>
        <w:rPr>
          <w:rFonts w:ascii="Calibri" w:hAnsi="Calibri" w:cs="Calibri"/>
          <w:lang w:val="es-ES"/>
        </w:rPr>
      </w:pPr>
      <w:r w:rsidRPr="004A7463">
        <w:rPr>
          <w:rFonts w:ascii="Calibri" w:hAnsi="Calibri" w:cs="Calibri"/>
          <w:lang w:val="es-ES"/>
        </w:rPr>
        <w:t>2.9. Cooperación entre hogares</w:t>
      </w:r>
    </w:p>
    <w:p w14:paraId="50EBAF26" w14:textId="01C35867" w:rsidR="00490854" w:rsidRPr="004A7463" w:rsidRDefault="00490854" w:rsidP="00D9126B">
      <w:pPr>
        <w:jc w:val="both"/>
        <w:rPr>
          <w:rFonts w:ascii="Calibri" w:hAnsi="Calibri" w:cs="Calibri"/>
          <w:lang w:val="es-ES"/>
        </w:rPr>
      </w:pPr>
      <w:r w:rsidRPr="004A7463">
        <w:rPr>
          <w:rFonts w:ascii="Calibri" w:hAnsi="Calibri" w:cs="Calibri"/>
          <w:lang w:val="es-ES"/>
        </w:rPr>
        <w:t>AURORA contempla escenarios donde varios hogares colaboran para mejorar su protección.</w:t>
      </w:r>
    </w:p>
    <w:p w14:paraId="4E755293" w14:textId="3E2325FC" w:rsidR="00490854" w:rsidRPr="004A7463" w:rsidRDefault="00490854" w:rsidP="00D9126B">
      <w:pPr>
        <w:jc w:val="both"/>
        <w:rPr>
          <w:rFonts w:ascii="Calibri" w:hAnsi="Calibri" w:cs="Calibri"/>
          <w:lang w:val="es-ES"/>
        </w:rPr>
      </w:pPr>
      <w:r w:rsidRPr="004A7463">
        <w:rPr>
          <w:rFonts w:ascii="Calibri" w:hAnsi="Calibri" w:cs="Calibri"/>
          <w:lang w:val="es-ES"/>
        </w:rPr>
        <w:t>La ontología debe permitir representar:</w:t>
      </w:r>
    </w:p>
    <w:p w14:paraId="05EDB330" w14:textId="77777777" w:rsidR="00490854" w:rsidRPr="004A7463" w:rsidRDefault="00490854">
      <w:pPr>
        <w:pStyle w:val="ListParagraph"/>
        <w:numPr>
          <w:ilvl w:val="0"/>
          <w:numId w:val="25"/>
        </w:numPr>
        <w:jc w:val="both"/>
        <w:rPr>
          <w:rFonts w:ascii="Calibri" w:hAnsi="Calibri" w:cs="Calibri"/>
          <w:lang w:val="es-ES"/>
        </w:rPr>
      </w:pPr>
      <w:r w:rsidRPr="004A7463">
        <w:rPr>
          <w:rFonts w:ascii="Calibri" w:hAnsi="Calibri" w:cs="Calibri"/>
          <w:lang w:val="es-ES"/>
        </w:rPr>
        <w:t>relaciones de confianza;</w:t>
      </w:r>
    </w:p>
    <w:p w14:paraId="0AFFED7E" w14:textId="77777777" w:rsidR="00490854" w:rsidRPr="004A7463" w:rsidRDefault="00490854">
      <w:pPr>
        <w:pStyle w:val="ListParagraph"/>
        <w:numPr>
          <w:ilvl w:val="0"/>
          <w:numId w:val="25"/>
        </w:numPr>
        <w:jc w:val="both"/>
        <w:rPr>
          <w:rFonts w:ascii="Calibri" w:hAnsi="Calibri" w:cs="Calibri"/>
          <w:lang w:val="es-ES"/>
        </w:rPr>
      </w:pPr>
      <w:r w:rsidRPr="004A7463">
        <w:rPr>
          <w:rFonts w:ascii="Calibri" w:hAnsi="Calibri" w:cs="Calibri"/>
          <w:lang w:val="es-ES"/>
        </w:rPr>
        <w:t>intercambio de alertas;</w:t>
      </w:r>
    </w:p>
    <w:p w14:paraId="17469EF7" w14:textId="77777777" w:rsidR="00490854" w:rsidRPr="004A7463" w:rsidRDefault="00490854">
      <w:pPr>
        <w:pStyle w:val="ListParagraph"/>
        <w:numPr>
          <w:ilvl w:val="0"/>
          <w:numId w:val="25"/>
        </w:numPr>
        <w:jc w:val="both"/>
        <w:rPr>
          <w:rFonts w:ascii="Calibri" w:hAnsi="Calibri" w:cs="Calibri"/>
          <w:lang w:val="es-ES"/>
        </w:rPr>
      </w:pPr>
      <w:r w:rsidRPr="004A7463">
        <w:rPr>
          <w:rFonts w:ascii="Calibri" w:hAnsi="Calibri" w:cs="Calibri"/>
          <w:lang w:val="es-ES"/>
        </w:rPr>
        <w:t>reputación de nodos;</w:t>
      </w:r>
    </w:p>
    <w:p w14:paraId="2C9C3B6E" w14:textId="657501B9" w:rsidR="00490854" w:rsidRPr="004A7463" w:rsidRDefault="00490854">
      <w:pPr>
        <w:pStyle w:val="ListParagraph"/>
        <w:numPr>
          <w:ilvl w:val="0"/>
          <w:numId w:val="25"/>
        </w:numPr>
        <w:jc w:val="both"/>
        <w:rPr>
          <w:rFonts w:ascii="Calibri" w:hAnsi="Calibri" w:cs="Calibri"/>
          <w:lang w:val="es-ES"/>
        </w:rPr>
      </w:pPr>
      <w:r w:rsidRPr="004A7463">
        <w:rPr>
          <w:rFonts w:ascii="Calibri" w:hAnsi="Calibri" w:cs="Calibri"/>
          <w:lang w:val="es-ES"/>
        </w:rPr>
        <w:t>procedencia de la información compartida.</w:t>
      </w:r>
    </w:p>
    <w:p w14:paraId="15F7FB9C" w14:textId="00A0B97D" w:rsidR="00490854" w:rsidRPr="004A7463" w:rsidRDefault="00490854" w:rsidP="00D9126B">
      <w:pPr>
        <w:jc w:val="both"/>
        <w:rPr>
          <w:rFonts w:ascii="Calibri" w:hAnsi="Calibri" w:cs="Calibri"/>
          <w:lang w:val="es-ES"/>
        </w:rPr>
      </w:pPr>
      <w:r w:rsidRPr="004A7463">
        <w:rPr>
          <w:rFonts w:ascii="Calibri" w:hAnsi="Calibri" w:cs="Calibri"/>
          <w:lang w:val="es-ES"/>
        </w:rPr>
        <w:t>No obstante, el intercambio de conocimiento debe respetar los principios de minimización de datos y protección de la privacidad.</w:t>
      </w:r>
    </w:p>
    <w:p w14:paraId="27325AE6" w14:textId="77777777" w:rsidR="00490854" w:rsidRPr="004A7463" w:rsidRDefault="00490854" w:rsidP="00D9126B">
      <w:pPr>
        <w:pStyle w:val="Heading1"/>
        <w:jc w:val="both"/>
        <w:rPr>
          <w:rFonts w:ascii="Calibri" w:hAnsi="Calibri" w:cs="Calibri"/>
          <w:lang w:val="es-ES"/>
        </w:rPr>
      </w:pPr>
      <w:r w:rsidRPr="004A7463">
        <w:rPr>
          <w:rFonts w:ascii="Calibri" w:hAnsi="Calibri" w:cs="Calibri"/>
          <w:lang w:val="es-ES"/>
        </w:rPr>
        <w:t>3. Arquitectura conceptual de AURORA</w:t>
      </w:r>
    </w:p>
    <w:p w14:paraId="51D5F861" w14:textId="77777777" w:rsidR="00490854" w:rsidRPr="004A7463" w:rsidRDefault="00490854" w:rsidP="00D9126B">
      <w:pPr>
        <w:pStyle w:val="Heading2"/>
        <w:jc w:val="both"/>
        <w:rPr>
          <w:rFonts w:ascii="Calibri" w:hAnsi="Calibri" w:cs="Calibri"/>
          <w:lang w:val="es-ES"/>
        </w:rPr>
      </w:pPr>
      <w:r w:rsidRPr="004A7463">
        <w:rPr>
          <w:rFonts w:ascii="Calibri" w:hAnsi="Calibri" w:cs="Calibri"/>
          <w:lang w:val="es-ES"/>
        </w:rPr>
        <w:t>3.1. Cadena semántica principal</w:t>
      </w:r>
    </w:p>
    <w:p w14:paraId="18A67E60" w14:textId="77777777" w:rsidR="00490854" w:rsidRPr="004A7463" w:rsidRDefault="00490854" w:rsidP="00D9126B">
      <w:pPr>
        <w:jc w:val="both"/>
        <w:rPr>
          <w:rFonts w:ascii="Calibri" w:hAnsi="Calibri" w:cs="Calibri"/>
          <w:lang w:val="es-ES"/>
        </w:rPr>
      </w:pPr>
    </w:p>
    <w:p w14:paraId="287EFE7B" w14:textId="464AFA3F" w:rsidR="00490854" w:rsidRPr="004A7463" w:rsidRDefault="00490854" w:rsidP="00D9126B">
      <w:pPr>
        <w:jc w:val="both"/>
        <w:rPr>
          <w:rFonts w:ascii="Calibri" w:hAnsi="Calibri" w:cs="Calibri"/>
          <w:lang w:val="es-ES"/>
        </w:rPr>
      </w:pPr>
      <w:r w:rsidRPr="004A7463">
        <w:rPr>
          <w:rFonts w:ascii="Calibri" w:hAnsi="Calibri" w:cs="Calibri"/>
          <w:lang w:val="es-ES"/>
        </w:rPr>
        <w:t>La arquitectura conceptual de AURORA se organiza alrededor de la siguiente cadena:</w:t>
      </w:r>
    </w:p>
    <w:p w14:paraId="3FD38BF9" w14:textId="27F979DC" w:rsidR="00490854" w:rsidRPr="004A7463" w:rsidRDefault="00490854" w:rsidP="00D9126B">
      <w:pPr>
        <w:jc w:val="both"/>
        <w:rPr>
          <w:rFonts w:ascii="Calibri" w:hAnsi="Calibri" w:cs="Calibri"/>
          <w:lang w:val="es-ES"/>
        </w:rPr>
      </w:pPr>
      <w:r w:rsidRPr="004A7463">
        <w:rPr>
          <w:rFonts w:ascii="Calibri" w:hAnsi="Calibri" w:cs="Calibri"/>
          <w:lang w:val="es-ES"/>
        </w:rPr>
        <w:t>Persona</w:t>
      </w:r>
      <w:r w:rsidRPr="004A7463">
        <w:rPr>
          <w:rFonts w:ascii="Calibri" w:hAnsi="Calibri" w:cs="Calibri"/>
          <w:lang w:val="es-ES"/>
        </w:rPr>
        <w:t xml:space="preserve"> -&gt; </w:t>
      </w:r>
      <w:r w:rsidRPr="004A7463">
        <w:rPr>
          <w:rFonts w:ascii="Calibri" w:hAnsi="Calibri" w:cs="Calibri"/>
          <w:lang w:val="es-ES"/>
        </w:rPr>
        <w:t>Contexto</w:t>
      </w:r>
      <w:r w:rsidRPr="004A7463">
        <w:rPr>
          <w:rFonts w:ascii="Calibri" w:hAnsi="Calibri" w:cs="Calibri"/>
          <w:lang w:val="es-ES"/>
        </w:rPr>
        <w:t xml:space="preserve"> </w:t>
      </w:r>
      <w:r w:rsidRPr="004A7463">
        <w:rPr>
          <w:rFonts w:ascii="Calibri" w:hAnsi="Calibri" w:cs="Calibri"/>
          <w:lang w:val="es-ES"/>
        </w:rPr>
        <w:t>-&gt;</w:t>
      </w:r>
      <w:r w:rsidRPr="004A7463">
        <w:rPr>
          <w:rFonts w:ascii="Calibri" w:hAnsi="Calibri" w:cs="Calibri"/>
          <w:lang w:val="es-ES"/>
        </w:rPr>
        <w:t xml:space="preserve"> </w:t>
      </w:r>
      <w:r w:rsidRPr="004A7463">
        <w:rPr>
          <w:rFonts w:ascii="Calibri" w:hAnsi="Calibri" w:cs="Calibri"/>
          <w:lang w:val="es-ES"/>
        </w:rPr>
        <w:t>Activo (ROMA)</w:t>
      </w:r>
      <w:r w:rsidRPr="004A7463">
        <w:rPr>
          <w:rFonts w:ascii="Calibri" w:hAnsi="Calibri" w:cs="Calibri"/>
          <w:lang w:val="es-ES"/>
        </w:rPr>
        <w:t xml:space="preserve"> </w:t>
      </w:r>
      <w:r w:rsidRPr="004A7463">
        <w:rPr>
          <w:rFonts w:ascii="Calibri" w:hAnsi="Calibri" w:cs="Calibri"/>
          <w:lang w:val="es-ES"/>
        </w:rPr>
        <w:t>-&gt; Amenaza (ROMA)</w:t>
      </w:r>
      <w:r w:rsidRPr="004A7463">
        <w:rPr>
          <w:rFonts w:ascii="Calibri" w:hAnsi="Calibri" w:cs="Calibri"/>
          <w:lang w:val="es-ES"/>
        </w:rPr>
        <w:t xml:space="preserve"> </w:t>
      </w:r>
      <w:r w:rsidRPr="004A7463">
        <w:rPr>
          <w:rFonts w:ascii="Calibri" w:hAnsi="Calibri" w:cs="Calibri"/>
          <w:lang w:val="es-ES"/>
        </w:rPr>
        <w:t>-&gt; Riesgo (ROMA)</w:t>
      </w:r>
      <w:r w:rsidRPr="004A7463">
        <w:rPr>
          <w:rFonts w:ascii="Calibri" w:hAnsi="Calibri" w:cs="Calibri"/>
          <w:lang w:val="es-ES"/>
        </w:rPr>
        <w:t xml:space="preserve"> </w:t>
      </w:r>
      <w:r w:rsidRPr="004A7463">
        <w:rPr>
          <w:rFonts w:ascii="Calibri" w:hAnsi="Calibri" w:cs="Calibri"/>
          <w:lang w:val="es-ES"/>
        </w:rPr>
        <w:t>-&gt; Impacto Personal</w:t>
      </w:r>
      <w:r w:rsidRPr="004A7463">
        <w:rPr>
          <w:rFonts w:ascii="Calibri" w:hAnsi="Calibri" w:cs="Calibri"/>
          <w:lang w:val="es-ES"/>
        </w:rPr>
        <w:t xml:space="preserve"> </w:t>
      </w:r>
      <w:r w:rsidRPr="004A7463">
        <w:rPr>
          <w:rFonts w:ascii="Calibri" w:hAnsi="Calibri" w:cs="Calibri"/>
          <w:lang w:val="es-ES"/>
        </w:rPr>
        <w:t>-&gt; Riesgo Personal</w:t>
      </w:r>
      <w:r w:rsidRPr="004A7463">
        <w:rPr>
          <w:rFonts w:ascii="Calibri" w:hAnsi="Calibri" w:cs="Calibri"/>
          <w:lang w:val="es-ES"/>
        </w:rPr>
        <w:t xml:space="preserve"> </w:t>
      </w:r>
      <w:r w:rsidRPr="004A7463">
        <w:rPr>
          <w:rFonts w:ascii="Calibri" w:hAnsi="Calibri" w:cs="Calibri"/>
          <w:lang w:val="es-ES"/>
        </w:rPr>
        <w:t>-&gt;</w:t>
      </w:r>
      <w:r w:rsidRPr="004A7463">
        <w:rPr>
          <w:rFonts w:ascii="Calibri" w:hAnsi="Calibri" w:cs="Calibri"/>
          <w:lang w:val="es-ES"/>
        </w:rPr>
        <w:t xml:space="preserve"> </w:t>
      </w:r>
      <w:r w:rsidRPr="004A7463">
        <w:rPr>
          <w:rFonts w:ascii="Calibri" w:hAnsi="Calibri" w:cs="Calibri"/>
          <w:lang w:val="es-ES"/>
        </w:rPr>
        <w:t>Alerta</w:t>
      </w:r>
      <w:r w:rsidRPr="004A7463">
        <w:rPr>
          <w:rFonts w:ascii="Calibri" w:hAnsi="Calibri" w:cs="Calibri"/>
          <w:lang w:val="es-ES"/>
        </w:rPr>
        <w:t xml:space="preserve"> </w:t>
      </w:r>
      <w:r w:rsidRPr="004A7463">
        <w:rPr>
          <w:rFonts w:ascii="Calibri" w:hAnsi="Calibri" w:cs="Calibri"/>
          <w:lang w:val="es-ES"/>
        </w:rPr>
        <w:t>-&gt; Recomendación</w:t>
      </w:r>
    </w:p>
    <w:p w14:paraId="1E9FC8CF" w14:textId="13478E5D" w:rsidR="00490854" w:rsidRPr="004A7463" w:rsidRDefault="00490854" w:rsidP="00D9126B">
      <w:pPr>
        <w:jc w:val="both"/>
        <w:rPr>
          <w:rFonts w:ascii="Calibri" w:hAnsi="Calibri" w:cs="Calibri"/>
          <w:lang w:val="es-ES"/>
        </w:rPr>
      </w:pPr>
      <w:r w:rsidRPr="004A7463">
        <w:rPr>
          <w:rFonts w:ascii="Calibri" w:hAnsi="Calibri" w:cs="Calibri"/>
          <w:lang w:val="es-ES"/>
        </w:rPr>
        <w:t>Esta cadena constituye el núcleo explicativo de la ontología.</w:t>
      </w:r>
    </w:p>
    <w:p w14:paraId="315BAA36" w14:textId="58A3EB83" w:rsidR="00490854" w:rsidRPr="004A7463" w:rsidRDefault="00490854" w:rsidP="00D9126B">
      <w:pPr>
        <w:pStyle w:val="Heading2"/>
        <w:jc w:val="both"/>
        <w:rPr>
          <w:rFonts w:ascii="Calibri" w:hAnsi="Calibri" w:cs="Calibri"/>
          <w:lang w:val="es-ES"/>
        </w:rPr>
      </w:pPr>
      <w:r w:rsidRPr="004A7463">
        <w:rPr>
          <w:rFonts w:ascii="Calibri" w:hAnsi="Calibri" w:cs="Calibri"/>
          <w:lang w:val="es-ES"/>
        </w:rPr>
        <w:t>3.2. Módulos conceptuales</w:t>
      </w:r>
    </w:p>
    <w:p w14:paraId="50060C2B" w14:textId="7AB6FA0E" w:rsidR="00490854" w:rsidRDefault="00490854" w:rsidP="00D9126B">
      <w:pPr>
        <w:jc w:val="both"/>
        <w:rPr>
          <w:rFonts w:ascii="Calibri" w:hAnsi="Calibri" w:cs="Calibri"/>
          <w:lang w:val="es-ES"/>
        </w:rPr>
      </w:pPr>
      <w:r w:rsidRPr="004A7463">
        <w:rPr>
          <w:rFonts w:ascii="Calibri" w:hAnsi="Calibri" w:cs="Calibri"/>
          <w:lang w:val="es-ES"/>
        </w:rPr>
        <w:t>La ontología se estructura en siete módulos complementarios.</w:t>
      </w:r>
    </w:p>
    <w:p w14:paraId="749E2A18" w14:textId="77777777" w:rsidR="004A7463" w:rsidRPr="004A7463" w:rsidRDefault="004A7463" w:rsidP="00D9126B">
      <w:pPr>
        <w:jc w:val="both"/>
        <w:rPr>
          <w:rFonts w:ascii="Calibri" w:hAnsi="Calibri" w:cs="Calibri"/>
          <w:lang w:val="es-ES"/>
        </w:rPr>
      </w:pPr>
    </w:p>
    <w:p w14:paraId="0E8D83A7" w14:textId="47329626" w:rsidR="00490854" w:rsidRPr="004A7463" w:rsidRDefault="00490854" w:rsidP="00D9126B">
      <w:pPr>
        <w:jc w:val="both"/>
        <w:rPr>
          <w:rFonts w:ascii="Calibri" w:hAnsi="Calibri" w:cs="Calibri"/>
          <w:b/>
          <w:bCs/>
          <w:color w:val="1F497D" w:themeColor="text2"/>
          <w:lang w:val="es-ES"/>
        </w:rPr>
      </w:pPr>
      <w:r w:rsidRPr="004A7463">
        <w:rPr>
          <w:rFonts w:ascii="Calibri" w:hAnsi="Calibri" w:cs="Calibri"/>
          <w:b/>
          <w:bCs/>
          <w:color w:val="1F497D" w:themeColor="text2"/>
          <w:lang w:val="es-ES"/>
        </w:rPr>
        <w:t>M1. Personas</w:t>
      </w:r>
    </w:p>
    <w:p w14:paraId="524DC1C0" w14:textId="660061DA" w:rsidR="00490854" w:rsidRPr="004A7463" w:rsidRDefault="00490854" w:rsidP="00D9126B">
      <w:pPr>
        <w:jc w:val="both"/>
        <w:rPr>
          <w:rFonts w:ascii="Calibri" w:hAnsi="Calibri" w:cs="Calibri"/>
          <w:lang w:val="es-ES"/>
        </w:rPr>
      </w:pPr>
      <w:r w:rsidRPr="004A7463">
        <w:rPr>
          <w:rFonts w:ascii="Calibri" w:hAnsi="Calibri" w:cs="Calibri"/>
          <w:lang w:val="es-ES"/>
        </w:rPr>
        <w:t>Responsable de representar:</w:t>
      </w:r>
    </w:p>
    <w:p w14:paraId="1FAF78DB" w14:textId="77777777" w:rsidR="00490854" w:rsidRPr="004A7463" w:rsidRDefault="00490854">
      <w:pPr>
        <w:pStyle w:val="ListParagraph"/>
        <w:numPr>
          <w:ilvl w:val="0"/>
          <w:numId w:val="26"/>
        </w:numPr>
        <w:jc w:val="both"/>
        <w:rPr>
          <w:rFonts w:ascii="Calibri" w:hAnsi="Calibri" w:cs="Calibri"/>
        </w:rPr>
      </w:pPr>
      <w:r w:rsidRPr="004A7463">
        <w:rPr>
          <w:rFonts w:ascii="Calibri" w:hAnsi="Calibri" w:cs="Calibri"/>
        </w:rPr>
        <w:t>Person</w:t>
      </w:r>
    </w:p>
    <w:p w14:paraId="29BC24D4" w14:textId="77777777" w:rsidR="00490854" w:rsidRPr="004A7463" w:rsidRDefault="00490854">
      <w:pPr>
        <w:pStyle w:val="ListParagraph"/>
        <w:numPr>
          <w:ilvl w:val="0"/>
          <w:numId w:val="26"/>
        </w:numPr>
        <w:jc w:val="both"/>
        <w:rPr>
          <w:rFonts w:ascii="Calibri" w:hAnsi="Calibri" w:cs="Calibri"/>
        </w:rPr>
      </w:pPr>
      <w:r w:rsidRPr="004A7463">
        <w:rPr>
          <w:rFonts w:ascii="Calibri" w:hAnsi="Calibri" w:cs="Calibri"/>
        </w:rPr>
        <w:t>Resident</w:t>
      </w:r>
    </w:p>
    <w:p w14:paraId="31DDA67E" w14:textId="77777777" w:rsidR="00490854" w:rsidRPr="004A7463" w:rsidRDefault="00490854">
      <w:pPr>
        <w:pStyle w:val="ListParagraph"/>
        <w:numPr>
          <w:ilvl w:val="0"/>
          <w:numId w:val="26"/>
        </w:numPr>
        <w:jc w:val="both"/>
        <w:rPr>
          <w:rFonts w:ascii="Calibri" w:hAnsi="Calibri" w:cs="Calibri"/>
        </w:rPr>
      </w:pPr>
      <w:r w:rsidRPr="004A7463">
        <w:rPr>
          <w:rFonts w:ascii="Calibri" w:hAnsi="Calibri" w:cs="Calibri"/>
        </w:rPr>
        <w:t>Owner</w:t>
      </w:r>
    </w:p>
    <w:p w14:paraId="1F490292" w14:textId="77777777" w:rsidR="00490854" w:rsidRPr="004A7463" w:rsidRDefault="00490854">
      <w:pPr>
        <w:pStyle w:val="ListParagraph"/>
        <w:numPr>
          <w:ilvl w:val="0"/>
          <w:numId w:val="26"/>
        </w:numPr>
        <w:jc w:val="both"/>
        <w:rPr>
          <w:rFonts w:ascii="Calibri" w:hAnsi="Calibri" w:cs="Calibri"/>
        </w:rPr>
      </w:pPr>
      <w:r w:rsidRPr="004A7463">
        <w:rPr>
          <w:rFonts w:ascii="Calibri" w:hAnsi="Calibri" w:cs="Calibri"/>
        </w:rPr>
        <w:t>Guest</w:t>
      </w:r>
    </w:p>
    <w:p w14:paraId="4EF469DD" w14:textId="77777777" w:rsidR="00490854" w:rsidRPr="004A7463" w:rsidRDefault="00490854">
      <w:pPr>
        <w:pStyle w:val="ListParagraph"/>
        <w:numPr>
          <w:ilvl w:val="0"/>
          <w:numId w:val="26"/>
        </w:numPr>
        <w:jc w:val="both"/>
        <w:rPr>
          <w:rFonts w:ascii="Calibri" w:hAnsi="Calibri" w:cs="Calibri"/>
        </w:rPr>
      </w:pPr>
      <w:r w:rsidRPr="004A7463">
        <w:rPr>
          <w:rFonts w:ascii="Calibri" w:hAnsi="Calibri" w:cs="Calibri"/>
        </w:rPr>
        <w:t>Caregiver</w:t>
      </w:r>
    </w:p>
    <w:p w14:paraId="24F44FB2" w14:textId="118E206D" w:rsidR="00490854" w:rsidRDefault="00490854">
      <w:pPr>
        <w:pStyle w:val="ListParagraph"/>
        <w:numPr>
          <w:ilvl w:val="0"/>
          <w:numId w:val="26"/>
        </w:numPr>
        <w:jc w:val="both"/>
        <w:rPr>
          <w:rFonts w:ascii="Calibri" w:hAnsi="Calibri" w:cs="Calibri"/>
        </w:rPr>
      </w:pPr>
      <w:r w:rsidRPr="004A7463">
        <w:rPr>
          <w:rFonts w:ascii="Calibri" w:hAnsi="Calibri" w:cs="Calibri"/>
        </w:rPr>
        <w:t>Technician</w:t>
      </w:r>
    </w:p>
    <w:p w14:paraId="12237F78" w14:textId="77777777" w:rsidR="004A7463" w:rsidRPr="004A7463" w:rsidRDefault="004A7463" w:rsidP="00D9126B">
      <w:pPr>
        <w:jc w:val="both"/>
        <w:rPr>
          <w:rFonts w:ascii="Calibri" w:hAnsi="Calibri" w:cs="Calibri"/>
        </w:rPr>
      </w:pPr>
    </w:p>
    <w:p w14:paraId="332CB34A" w14:textId="3A86B3B8" w:rsidR="00490854" w:rsidRPr="004A7463" w:rsidRDefault="00490854" w:rsidP="00D9126B">
      <w:pPr>
        <w:jc w:val="both"/>
        <w:rPr>
          <w:rFonts w:ascii="Calibri" w:hAnsi="Calibri" w:cs="Calibri"/>
          <w:b/>
          <w:bCs/>
          <w:color w:val="1F497D" w:themeColor="text2"/>
          <w:lang w:val="es-ES"/>
        </w:rPr>
      </w:pPr>
      <w:r w:rsidRPr="004A7463">
        <w:rPr>
          <w:rFonts w:ascii="Calibri" w:hAnsi="Calibri" w:cs="Calibri"/>
          <w:b/>
          <w:bCs/>
          <w:color w:val="1F497D" w:themeColor="text2"/>
          <w:lang w:val="es-ES"/>
        </w:rPr>
        <w:t>M2. Hogar inteligente</w:t>
      </w:r>
    </w:p>
    <w:p w14:paraId="58E43E30" w14:textId="54E6EFB4" w:rsidR="00490854" w:rsidRPr="004A7463" w:rsidRDefault="00490854" w:rsidP="00D9126B">
      <w:pPr>
        <w:jc w:val="both"/>
        <w:rPr>
          <w:rFonts w:ascii="Calibri" w:hAnsi="Calibri" w:cs="Calibri"/>
          <w:lang w:val="es-ES"/>
        </w:rPr>
      </w:pPr>
      <w:r w:rsidRPr="004A7463">
        <w:rPr>
          <w:rFonts w:ascii="Calibri" w:hAnsi="Calibri" w:cs="Calibri"/>
          <w:lang w:val="es-ES"/>
        </w:rPr>
        <w:t>Responsable de representar:</w:t>
      </w:r>
    </w:p>
    <w:p w14:paraId="3B5D6485"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SmartHome</w:t>
      </w:r>
      <w:proofErr w:type="spellEnd"/>
    </w:p>
    <w:p w14:paraId="08E6127F" w14:textId="77777777" w:rsidR="00490854" w:rsidRPr="004A7463" w:rsidRDefault="00490854">
      <w:pPr>
        <w:pStyle w:val="ListParagraph"/>
        <w:numPr>
          <w:ilvl w:val="0"/>
          <w:numId w:val="27"/>
        </w:numPr>
        <w:jc w:val="both"/>
        <w:rPr>
          <w:rFonts w:ascii="Calibri" w:hAnsi="Calibri" w:cs="Calibri"/>
          <w:lang w:val="es-ES"/>
        </w:rPr>
      </w:pPr>
      <w:r w:rsidRPr="004A7463">
        <w:rPr>
          <w:rFonts w:ascii="Calibri" w:hAnsi="Calibri" w:cs="Calibri"/>
          <w:lang w:val="es-ES"/>
        </w:rPr>
        <w:t>Room</w:t>
      </w:r>
    </w:p>
    <w:p w14:paraId="7D6043E3" w14:textId="77777777" w:rsidR="00490854" w:rsidRPr="004A7463" w:rsidRDefault="00490854">
      <w:pPr>
        <w:pStyle w:val="ListParagraph"/>
        <w:numPr>
          <w:ilvl w:val="0"/>
          <w:numId w:val="27"/>
        </w:numPr>
        <w:jc w:val="both"/>
        <w:rPr>
          <w:rFonts w:ascii="Calibri" w:hAnsi="Calibri" w:cs="Calibri"/>
          <w:lang w:val="es-ES"/>
        </w:rPr>
      </w:pPr>
      <w:r w:rsidRPr="004A7463">
        <w:rPr>
          <w:rFonts w:ascii="Calibri" w:hAnsi="Calibri" w:cs="Calibri"/>
          <w:lang w:val="es-ES"/>
        </w:rPr>
        <w:t>Zone</w:t>
      </w:r>
    </w:p>
    <w:p w14:paraId="276B53B9" w14:textId="71194CAE" w:rsidR="00490854"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HomeNode</w:t>
      </w:r>
      <w:proofErr w:type="spellEnd"/>
    </w:p>
    <w:p w14:paraId="26D627CD" w14:textId="77777777" w:rsidR="004A7463" w:rsidRDefault="004A7463" w:rsidP="00D9126B">
      <w:pPr>
        <w:jc w:val="both"/>
        <w:rPr>
          <w:rFonts w:ascii="Calibri" w:hAnsi="Calibri" w:cs="Calibri"/>
          <w:lang w:val="es-ES"/>
        </w:rPr>
      </w:pPr>
    </w:p>
    <w:p w14:paraId="45B2F678" w14:textId="77777777" w:rsidR="002218C6" w:rsidRPr="004A7463" w:rsidRDefault="002218C6" w:rsidP="00D9126B">
      <w:pPr>
        <w:jc w:val="both"/>
        <w:rPr>
          <w:rFonts w:ascii="Calibri" w:hAnsi="Calibri" w:cs="Calibri"/>
          <w:lang w:val="es-ES"/>
        </w:rPr>
      </w:pPr>
    </w:p>
    <w:p w14:paraId="1BE41062" w14:textId="3ED9A6CB" w:rsidR="00490854" w:rsidRPr="004A7463" w:rsidRDefault="00490854" w:rsidP="00D9126B">
      <w:pPr>
        <w:jc w:val="both"/>
        <w:rPr>
          <w:rFonts w:ascii="Calibri" w:hAnsi="Calibri" w:cs="Calibri"/>
          <w:b/>
          <w:bCs/>
          <w:color w:val="1F497D" w:themeColor="text2"/>
          <w:lang w:val="es-ES"/>
        </w:rPr>
      </w:pPr>
      <w:r w:rsidRPr="004A7463">
        <w:rPr>
          <w:rFonts w:ascii="Calibri" w:hAnsi="Calibri" w:cs="Calibri"/>
          <w:b/>
          <w:bCs/>
          <w:color w:val="1F497D" w:themeColor="text2"/>
          <w:lang w:val="es-ES"/>
        </w:rPr>
        <w:lastRenderedPageBreak/>
        <w:t>M3. Contexto</w:t>
      </w:r>
    </w:p>
    <w:p w14:paraId="6FFFEAF2" w14:textId="17554F8E" w:rsidR="00490854" w:rsidRPr="004A7463" w:rsidRDefault="00490854" w:rsidP="00D9126B">
      <w:pPr>
        <w:jc w:val="both"/>
        <w:rPr>
          <w:rFonts w:ascii="Calibri" w:hAnsi="Calibri" w:cs="Calibri"/>
        </w:rPr>
      </w:pPr>
      <w:proofErr w:type="spellStart"/>
      <w:r w:rsidRPr="004A7463">
        <w:rPr>
          <w:rFonts w:ascii="Calibri" w:hAnsi="Calibri" w:cs="Calibri"/>
        </w:rPr>
        <w:t>Responsable</w:t>
      </w:r>
      <w:proofErr w:type="spellEnd"/>
      <w:r w:rsidRPr="004A7463">
        <w:rPr>
          <w:rFonts w:ascii="Calibri" w:hAnsi="Calibri" w:cs="Calibri"/>
        </w:rPr>
        <w:t xml:space="preserve"> de </w:t>
      </w:r>
      <w:proofErr w:type="spellStart"/>
      <w:r w:rsidRPr="004A7463">
        <w:rPr>
          <w:rFonts w:ascii="Calibri" w:hAnsi="Calibri" w:cs="Calibri"/>
        </w:rPr>
        <w:t>representar</w:t>
      </w:r>
      <w:proofErr w:type="spellEnd"/>
      <w:r w:rsidRPr="004A7463">
        <w:rPr>
          <w:rFonts w:ascii="Calibri" w:hAnsi="Calibri" w:cs="Calibri"/>
        </w:rPr>
        <w:t>:</w:t>
      </w:r>
    </w:p>
    <w:p w14:paraId="2549EFF5"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PresenceState</w:t>
      </w:r>
      <w:proofErr w:type="spellEnd"/>
    </w:p>
    <w:p w14:paraId="20873F35"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ConnectivityState</w:t>
      </w:r>
      <w:proofErr w:type="spellEnd"/>
    </w:p>
    <w:p w14:paraId="7F9091E1"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OccupancyState</w:t>
      </w:r>
      <w:proofErr w:type="spellEnd"/>
    </w:p>
    <w:p w14:paraId="68396114"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EmergencyState</w:t>
      </w:r>
      <w:proofErr w:type="spellEnd"/>
    </w:p>
    <w:p w14:paraId="7C4E39EB"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TimeContext</w:t>
      </w:r>
      <w:proofErr w:type="spellEnd"/>
    </w:p>
    <w:p w14:paraId="15D98D35" w14:textId="6010DDA9" w:rsidR="00490854"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LocationContext</w:t>
      </w:r>
      <w:proofErr w:type="spellEnd"/>
    </w:p>
    <w:p w14:paraId="34B12A8B" w14:textId="77777777" w:rsidR="004A7463" w:rsidRPr="004A7463" w:rsidRDefault="004A7463" w:rsidP="00D9126B">
      <w:pPr>
        <w:jc w:val="both"/>
        <w:rPr>
          <w:rFonts w:ascii="Calibri" w:hAnsi="Calibri" w:cs="Calibri"/>
          <w:lang w:val="es-ES"/>
        </w:rPr>
      </w:pPr>
    </w:p>
    <w:p w14:paraId="6A2FA80B" w14:textId="7F758F1D" w:rsidR="00490854" w:rsidRPr="004A7463" w:rsidRDefault="00490854" w:rsidP="00D9126B">
      <w:pPr>
        <w:jc w:val="both"/>
        <w:rPr>
          <w:rFonts w:ascii="Calibri" w:hAnsi="Calibri" w:cs="Calibri"/>
          <w:b/>
          <w:bCs/>
          <w:color w:val="1F497D" w:themeColor="text2"/>
          <w:lang w:val="es-ES"/>
        </w:rPr>
      </w:pPr>
      <w:r w:rsidRPr="004A7463">
        <w:rPr>
          <w:rFonts w:ascii="Calibri" w:hAnsi="Calibri" w:cs="Calibri"/>
          <w:b/>
          <w:bCs/>
          <w:color w:val="1F497D" w:themeColor="text2"/>
          <w:lang w:val="es-ES"/>
        </w:rPr>
        <w:t>M4. Privacidad</w:t>
      </w:r>
    </w:p>
    <w:p w14:paraId="69B7830C" w14:textId="414E99F8" w:rsidR="00490854" w:rsidRPr="004A7463" w:rsidRDefault="00490854" w:rsidP="00D9126B">
      <w:pPr>
        <w:jc w:val="both"/>
        <w:rPr>
          <w:rFonts w:ascii="Calibri" w:hAnsi="Calibri" w:cs="Calibri"/>
          <w:lang w:val="es-ES"/>
        </w:rPr>
      </w:pPr>
      <w:r w:rsidRPr="004A7463">
        <w:rPr>
          <w:rFonts w:ascii="Calibri" w:hAnsi="Calibri" w:cs="Calibri"/>
          <w:lang w:val="es-ES"/>
        </w:rPr>
        <w:t>Responsable de representar:</w:t>
      </w:r>
    </w:p>
    <w:p w14:paraId="29176ED1"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PersonalData</w:t>
      </w:r>
      <w:proofErr w:type="spellEnd"/>
    </w:p>
    <w:p w14:paraId="03030B71"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SensitiveData</w:t>
      </w:r>
      <w:proofErr w:type="spellEnd"/>
    </w:p>
    <w:p w14:paraId="26DA946A"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Consent</w:t>
      </w:r>
      <w:proofErr w:type="spellEnd"/>
    </w:p>
    <w:p w14:paraId="2A7C805A"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DataFlow</w:t>
      </w:r>
      <w:proofErr w:type="spellEnd"/>
    </w:p>
    <w:p w14:paraId="0554BF03"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RetentionPolicy</w:t>
      </w:r>
      <w:proofErr w:type="spellEnd"/>
    </w:p>
    <w:p w14:paraId="78C10DEC" w14:textId="1F30800D" w:rsidR="00490854"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ProcessingPurpose</w:t>
      </w:r>
      <w:proofErr w:type="spellEnd"/>
    </w:p>
    <w:p w14:paraId="67115D3F" w14:textId="77777777" w:rsidR="004A7463" w:rsidRPr="004A7463" w:rsidRDefault="004A7463" w:rsidP="00D9126B">
      <w:pPr>
        <w:jc w:val="both"/>
        <w:rPr>
          <w:rFonts w:ascii="Calibri" w:hAnsi="Calibri" w:cs="Calibri"/>
          <w:lang w:val="es-ES"/>
        </w:rPr>
      </w:pPr>
    </w:p>
    <w:p w14:paraId="7DFA2FDF" w14:textId="020B89D5" w:rsidR="00490854" w:rsidRPr="004A7463" w:rsidRDefault="00490854" w:rsidP="00D9126B">
      <w:pPr>
        <w:jc w:val="both"/>
        <w:rPr>
          <w:rFonts w:ascii="Calibri" w:hAnsi="Calibri" w:cs="Calibri"/>
          <w:b/>
          <w:bCs/>
          <w:color w:val="1F497D" w:themeColor="text2"/>
          <w:lang w:val="es-ES"/>
        </w:rPr>
      </w:pPr>
      <w:r w:rsidRPr="004A7463">
        <w:rPr>
          <w:rFonts w:ascii="Calibri" w:hAnsi="Calibri" w:cs="Calibri"/>
          <w:b/>
          <w:bCs/>
          <w:color w:val="1F497D" w:themeColor="text2"/>
          <w:lang w:val="es-ES"/>
        </w:rPr>
        <w:t>M5. Impacto personal</w:t>
      </w:r>
    </w:p>
    <w:p w14:paraId="6BC1149B" w14:textId="0338B364" w:rsidR="00490854" w:rsidRPr="004A7463" w:rsidRDefault="00490854" w:rsidP="00D9126B">
      <w:pPr>
        <w:jc w:val="both"/>
        <w:rPr>
          <w:rFonts w:ascii="Calibri" w:hAnsi="Calibri" w:cs="Calibri"/>
        </w:rPr>
      </w:pPr>
      <w:proofErr w:type="spellStart"/>
      <w:r w:rsidRPr="004A7463">
        <w:rPr>
          <w:rFonts w:ascii="Calibri" w:hAnsi="Calibri" w:cs="Calibri"/>
        </w:rPr>
        <w:t>Responsable</w:t>
      </w:r>
      <w:proofErr w:type="spellEnd"/>
      <w:r w:rsidRPr="004A7463">
        <w:rPr>
          <w:rFonts w:ascii="Calibri" w:hAnsi="Calibri" w:cs="Calibri"/>
        </w:rPr>
        <w:t xml:space="preserve"> de </w:t>
      </w:r>
      <w:proofErr w:type="spellStart"/>
      <w:r w:rsidRPr="004A7463">
        <w:rPr>
          <w:rFonts w:ascii="Calibri" w:hAnsi="Calibri" w:cs="Calibri"/>
        </w:rPr>
        <w:t>representar</w:t>
      </w:r>
      <w:proofErr w:type="spellEnd"/>
      <w:r w:rsidRPr="004A7463">
        <w:rPr>
          <w:rFonts w:ascii="Calibri" w:hAnsi="Calibri" w:cs="Calibri"/>
        </w:rPr>
        <w:t>:</w:t>
      </w:r>
    </w:p>
    <w:p w14:paraId="00DA59A7"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PhysicalHarm</w:t>
      </w:r>
      <w:proofErr w:type="spellEnd"/>
    </w:p>
    <w:p w14:paraId="53ADFEBC"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PrivacyLoss</w:t>
      </w:r>
      <w:proofErr w:type="spellEnd"/>
    </w:p>
    <w:p w14:paraId="55124C70" w14:textId="77777777" w:rsidR="00490854" w:rsidRPr="004A7463" w:rsidRDefault="00490854">
      <w:pPr>
        <w:pStyle w:val="ListParagraph"/>
        <w:numPr>
          <w:ilvl w:val="0"/>
          <w:numId w:val="27"/>
        </w:numPr>
        <w:jc w:val="both"/>
        <w:rPr>
          <w:rFonts w:ascii="Calibri" w:hAnsi="Calibri" w:cs="Calibri"/>
          <w:lang w:val="es-ES"/>
        </w:rPr>
      </w:pPr>
      <w:r w:rsidRPr="004A7463">
        <w:rPr>
          <w:rFonts w:ascii="Calibri" w:hAnsi="Calibri" w:cs="Calibri"/>
          <w:lang w:val="es-ES"/>
        </w:rPr>
        <w:t>Fraud</w:t>
      </w:r>
    </w:p>
    <w:p w14:paraId="3A0B3756"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EconomicLoss</w:t>
      </w:r>
      <w:proofErr w:type="spellEnd"/>
    </w:p>
    <w:p w14:paraId="5B569F21"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PsychologicalImpact</w:t>
      </w:r>
      <w:proofErr w:type="spellEnd"/>
    </w:p>
    <w:p w14:paraId="4EDC0D11" w14:textId="25239A5E" w:rsidR="00490854"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LossOfAutonomy</w:t>
      </w:r>
      <w:proofErr w:type="spellEnd"/>
    </w:p>
    <w:p w14:paraId="299BDBF6" w14:textId="77777777" w:rsidR="004A7463" w:rsidRPr="004A7463" w:rsidRDefault="004A7463" w:rsidP="00D9126B">
      <w:pPr>
        <w:jc w:val="both"/>
        <w:rPr>
          <w:rFonts w:ascii="Calibri" w:hAnsi="Calibri" w:cs="Calibri"/>
          <w:lang w:val="es-ES"/>
        </w:rPr>
      </w:pPr>
    </w:p>
    <w:p w14:paraId="2CB3EE85" w14:textId="5F1E4D84" w:rsidR="00490854" w:rsidRPr="004A7463" w:rsidRDefault="00490854" w:rsidP="00D9126B">
      <w:pPr>
        <w:jc w:val="both"/>
        <w:rPr>
          <w:rFonts w:ascii="Calibri" w:hAnsi="Calibri" w:cs="Calibri"/>
          <w:b/>
          <w:bCs/>
          <w:color w:val="1F497D" w:themeColor="text2"/>
          <w:lang w:val="es-ES"/>
        </w:rPr>
      </w:pPr>
      <w:r w:rsidRPr="004A7463">
        <w:rPr>
          <w:rFonts w:ascii="Calibri" w:hAnsi="Calibri" w:cs="Calibri"/>
          <w:b/>
          <w:bCs/>
          <w:color w:val="1F497D" w:themeColor="text2"/>
          <w:lang w:val="es-ES"/>
        </w:rPr>
        <w:t>M6. Riesgo personal</w:t>
      </w:r>
    </w:p>
    <w:p w14:paraId="49B9E87D" w14:textId="0DD2322C" w:rsidR="00490854" w:rsidRPr="004A7463" w:rsidRDefault="00490854" w:rsidP="00D9126B">
      <w:pPr>
        <w:jc w:val="both"/>
        <w:rPr>
          <w:rFonts w:ascii="Calibri" w:hAnsi="Calibri" w:cs="Calibri"/>
          <w:lang w:val="es-ES"/>
        </w:rPr>
      </w:pPr>
      <w:r w:rsidRPr="004A7463">
        <w:rPr>
          <w:rFonts w:ascii="Calibri" w:hAnsi="Calibri" w:cs="Calibri"/>
          <w:lang w:val="es-ES"/>
        </w:rPr>
        <w:t>Responsable de representar:</w:t>
      </w:r>
    </w:p>
    <w:p w14:paraId="0D386B6E"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PersonalRisk</w:t>
      </w:r>
      <w:proofErr w:type="spellEnd"/>
    </w:p>
    <w:p w14:paraId="23A0B3C7" w14:textId="487E104F" w:rsidR="00490854"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PersonalRiskAssessment</w:t>
      </w:r>
      <w:proofErr w:type="spellEnd"/>
    </w:p>
    <w:p w14:paraId="0688CFAF" w14:textId="77777777" w:rsidR="004A7463" w:rsidRPr="004A7463" w:rsidRDefault="004A7463" w:rsidP="00D9126B">
      <w:pPr>
        <w:jc w:val="both"/>
        <w:rPr>
          <w:rFonts w:ascii="Calibri" w:hAnsi="Calibri" w:cs="Calibri"/>
          <w:lang w:val="es-ES"/>
        </w:rPr>
      </w:pPr>
    </w:p>
    <w:p w14:paraId="66886A0A" w14:textId="3D93833B" w:rsidR="00490854" w:rsidRPr="004A7463" w:rsidRDefault="00490854" w:rsidP="00D9126B">
      <w:pPr>
        <w:jc w:val="both"/>
        <w:rPr>
          <w:rFonts w:ascii="Calibri" w:hAnsi="Calibri" w:cs="Calibri"/>
          <w:b/>
          <w:bCs/>
          <w:color w:val="1F497D" w:themeColor="text2"/>
          <w:lang w:val="es-ES"/>
        </w:rPr>
      </w:pPr>
      <w:r w:rsidRPr="004A7463">
        <w:rPr>
          <w:rFonts w:ascii="Calibri" w:hAnsi="Calibri" w:cs="Calibri"/>
          <w:b/>
          <w:bCs/>
          <w:color w:val="1F497D" w:themeColor="text2"/>
          <w:lang w:val="es-ES"/>
        </w:rPr>
        <w:t>M7. Eventos y colaboración</w:t>
      </w:r>
    </w:p>
    <w:p w14:paraId="0BE6EA15" w14:textId="1A58F0E7" w:rsidR="00490854" w:rsidRPr="004A7463" w:rsidRDefault="00490854" w:rsidP="00D9126B">
      <w:pPr>
        <w:jc w:val="both"/>
        <w:rPr>
          <w:rFonts w:ascii="Calibri" w:hAnsi="Calibri" w:cs="Calibri"/>
          <w:lang w:val="es-ES"/>
        </w:rPr>
      </w:pPr>
      <w:r w:rsidRPr="004A7463">
        <w:rPr>
          <w:rFonts w:ascii="Calibri" w:hAnsi="Calibri" w:cs="Calibri"/>
          <w:lang w:val="es-ES"/>
        </w:rPr>
        <w:t>Responsable de representar:</w:t>
      </w:r>
    </w:p>
    <w:p w14:paraId="7DB4B3B7"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SecurityEvent</w:t>
      </w:r>
      <w:proofErr w:type="spellEnd"/>
    </w:p>
    <w:p w14:paraId="185F7DBA" w14:textId="77777777" w:rsidR="00490854" w:rsidRPr="004A7463" w:rsidRDefault="00490854">
      <w:pPr>
        <w:pStyle w:val="ListParagraph"/>
        <w:numPr>
          <w:ilvl w:val="0"/>
          <w:numId w:val="27"/>
        </w:numPr>
        <w:jc w:val="both"/>
        <w:rPr>
          <w:rFonts w:ascii="Calibri" w:hAnsi="Calibri" w:cs="Calibri"/>
          <w:lang w:val="es-ES"/>
        </w:rPr>
      </w:pPr>
      <w:r w:rsidRPr="004A7463">
        <w:rPr>
          <w:rFonts w:ascii="Calibri" w:hAnsi="Calibri" w:cs="Calibri"/>
          <w:lang w:val="es-ES"/>
        </w:rPr>
        <w:t>Alert</w:t>
      </w:r>
    </w:p>
    <w:p w14:paraId="226700FE" w14:textId="77777777" w:rsidR="00490854" w:rsidRPr="004A7463" w:rsidRDefault="00490854">
      <w:pPr>
        <w:pStyle w:val="ListParagraph"/>
        <w:numPr>
          <w:ilvl w:val="0"/>
          <w:numId w:val="27"/>
        </w:numPr>
        <w:jc w:val="both"/>
        <w:rPr>
          <w:rFonts w:ascii="Calibri" w:hAnsi="Calibri" w:cs="Calibri"/>
          <w:lang w:val="es-ES"/>
        </w:rPr>
      </w:pPr>
      <w:r w:rsidRPr="004A7463">
        <w:rPr>
          <w:rFonts w:ascii="Calibri" w:hAnsi="Calibri" w:cs="Calibri"/>
          <w:lang w:val="es-ES"/>
        </w:rPr>
        <w:t>Recommendation</w:t>
      </w:r>
    </w:p>
    <w:p w14:paraId="649DE17E"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TrustRelationship</w:t>
      </w:r>
      <w:proofErr w:type="spellEnd"/>
    </w:p>
    <w:p w14:paraId="17E09B15" w14:textId="77777777"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SharedAlert</w:t>
      </w:r>
      <w:proofErr w:type="spellEnd"/>
    </w:p>
    <w:p w14:paraId="5171EE2E" w14:textId="3296F468" w:rsidR="00490854" w:rsidRPr="004A7463" w:rsidRDefault="00490854">
      <w:pPr>
        <w:pStyle w:val="ListParagraph"/>
        <w:numPr>
          <w:ilvl w:val="0"/>
          <w:numId w:val="27"/>
        </w:numPr>
        <w:jc w:val="both"/>
        <w:rPr>
          <w:rFonts w:ascii="Calibri" w:hAnsi="Calibri" w:cs="Calibri"/>
          <w:lang w:val="es-ES"/>
        </w:rPr>
      </w:pPr>
      <w:proofErr w:type="spellStart"/>
      <w:r w:rsidRPr="004A7463">
        <w:rPr>
          <w:rFonts w:ascii="Calibri" w:hAnsi="Calibri" w:cs="Calibri"/>
          <w:lang w:val="es-ES"/>
        </w:rPr>
        <w:t>Reputation</w:t>
      </w:r>
      <w:proofErr w:type="spellEnd"/>
    </w:p>
    <w:p w14:paraId="1C61CBF5" w14:textId="6321CC74" w:rsidR="00F81FA8" w:rsidRPr="004A7463" w:rsidRDefault="00F81FA8" w:rsidP="00D9126B">
      <w:pPr>
        <w:pStyle w:val="Heading2"/>
        <w:jc w:val="both"/>
        <w:rPr>
          <w:rFonts w:ascii="Calibri" w:hAnsi="Calibri" w:cs="Calibri"/>
          <w:lang w:val="es-ES"/>
        </w:rPr>
      </w:pPr>
      <w:r w:rsidRPr="004A7463">
        <w:rPr>
          <w:rFonts w:ascii="Calibri" w:hAnsi="Calibri" w:cs="Calibri"/>
          <w:lang w:val="es-ES"/>
        </w:rPr>
        <w:lastRenderedPageBreak/>
        <w:t>3.3. Relación con ROMA</w:t>
      </w:r>
    </w:p>
    <w:p w14:paraId="2E322B16" w14:textId="6EDA46D9" w:rsidR="00490854" w:rsidRPr="004A7463" w:rsidRDefault="00F81FA8" w:rsidP="00D9126B">
      <w:pPr>
        <w:jc w:val="both"/>
        <w:rPr>
          <w:rFonts w:ascii="Calibri" w:hAnsi="Calibri" w:cs="Calibri"/>
          <w:lang w:val="es-ES"/>
        </w:rPr>
      </w:pPr>
      <w:r w:rsidRPr="004A7463">
        <w:rPr>
          <w:rFonts w:ascii="Calibri" w:hAnsi="Calibri" w:cs="Calibri"/>
          <w:lang w:val="es-ES"/>
        </w:rPr>
        <w:t>ROMA continúa proporcionando:</w:t>
      </w:r>
    </w:p>
    <w:p w14:paraId="0A243CE5" w14:textId="77777777" w:rsidR="00F81FA8" w:rsidRPr="004A7463" w:rsidRDefault="00F81FA8">
      <w:pPr>
        <w:pStyle w:val="ListParagraph"/>
        <w:numPr>
          <w:ilvl w:val="0"/>
          <w:numId w:val="28"/>
        </w:numPr>
        <w:jc w:val="both"/>
        <w:rPr>
          <w:rFonts w:ascii="Calibri" w:hAnsi="Calibri" w:cs="Calibri"/>
        </w:rPr>
      </w:pPr>
      <w:r w:rsidRPr="004A7463">
        <w:rPr>
          <w:rFonts w:ascii="Calibri" w:hAnsi="Calibri" w:cs="Calibri"/>
        </w:rPr>
        <w:t>Asset</w:t>
      </w:r>
    </w:p>
    <w:p w14:paraId="2B40D0F8" w14:textId="77777777" w:rsidR="00F81FA8" w:rsidRPr="004A7463" w:rsidRDefault="00F81FA8">
      <w:pPr>
        <w:pStyle w:val="ListParagraph"/>
        <w:numPr>
          <w:ilvl w:val="0"/>
          <w:numId w:val="28"/>
        </w:numPr>
        <w:jc w:val="both"/>
        <w:rPr>
          <w:rFonts w:ascii="Calibri" w:hAnsi="Calibri" w:cs="Calibri"/>
        </w:rPr>
      </w:pPr>
      <w:r w:rsidRPr="004A7463">
        <w:rPr>
          <w:rFonts w:ascii="Calibri" w:hAnsi="Calibri" w:cs="Calibri"/>
        </w:rPr>
        <w:t>Risk</w:t>
      </w:r>
    </w:p>
    <w:p w14:paraId="709D8146" w14:textId="77777777" w:rsidR="00F81FA8" w:rsidRPr="004A7463" w:rsidRDefault="00F81FA8">
      <w:pPr>
        <w:pStyle w:val="ListParagraph"/>
        <w:numPr>
          <w:ilvl w:val="0"/>
          <w:numId w:val="28"/>
        </w:numPr>
        <w:jc w:val="both"/>
        <w:rPr>
          <w:rFonts w:ascii="Calibri" w:hAnsi="Calibri" w:cs="Calibri"/>
        </w:rPr>
      </w:pPr>
      <w:r w:rsidRPr="004A7463">
        <w:rPr>
          <w:rFonts w:ascii="Calibri" w:hAnsi="Calibri" w:cs="Calibri"/>
        </w:rPr>
        <w:t>Threat</w:t>
      </w:r>
    </w:p>
    <w:p w14:paraId="657549B2" w14:textId="77777777" w:rsidR="00F81FA8" w:rsidRPr="004A7463" w:rsidRDefault="00F81FA8">
      <w:pPr>
        <w:pStyle w:val="ListParagraph"/>
        <w:numPr>
          <w:ilvl w:val="0"/>
          <w:numId w:val="28"/>
        </w:numPr>
        <w:jc w:val="both"/>
        <w:rPr>
          <w:rFonts w:ascii="Calibri" w:hAnsi="Calibri" w:cs="Calibri"/>
        </w:rPr>
      </w:pPr>
      <w:r w:rsidRPr="004A7463">
        <w:rPr>
          <w:rFonts w:ascii="Calibri" w:hAnsi="Calibri" w:cs="Calibri"/>
        </w:rPr>
        <w:t>Control</w:t>
      </w:r>
    </w:p>
    <w:p w14:paraId="5F9927D3" w14:textId="77777777" w:rsidR="00F81FA8" w:rsidRPr="004A7463" w:rsidRDefault="00F81FA8">
      <w:pPr>
        <w:pStyle w:val="ListParagraph"/>
        <w:numPr>
          <w:ilvl w:val="0"/>
          <w:numId w:val="28"/>
        </w:numPr>
        <w:jc w:val="both"/>
        <w:rPr>
          <w:rFonts w:ascii="Calibri" w:hAnsi="Calibri" w:cs="Calibri"/>
        </w:rPr>
      </w:pPr>
      <w:r w:rsidRPr="004A7463">
        <w:rPr>
          <w:rFonts w:ascii="Calibri" w:hAnsi="Calibri" w:cs="Calibri"/>
        </w:rPr>
        <w:t>Dimension</w:t>
      </w:r>
    </w:p>
    <w:p w14:paraId="1199B4A7" w14:textId="77777777" w:rsidR="00F81FA8" w:rsidRPr="004A7463" w:rsidRDefault="00F81FA8">
      <w:pPr>
        <w:pStyle w:val="ListParagraph"/>
        <w:numPr>
          <w:ilvl w:val="0"/>
          <w:numId w:val="28"/>
        </w:numPr>
        <w:jc w:val="both"/>
        <w:rPr>
          <w:rFonts w:ascii="Calibri" w:hAnsi="Calibri" w:cs="Calibri"/>
        </w:rPr>
      </w:pPr>
      <w:r w:rsidRPr="004A7463">
        <w:rPr>
          <w:rFonts w:ascii="Calibri" w:hAnsi="Calibri" w:cs="Calibri"/>
        </w:rPr>
        <w:t>TAD</w:t>
      </w:r>
    </w:p>
    <w:p w14:paraId="5E515BF0" w14:textId="50B42CD4" w:rsidR="00490854" w:rsidRDefault="00F81FA8">
      <w:pPr>
        <w:pStyle w:val="ListParagraph"/>
        <w:numPr>
          <w:ilvl w:val="0"/>
          <w:numId w:val="28"/>
        </w:numPr>
        <w:jc w:val="both"/>
        <w:rPr>
          <w:rFonts w:ascii="Calibri" w:hAnsi="Calibri" w:cs="Calibri"/>
          <w:lang w:val="es-ES"/>
        </w:rPr>
      </w:pPr>
      <w:proofErr w:type="spellStart"/>
      <w:r w:rsidRPr="004A7463">
        <w:rPr>
          <w:rFonts w:ascii="Calibri" w:hAnsi="Calibri" w:cs="Calibri"/>
          <w:lang w:val="es-ES"/>
        </w:rPr>
        <w:t>Sustainability</w:t>
      </w:r>
      <w:proofErr w:type="spellEnd"/>
    </w:p>
    <w:p w14:paraId="6C355950" w14:textId="77777777" w:rsidR="002218C6" w:rsidRPr="002218C6" w:rsidRDefault="002218C6" w:rsidP="002218C6">
      <w:pPr>
        <w:jc w:val="both"/>
        <w:rPr>
          <w:rFonts w:ascii="Calibri" w:hAnsi="Calibri" w:cs="Calibri"/>
          <w:lang w:val="es-ES"/>
        </w:rPr>
      </w:pPr>
    </w:p>
    <w:p w14:paraId="6FB45E1C" w14:textId="69B54E4E" w:rsidR="00490854" w:rsidRPr="004A7463" w:rsidRDefault="00F81FA8" w:rsidP="00D9126B">
      <w:pPr>
        <w:jc w:val="both"/>
        <w:rPr>
          <w:rFonts w:ascii="Calibri" w:hAnsi="Calibri" w:cs="Calibri"/>
          <w:lang w:val="es-ES"/>
        </w:rPr>
      </w:pPr>
      <w:r w:rsidRPr="004A7463">
        <w:rPr>
          <w:rFonts w:ascii="Calibri" w:hAnsi="Calibri" w:cs="Calibri"/>
          <w:lang w:val="es-ES"/>
        </w:rPr>
        <w:t>M</w:t>
      </w:r>
      <w:r w:rsidRPr="004A7463">
        <w:rPr>
          <w:rFonts w:ascii="Calibri" w:hAnsi="Calibri" w:cs="Calibri"/>
          <w:lang w:val="es-ES"/>
        </w:rPr>
        <w:t>ientras que AURORA añade:</w:t>
      </w:r>
    </w:p>
    <w:p w14:paraId="0444DE83" w14:textId="77777777" w:rsidR="00F81FA8" w:rsidRPr="004A7463" w:rsidRDefault="00F81FA8">
      <w:pPr>
        <w:pStyle w:val="ListParagraph"/>
        <w:numPr>
          <w:ilvl w:val="0"/>
          <w:numId w:val="29"/>
        </w:numPr>
        <w:jc w:val="both"/>
        <w:rPr>
          <w:rFonts w:ascii="Calibri" w:hAnsi="Calibri" w:cs="Calibri"/>
          <w:lang w:val="es-ES"/>
        </w:rPr>
      </w:pPr>
      <w:r w:rsidRPr="004A7463">
        <w:rPr>
          <w:rFonts w:ascii="Calibri" w:hAnsi="Calibri" w:cs="Calibri"/>
          <w:lang w:val="es-ES"/>
        </w:rPr>
        <w:t>Person</w:t>
      </w:r>
    </w:p>
    <w:p w14:paraId="6118F6DE" w14:textId="77777777" w:rsidR="00F81FA8" w:rsidRPr="004A7463" w:rsidRDefault="00F81FA8">
      <w:pPr>
        <w:pStyle w:val="ListParagraph"/>
        <w:numPr>
          <w:ilvl w:val="0"/>
          <w:numId w:val="29"/>
        </w:numPr>
        <w:jc w:val="both"/>
        <w:rPr>
          <w:rFonts w:ascii="Calibri" w:hAnsi="Calibri" w:cs="Calibri"/>
          <w:lang w:val="es-ES"/>
        </w:rPr>
      </w:pPr>
      <w:proofErr w:type="spellStart"/>
      <w:r w:rsidRPr="004A7463">
        <w:rPr>
          <w:rFonts w:ascii="Calibri" w:hAnsi="Calibri" w:cs="Calibri"/>
          <w:lang w:val="es-ES"/>
        </w:rPr>
        <w:t>Context</w:t>
      </w:r>
      <w:proofErr w:type="spellEnd"/>
    </w:p>
    <w:p w14:paraId="15C39418" w14:textId="77777777" w:rsidR="00F81FA8" w:rsidRPr="004A7463" w:rsidRDefault="00F81FA8">
      <w:pPr>
        <w:pStyle w:val="ListParagraph"/>
        <w:numPr>
          <w:ilvl w:val="0"/>
          <w:numId w:val="29"/>
        </w:numPr>
        <w:jc w:val="both"/>
        <w:rPr>
          <w:rFonts w:ascii="Calibri" w:hAnsi="Calibri" w:cs="Calibri"/>
          <w:lang w:val="es-ES"/>
        </w:rPr>
      </w:pPr>
      <w:proofErr w:type="spellStart"/>
      <w:r w:rsidRPr="004A7463">
        <w:rPr>
          <w:rFonts w:ascii="Calibri" w:hAnsi="Calibri" w:cs="Calibri"/>
          <w:lang w:val="es-ES"/>
        </w:rPr>
        <w:t>Privacy</w:t>
      </w:r>
      <w:proofErr w:type="spellEnd"/>
    </w:p>
    <w:p w14:paraId="0B151059" w14:textId="77777777" w:rsidR="00F81FA8" w:rsidRPr="004A7463" w:rsidRDefault="00F81FA8">
      <w:pPr>
        <w:pStyle w:val="ListParagraph"/>
        <w:numPr>
          <w:ilvl w:val="0"/>
          <w:numId w:val="29"/>
        </w:numPr>
        <w:jc w:val="both"/>
        <w:rPr>
          <w:rFonts w:ascii="Calibri" w:hAnsi="Calibri" w:cs="Calibri"/>
          <w:lang w:val="es-ES"/>
        </w:rPr>
      </w:pPr>
      <w:proofErr w:type="spellStart"/>
      <w:r w:rsidRPr="004A7463">
        <w:rPr>
          <w:rFonts w:ascii="Calibri" w:hAnsi="Calibri" w:cs="Calibri"/>
          <w:lang w:val="es-ES"/>
        </w:rPr>
        <w:t>PersonalImpact</w:t>
      </w:r>
      <w:proofErr w:type="spellEnd"/>
    </w:p>
    <w:p w14:paraId="4220DF94" w14:textId="77777777" w:rsidR="00F81FA8" w:rsidRPr="004A7463" w:rsidRDefault="00F81FA8">
      <w:pPr>
        <w:pStyle w:val="ListParagraph"/>
        <w:numPr>
          <w:ilvl w:val="0"/>
          <w:numId w:val="29"/>
        </w:numPr>
        <w:jc w:val="both"/>
        <w:rPr>
          <w:rFonts w:ascii="Calibri" w:hAnsi="Calibri" w:cs="Calibri"/>
          <w:lang w:val="es-ES"/>
        </w:rPr>
      </w:pPr>
      <w:proofErr w:type="spellStart"/>
      <w:r w:rsidRPr="004A7463">
        <w:rPr>
          <w:rFonts w:ascii="Calibri" w:hAnsi="Calibri" w:cs="Calibri"/>
          <w:lang w:val="es-ES"/>
        </w:rPr>
        <w:t>PersonalRisk</w:t>
      </w:r>
      <w:proofErr w:type="spellEnd"/>
    </w:p>
    <w:p w14:paraId="022E01EB" w14:textId="77777777" w:rsidR="00F81FA8" w:rsidRPr="004A7463" w:rsidRDefault="00F81FA8">
      <w:pPr>
        <w:pStyle w:val="ListParagraph"/>
        <w:numPr>
          <w:ilvl w:val="0"/>
          <w:numId w:val="29"/>
        </w:numPr>
        <w:jc w:val="both"/>
        <w:rPr>
          <w:rFonts w:ascii="Calibri" w:hAnsi="Calibri" w:cs="Calibri"/>
          <w:lang w:val="es-ES"/>
        </w:rPr>
      </w:pPr>
      <w:proofErr w:type="spellStart"/>
      <w:r w:rsidRPr="004A7463">
        <w:rPr>
          <w:rFonts w:ascii="Calibri" w:hAnsi="Calibri" w:cs="Calibri"/>
          <w:lang w:val="es-ES"/>
        </w:rPr>
        <w:t>Event</w:t>
      </w:r>
      <w:proofErr w:type="spellEnd"/>
    </w:p>
    <w:p w14:paraId="251A911D" w14:textId="3A0C3CFC" w:rsidR="00F81FA8" w:rsidRDefault="00F81FA8">
      <w:pPr>
        <w:pStyle w:val="ListParagraph"/>
        <w:numPr>
          <w:ilvl w:val="0"/>
          <w:numId w:val="29"/>
        </w:numPr>
        <w:jc w:val="both"/>
        <w:rPr>
          <w:rFonts w:ascii="Calibri" w:hAnsi="Calibri" w:cs="Calibri"/>
          <w:lang w:val="es-ES"/>
        </w:rPr>
      </w:pPr>
      <w:r w:rsidRPr="004A7463">
        <w:rPr>
          <w:rFonts w:ascii="Calibri" w:hAnsi="Calibri" w:cs="Calibri"/>
          <w:lang w:val="es-ES"/>
        </w:rPr>
        <w:t>Trust</w:t>
      </w:r>
    </w:p>
    <w:p w14:paraId="352DB4A2" w14:textId="77777777" w:rsidR="002218C6" w:rsidRPr="002218C6" w:rsidRDefault="002218C6" w:rsidP="002218C6">
      <w:pPr>
        <w:jc w:val="both"/>
        <w:rPr>
          <w:rFonts w:ascii="Calibri" w:hAnsi="Calibri" w:cs="Calibri"/>
          <w:lang w:val="es-ES"/>
        </w:rPr>
      </w:pPr>
    </w:p>
    <w:p w14:paraId="6C9E3233" w14:textId="651B4B3A" w:rsidR="000D62C0" w:rsidRPr="004A7463" w:rsidRDefault="000D62C0" w:rsidP="00D9126B">
      <w:pPr>
        <w:jc w:val="both"/>
        <w:rPr>
          <w:rFonts w:ascii="Calibri" w:hAnsi="Calibri" w:cs="Calibri"/>
          <w:lang w:val="es-ES"/>
        </w:rPr>
      </w:pPr>
      <w:r w:rsidRPr="004A7463">
        <w:rPr>
          <w:rFonts w:ascii="Calibri" w:hAnsi="Calibri" w:cs="Calibri"/>
          <w:lang w:val="es-ES"/>
        </w:rPr>
        <w:t>La integración entre ambas ontologías se realiza mediante el concepto de</w:t>
      </w:r>
      <w:r w:rsidRPr="004A7463">
        <w:rPr>
          <w:rFonts w:ascii="Calibri" w:hAnsi="Calibri" w:cs="Calibri"/>
          <w:lang w:val="es-ES"/>
        </w:rPr>
        <w:t xml:space="preserve"> </w:t>
      </w:r>
      <w:proofErr w:type="spellStart"/>
      <w:r w:rsidRPr="004A7463">
        <w:rPr>
          <w:rFonts w:ascii="Calibri" w:hAnsi="Calibri" w:cs="Calibri"/>
          <w:lang w:val="es-ES"/>
        </w:rPr>
        <w:t>PersonalRisk</w:t>
      </w:r>
      <w:proofErr w:type="spellEnd"/>
      <w:r w:rsidR="003A59FD" w:rsidRPr="004A7463">
        <w:rPr>
          <w:rFonts w:ascii="Calibri" w:hAnsi="Calibri" w:cs="Calibri"/>
          <w:lang w:val="es-ES"/>
        </w:rPr>
        <w:t xml:space="preserve"> que conecta:</w:t>
      </w:r>
      <w:r w:rsidR="004A7463">
        <w:rPr>
          <w:rFonts w:ascii="Calibri" w:hAnsi="Calibri" w:cs="Calibri"/>
          <w:lang w:val="es-ES"/>
        </w:rPr>
        <w:t xml:space="preserve"> </w:t>
      </w:r>
      <w:r w:rsidR="003A59FD" w:rsidRPr="004A7463">
        <w:rPr>
          <w:rFonts w:ascii="Calibri" w:hAnsi="Calibri" w:cs="Calibri"/>
          <w:lang w:val="es-ES"/>
        </w:rPr>
        <w:t xml:space="preserve">Person </w:t>
      </w:r>
      <w:r w:rsidR="003A59FD" w:rsidRPr="004A7463">
        <w:rPr>
          <w:rFonts w:ascii="Calibri" w:hAnsi="Calibri" w:cs="Calibri"/>
          <w:lang w:val="es-ES"/>
        </w:rPr>
        <w:sym w:font="Wingdings" w:char="F0DF"/>
      </w:r>
      <w:r w:rsidR="003A59FD" w:rsidRPr="004A7463">
        <w:rPr>
          <w:rFonts w:ascii="Calibri" w:hAnsi="Calibri" w:cs="Calibri"/>
          <w:lang w:val="es-ES"/>
        </w:rPr>
        <w:t xml:space="preserve"> </w:t>
      </w:r>
      <w:proofErr w:type="spellStart"/>
      <w:r w:rsidR="003A59FD" w:rsidRPr="004A7463">
        <w:rPr>
          <w:rFonts w:ascii="Calibri" w:hAnsi="Calibri" w:cs="Calibri"/>
          <w:lang w:val="es-ES"/>
        </w:rPr>
        <w:t>PersonalRisk</w:t>
      </w:r>
      <w:proofErr w:type="spellEnd"/>
      <w:r w:rsidR="003A59FD" w:rsidRPr="004A7463">
        <w:rPr>
          <w:rFonts w:ascii="Calibri" w:hAnsi="Calibri" w:cs="Calibri"/>
          <w:lang w:val="es-ES"/>
        </w:rPr>
        <w:t xml:space="preserve"> </w:t>
      </w:r>
      <w:r w:rsidR="003A59FD" w:rsidRPr="004A7463">
        <w:rPr>
          <w:rFonts w:ascii="Calibri" w:hAnsi="Calibri" w:cs="Calibri"/>
          <w:lang w:val="es-ES"/>
        </w:rPr>
        <w:sym w:font="Wingdings" w:char="F0E0"/>
      </w:r>
      <w:r w:rsidR="003A59FD" w:rsidRPr="004A7463">
        <w:rPr>
          <w:rFonts w:ascii="Calibri" w:hAnsi="Calibri" w:cs="Calibri"/>
          <w:lang w:val="es-ES"/>
        </w:rPr>
        <w:t xml:space="preserve"> Risk (ROMA)</w:t>
      </w:r>
    </w:p>
    <w:p w14:paraId="211EFD91" w14:textId="77777777" w:rsidR="003A59FD" w:rsidRPr="004A7463" w:rsidRDefault="003A59FD" w:rsidP="00D9126B">
      <w:pPr>
        <w:pStyle w:val="Heading1"/>
        <w:jc w:val="both"/>
        <w:rPr>
          <w:rFonts w:ascii="Calibri" w:hAnsi="Calibri" w:cs="Calibri"/>
          <w:lang w:val="es-ES"/>
        </w:rPr>
      </w:pPr>
      <w:r w:rsidRPr="004A7463">
        <w:rPr>
          <w:rFonts w:ascii="Calibri" w:hAnsi="Calibri" w:cs="Calibri"/>
          <w:lang w:val="es-ES"/>
        </w:rPr>
        <w:t>4. Modelo Ontológico de AURORA</w:t>
      </w:r>
    </w:p>
    <w:p w14:paraId="3AD7C461" w14:textId="4949D569" w:rsidR="003A59FD" w:rsidRPr="004A7463" w:rsidRDefault="003A59FD" w:rsidP="00D9126B">
      <w:pPr>
        <w:pStyle w:val="Heading2"/>
        <w:jc w:val="both"/>
        <w:rPr>
          <w:rFonts w:ascii="Calibri" w:hAnsi="Calibri" w:cs="Calibri"/>
          <w:lang w:val="es-ES"/>
        </w:rPr>
      </w:pPr>
      <w:r w:rsidRPr="004A7463">
        <w:rPr>
          <w:rFonts w:ascii="Calibri" w:hAnsi="Calibri" w:cs="Calibri"/>
          <w:lang w:val="es-ES"/>
        </w:rPr>
        <w:t>4.1. Visión general</w:t>
      </w:r>
    </w:p>
    <w:p w14:paraId="299FA154" w14:textId="0DE82547" w:rsidR="003A59FD" w:rsidRDefault="003A59FD" w:rsidP="00D9126B">
      <w:pPr>
        <w:jc w:val="both"/>
        <w:rPr>
          <w:rFonts w:ascii="Calibri" w:hAnsi="Calibri" w:cs="Calibri"/>
          <w:lang w:val="es-ES"/>
        </w:rPr>
      </w:pPr>
      <w:r w:rsidRPr="004A7463">
        <w:rPr>
          <w:rFonts w:ascii="Calibri" w:hAnsi="Calibri" w:cs="Calibri"/>
          <w:lang w:val="es-ES"/>
        </w:rPr>
        <w:t>AURORA se define como una extensión ontológica de ROMA orientada a la representación de riesgos personales en hogares inteligentes.</w:t>
      </w:r>
    </w:p>
    <w:p w14:paraId="70D462DA" w14:textId="77777777" w:rsidR="002218C6" w:rsidRPr="004A7463" w:rsidRDefault="002218C6" w:rsidP="00D9126B">
      <w:pPr>
        <w:jc w:val="both"/>
        <w:rPr>
          <w:rFonts w:ascii="Calibri" w:hAnsi="Calibri" w:cs="Calibri"/>
          <w:lang w:val="es-ES"/>
        </w:rPr>
      </w:pPr>
    </w:p>
    <w:p w14:paraId="5F6D01C6" w14:textId="1DEABBE8" w:rsidR="003A59FD" w:rsidRPr="004A7463" w:rsidRDefault="003A59FD" w:rsidP="00D9126B">
      <w:pPr>
        <w:jc w:val="both"/>
        <w:rPr>
          <w:rFonts w:ascii="Calibri" w:hAnsi="Calibri" w:cs="Calibri"/>
          <w:lang w:val="es-ES"/>
        </w:rPr>
      </w:pPr>
      <w:r w:rsidRPr="004A7463">
        <w:rPr>
          <w:rFonts w:ascii="Calibri" w:hAnsi="Calibri" w:cs="Calibri"/>
          <w:lang w:val="es-ES"/>
        </w:rPr>
        <w:t>ROMA proporciona los conceptos relacionados con:</w:t>
      </w:r>
    </w:p>
    <w:p w14:paraId="73E9FB58" w14:textId="77777777" w:rsidR="003A59FD" w:rsidRPr="004A7463" w:rsidRDefault="003A59FD">
      <w:pPr>
        <w:pStyle w:val="ListParagraph"/>
        <w:numPr>
          <w:ilvl w:val="0"/>
          <w:numId w:val="30"/>
        </w:numPr>
        <w:jc w:val="both"/>
        <w:rPr>
          <w:rFonts w:ascii="Calibri" w:hAnsi="Calibri" w:cs="Calibri"/>
          <w:lang w:val="es-ES"/>
        </w:rPr>
      </w:pPr>
      <w:proofErr w:type="spellStart"/>
      <w:r w:rsidRPr="004A7463">
        <w:rPr>
          <w:rFonts w:ascii="Calibri" w:hAnsi="Calibri" w:cs="Calibri"/>
          <w:lang w:val="es-ES"/>
        </w:rPr>
        <w:t>Asset</w:t>
      </w:r>
      <w:proofErr w:type="spellEnd"/>
    </w:p>
    <w:p w14:paraId="725C46D1" w14:textId="77777777" w:rsidR="003A59FD" w:rsidRPr="004A7463" w:rsidRDefault="003A59FD">
      <w:pPr>
        <w:pStyle w:val="ListParagraph"/>
        <w:numPr>
          <w:ilvl w:val="0"/>
          <w:numId w:val="30"/>
        </w:numPr>
        <w:jc w:val="both"/>
        <w:rPr>
          <w:rFonts w:ascii="Calibri" w:hAnsi="Calibri" w:cs="Calibri"/>
          <w:lang w:val="es-ES"/>
        </w:rPr>
      </w:pPr>
      <w:proofErr w:type="spellStart"/>
      <w:r w:rsidRPr="004A7463">
        <w:rPr>
          <w:rFonts w:ascii="Calibri" w:hAnsi="Calibri" w:cs="Calibri"/>
          <w:lang w:val="es-ES"/>
        </w:rPr>
        <w:t>TypeOfAsset</w:t>
      </w:r>
      <w:proofErr w:type="spellEnd"/>
    </w:p>
    <w:p w14:paraId="5915B6B0" w14:textId="77777777" w:rsidR="003A59FD" w:rsidRPr="004A7463" w:rsidRDefault="003A59FD">
      <w:pPr>
        <w:pStyle w:val="ListParagraph"/>
        <w:numPr>
          <w:ilvl w:val="0"/>
          <w:numId w:val="30"/>
        </w:numPr>
        <w:jc w:val="both"/>
        <w:rPr>
          <w:rFonts w:ascii="Calibri" w:hAnsi="Calibri" w:cs="Calibri"/>
          <w:lang w:val="es-ES"/>
        </w:rPr>
      </w:pPr>
      <w:r w:rsidRPr="004A7463">
        <w:rPr>
          <w:rFonts w:ascii="Calibri" w:hAnsi="Calibri" w:cs="Calibri"/>
          <w:lang w:val="es-ES"/>
        </w:rPr>
        <w:t>Threat</w:t>
      </w:r>
    </w:p>
    <w:p w14:paraId="310E5408" w14:textId="77777777" w:rsidR="003A59FD" w:rsidRPr="004A7463" w:rsidRDefault="003A59FD">
      <w:pPr>
        <w:pStyle w:val="ListParagraph"/>
        <w:numPr>
          <w:ilvl w:val="0"/>
          <w:numId w:val="30"/>
        </w:numPr>
        <w:jc w:val="both"/>
        <w:rPr>
          <w:rFonts w:ascii="Calibri" w:hAnsi="Calibri" w:cs="Calibri"/>
        </w:rPr>
      </w:pPr>
      <w:proofErr w:type="spellStart"/>
      <w:r w:rsidRPr="004A7463">
        <w:rPr>
          <w:rFonts w:ascii="Calibri" w:hAnsi="Calibri" w:cs="Calibri"/>
        </w:rPr>
        <w:t>TypeOfThreat</w:t>
      </w:r>
      <w:proofErr w:type="spellEnd"/>
    </w:p>
    <w:p w14:paraId="0DBA856F" w14:textId="77777777" w:rsidR="003A59FD" w:rsidRPr="004A7463" w:rsidRDefault="003A59FD">
      <w:pPr>
        <w:pStyle w:val="ListParagraph"/>
        <w:numPr>
          <w:ilvl w:val="0"/>
          <w:numId w:val="30"/>
        </w:numPr>
        <w:jc w:val="both"/>
        <w:rPr>
          <w:rFonts w:ascii="Calibri" w:hAnsi="Calibri" w:cs="Calibri"/>
        </w:rPr>
      </w:pPr>
      <w:r w:rsidRPr="004A7463">
        <w:rPr>
          <w:rFonts w:ascii="Calibri" w:hAnsi="Calibri" w:cs="Calibri"/>
        </w:rPr>
        <w:t>Risk</w:t>
      </w:r>
    </w:p>
    <w:p w14:paraId="479DB496" w14:textId="77777777" w:rsidR="003A59FD" w:rsidRPr="004A7463" w:rsidRDefault="003A59FD">
      <w:pPr>
        <w:pStyle w:val="ListParagraph"/>
        <w:numPr>
          <w:ilvl w:val="0"/>
          <w:numId w:val="30"/>
        </w:numPr>
        <w:jc w:val="both"/>
        <w:rPr>
          <w:rFonts w:ascii="Calibri" w:hAnsi="Calibri" w:cs="Calibri"/>
        </w:rPr>
      </w:pPr>
      <w:r w:rsidRPr="004A7463">
        <w:rPr>
          <w:rFonts w:ascii="Calibri" w:hAnsi="Calibri" w:cs="Calibri"/>
        </w:rPr>
        <w:t>Control</w:t>
      </w:r>
    </w:p>
    <w:p w14:paraId="0825C05A" w14:textId="77777777" w:rsidR="003A59FD" w:rsidRPr="004A7463" w:rsidRDefault="003A59FD">
      <w:pPr>
        <w:pStyle w:val="ListParagraph"/>
        <w:numPr>
          <w:ilvl w:val="0"/>
          <w:numId w:val="30"/>
        </w:numPr>
        <w:jc w:val="both"/>
        <w:rPr>
          <w:rFonts w:ascii="Calibri" w:hAnsi="Calibri" w:cs="Calibri"/>
        </w:rPr>
      </w:pPr>
      <w:r w:rsidRPr="004A7463">
        <w:rPr>
          <w:rFonts w:ascii="Calibri" w:hAnsi="Calibri" w:cs="Calibri"/>
        </w:rPr>
        <w:t>Dimension</w:t>
      </w:r>
    </w:p>
    <w:p w14:paraId="2B50F8B7" w14:textId="77777777" w:rsidR="003A59FD" w:rsidRPr="004A7463" w:rsidRDefault="003A59FD">
      <w:pPr>
        <w:pStyle w:val="ListParagraph"/>
        <w:numPr>
          <w:ilvl w:val="0"/>
          <w:numId w:val="30"/>
        </w:numPr>
        <w:jc w:val="both"/>
        <w:rPr>
          <w:rFonts w:ascii="Calibri" w:hAnsi="Calibri" w:cs="Calibri"/>
        </w:rPr>
      </w:pPr>
      <w:r w:rsidRPr="004A7463">
        <w:rPr>
          <w:rFonts w:ascii="Calibri" w:hAnsi="Calibri" w:cs="Calibri"/>
        </w:rPr>
        <w:t>TAD</w:t>
      </w:r>
    </w:p>
    <w:p w14:paraId="41E0C2F5" w14:textId="01128024" w:rsidR="003A59FD" w:rsidRDefault="003A59FD">
      <w:pPr>
        <w:pStyle w:val="ListParagraph"/>
        <w:numPr>
          <w:ilvl w:val="0"/>
          <w:numId w:val="30"/>
        </w:numPr>
        <w:jc w:val="both"/>
        <w:rPr>
          <w:rFonts w:ascii="Calibri" w:hAnsi="Calibri" w:cs="Calibri"/>
        </w:rPr>
      </w:pPr>
      <w:r w:rsidRPr="004A7463">
        <w:rPr>
          <w:rFonts w:ascii="Calibri" w:hAnsi="Calibri" w:cs="Calibri"/>
        </w:rPr>
        <w:t>Sustainability</w:t>
      </w:r>
    </w:p>
    <w:p w14:paraId="40E2E63D" w14:textId="77777777" w:rsidR="002218C6" w:rsidRDefault="002218C6" w:rsidP="002218C6">
      <w:pPr>
        <w:jc w:val="both"/>
        <w:rPr>
          <w:rFonts w:ascii="Calibri" w:hAnsi="Calibri" w:cs="Calibri"/>
        </w:rPr>
      </w:pPr>
    </w:p>
    <w:p w14:paraId="195121AA" w14:textId="77777777" w:rsidR="002218C6" w:rsidRDefault="002218C6" w:rsidP="002218C6">
      <w:pPr>
        <w:jc w:val="both"/>
        <w:rPr>
          <w:rFonts w:ascii="Calibri" w:hAnsi="Calibri" w:cs="Calibri"/>
        </w:rPr>
      </w:pPr>
    </w:p>
    <w:p w14:paraId="09054236" w14:textId="77777777" w:rsidR="002218C6" w:rsidRPr="002218C6" w:rsidRDefault="002218C6" w:rsidP="002218C6">
      <w:pPr>
        <w:jc w:val="both"/>
        <w:rPr>
          <w:rFonts w:ascii="Calibri" w:hAnsi="Calibri" w:cs="Calibri"/>
        </w:rPr>
      </w:pPr>
    </w:p>
    <w:p w14:paraId="3D29FEB0" w14:textId="3DCA87C5" w:rsidR="003A59FD" w:rsidRPr="004A7463" w:rsidRDefault="003A59FD" w:rsidP="00D9126B">
      <w:pPr>
        <w:jc w:val="both"/>
        <w:rPr>
          <w:rFonts w:ascii="Calibri" w:hAnsi="Calibri" w:cs="Calibri"/>
          <w:lang w:val="es-ES"/>
        </w:rPr>
      </w:pPr>
      <w:r w:rsidRPr="004A7463">
        <w:rPr>
          <w:rFonts w:ascii="Calibri" w:hAnsi="Calibri" w:cs="Calibri"/>
          <w:lang w:val="es-ES"/>
        </w:rPr>
        <w:lastRenderedPageBreak/>
        <w:t>AURORA añade nuevas capacidades para representar:</w:t>
      </w:r>
    </w:p>
    <w:p w14:paraId="0F1C6914" w14:textId="77777777" w:rsidR="003A59FD" w:rsidRPr="004A7463" w:rsidRDefault="003A59FD">
      <w:pPr>
        <w:pStyle w:val="ListParagraph"/>
        <w:numPr>
          <w:ilvl w:val="0"/>
          <w:numId w:val="31"/>
        </w:numPr>
        <w:jc w:val="both"/>
        <w:rPr>
          <w:rFonts w:ascii="Calibri" w:hAnsi="Calibri" w:cs="Calibri"/>
          <w:lang w:val="es-ES"/>
        </w:rPr>
      </w:pPr>
      <w:r w:rsidRPr="004A7463">
        <w:rPr>
          <w:rFonts w:ascii="Calibri" w:hAnsi="Calibri" w:cs="Calibri"/>
          <w:lang w:val="es-ES"/>
        </w:rPr>
        <w:t>Personas</w:t>
      </w:r>
    </w:p>
    <w:p w14:paraId="4FF7CE26" w14:textId="77777777" w:rsidR="003A59FD" w:rsidRPr="004A7463" w:rsidRDefault="003A59FD">
      <w:pPr>
        <w:pStyle w:val="ListParagraph"/>
        <w:numPr>
          <w:ilvl w:val="0"/>
          <w:numId w:val="31"/>
        </w:numPr>
        <w:jc w:val="both"/>
        <w:rPr>
          <w:rFonts w:ascii="Calibri" w:hAnsi="Calibri" w:cs="Calibri"/>
          <w:lang w:val="es-ES"/>
        </w:rPr>
      </w:pPr>
      <w:r w:rsidRPr="004A7463">
        <w:rPr>
          <w:rFonts w:ascii="Calibri" w:hAnsi="Calibri" w:cs="Calibri"/>
          <w:lang w:val="es-ES"/>
        </w:rPr>
        <w:t>Hogar inteligente</w:t>
      </w:r>
    </w:p>
    <w:p w14:paraId="70AC763F" w14:textId="77777777" w:rsidR="003A59FD" w:rsidRPr="004A7463" w:rsidRDefault="003A59FD">
      <w:pPr>
        <w:pStyle w:val="ListParagraph"/>
        <w:numPr>
          <w:ilvl w:val="0"/>
          <w:numId w:val="31"/>
        </w:numPr>
        <w:jc w:val="both"/>
        <w:rPr>
          <w:rFonts w:ascii="Calibri" w:hAnsi="Calibri" w:cs="Calibri"/>
          <w:lang w:val="es-ES"/>
        </w:rPr>
      </w:pPr>
      <w:r w:rsidRPr="004A7463">
        <w:rPr>
          <w:rFonts w:ascii="Calibri" w:hAnsi="Calibri" w:cs="Calibri"/>
          <w:lang w:val="es-ES"/>
        </w:rPr>
        <w:t>Contexto</w:t>
      </w:r>
    </w:p>
    <w:p w14:paraId="2341450D" w14:textId="77777777" w:rsidR="003A59FD" w:rsidRPr="004A7463" w:rsidRDefault="003A59FD">
      <w:pPr>
        <w:pStyle w:val="ListParagraph"/>
        <w:numPr>
          <w:ilvl w:val="0"/>
          <w:numId w:val="31"/>
        </w:numPr>
        <w:jc w:val="both"/>
        <w:rPr>
          <w:rFonts w:ascii="Calibri" w:hAnsi="Calibri" w:cs="Calibri"/>
          <w:lang w:val="es-ES"/>
        </w:rPr>
      </w:pPr>
      <w:r w:rsidRPr="004A7463">
        <w:rPr>
          <w:rFonts w:ascii="Calibri" w:hAnsi="Calibri" w:cs="Calibri"/>
          <w:lang w:val="es-ES"/>
        </w:rPr>
        <w:t>Privacidad</w:t>
      </w:r>
    </w:p>
    <w:p w14:paraId="1A02C86F" w14:textId="77777777" w:rsidR="003A59FD" w:rsidRPr="004A7463" w:rsidRDefault="003A59FD">
      <w:pPr>
        <w:pStyle w:val="ListParagraph"/>
        <w:numPr>
          <w:ilvl w:val="0"/>
          <w:numId w:val="31"/>
        </w:numPr>
        <w:jc w:val="both"/>
        <w:rPr>
          <w:rFonts w:ascii="Calibri" w:hAnsi="Calibri" w:cs="Calibri"/>
          <w:lang w:val="es-ES"/>
        </w:rPr>
      </w:pPr>
      <w:r w:rsidRPr="004A7463">
        <w:rPr>
          <w:rFonts w:ascii="Calibri" w:hAnsi="Calibri" w:cs="Calibri"/>
          <w:lang w:val="es-ES"/>
        </w:rPr>
        <w:t>Impactos humanos</w:t>
      </w:r>
    </w:p>
    <w:p w14:paraId="77D01373" w14:textId="77777777" w:rsidR="003A59FD" w:rsidRPr="004A7463" w:rsidRDefault="003A59FD">
      <w:pPr>
        <w:pStyle w:val="ListParagraph"/>
        <w:numPr>
          <w:ilvl w:val="0"/>
          <w:numId w:val="31"/>
        </w:numPr>
        <w:jc w:val="both"/>
        <w:rPr>
          <w:rFonts w:ascii="Calibri" w:hAnsi="Calibri" w:cs="Calibri"/>
          <w:lang w:val="es-ES"/>
        </w:rPr>
      </w:pPr>
      <w:r w:rsidRPr="004A7463">
        <w:rPr>
          <w:rFonts w:ascii="Calibri" w:hAnsi="Calibri" w:cs="Calibri"/>
          <w:lang w:val="es-ES"/>
        </w:rPr>
        <w:t>Riesgo personal</w:t>
      </w:r>
    </w:p>
    <w:p w14:paraId="04872DC6" w14:textId="77777777" w:rsidR="003A59FD" w:rsidRPr="004A7463" w:rsidRDefault="003A59FD">
      <w:pPr>
        <w:pStyle w:val="ListParagraph"/>
        <w:numPr>
          <w:ilvl w:val="0"/>
          <w:numId w:val="31"/>
        </w:numPr>
        <w:jc w:val="both"/>
        <w:rPr>
          <w:rFonts w:ascii="Calibri" w:hAnsi="Calibri" w:cs="Calibri"/>
          <w:lang w:val="es-ES"/>
        </w:rPr>
      </w:pPr>
      <w:r w:rsidRPr="004A7463">
        <w:rPr>
          <w:rFonts w:ascii="Calibri" w:hAnsi="Calibri" w:cs="Calibri"/>
          <w:lang w:val="es-ES"/>
        </w:rPr>
        <w:t>Eventos</w:t>
      </w:r>
    </w:p>
    <w:p w14:paraId="50F3B64F" w14:textId="77777777" w:rsidR="003A59FD" w:rsidRPr="004A7463" w:rsidRDefault="003A59FD">
      <w:pPr>
        <w:pStyle w:val="ListParagraph"/>
        <w:numPr>
          <w:ilvl w:val="0"/>
          <w:numId w:val="31"/>
        </w:numPr>
        <w:jc w:val="both"/>
        <w:rPr>
          <w:rFonts w:ascii="Calibri" w:hAnsi="Calibri" w:cs="Calibri"/>
          <w:lang w:val="es-ES"/>
        </w:rPr>
      </w:pPr>
      <w:r w:rsidRPr="004A7463">
        <w:rPr>
          <w:rFonts w:ascii="Calibri" w:hAnsi="Calibri" w:cs="Calibri"/>
          <w:lang w:val="es-ES"/>
        </w:rPr>
        <w:t>Alertas</w:t>
      </w:r>
    </w:p>
    <w:p w14:paraId="62398997" w14:textId="5B5B5163" w:rsidR="003A59FD" w:rsidRDefault="003A59FD">
      <w:pPr>
        <w:pStyle w:val="ListParagraph"/>
        <w:numPr>
          <w:ilvl w:val="0"/>
          <w:numId w:val="31"/>
        </w:numPr>
        <w:jc w:val="both"/>
        <w:rPr>
          <w:rFonts w:ascii="Calibri" w:hAnsi="Calibri" w:cs="Calibri"/>
          <w:lang w:val="es-ES"/>
        </w:rPr>
      </w:pPr>
      <w:r w:rsidRPr="004A7463">
        <w:rPr>
          <w:rFonts w:ascii="Calibri" w:hAnsi="Calibri" w:cs="Calibri"/>
          <w:lang w:val="es-ES"/>
        </w:rPr>
        <w:t>Colaboración</w:t>
      </w:r>
    </w:p>
    <w:p w14:paraId="3E66E6B3" w14:textId="77777777" w:rsidR="002218C6" w:rsidRPr="002218C6" w:rsidRDefault="002218C6" w:rsidP="002218C6">
      <w:pPr>
        <w:jc w:val="both"/>
        <w:rPr>
          <w:rFonts w:ascii="Calibri" w:hAnsi="Calibri" w:cs="Calibri"/>
          <w:lang w:val="es-ES"/>
        </w:rPr>
      </w:pPr>
    </w:p>
    <w:p w14:paraId="7A9ED127" w14:textId="54604FF4" w:rsidR="003A59FD" w:rsidRPr="004A7463" w:rsidRDefault="003A59FD" w:rsidP="00D9126B">
      <w:pPr>
        <w:jc w:val="both"/>
        <w:rPr>
          <w:rFonts w:ascii="Calibri" w:hAnsi="Calibri" w:cs="Calibri"/>
          <w:lang w:val="es-ES"/>
        </w:rPr>
      </w:pPr>
      <w:r w:rsidRPr="004A7463">
        <w:rPr>
          <w:rFonts w:ascii="Calibri" w:hAnsi="Calibri" w:cs="Calibri"/>
          <w:lang w:val="es-ES"/>
        </w:rPr>
        <w:t>El objetivo es transformar la evaluación tradicional:</w:t>
      </w:r>
    </w:p>
    <w:p w14:paraId="189977CA" w14:textId="0C807677" w:rsidR="003A59FD" w:rsidRPr="004A7463" w:rsidRDefault="003A59FD" w:rsidP="00D9126B">
      <w:pPr>
        <w:jc w:val="both"/>
        <w:rPr>
          <w:rFonts w:ascii="Calibri" w:hAnsi="Calibri" w:cs="Calibri"/>
          <w:lang w:val="es-ES"/>
        </w:rPr>
      </w:pPr>
      <w:proofErr w:type="spellStart"/>
      <w:r w:rsidRPr="004A7463">
        <w:rPr>
          <w:rFonts w:ascii="Calibri" w:hAnsi="Calibri" w:cs="Calibri"/>
          <w:lang w:val="es-ES"/>
        </w:rPr>
        <w:t>Asset</w:t>
      </w:r>
      <w:proofErr w:type="spellEnd"/>
      <w:r w:rsidRPr="004A7463">
        <w:rPr>
          <w:rFonts w:ascii="Calibri" w:hAnsi="Calibri" w:cs="Calibri"/>
          <w:lang w:val="es-ES"/>
        </w:rPr>
        <w:t xml:space="preserve"> -&gt; Threat -&gt; Risk</w:t>
      </w:r>
    </w:p>
    <w:p w14:paraId="314CE9B3" w14:textId="173098B4" w:rsidR="003A59FD" w:rsidRPr="004A7463" w:rsidRDefault="003A59FD" w:rsidP="00D9126B">
      <w:pPr>
        <w:jc w:val="both"/>
        <w:rPr>
          <w:rFonts w:ascii="Calibri" w:hAnsi="Calibri" w:cs="Calibri"/>
          <w:lang w:val="es-ES"/>
        </w:rPr>
      </w:pPr>
      <w:r w:rsidRPr="004A7463">
        <w:rPr>
          <w:rFonts w:ascii="Calibri" w:hAnsi="Calibri" w:cs="Calibri"/>
          <w:lang w:val="es-ES"/>
        </w:rPr>
        <w:t>en una evaluación centrada en las personas:</w:t>
      </w:r>
    </w:p>
    <w:p w14:paraId="59736AD6" w14:textId="59ACB064" w:rsidR="003A59FD" w:rsidRPr="004A7463" w:rsidRDefault="003A59FD" w:rsidP="00D9126B">
      <w:pPr>
        <w:jc w:val="both"/>
        <w:rPr>
          <w:rFonts w:ascii="Calibri" w:hAnsi="Calibri" w:cs="Calibri"/>
          <w:lang w:val="es-ES"/>
        </w:rPr>
      </w:pPr>
      <w:r w:rsidRPr="004A7463">
        <w:rPr>
          <w:rFonts w:ascii="Calibri" w:hAnsi="Calibri" w:cs="Calibri"/>
          <w:lang w:val="es-ES"/>
        </w:rPr>
        <w:t xml:space="preserve">Person -&gt; </w:t>
      </w:r>
      <w:proofErr w:type="spellStart"/>
      <w:r w:rsidRPr="004A7463">
        <w:rPr>
          <w:rFonts w:ascii="Calibri" w:hAnsi="Calibri" w:cs="Calibri"/>
          <w:lang w:val="es-ES"/>
        </w:rPr>
        <w:t>Context</w:t>
      </w:r>
      <w:proofErr w:type="spellEnd"/>
      <w:r w:rsidRPr="004A7463">
        <w:rPr>
          <w:rFonts w:ascii="Calibri" w:hAnsi="Calibri" w:cs="Calibri"/>
          <w:lang w:val="es-ES"/>
        </w:rPr>
        <w:t xml:space="preserve"> -&gt; </w:t>
      </w:r>
      <w:proofErr w:type="spellStart"/>
      <w:r w:rsidRPr="004A7463">
        <w:rPr>
          <w:rFonts w:ascii="Calibri" w:hAnsi="Calibri" w:cs="Calibri"/>
          <w:lang w:val="es-ES"/>
        </w:rPr>
        <w:t>PersonalRisk</w:t>
      </w:r>
      <w:proofErr w:type="spellEnd"/>
      <w:r w:rsidRPr="004A7463">
        <w:rPr>
          <w:rFonts w:ascii="Calibri" w:hAnsi="Calibri" w:cs="Calibri"/>
          <w:lang w:val="es-ES"/>
        </w:rPr>
        <w:t xml:space="preserve"> -&gt; </w:t>
      </w:r>
      <w:proofErr w:type="spellStart"/>
      <w:r w:rsidRPr="004A7463">
        <w:rPr>
          <w:rFonts w:ascii="Calibri" w:hAnsi="Calibri" w:cs="Calibri"/>
          <w:lang w:val="es-ES"/>
        </w:rPr>
        <w:t>PersonalImpact</w:t>
      </w:r>
      <w:proofErr w:type="spellEnd"/>
    </w:p>
    <w:p w14:paraId="4DF0686D" w14:textId="77777777" w:rsidR="003A59FD" w:rsidRPr="004A7463" w:rsidRDefault="003A59FD" w:rsidP="00D9126B">
      <w:pPr>
        <w:pStyle w:val="Heading2"/>
        <w:jc w:val="both"/>
        <w:rPr>
          <w:rFonts w:ascii="Calibri" w:hAnsi="Calibri" w:cs="Calibri"/>
          <w:lang w:val="es-ES"/>
        </w:rPr>
      </w:pPr>
      <w:r w:rsidRPr="004A7463">
        <w:rPr>
          <w:rFonts w:ascii="Calibri" w:hAnsi="Calibri" w:cs="Calibri"/>
          <w:lang w:val="es-ES"/>
        </w:rPr>
        <w:t>4.2. Módulo de Personas</w:t>
      </w:r>
    </w:p>
    <w:p w14:paraId="3CC6424E" w14:textId="77777777" w:rsidR="004A7463" w:rsidRDefault="003A59FD" w:rsidP="00D9126B">
      <w:pPr>
        <w:jc w:val="both"/>
        <w:rPr>
          <w:rFonts w:ascii="Calibri" w:hAnsi="Calibri" w:cs="Calibri"/>
          <w:color w:val="000000"/>
          <w:sz w:val="22"/>
          <w:szCs w:val="22"/>
          <w:lang w:val="es-ES"/>
        </w:rPr>
      </w:pPr>
      <w:r w:rsidRPr="004A7463">
        <w:rPr>
          <w:rFonts w:ascii="Calibri" w:hAnsi="Calibri" w:cs="Calibri"/>
          <w:color w:val="000000"/>
          <w:sz w:val="22"/>
          <w:szCs w:val="22"/>
          <w:lang w:val="es-ES"/>
        </w:rPr>
        <w:t>Objetivo</w:t>
      </w:r>
    </w:p>
    <w:p w14:paraId="136E9081" w14:textId="7BC12C1D" w:rsidR="003A59FD" w:rsidRDefault="003A59FD" w:rsidP="00D9126B">
      <w:pPr>
        <w:jc w:val="both"/>
        <w:rPr>
          <w:rFonts w:ascii="Calibri" w:eastAsiaTheme="minorEastAsia" w:hAnsi="Calibri" w:cs="Calibri"/>
          <w:color w:val="000000"/>
          <w:sz w:val="22"/>
          <w:szCs w:val="22"/>
          <w:lang w:val="es-ES"/>
        </w:rPr>
      </w:pPr>
      <w:r w:rsidRPr="004A7463">
        <w:rPr>
          <w:rFonts w:ascii="Calibri" w:eastAsiaTheme="minorEastAsia" w:hAnsi="Calibri" w:cs="Calibri"/>
          <w:color w:val="000000"/>
          <w:sz w:val="22"/>
          <w:szCs w:val="22"/>
          <w:lang w:val="es-ES"/>
        </w:rPr>
        <w:t>Representar las personas relacionadas con el hogar inteligente y susceptibles de verse afectadas por</w:t>
      </w:r>
      <w:r w:rsidRPr="004A7463">
        <w:rPr>
          <w:rFonts w:ascii="Calibri" w:hAnsi="Calibri" w:cs="Calibri"/>
          <w:color w:val="000000" w:themeColor="text1"/>
          <w:sz w:val="22"/>
          <w:szCs w:val="22"/>
          <w:lang w:val="es-ES"/>
        </w:rPr>
        <w:t xml:space="preserve"> </w:t>
      </w:r>
      <w:r w:rsidRPr="004A7463">
        <w:rPr>
          <w:rFonts w:ascii="Calibri" w:eastAsiaTheme="minorEastAsia" w:hAnsi="Calibri" w:cs="Calibri"/>
          <w:color w:val="000000"/>
          <w:sz w:val="22"/>
          <w:szCs w:val="22"/>
          <w:lang w:val="es-ES"/>
        </w:rPr>
        <w:t>incidentes tecnológicos.</w:t>
      </w:r>
    </w:p>
    <w:p w14:paraId="6C78BD09" w14:textId="77777777" w:rsidR="004A7463" w:rsidRPr="004A7463" w:rsidRDefault="004A7463" w:rsidP="00D9126B">
      <w:pPr>
        <w:jc w:val="both"/>
        <w:rPr>
          <w:rFonts w:ascii="Calibri" w:hAnsi="Calibri" w:cs="Calibri"/>
          <w:color w:val="000000"/>
          <w:sz w:val="22"/>
          <w:szCs w:val="22"/>
          <w:lang w:val="es-ES"/>
        </w:rPr>
      </w:pPr>
    </w:p>
    <w:p w14:paraId="13AA66A7" w14:textId="77777777" w:rsidR="003A59FD" w:rsidRPr="004A7463" w:rsidRDefault="003A59FD" w:rsidP="00D9126B">
      <w:pPr>
        <w:jc w:val="both"/>
        <w:rPr>
          <w:rFonts w:ascii="Calibri" w:hAnsi="Calibri" w:cs="Calibri"/>
          <w:color w:val="000000"/>
          <w:sz w:val="22"/>
          <w:szCs w:val="22"/>
          <w:lang w:val="es-ES"/>
        </w:rPr>
      </w:pPr>
      <w:r w:rsidRPr="004A7463">
        <w:rPr>
          <w:rFonts w:ascii="Calibri" w:hAnsi="Calibri" w:cs="Calibri"/>
          <w:color w:val="000000"/>
          <w:sz w:val="22"/>
          <w:szCs w:val="22"/>
          <w:lang w:val="es-ES"/>
        </w:rPr>
        <w:t>Tabla 4.1. Clases del módulo de Personas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6452"/>
      </w:tblGrid>
      <w:tr w:rsidR="003A59FD" w:rsidRPr="004A7463" w14:paraId="2729C4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30DA94" w14:textId="77777777" w:rsidR="003A59FD" w:rsidRPr="004A7463" w:rsidRDefault="003A59FD"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Clase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3E254C" w14:textId="77777777" w:rsidR="003A59FD" w:rsidRPr="004A7463" w:rsidRDefault="003A59FD"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A59FD" w:rsidRPr="004A7463" w14:paraId="7B3120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521E48"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606C8C"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Representa cualquier individuo relacionado con un hogar inteligente.</w:t>
            </w:r>
          </w:p>
        </w:tc>
      </w:tr>
      <w:tr w:rsidR="003A59FD" w:rsidRPr="004A7463" w14:paraId="621FF0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AA9A0F"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ProtectedPerson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E505E4"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Persona considerada sujeto principal de protección dentro del sistema.</w:t>
            </w:r>
          </w:p>
        </w:tc>
      </w:tr>
      <w:tr w:rsidR="003A59FD" w:rsidRPr="004A7463" w14:paraId="6CE0B9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6843D8"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Resident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FFB573"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Persona que reside habitualmente en el hogar.</w:t>
            </w:r>
          </w:p>
        </w:tc>
      </w:tr>
      <w:tr w:rsidR="003A59FD" w:rsidRPr="004A7463" w14:paraId="6C87FA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3AEF41"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Owner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F942E3"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Persona propietaria del hogar o de determinados activos.</w:t>
            </w:r>
          </w:p>
        </w:tc>
      </w:tr>
      <w:tr w:rsidR="003A59FD" w:rsidRPr="004A7463" w14:paraId="558F90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925FAF"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Guest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6D84E2"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Persona con acceso temporal al hogar.</w:t>
            </w:r>
          </w:p>
        </w:tc>
      </w:tr>
      <w:tr w:rsidR="003A59FD" w:rsidRPr="004A7463" w14:paraId="098BE4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A51DAF"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Caregiver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70AC38"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Persona responsable del cuidado o supervisión de residentes.</w:t>
            </w:r>
          </w:p>
        </w:tc>
      </w:tr>
      <w:tr w:rsidR="003A59FD" w:rsidRPr="004A7463" w14:paraId="1E4A93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D8E51B"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Technician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DA1453"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Persona autorizada para tareas de mantenimiento o soporte técnico.</w:t>
            </w:r>
          </w:p>
        </w:tc>
      </w:tr>
    </w:tbl>
    <w:p w14:paraId="05B5A68F" w14:textId="77777777" w:rsidR="003A59FD" w:rsidRPr="004A7463" w:rsidRDefault="003A59FD" w:rsidP="00D9126B">
      <w:pPr>
        <w:pStyle w:val="Heading2"/>
        <w:jc w:val="both"/>
        <w:rPr>
          <w:rFonts w:ascii="Calibri" w:hAnsi="Calibri" w:cs="Calibri"/>
          <w:lang w:val="es-ES"/>
        </w:rPr>
      </w:pPr>
      <w:r w:rsidRPr="004A7463">
        <w:rPr>
          <w:rFonts w:ascii="Calibri" w:hAnsi="Calibri" w:cs="Calibri"/>
          <w:lang w:val="es-ES"/>
        </w:rPr>
        <w:t>4.3. Módulo de Hogar Inteligente</w:t>
      </w:r>
    </w:p>
    <w:p w14:paraId="24C381C9" w14:textId="77777777" w:rsidR="003A59FD" w:rsidRPr="004A7463" w:rsidRDefault="003A59FD" w:rsidP="00D9126B">
      <w:pPr>
        <w:jc w:val="both"/>
        <w:rPr>
          <w:rFonts w:ascii="Calibri" w:hAnsi="Calibri" w:cs="Calibri"/>
          <w:color w:val="000000"/>
          <w:sz w:val="22"/>
          <w:szCs w:val="22"/>
          <w:lang w:val="es-ES"/>
        </w:rPr>
      </w:pPr>
      <w:r w:rsidRPr="004A7463">
        <w:rPr>
          <w:rFonts w:ascii="Calibri" w:hAnsi="Calibri" w:cs="Calibri"/>
          <w:color w:val="000000"/>
          <w:sz w:val="22"/>
          <w:szCs w:val="22"/>
          <w:lang w:val="es-ES"/>
        </w:rPr>
        <w:t>Objetivo</w:t>
      </w:r>
    </w:p>
    <w:p w14:paraId="7B56BA95" w14:textId="77777777" w:rsidR="003A59FD" w:rsidRDefault="003A59FD" w:rsidP="00D9126B">
      <w:pPr>
        <w:jc w:val="both"/>
        <w:rPr>
          <w:rFonts w:ascii="Calibri" w:hAnsi="Calibri" w:cs="Calibri"/>
          <w:color w:val="000000"/>
          <w:sz w:val="22"/>
          <w:szCs w:val="22"/>
          <w:lang w:val="es-ES"/>
        </w:rPr>
      </w:pPr>
      <w:r w:rsidRPr="004A7463">
        <w:rPr>
          <w:rFonts w:ascii="Calibri" w:hAnsi="Calibri" w:cs="Calibri"/>
          <w:color w:val="000000"/>
          <w:sz w:val="22"/>
          <w:szCs w:val="22"/>
          <w:lang w:val="es-ES"/>
        </w:rPr>
        <w:t>Representar la estructura física y lógica del entorno doméstico.</w:t>
      </w:r>
    </w:p>
    <w:p w14:paraId="5D34E380" w14:textId="77777777" w:rsidR="004A7463" w:rsidRPr="004A7463" w:rsidRDefault="004A7463" w:rsidP="00D9126B">
      <w:pPr>
        <w:jc w:val="both"/>
        <w:rPr>
          <w:rFonts w:ascii="Calibri" w:hAnsi="Calibri" w:cs="Calibri"/>
          <w:color w:val="000000"/>
          <w:sz w:val="22"/>
          <w:szCs w:val="22"/>
          <w:lang w:val="es-ES"/>
        </w:rPr>
      </w:pPr>
    </w:p>
    <w:p w14:paraId="4940D9AB" w14:textId="77777777" w:rsidR="003A59FD" w:rsidRPr="004A7463" w:rsidRDefault="003A59FD" w:rsidP="00D9126B">
      <w:pPr>
        <w:jc w:val="both"/>
        <w:rPr>
          <w:rFonts w:ascii="Calibri" w:hAnsi="Calibri" w:cs="Calibri"/>
          <w:color w:val="000000"/>
          <w:sz w:val="22"/>
          <w:szCs w:val="22"/>
          <w:lang w:val="es-ES"/>
        </w:rPr>
      </w:pPr>
      <w:r w:rsidRPr="004A7463">
        <w:rPr>
          <w:rFonts w:ascii="Calibri" w:hAnsi="Calibri" w:cs="Calibri"/>
          <w:color w:val="000000"/>
          <w:sz w:val="22"/>
          <w:szCs w:val="22"/>
          <w:lang w:val="es-ES"/>
        </w:rPr>
        <w:t>Tabla 4.2. Clases del módulo de Hogar Inteligente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5688"/>
      </w:tblGrid>
      <w:tr w:rsidR="003A59FD" w:rsidRPr="004A7463" w14:paraId="1F1230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EB5268" w14:textId="77777777" w:rsidR="003A59FD" w:rsidRPr="004A7463" w:rsidRDefault="003A59FD"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Clase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C53F16" w14:textId="77777777" w:rsidR="003A59FD" w:rsidRPr="004A7463" w:rsidRDefault="003A59FD"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A59FD" w:rsidRPr="004A7463" w14:paraId="220B26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EE5FCF"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E5261"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Representa una vivienda inteligente concreta.</w:t>
            </w:r>
          </w:p>
        </w:tc>
      </w:tr>
      <w:tr w:rsidR="003A59FD" w:rsidRPr="004A7463" w14:paraId="2A448A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CA7594"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Room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D7B6C"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Estancia </w:t>
            </w:r>
            <w:proofErr w:type="spellStart"/>
            <w:r w:rsidRPr="004A7463">
              <w:rPr>
                <w:rFonts w:ascii="Calibri" w:hAnsi="Calibri" w:cs="Calibri"/>
                <w:color w:val="000000" w:themeColor="text1"/>
                <w:sz w:val="22"/>
                <w:szCs w:val="22"/>
              </w:rPr>
              <w:t>física</w:t>
            </w:r>
            <w:proofErr w:type="spellEnd"/>
            <w:r w:rsidRPr="004A7463">
              <w:rPr>
                <w:rFonts w:ascii="Calibri" w:hAnsi="Calibri" w:cs="Calibri"/>
                <w:color w:val="000000" w:themeColor="text1"/>
                <w:sz w:val="22"/>
                <w:szCs w:val="22"/>
              </w:rPr>
              <w:t xml:space="preserve"> del </w:t>
            </w:r>
            <w:proofErr w:type="spellStart"/>
            <w:r w:rsidRPr="004A7463">
              <w:rPr>
                <w:rFonts w:ascii="Calibri" w:hAnsi="Calibri" w:cs="Calibri"/>
                <w:color w:val="000000" w:themeColor="text1"/>
                <w:sz w:val="22"/>
                <w:szCs w:val="22"/>
              </w:rPr>
              <w:t>hogar</w:t>
            </w:r>
            <w:proofErr w:type="spellEnd"/>
            <w:r w:rsidRPr="004A7463">
              <w:rPr>
                <w:rFonts w:ascii="Calibri" w:hAnsi="Calibri" w:cs="Calibri"/>
                <w:color w:val="000000" w:themeColor="text1"/>
                <w:sz w:val="22"/>
                <w:szCs w:val="22"/>
              </w:rPr>
              <w:t>.</w:t>
            </w:r>
          </w:p>
        </w:tc>
      </w:tr>
      <w:tr w:rsidR="003A59FD" w:rsidRPr="004A7463" w14:paraId="29A321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8B70D2"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Zone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73DAF0"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Agrupación lógica o funcional de habitaciones.</w:t>
            </w:r>
          </w:p>
        </w:tc>
      </w:tr>
      <w:tr w:rsidR="003A59FD" w:rsidRPr="004A7463" w14:paraId="07ED54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4140F7"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lastRenderedPageBreak/>
              <w:t>HomeNode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63433"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Nodo doméstico participante en mecanismos de colaboración.</w:t>
            </w:r>
          </w:p>
        </w:tc>
      </w:tr>
    </w:tbl>
    <w:p w14:paraId="24E8E694" w14:textId="77777777" w:rsidR="003A59FD" w:rsidRPr="004A7463" w:rsidRDefault="003A59FD" w:rsidP="00D9126B">
      <w:pPr>
        <w:pStyle w:val="Heading2"/>
        <w:jc w:val="both"/>
        <w:rPr>
          <w:rFonts w:ascii="Calibri" w:hAnsi="Calibri" w:cs="Calibri"/>
          <w:lang w:val="es-ES"/>
        </w:rPr>
      </w:pPr>
      <w:r w:rsidRPr="004A7463">
        <w:rPr>
          <w:rFonts w:ascii="Calibri" w:hAnsi="Calibri" w:cs="Calibri"/>
          <w:lang w:val="es-ES"/>
        </w:rPr>
        <w:t>4.4. Módulo de Contexto</w:t>
      </w:r>
    </w:p>
    <w:p w14:paraId="15E29289" w14:textId="77777777" w:rsidR="003A59FD" w:rsidRPr="004A7463" w:rsidRDefault="003A59FD" w:rsidP="00D9126B">
      <w:pPr>
        <w:jc w:val="both"/>
        <w:rPr>
          <w:rFonts w:ascii="Calibri" w:hAnsi="Calibri" w:cs="Calibri"/>
          <w:color w:val="000000"/>
          <w:sz w:val="22"/>
          <w:szCs w:val="22"/>
          <w:lang w:val="es-ES"/>
        </w:rPr>
      </w:pPr>
      <w:r w:rsidRPr="004A7463">
        <w:rPr>
          <w:rFonts w:ascii="Calibri" w:hAnsi="Calibri" w:cs="Calibri"/>
          <w:color w:val="000000"/>
          <w:sz w:val="22"/>
          <w:szCs w:val="22"/>
          <w:lang w:val="es-ES"/>
        </w:rPr>
        <w:t>Objetivo</w:t>
      </w:r>
    </w:p>
    <w:p w14:paraId="301C5249" w14:textId="77777777" w:rsidR="003A59FD" w:rsidRDefault="003A59FD" w:rsidP="00D9126B">
      <w:pPr>
        <w:jc w:val="both"/>
        <w:rPr>
          <w:rFonts w:ascii="Calibri" w:hAnsi="Calibri" w:cs="Calibri"/>
          <w:color w:val="000000"/>
          <w:sz w:val="22"/>
          <w:szCs w:val="22"/>
          <w:lang w:val="es-ES"/>
        </w:rPr>
      </w:pPr>
      <w:r w:rsidRPr="004A7463">
        <w:rPr>
          <w:rFonts w:ascii="Calibri" w:hAnsi="Calibri" w:cs="Calibri"/>
          <w:color w:val="000000"/>
          <w:sz w:val="22"/>
          <w:szCs w:val="22"/>
          <w:lang w:val="es-ES"/>
        </w:rPr>
        <w:t>Representar condiciones dinámicas que influyen en la evaluación del riesgo.</w:t>
      </w:r>
    </w:p>
    <w:p w14:paraId="52FAC560" w14:textId="77777777" w:rsidR="004A7463" w:rsidRPr="004A7463" w:rsidRDefault="004A7463" w:rsidP="00D9126B">
      <w:pPr>
        <w:jc w:val="both"/>
        <w:rPr>
          <w:rFonts w:ascii="Calibri" w:hAnsi="Calibri" w:cs="Calibri"/>
          <w:color w:val="000000"/>
          <w:sz w:val="22"/>
          <w:szCs w:val="22"/>
          <w:lang w:val="es-ES"/>
        </w:rPr>
      </w:pPr>
    </w:p>
    <w:p w14:paraId="498D7D0E" w14:textId="77777777" w:rsidR="003A59FD" w:rsidRPr="004A7463" w:rsidRDefault="003A59FD" w:rsidP="00D9126B">
      <w:pPr>
        <w:jc w:val="both"/>
        <w:rPr>
          <w:rFonts w:ascii="Calibri" w:hAnsi="Calibri" w:cs="Calibri"/>
          <w:color w:val="000000"/>
          <w:sz w:val="22"/>
          <w:szCs w:val="22"/>
          <w:lang w:val="es-ES"/>
        </w:rPr>
      </w:pPr>
      <w:r w:rsidRPr="004A7463">
        <w:rPr>
          <w:rFonts w:ascii="Calibri" w:hAnsi="Calibri" w:cs="Calibri"/>
          <w:color w:val="000000"/>
          <w:sz w:val="22"/>
          <w:szCs w:val="22"/>
          <w:lang w:val="es-ES"/>
        </w:rPr>
        <w:t>Tabla 4.3. Clases del módulo de Contexto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6536"/>
      </w:tblGrid>
      <w:tr w:rsidR="003A59FD" w:rsidRPr="004A7463" w14:paraId="77F792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036750" w14:textId="77777777" w:rsidR="003A59FD" w:rsidRPr="004A7463" w:rsidRDefault="003A59FD"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Clase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F511D" w14:textId="77777777" w:rsidR="003A59FD" w:rsidRPr="004A7463" w:rsidRDefault="003A59FD"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A59FD" w:rsidRPr="004A7463" w14:paraId="40C7D5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5CE0C"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AE9646"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Contexto general asociado a una evaluación.</w:t>
            </w:r>
          </w:p>
        </w:tc>
      </w:tr>
      <w:tr w:rsidR="003A59FD" w:rsidRPr="004A7463" w14:paraId="3C914D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4D89BD"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PresenceState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9F10D"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Estado de presencia de personas en el hogar.</w:t>
            </w:r>
          </w:p>
        </w:tc>
      </w:tr>
      <w:tr w:rsidR="003A59FD" w:rsidRPr="004A7463" w14:paraId="2577EB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82F08"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ConnectivityState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111E3"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Estado de conectividad del hogar o de un sistema.</w:t>
            </w:r>
          </w:p>
        </w:tc>
      </w:tr>
      <w:tr w:rsidR="003A59FD" w:rsidRPr="004A7463" w14:paraId="71096F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A4F712"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OccupancyState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A71CD2"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Estado de ocupación de la vivienda.</w:t>
            </w:r>
          </w:p>
        </w:tc>
      </w:tr>
      <w:tr w:rsidR="003A59FD" w:rsidRPr="004A7463" w14:paraId="6D62A2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024324"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EmergencyState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D67565"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Situación normal o de emergencia.</w:t>
            </w:r>
          </w:p>
        </w:tc>
      </w:tr>
      <w:tr w:rsidR="003A59FD" w:rsidRPr="004A7463" w14:paraId="0F0C02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F43CD6"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TimeContext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CEC943"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Información temporal relevante para la evaluación.</w:t>
            </w:r>
          </w:p>
        </w:tc>
      </w:tr>
      <w:tr w:rsidR="003A59FD" w:rsidRPr="004A7463" w14:paraId="1CA7FD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C32FEE"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LocationContext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129342"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Información espacial o geográfica utilizada para contextualizar el riesgo.</w:t>
            </w:r>
          </w:p>
        </w:tc>
      </w:tr>
    </w:tbl>
    <w:p w14:paraId="73B9DB3B" w14:textId="77777777" w:rsidR="003A59FD" w:rsidRPr="004A7463" w:rsidRDefault="003A59FD" w:rsidP="00D9126B">
      <w:pPr>
        <w:pStyle w:val="Heading3"/>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Estados</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recomendados</w:t>
      </w:r>
      <w:proofErr w:type="spellEnd"/>
    </w:p>
    <w:p w14:paraId="3C1C6D28" w14:textId="77777777" w:rsidR="003A59FD" w:rsidRPr="004A7463" w:rsidRDefault="003A59FD" w:rsidP="00D9126B">
      <w:pPr>
        <w:pStyle w:val="Heading4"/>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PresenceState</w:t>
      </w:r>
      <w:proofErr w:type="spellEnd"/>
    </w:p>
    <w:p w14:paraId="299461A3" w14:textId="77777777" w:rsidR="003A59FD" w:rsidRPr="004A7463" w:rsidRDefault="003A59FD">
      <w:pPr>
        <w:numPr>
          <w:ilvl w:val="0"/>
          <w:numId w:val="32"/>
        </w:numPr>
        <w:spacing w:before="100" w:beforeAutospacing="1" w:after="100" w:afterAutospacing="1"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Present</w:t>
      </w:r>
    </w:p>
    <w:p w14:paraId="3C727658" w14:textId="77777777" w:rsidR="003A59FD" w:rsidRPr="004A7463" w:rsidRDefault="003A59FD">
      <w:pPr>
        <w:numPr>
          <w:ilvl w:val="0"/>
          <w:numId w:val="32"/>
        </w:numPr>
        <w:spacing w:before="100" w:beforeAutospacing="1" w:after="100" w:afterAutospacing="1"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Absent</w:t>
      </w:r>
    </w:p>
    <w:p w14:paraId="0E32D66E" w14:textId="77777777" w:rsidR="003A59FD" w:rsidRPr="004A7463" w:rsidRDefault="003A59FD" w:rsidP="00D9126B">
      <w:pPr>
        <w:pStyle w:val="Heading4"/>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ConnectivityState</w:t>
      </w:r>
      <w:proofErr w:type="spellEnd"/>
    </w:p>
    <w:p w14:paraId="4F58DFE0" w14:textId="77777777" w:rsidR="003A59FD" w:rsidRPr="004A7463" w:rsidRDefault="003A59FD">
      <w:pPr>
        <w:numPr>
          <w:ilvl w:val="0"/>
          <w:numId w:val="33"/>
        </w:numPr>
        <w:spacing w:before="100" w:beforeAutospacing="1" w:after="100" w:afterAutospacing="1"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Online</w:t>
      </w:r>
    </w:p>
    <w:p w14:paraId="1F916AC5" w14:textId="77777777" w:rsidR="003A59FD" w:rsidRPr="004A7463" w:rsidRDefault="003A59FD">
      <w:pPr>
        <w:numPr>
          <w:ilvl w:val="0"/>
          <w:numId w:val="33"/>
        </w:numPr>
        <w:spacing w:before="100" w:beforeAutospacing="1" w:after="100" w:afterAutospacing="1"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Offline</w:t>
      </w:r>
    </w:p>
    <w:p w14:paraId="28B9CB9A" w14:textId="77777777" w:rsidR="003A59FD" w:rsidRPr="004A7463" w:rsidRDefault="003A59FD">
      <w:pPr>
        <w:numPr>
          <w:ilvl w:val="0"/>
          <w:numId w:val="33"/>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DegradedConnectivity</w:t>
      </w:r>
      <w:proofErr w:type="spellEnd"/>
    </w:p>
    <w:p w14:paraId="7AC4AA15" w14:textId="77777777" w:rsidR="003A59FD" w:rsidRPr="004A7463" w:rsidRDefault="003A59FD" w:rsidP="00D9126B">
      <w:pPr>
        <w:pStyle w:val="Heading4"/>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OccupancyState</w:t>
      </w:r>
      <w:proofErr w:type="spellEnd"/>
    </w:p>
    <w:p w14:paraId="65BDF158" w14:textId="77777777" w:rsidR="003A59FD" w:rsidRPr="004A7463" w:rsidRDefault="003A59FD">
      <w:pPr>
        <w:numPr>
          <w:ilvl w:val="0"/>
          <w:numId w:val="34"/>
        </w:numPr>
        <w:spacing w:before="100" w:beforeAutospacing="1" w:after="100" w:afterAutospacing="1"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Occupied</w:t>
      </w:r>
    </w:p>
    <w:p w14:paraId="42E0B7A0" w14:textId="77777777" w:rsidR="003A59FD" w:rsidRPr="004A7463" w:rsidRDefault="003A59FD">
      <w:pPr>
        <w:numPr>
          <w:ilvl w:val="0"/>
          <w:numId w:val="34"/>
        </w:numPr>
        <w:spacing w:before="100" w:beforeAutospacing="1" w:after="100" w:afterAutospacing="1"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Unoccupied</w:t>
      </w:r>
    </w:p>
    <w:p w14:paraId="41F15C3A" w14:textId="77777777" w:rsidR="003A59FD" w:rsidRPr="004A7463" w:rsidRDefault="003A59FD" w:rsidP="00D9126B">
      <w:pPr>
        <w:pStyle w:val="Heading4"/>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EmergencyState</w:t>
      </w:r>
      <w:proofErr w:type="spellEnd"/>
    </w:p>
    <w:p w14:paraId="636BF483" w14:textId="77777777" w:rsidR="003A59FD" w:rsidRPr="004A7463" w:rsidRDefault="003A59FD">
      <w:pPr>
        <w:numPr>
          <w:ilvl w:val="0"/>
          <w:numId w:val="35"/>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NormalSituation</w:t>
      </w:r>
      <w:proofErr w:type="spellEnd"/>
    </w:p>
    <w:p w14:paraId="3F901E75" w14:textId="77777777" w:rsidR="003A59FD" w:rsidRPr="004A7463" w:rsidRDefault="003A59FD">
      <w:pPr>
        <w:numPr>
          <w:ilvl w:val="0"/>
          <w:numId w:val="35"/>
        </w:numPr>
        <w:spacing w:before="100" w:beforeAutospacing="1" w:after="100" w:afterAutospacing="1"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Emergency</w:t>
      </w:r>
    </w:p>
    <w:p w14:paraId="24B00FAA" w14:textId="77777777" w:rsidR="003A59FD" w:rsidRPr="004A7463" w:rsidRDefault="003A59FD" w:rsidP="00D9126B">
      <w:pPr>
        <w:pStyle w:val="Heading2"/>
        <w:jc w:val="both"/>
        <w:rPr>
          <w:rFonts w:ascii="Calibri" w:hAnsi="Calibri" w:cs="Calibri"/>
          <w:lang w:val="es-ES"/>
        </w:rPr>
      </w:pPr>
      <w:r w:rsidRPr="004A7463">
        <w:rPr>
          <w:rFonts w:ascii="Calibri" w:hAnsi="Calibri" w:cs="Calibri"/>
          <w:lang w:val="es-ES"/>
        </w:rPr>
        <w:lastRenderedPageBreak/>
        <w:t xml:space="preserve">4.5. </w:t>
      </w:r>
      <w:proofErr w:type="spellStart"/>
      <w:r w:rsidRPr="004A7463">
        <w:rPr>
          <w:rFonts w:ascii="Calibri" w:hAnsi="Calibri" w:cs="Calibri"/>
          <w:lang w:val="es-ES"/>
        </w:rPr>
        <w:t>Módulo</w:t>
      </w:r>
      <w:proofErr w:type="spellEnd"/>
      <w:r w:rsidRPr="004A7463">
        <w:rPr>
          <w:rFonts w:ascii="Calibri" w:hAnsi="Calibri" w:cs="Calibri"/>
          <w:lang w:val="es-ES"/>
        </w:rPr>
        <w:t xml:space="preserve"> de </w:t>
      </w:r>
      <w:proofErr w:type="spellStart"/>
      <w:r w:rsidRPr="004A7463">
        <w:rPr>
          <w:rFonts w:ascii="Calibri" w:hAnsi="Calibri" w:cs="Calibri"/>
          <w:lang w:val="es-ES"/>
        </w:rPr>
        <w:t>Privacidad</w:t>
      </w:r>
      <w:proofErr w:type="spellEnd"/>
      <w:r w:rsidRPr="004A7463">
        <w:rPr>
          <w:rFonts w:ascii="Calibri" w:hAnsi="Calibri" w:cs="Calibri"/>
          <w:lang w:val="es-ES"/>
        </w:rPr>
        <w:t xml:space="preserve"> y Datos</w:t>
      </w:r>
    </w:p>
    <w:p w14:paraId="3C5FAEB5" w14:textId="77777777" w:rsidR="004A7463" w:rsidRDefault="003A59FD" w:rsidP="00D9126B">
      <w:pPr>
        <w:pStyle w:val="Heading2"/>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Objetivo</w:t>
      </w:r>
      <w:proofErr w:type="spellEnd"/>
    </w:p>
    <w:p w14:paraId="203849B5" w14:textId="04FB6BB5" w:rsidR="003A59FD" w:rsidRPr="004A7463" w:rsidRDefault="003A59FD" w:rsidP="00D9126B">
      <w:pPr>
        <w:pStyle w:val="Heading2"/>
        <w:spacing w:line="300" w:lineRule="atLeast"/>
        <w:jc w:val="both"/>
        <w:rPr>
          <w:rFonts w:ascii="Calibri" w:hAnsi="Calibri" w:cs="Calibri"/>
          <w:color w:val="000000" w:themeColor="text1"/>
          <w:sz w:val="22"/>
          <w:szCs w:val="22"/>
          <w:lang w:val="es-ES"/>
        </w:rPr>
      </w:pPr>
      <w:r w:rsidRPr="004A7463">
        <w:rPr>
          <w:rFonts w:ascii="Calibri" w:hAnsi="Calibri" w:cs="Calibri"/>
          <w:b w:val="0"/>
          <w:bCs w:val="0"/>
          <w:color w:val="000000" w:themeColor="text1"/>
          <w:sz w:val="22"/>
          <w:szCs w:val="22"/>
          <w:lang w:val="es-ES"/>
        </w:rPr>
        <w:t>Representar información personal, tratamientos de datos y mecanismos de protección de la privacidad.</w:t>
      </w:r>
    </w:p>
    <w:p w14:paraId="2A70700F" w14:textId="77777777" w:rsidR="003A59FD" w:rsidRPr="004A7463" w:rsidRDefault="003A59FD" w:rsidP="00D9126B">
      <w:pPr>
        <w:pStyle w:val="Heading3"/>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Tabla 4.4. Clases del módulo de Privacidad y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7387"/>
      </w:tblGrid>
      <w:tr w:rsidR="003A59FD" w:rsidRPr="004A7463" w14:paraId="04B9AD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87B7FB" w14:textId="77777777" w:rsidR="003A59FD" w:rsidRPr="004A7463" w:rsidRDefault="003A59FD"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Clase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9EB6F" w14:textId="77777777" w:rsidR="003A59FD" w:rsidRPr="004A7463" w:rsidRDefault="003A59FD"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A59FD" w:rsidRPr="004A7463" w14:paraId="56E947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379B34"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4A13E1"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Información gestionada dentro del hogar inteligente.</w:t>
            </w:r>
          </w:p>
        </w:tc>
      </w:tr>
      <w:tr w:rsidR="003A59FD" w:rsidRPr="004A7463" w14:paraId="402D70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5A6CCB"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PersonalData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0C7D3C"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Datos vinculados a personas identificadas o identificables.</w:t>
            </w:r>
          </w:p>
        </w:tc>
      </w:tr>
      <w:tr w:rsidR="003A59FD" w:rsidRPr="004A7463" w14:paraId="1DFCA8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480BFE"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SensitiveData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00C7C5"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Datos cuya exposición puede generar un impacto significativo sobre una persona.</w:t>
            </w:r>
          </w:p>
        </w:tc>
      </w:tr>
      <w:tr w:rsidR="003A59FD" w:rsidRPr="004A7463" w14:paraId="5C66EB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E2EC4D"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VoiceData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006F0"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Datos de voz capturados por asistentes o dispositivos inteligentes.</w:t>
            </w:r>
          </w:p>
        </w:tc>
      </w:tr>
      <w:tr w:rsidR="003A59FD" w:rsidRPr="004A7463" w14:paraId="576D97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58CEFC"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ImageData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099388"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Imágenes o secuencias de vídeo asociadas a personas.</w:t>
            </w:r>
          </w:p>
        </w:tc>
      </w:tr>
      <w:tr w:rsidR="003A59FD" w:rsidRPr="004A7463" w14:paraId="77E140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CAFB3"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BiometricData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D3B85"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Datos biométricos utilizados para identificación o autenticación.</w:t>
            </w:r>
          </w:p>
        </w:tc>
      </w:tr>
      <w:tr w:rsidR="003A59FD" w:rsidRPr="004A7463" w14:paraId="2019D9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809A86"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HealthData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B4BF40"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Datos relacionados con la salud.</w:t>
            </w:r>
          </w:p>
        </w:tc>
      </w:tr>
      <w:tr w:rsidR="003A59FD" w:rsidRPr="004A7463" w14:paraId="717F96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B65ED9"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LocationData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616C2B"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Datos de ubicación o presencia.</w:t>
            </w:r>
          </w:p>
        </w:tc>
      </w:tr>
      <w:tr w:rsidR="003A59FD" w:rsidRPr="004A7463" w14:paraId="715FB9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BB71AC"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CredentialData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04C0A8"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Credenciales de acceso y autenticación.</w:t>
            </w:r>
          </w:p>
        </w:tc>
      </w:tr>
      <w:tr w:rsidR="003A59FD" w:rsidRPr="004A7463" w14:paraId="6FDE21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5AA1D6"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Consent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FF4A9C"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Consentimiento otorgado para el tratamiento de datos.</w:t>
            </w:r>
          </w:p>
        </w:tc>
      </w:tr>
      <w:tr w:rsidR="003A59FD" w:rsidRPr="004A7463" w14:paraId="418E6A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944FC"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ProcessingPurpose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844A6"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Finalidad del procesamiento de datos.</w:t>
            </w:r>
          </w:p>
        </w:tc>
      </w:tr>
      <w:tr w:rsidR="003A59FD" w:rsidRPr="004A7463" w14:paraId="4D7E90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9D3932"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RetentionPolicy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A7E811"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Política de conservación de datos.</w:t>
            </w:r>
          </w:p>
        </w:tc>
      </w:tr>
      <w:tr w:rsidR="003A59FD" w:rsidRPr="004A7463" w14:paraId="68A392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859391"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DataFlow</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7AD0A8"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Flujo de información entre entidades o sistemas.</w:t>
            </w:r>
          </w:p>
        </w:tc>
      </w:tr>
    </w:tbl>
    <w:p w14:paraId="225C1133" w14:textId="77777777" w:rsidR="003A59FD" w:rsidRPr="004A7463" w:rsidRDefault="003A59FD" w:rsidP="00D9126B">
      <w:pPr>
        <w:pStyle w:val="Heading2"/>
        <w:jc w:val="both"/>
        <w:rPr>
          <w:rFonts w:ascii="Calibri" w:hAnsi="Calibri" w:cs="Calibri"/>
          <w:lang w:val="es-ES"/>
        </w:rPr>
      </w:pPr>
      <w:r w:rsidRPr="004A7463">
        <w:rPr>
          <w:rFonts w:ascii="Calibri" w:hAnsi="Calibri" w:cs="Calibri"/>
          <w:lang w:val="es-ES"/>
        </w:rPr>
        <w:t>4.6. Módulo de Impacto Personal</w:t>
      </w:r>
    </w:p>
    <w:p w14:paraId="56E81539" w14:textId="77777777" w:rsidR="004A7463" w:rsidRDefault="003A59FD" w:rsidP="00D9126B">
      <w:pPr>
        <w:pStyle w:val="Heading2"/>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Objetivo</w:t>
      </w:r>
    </w:p>
    <w:p w14:paraId="19263FBA" w14:textId="45A49B56" w:rsidR="003A59FD" w:rsidRPr="004A7463" w:rsidRDefault="003A59FD" w:rsidP="00D9126B">
      <w:pPr>
        <w:pStyle w:val="Heading2"/>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Representar las consecuencias humanas derivadas de incidentes tecnológicos.</w:t>
      </w:r>
    </w:p>
    <w:p w14:paraId="6B677FC9" w14:textId="77777777" w:rsidR="003A59FD" w:rsidRPr="004A7463" w:rsidRDefault="003A59FD" w:rsidP="00D9126B">
      <w:pPr>
        <w:pStyle w:val="Heading3"/>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Tabla 4.5. Clases del módulo de Impacto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6263"/>
      </w:tblGrid>
      <w:tr w:rsidR="003A59FD" w:rsidRPr="004A7463" w14:paraId="4C10A4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9E2B37" w14:textId="77777777" w:rsidR="003A59FD" w:rsidRPr="004A7463" w:rsidRDefault="003A59FD"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Clase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ECDE15" w14:textId="77777777" w:rsidR="003A59FD" w:rsidRPr="004A7463" w:rsidRDefault="003A59FD"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A59FD" w:rsidRPr="004A7463" w14:paraId="20E933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7AC056"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3171D8"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Consecuencia que afecta directamente a una persona.</w:t>
            </w:r>
          </w:p>
        </w:tc>
      </w:tr>
      <w:tr w:rsidR="003A59FD" w:rsidRPr="004A7463" w14:paraId="05F0AE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7137C4"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PhysicalHarm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51698"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Daño físico sufrido por una persona.</w:t>
            </w:r>
          </w:p>
        </w:tc>
      </w:tr>
      <w:tr w:rsidR="003A59FD" w:rsidRPr="004A7463" w14:paraId="533002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2F98D"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PrivacyLoss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0C97FF"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Exposición o pérdida de privacidad.</w:t>
            </w:r>
          </w:p>
        </w:tc>
      </w:tr>
      <w:tr w:rsidR="003A59FD" w:rsidRPr="004A7463" w14:paraId="2B72A3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ED128"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Fraud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0AE7FD"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Utilización fraudulenta de recursos o identidad.</w:t>
            </w:r>
          </w:p>
        </w:tc>
      </w:tr>
      <w:tr w:rsidR="003A59FD" w:rsidRPr="004A7463" w14:paraId="6179A6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F7A0D2"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EconomicLoss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E17607"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Pérdida económica derivada de un incidente.</w:t>
            </w:r>
          </w:p>
        </w:tc>
      </w:tr>
      <w:tr w:rsidR="003A59FD" w:rsidRPr="004A7463" w14:paraId="439981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6081A"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PsychologicalImpact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7188C9"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Consecuencias</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emocionales</w:t>
            </w:r>
            <w:proofErr w:type="spellEnd"/>
            <w:r w:rsidRPr="004A7463">
              <w:rPr>
                <w:rFonts w:ascii="Calibri" w:hAnsi="Calibri" w:cs="Calibri"/>
                <w:color w:val="000000" w:themeColor="text1"/>
                <w:sz w:val="22"/>
                <w:szCs w:val="22"/>
              </w:rPr>
              <w:t xml:space="preserve"> o </w:t>
            </w:r>
            <w:proofErr w:type="spellStart"/>
            <w:r w:rsidRPr="004A7463">
              <w:rPr>
                <w:rFonts w:ascii="Calibri" w:hAnsi="Calibri" w:cs="Calibri"/>
                <w:color w:val="000000" w:themeColor="text1"/>
                <w:sz w:val="22"/>
                <w:szCs w:val="22"/>
              </w:rPr>
              <w:t>psicológicas</w:t>
            </w:r>
            <w:proofErr w:type="spellEnd"/>
            <w:r w:rsidRPr="004A7463">
              <w:rPr>
                <w:rFonts w:ascii="Calibri" w:hAnsi="Calibri" w:cs="Calibri"/>
                <w:color w:val="000000" w:themeColor="text1"/>
                <w:sz w:val="22"/>
                <w:szCs w:val="22"/>
              </w:rPr>
              <w:t>.</w:t>
            </w:r>
          </w:p>
        </w:tc>
      </w:tr>
      <w:tr w:rsidR="003A59FD" w:rsidRPr="004A7463" w14:paraId="4C55D9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1670B0"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LossOfAutonomy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EE0580"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Reducción de la capacidad de actuación independiente.</w:t>
            </w:r>
          </w:p>
        </w:tc>
      </w:tr>
      <w:tr w:rsidR="003A59FD" w:rsidRPr="004A7463" w14:paraId="15C2D1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79F08A"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SafetyImpact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0D9967"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Consecuencias que comprometen la seguridad física de una persona.</w:t>
            </w:r>
          </w:p>
        </w:tc>
      </w:tr>
    </w:tbl>
    <w:p w14:paraId="53C788BC" w14:textId="77777777" w:rsidR="003A59FD" w:rsidRPr="004A7463" w:rsidRDefault="003A59FD" w:rsidP="00D9126B">
      <w:pPr>
        <w:pStyle w:val="Heading2"/>
        <w:jc w:val="both"/>
        <w:rPr>
          <w:rFonts w:ascii="Calibri" w:hAnsi="Calibri" w:cs="Calibri"/>
          <w:lang w:val="es-ES"/>
        </w:rPr>
      </w:pPr>
      <w:r w:rsidRPr="004A7463">
        <w:rPr>
          <w:rFonts w:ascii="Calibri" w:hAnsi="Calibri" w:cs="Calibri"/>
          <w:lang w:val="es-ES"/>
        </w:rPr>
        <w:lastRenderedPageBreak/>
        <w:t>4.7. Módulo de Vulnerabilidad Personal</w:t>
      </w:r>
    </w:p>
    <w:p w14:paraId="28D5716F" w14:textId="77777777" w:rsidR="003A59FD" w:rsidRPr="004A7463" w:rsidRDefault="003A59FD" w:rsidP="00D9126B">
      <w:pPr>
        <w:pStyle w:val="Heading2"/>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Objetivo</w:t>
      </w:r>
    </w:p>
    <w:p w14:paraId="1F6D80B3" w14:textId="77777777" w:rsidR="003A59FD" w:rsidRPr="004A7463" w:rsidRDefault="003A59FD"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Representar condiciones personales que modifican la severidad de los riesgos.</w:t>
      </w:r>
    </w:p>
    <w:p w14:paraId="46EF108B" w14:textId="77777777" w:rsidR="003A59FD" w:rsidRPr="004A7463" w:rsidRDefault="003A59FD" w:rsidP="00D9126B">
      <w:pPr>
        <w:pStyle w:val="Heading3"/>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Tabla 4.6. Clases del módulo de Vulnerabilidad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5362"/>
      </w:tblGrid>
      <w:tr w:rsidR="003A59FD" w:rsidRPr="004A7463" w14:paraId="18321F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5A8334" w14:textId="77777777" w:rsidR="003A59FD" w:rsidRPr="004A7463" w:rsidRDefault="003A59FD"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Clase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685283" w14:textId="77777777" w:rsidR="003A59FD" w:rsidRPr="004A7463" w:rsidRDefault="003A59FD"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A59FD" w:rsidRPr="004A7463" w14:paraId="68550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E74075"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PersonalCondition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A0BBE5"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Condición personal relevante para la evaluación del riesgo.</w:t>
            </w:r>
          </w:p>
        </w:tc>
      </w:tr>
      <w:tr w:rsidR="003A59FD" w:rsidRPr="004A7463" w14:paraId="630921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208B0"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LivesAlone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53FC76"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Persona </w:t>
            </w:r>
            <w:proofErr w:type="spellStart"/>
            <w:r w:rsidRPr="004A7463">
              <w:rPr>
                <w:rFonts w:ascii="Calibri" w:hAnsi="Calibri" w:cs="Calibri"/>
                <w:color w:val="000000" w:themeColor="text1"/>
                <w:sz w:val="22"/>
                <w:szCs w:val="22"/>
              </w:rPr>
              <w:t>que</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vive</w:t>
            </w:r>
            <w:proofErr w:type="spellEnd"/>
            <w:r w:rsidRPr="004A7463">
              <w:rPr>
                <w:rFonts w:ascii="Calibri" w:hAnsi="Calibri" w:cs="Calibri"/>
                <w:color w:val="000000" w:themeColor="text1"/>
                <w:sz w:val="22"/>
                <w:szCs w:val="22"/>
              </w:rPr>
              <w:t xml:space="preserve"> sola.</w:t>
            </w:r>
          </w:p>
        </w:tc>
      </w:tr>
      <w:tr w:rsidR="003A59FD" w:rsidRPr="004A7463" w14:paraId="1817FD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51FF91"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ElderlyPerson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C65783"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Persona mayor.</w:t>
            </w:r>
          </w:p>
        </w:tc>
      </w:tr>
      <w:tr w:rsidR="003A59FD" w:rsidRPr="004A7463" w14:paraId="7744F8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6136D3"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Minor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137C3"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Menor de </w:t>
            </w:r>
            <w:proofErr w:type="spellStart"/>
            <w:r w:rsidRPr="004A7463">
              <w:rPr>
                <w:rFonts w:ascii="Calibri" w:hAnsi="Calibri" w:cs="Calibri"/>
                <w:color w:val="000000" w:themeColor="text1"/>
                <w:sz w:val="22"/>
                <w:szCs w:val="22"/>
              </w:rPr>
              <w:t>edad</w:t>
            </w:r>
            <w:proofErr w:type="spellEnd"/>
            <w:r w:rsidRPr="004A7463">
              <w:rPr>
                <w:rFonts w:ascii="Calibri" w:hAnsi="Calibri" w:cs="Calibri"/>
                <w:color w:val="000000" w:themeColor="text1"/>
                <w:sz w:val="22"/>
                <w:szCs w:val="22"/>
              </w:rPr>
              <w:t>.</w:t>
            </w:r>
          </w:p>
        </w:tc>
      </w:tr>
      <w:tr w:rsidR="003A59FD" w:rsidRPr="004A7463" w14:paraId="55C635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EEC321"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ReducedMobility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C09FFC"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Persona con </w:t>
            </w:r>
            <w:proofErr w:type="spellStart"/>
            <w:r w:rsidRPr="004A7463">
              <w:rPr>
                <w:rFonts w:ascii="Calibri" w:hAnsi="Calibri" w:cs="Calibri"/>
                <w:color w:val="000000" w:themeColor="text1"/>
                <w:sz w:val="22"/>
                <w:szCs w:val="22"/>
              </w:rPr>
              <w:t>movilidad</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reducida</w:t>
            </w:r>
            <w:proofErr w:type="spellEnd"/>
            <w:r w:rsidRPr="004A7463">
              <w:rPr>
                <w:rFonts w:ascii="Calibri" w:hAnsi="Calibri" w:cs="Calibri"/>
                <w:color w:val="000000" w:themeColor="text1"/>
                <w:sz w:val="22"/>
                <w:szCs w:val="22"/>
              </w:rPr>
              <w:t>.</w:t>
            </w:r>
          </w:p>
        </w:tc>
      </w:tr>
      <w:tr w:rsidR="003A59FD" w:rsidRPr="004A7463" w14:paraId="3C2F0A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03317C"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ChronicDisease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8E390B" w14:textId="77777777" w:rsidR="003A59FD" w:rsidRPr="004A7463" w:rsidRDefault="003A59FD"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Persona con </w:t>
            </w:r>
            <w:proofErr w:type="spellStart"/>
            <w:r w:rsidRPr="004A7463">
              <w:rPr>
                <w:rFonts w:ascii="Calibri" w:hAnsi="Calibri" w:cs="Calibri"/>
                <w:color w:val="000000" w:themeColor="text1"/>
                <w:sz w:val="22"/>
                <w:szCs w:val="22"/>
              </w:rPr>
              <w:t>enfermedad</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crónica</w:t>
            </w:r>
            <w:proofErr w:type="spellEnd"/>
            <w:r w:rsidRPr="004A7463">
              <w:rPr>
                <w:rFonts w:ascii="Calibri" w:hAnsi="Calibri" w:cs="Calibri"/>
                <w:color w:val="000000" w:themeColor="text1"/>
                <w:sz w:val="22"/>
                <w:szCs w:val="22"/>
              </w:rPr>
              <w:t>.</w:t>
            </w:r>
          </w:p>
        </w:tc>
      </w:tr>
      <w:tr w:rsidR="003A59FD" w:rsidRPr="004A7463" w14:paraId="1D8B90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A17142"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DependentPerson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82D755"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Persona con dependencia funcional o asistencial.</w:t>
            </w:r>
          </w:p>
        </w:tc>
      </w:tr>
    </w:tbl>
    <w:p w14:paraId="0339CB8C" w14:textId="77777777" w:rsidR="003A59FD" w:rsidRPr="004A7463" w:rsidRDefault="003A59FD" w:rsidP="00D9126B">
      <w:pPr>
        <w:pStyle w:val="Heading2"/>
        <w:jc w:val="both"/>
        <w:rPr>
          <w:rFonts w:ascii="Calibri" w:hAnsi="Calibri" w:cs="Calibri"/>
          <w:lang w:val="es-ES"/>
        </w:rPr>
      </w:pPr>
      <w:r w:rsidRPr="004A7463">
        <w:rPr>
          <w:rFonts w:ascii="Calibri" w:hAnsi="Calibri" w:cs="Calibri"/>
          <w:lang w:val="es-ES"/>
        </w:rPr>
        <w:t>4.8. Módulo de Riesgo Personal</w:t>
      </w:r>
    </w:p>
    <w:p w14:paraId="5B4278F3" w14:textId="77777777" w:rsidR="003A59FD" w:rsidRPr="004A7463" w:rsidRDefault="003A59FD" w:rsidP="00D9126B">
      <w:pPr>
        <w:pStyle w:val="Heading2"/>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Objetivo</w:t>
      </w:r>
    </w:p>
    <w:p w14:paraId="2026D9E0" w14:textId="77777777" w:rsidR="003A59FD" w:rsidRPr="004A7463" w:rsidRDefault="003A59FD"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Extender los riesgos tecnológicos modelados en ROMA incorporando la dimensión humana.</w:t>
      </w:r>
    </w:p>
    <w:p w14:paraId="0D811775" w14:textId="77777777" w:rsidR="003A59FD" w:rsidRPr="004A7463" w:rsidRDefault="003A59FD" w:rsidP="00D9126B">
      <w:pPr>
        <w:pStyle w:val="Heading3"/>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Tabla 4.7. Clases del módulo de Riesgo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6884"/>
      </w:tblGrid>
      <w:tr w:rsidR="003A59FD" w:rsidRPr="004A7463" w14:paraId="130906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6D9602" w14:textId="77777777" w:rsidR="003A59FD" w:rsidRPr="004A7463" w:rsidRDefault="003A59FD"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Clase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208E8A" w14:textId="77777777" w:rsidR="003A59FD" w:rsidRPr="004A7463" w:rsidRDefault="003A59FD"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A59FD" w:rsidRPr="004A7463" w14:paraId="298C21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4633DE"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40B5D3"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Riesgo que afecta a una persona concreta dentro de un contexto específico.</w:t>
            </w:r>
          </w:p>
        </w:tc>
      </w:tr>
      <w:tr w:rsidR="003A59FD" w:rsidRPr="004A7463" w14:paraId="6EC81B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FCF12E" w14:textId="77777777" w:rsidR="003A59FD" w:rsidRPr="004A7463" w:rsidRDefault="003A59FD"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PersonalRiskAssessment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BD6B3F" w14:textId="77777777" w:rsidR="003A59FD" w:rsidRPr="004A7463" w:rsidRDefault="003A59FD"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Evaluación de un riesgo personal.</w:t>
            </w:r>
          </w:p>
        </w:tc>
      </w:tr>
    </w:tbl>
    <w:p w14:paraId="0DC7EF56" w14:textId="77777777" w:rsidR="003A59FD" w:rsidRPr="004A7463" w:rsidRDefault="003A59FD" w:rsidP="00D9126B">
      <w:pPr>
        <w:pStyle w:val="Heading3"/>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 xml:space="preserve">Papel de </w:t>
      </w:r>
      <w:proofErr w:type="spellStart"/>
      <w:r w:rsidRPr="004A7463">
        <w:rPr>
          <w:rFonts w:ascii="Calibri" w:hAnsi="Calibri" w:cs="Calibri"/>
          <w:color w:val="000000" w:themeColor="text1"/>
          <w:sz w:val="22"/>
          <w:szCs w:val="22"/>
          <w:lang w:val="es-ES"/>
        </w:rPr>
        <w:t>PersonalRisk</w:t>
      </w:r>
      <w:proofErr w:type="spellEnd"/>
    </w:p>
    <w:p w14:paraId="4A356320" w14:textId="77777777" w:rsidR="003A59FD" w:rsidRPr="004A7463" w:rsidRDefault="003A59FD" w:rsidP="00D9126B">
      <w:pPr>
        <w:pStyle w:val="NormalWeb"/>
        <w:spacing w:line="300" w:lineRule="atLeast"/>
        <w:jc w:val="both"/>
        <w:rPr>
          <w:rFonts w:ascii="Calibri" w:hAnsi="Calibri" w:cs="Calibri"/>
          <w:color w:val="000000" w:themeColor="text1"/>
          <w:sz w:val="22"/>
          <w:szCs w:val="22"/>
          <w:lang w:val="es-ES"/>
        </w:rPr>
      </w:pPr>
      <w:proofErr w:type="spellStart"/>
      <w:r w:rsidRPr="004A7463">
        <w:rPr>
          <w:rFonts w:ascii="Calibri" w:hAnsi="Calibri" w:cs="Calibri"/>
          <w:color w:val="000000" w:themeColor="text1"/>
          <w:sz w:val="22"/>
          <w:szCs w:val="22"/>
          <w:lang w:val="es-ES"/>
        </w:rPr>
        <w:t>PersonalRisk</w:t>
      </w:r>
      <w:proofErr w:type="spellEnd"/>
      <w:r w:rsidRPr="004A7463">
        <w:rPr>
          <w:rFonts w:ascii="Calibri" w:hAnsi="Calibri" w:cs="Calibri"/>
          <w:color w:val="000000" w:themeColor="text1"/>
          <w:sz w:val="22"/>
          <w:szCs w:val="22"/>
          <w:lang w:val="es-ES"/>
        </w:rPr>
        <w:t xml:space="preserve"> constituye el núcleo conceptual de AURORA.</w:t>
      </w:r>
    </w:p>
    <w:p w14:paraId="7D2894E5" w14:textId="77777777" w:rsidR="003A59FD" w:rsidRPr="004A7463" w:rsidRDefault="003A59FD" w:rsidP="00D9126B">
      <w:pPr>
        <w:pStyle w:val="Heading2"/>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Permite</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relacionar</w:t>
      </w:r>
      <w:proofErr w:type="spellEnd"/>
      <w:r w:rsidRPr="004A7463">
        <w:rPr>
          <w:rFonts w:ascii="Calibri" w:hAnsi="Calibri" w:cs="Calibri"/>
          <w:color w:val="000000" w:themeColor="text1"/>
          <w:sz w:val="22"/>
          <w:szCs w:val="22"/>
        </w:rPr>
        <w:t>:</w:t>
      </w:r>
    </w:p>
    <w:p w14:paraId="63BC2E5F" w14:textId="176151C4" w:rsidR="007832EE" w:rsidRDefault="007832EE" w:rsidP="00D9126B">
      <w:pPr>
        <w:jc w:val="both"/>
        <w:rPr>
          <w:rFonts w:ascii="Calibri" w:hAnsi="Calibri" w:cs="Calibri"/>
        </w:rPr>
      </w:pPr>
      <w:r w:rsidRPr="004A7463">
        <w:rPr>
          <w:rFonts w:ascii="Calibri" w:hAnsi="Calibri" w:cs="Calibri"/>
        </w:rPr>
        <w:t xml:space="preserve">Person -&gt; </w:t>
      </w:r>
      <w:proofErr w:type="spellStart"/>
      <w:r w:rsidRPr="004A7463">
        <w:rPr>
          <w:rFonts w:ascii="Calibri" w:hAnsi="Calibri" w:cs="Calibri"/>
        </w:rPr>
        <w:t>PersonalRisk</w:t>
      </w:r>
      <w:proofErr w:type="spellEnd"/>
      <w:r w:rsidRPr="004A7463">
        <w:rPr>
          <w:rFonts w:ascii="Calibri" w:hAnsi="Calibri" w:cs="Calibri"/>
        </w:rPr>
        <w:t xml:space="preserve"> -&gt; </w:t>
      </w:r>
      <w:proofErr w:type="spellStart"/>
      <w:proofErr w:type="gramStart"/>
      <w:r w:rsidRPr="004A7463">
        <w:rPr>
          <w:rFonts w:ascii="Calibri" w:hAnsi="Calibri" w:cs="Calibri"/>
        </w:rPr>
        <w:t>ROMA:Risk</w:t>
      </w:r>
      <w:proofErr w:type="spellEnd"/>
      <w:proofErr w:type="gramEnd"/>
    </w:p>
    <w:p w14:paraId="3BD1A801" w14:textId="77777777" w:rsidR="002218C6" w:rsidRPr="004A7463" w:rsidRDefault="002218C6" w:rsidP="00D9126B">
      <w:pPr>
        <w:jc w:val="both"/>
        <w:rPr>
          <w:rFonts w:ascii="Calibri" w:hAnsi="Calibri" w:cs="Calibri"/>
        </w:rPr>
      </w:pPr>
    </w:p>
    <w:p w14:paraId="5B6AE6B8" w14:textId="6DF34C4B" w:rsidR="007832EE" w:rsidRPr="004A7463" w:rsidRDefault="007832EE" w:rsidP="00D9126B">
      <w:pPr>
        <w:jc w:val="both"/>
        <w:rPr>
          <w:rFonts w:ascii="Calibri" w:hAnsi="Calibri" w:cs="Calibri"/>
          <w:lang w:val="es-ES"/>
        </w:rPr>
      </w:pPr>
      <w:r w:rsidRPr="004A7463">
        <w:rPr>
          <w:rFonts w:ascii="Calibri" w:hAnsi="Calibri" w:cs="Calibri"/>
          <w:lang w:val="es-ES"/>
        </w:rPr>
        <w:t>Y además incorporar en una misma evaluación:</w:t>
      </w:r>
    </w:p>
    <w:p w14:paraId="10478B3A" w14:textId="77777777" w:rsidR="007832EE" w:rsidRPr="004A7463" w:rsidRDefault="007832EE">
      <w:pPr>
        <w:pStyle w:val="ListParagraph"/>
        <w:numPr>
          <w:ilvl w:val="0"/>
          <w:numId w:val="36"/>
        </w:numPr>
        <w:jc w:val="both"/>
        <w:rPr>
          <w:rFonts w:ascii="Calibri" w:hAnsi="Calibri" w:cs="Calibri"/>
          <w:lang w:val="es-ES"/>
        </w:rPr>
      </w:pPr>
      <w:r w:rsidRPr="004A7463">
        <w:rPr>
          <w:rFonts w:ascii="Calibri" w:hAnsi="Calibri" w:cs="Calibri"/>
          <w:lang w:val="es-ES"/>
        </w:rPr>
        <w:t>Person</w:t>
      </w:r>
    </w:p>
    <w:p w14:paraId="23B4F78E" w14:textId="77777777" w:rsidR="007832EE" w:rsidRPr="004A7463" w:rsidRDefault="007832EE">
      <w:pPr>
        <w:pStyle w:val="ListParagraph"/>
        <w:numPr>
          <w:ilvl w:val="0"/>
          <w:numId w:val="36"/>
        </w:numPr>
        <w:jc w:val="both"/>
        <w:rPr>
          <w:rFonts w:ascii="Calibri" w:hAnsi="Calibri" w:cs="Calibri"/>
          <w:lang w:val="es-ES"/>
        </w:rPr>
      </w:pPr>
      <w:proofErr w:type="spellStart"/>
      <w:r w:rsidRPr="004A7463">
        <w:rPr>
          <w:rFonts w:ascii="Calibri" w:hAnsi="Calibri" w:cs="Calibri"/>
          <w:lang w:val="es-ES"/>
        </w:rPr>
        <w:t>Context</w:t>
      </w:r>
      <w:proofErr w:type="spellEnd"/>
    </w:p>
    <w:p w14:paraId="6FD90D6C" w14:textId="7089C100" w:rsidR="007832EE" w:rsidRPr="004A7463" w:rsidRDefault="007832EE">
      <w:pPr>
        <w:pStyle w:val="ListParagraph"/>
        <w:numPr>
          <w:ilvl w:val="0"/>
          <w:numId w:val="36"/>
        </w:numPr>
        <w:jc w:val="both"/>
        <w:rPr>
          <w:rFonts w:ascii="Calibri" w:hAnsi="Calibri" w:cs="Calibri"/>
          <w:lang w:val="es-ES"/>
        </w:rPr>
      </w:pPr>
      <w:proofErr w:type="spellStart"/>
      <w:r w:rsidRPr="004A7463">
        <w:rPr>
          <w:rFonts w:ascii="Calibri" w:hAnsi="Calibri" w:cs="Calibri"/>
          <w:lang w:val="es-ES"/>
        </w:rPr>
        <w:t>PersonalImpact</w:t>
      </w:r>
      <w:proofErr w:type="spellEnd"/>
    </w:p>
    <w:p w14:paraId="068A002B" w14:textId="77777777" w:rsidR="007832EE" w:rsidRPr="004A7463" w:rsidRDefault="007832EE" w:rsidP="00D9126B">
      <w:pPr>
        <w:pStyle w:val="Heading2"/>
        <w:jc w:val="both"/>
        <w:rPr>
          <w:rFonts w:ascii="Calibri" w:hAnsi="Calibri" w:cs="Calibri"/>
          <w:lang w:val="es-ES"/>
        </w:rPr>
      </w:pPr>
      <w:r w:rsidRPr="004A7463">
        <w:rPr>
          <w:rFonts w:ascii="Calibri" w:hAnsi="Calibri" w:cs="Calibri"/>
          <w:lang w:val="es-ES"/>
        </w:rPr>
        <w:lastRenderedPageBreak/>
        <w:t>4.9. Módulo de Eventos y Alertas</w:t>
      </w:r>
    </w:p>
    <w:p w14:paraId="4CF9C076" w14:textId="34EB68F3" w:rsidR="007832EE" w:rsidRPr="004A7463" w:rsidRDefault="007832EE" w:rsidP="00D9126B">
      <w:pPr>
        <w:pStyle w:val="Heading2"/>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Objetivo</w:t>
      </w:r>
    </w:p>
    <w:p w14:paraId="0FC89F1F" w14:textId="46260945" w:rsidR="007832EE" w:rsidRDefault="007832EE" w:rsidP="00D9126B">
      <w:pPr>
        <w:jc w:val="both"/>
        <w:rPr>
          <w:rFonts w:ascii="Calibri" w:hAnsi="Calibri" w:cs="Calibri"/>
          <w:lang w:val="es-ES"/>
        </w:rPr>
      </w:pPr>
      <w:r w:rsidRPr="004A7463">
        <w:rPr>
          <w:rFonts w:ascii="Calibri" w:hAnsi="Calibri" w:cs="Calibri"/>
          <w:lang w:val="es-ES"/>
        </w:rPr>
        <w:t>Representar hechos observados y mecanismos de reacción ante situaciones de riesgo.</w:t>
      </w:r>
    </w:p>
    <w:p w14:paraId="5D2B0106" w14:textId="77777777" w:rsidR="004A7463" w:rsidRPr="004A7463" w:rsidRDefault="004A7463" w:rsidP="00D9126B">
      <w:pPr>
        <w:jc w:val="both"/>
        <w:rPr>
          <w:rFonts w:ascii="Calibri" w:hAnsi="Calibri" w:cs="Calibri"/>
          <w:lang w:val="es-ES"/>
        </w:rPr>
      </w:pPr>
    </w:p>
    <w:p w14:paraId="1E8D10CD" w14:textId="77777777" w:rsidR="007832EE" w:rsidRPr="004A7463" w:rsidRDefault="007832EE" w:rsidP="00D9126B">
      <w:pPr>
        <w:jc w:val="both"/>
        <w:rPr>
          <w:rFonts w:ascii="Calibri" w:hAnsi="Calibri" w:cs="Calibri"/>
          <w:lang w:val="es-ES"/>
        </w:rPr>
      </w:pPr>
      <w:r w:rsidRPr="004A7463">
        <w:rPr>
          <w:rFonts w:ascii="Calibri" w:hAnsi="Calibri" w:cs="Calibri"/>
          <w:lang w:val="es-ES"/>
        </w:rPr>
        <w:t>Tabla 4.8. Clases del módulo de Eventos y Alertas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5538"/>
      </w:tblGrid>
      <w:tr w:rsidR="007832EE" w:rsidRPr="004A7463" w14:paraId="6D350B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39E2B6"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rPr>
            </w:pPr>
            <w:r w:rsidRPr="004A7463">
              <w:rPr>
                <w:rFonts w:ascii="Calibri" w:eastAsiaTheme="minorEastAsia" w:hAnsi="Calibri" w:cs="Calibri"/>
                <w:color w:val="000000" w:themeColor="text1"/>
                <w:sz w:val="22"/>
                <w:szCs w:val="22"/>
              </w:rPr>
              <w:t>Clase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BB4439"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rPr>
            </w:pPr>
            <w:proofErr w:type="spellStart"/>
            <w:r w:rsidRPr="004A7463">
              <w:rPr>
                <w:rFonts w:ascii="Calibri" w:eastAsiaTheme="minorEastAsia" w:hAnsi="Calibri" w:cs="Calibri"/>
                <w:color w:val="000000" w:themeColor="text1"/>
                <w:sz w:val="22"/>
                <w:szCs w:val="22"/>
              </w:rPr>
              <w:t>Descripción</w:t>
            </w:r>
            <w:proofErr w:type="spellEnd"/>
          </w:p>
        </w:tc>
      </w:tr>
      <w:tr w:rsidR="007832EE" w:rsidRPr="004A7463" w14:paraId="14B374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189A43"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rPr>
            </w:pPr>
            <w:r w:rsidRPr="004A7463">
              <w:rPr>
                <w:rFonts w:ascii="Calibri" w:eastAsiaTheme="minorEastAsia" w:hAnsi="Calibri" w:cs="Calibri"/>
                <w:color w:val="000000" w:themeColor="text1"/>
                <w:sz w:val="22"/>
                <w:szCs w:val="22"/>
              </w:rPr>
              <w:t>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2B129"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lang w:val="es-ES"/>
              </w:rPr>
            </w:pPr>
            <w:r w:rsidRPr="004A7463">
              <w:rPr>
                <w:rFonts w:ascii="Calibri" w:eastAsiaTheme="minorEastAsia" w:hAnsi="Calibri" w:cs="Calibri"/>
                <w:color w:val="000000" w:themeColor="text1"/>
                <w:sz w:val="22"/>
                <w:szCs w:val="22"/>
                <w:lang w:val="es-ES"/>
              </w:rPr>
              <w:t>Suceso observado dentro del sistema.</w:t>
            </w:r>
          </w:p>
        </w:tc>
      </w:tr>
      <w:tr w:rsidR="007832EE" w:rsidRPr="004A7463" w14:paraId="051213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05701"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rPr>
            </w:pPr>
            <w:proofErr w:type="spellStart"/>
            <w:r w:rsidRPr="004A7463">
              <w:rPr>
                <w:rFonts w:ascii="Calibri" w:eastAsiaTheme="minorEastAsia" w:hAnsi="Calibri" w:cs="Calibri"/>
                <w:color w:val="000000" w:themeColor="text1"/>
                <w:sz w:val="22"/>
                <w:szCs w:val="22"/>
              </w:rPr>
              <w:t>SecurityEvent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969655"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lang w:val="es-ES"/>
              </w:rPr>
            </w:pPr>
            <w:r w:rsidRPr="004A7463">
              <w:rPr>
                <w:rFonts w:ascii="Calibri" w:eastAsiaTheme="minorEastAsia" w:hAnsi="Calibri" w:cs="Calibri"/>
                <w:color w:val="000000" w:themeColor="text1"/>
                <w:sz w:val="22"/>
                <w:szCs w:val="22"/>
                <w:lang w:val="es-ES"/>
              </w:rPr>
              <w:t>Evento relacionado con amenazas o incidentes de seguridad.</w:t>
            </w:r>
          </w:p>
        </w:tc>
      </w:tr>
      <w:tr w:rsidR="007832EE" w:rsidRPr="004A7463" w14:paraId="226441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4E9D0"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rPr>
            </w:pPr>
            <w:proofErr w:type="spellStart"/>
            <w:r w:rsidRPr="004A7463">
              <w:rPr>
                <w:rFonts w:ascii="Calibri" w:eastAsiaTheme="minorEastAsia" w:hAnsi="Calibri" w:cs="Calibri"/>
                <w:color w:val="000000" w:themeColor="text1"/>
                <w:sz w:val="22"/>
                <w:szCs w:val="22"/>
              </w:rPr>
              <w:t>PrivacyEvent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DA866F"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lang w:val="es-ES"/>
              </w:rPr>
            </w:pPr>
            <w:r w:rsidRPr="004A7463">
              <w:rPr>
                <w:rFonts w:ascii="Calibri" w:eastAsiaTheme="minorEastAsia" w:hAnsi="Calibri" w:cs="Calibri"/>
                <w:color w:val="000000" w:themeColor="text1"/>
                <w:sz w:val="22"/>
                <w:szCs w:val="22"/>
                <w:lang w:val="es-ES"/>
              </w:rPr>
              <w:t>Evento relacionado con privacidad y protección de datos.</w:t>
            </w:r>
          </w:p>
        </w:tc>
      </w:tr>
      <w:tr w:rsidR="007832EE" w:rsidRPr="004A7463" w14:paraId="70350C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24D739"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rPr>
            </w:pPr>
            <w:proofErr w:type="spellStart"/>
            <w:r w:rsidRPr="004A7463">
              <w:rPr>
                <w:rFonts w:ascii="Calibri" w:eastAsiaTheme="minorEastAsia" w:hAnsi="Calibri" w:cs="Calibri"/>
                <w:color w:val="000000" w:themeColor="text1"/>
                <w:sz w:val="22"/>
                <w:szCs w:val="22"/>
              </w:rPr>
              <w:t>SafetyEvent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61A649"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lang w:val="es-ES"/>
              </w:rPr>
            </w:pPr>
            <w:r w:rsidRPr="004A7463">
              <w:rPr>
                <w:rFonts w:ascii="Calibri" w:eastAsiaTheme="minorEastAsia" w:hAnsi="Calibri" w:cs="Calibri"/>
                <w:color w:val="000000" w:themeColor="text1"/>
                <w:sz w:val="22"/>
                <w:szCs w:val="22"/>
                <w:lang w:val="es-ES"/>
              </w:rPr>
              <w:t>Evento relacionado con seguridad física de las personas.</w:t>
            </w:r>
          </w:p>
        </w:tc>
      </w:tr>
      <w:tr w:rsidR="007832EE" w:rsidRPr="004A7463" w14:paraId="6391B5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33E745"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rPr>
            </w:pPr>
            <w:r w:rsidRPr="004A7463">
              <w:rPr>
                <w:rFonts w:ascii="Calibri" w:eastAsiaTheme="minorEastAsia" w:hAnsi="Calibri" w:cs="Calibri"/>
                <w:color w:val="000000" w:themeColor="text1"/>
                <w:sz w:val="22"/>
                <w:szCs w:val="22"/>
              </w:rPr>
              <w:t>Observation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3C122A"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rPr>
            </w:pPr>
            <w:proofErr w:type="spellStart"/>
            <w:r w:rsidRPr="004A7463">
              <w:rPr>
                <w:rFonts w:ascii="Calibri" w:eastAsiaTheme="minorEastAsia" w:hAnsi="Calibri" w:cs="Calibri"/>
                <w:color w:val="000000" w:themeColor="text1"/>
                <w:sz w:val="22"/>
                <w:szCs w:val="22"/>
              </w:rPr>
              <w:t>Evidencia</w:t>
            </w:r>
            <w:proofErr w:type="spellEnd"/>
            <w:r w:rsidRPr="004A7463">
              <w:rPr>
                <w:rFonts w:ascii="Calibri" w:eastAsiaTheme="minorEastAsia" w:hAnsi="Calibri" w:cs="Calibri"/>
                <w:color w:val="000000" w:themeColor="text1"/>
                <w:sz w:val="22"/>
                <w:szCs w:val="22"/>
              </w:rPr>
              <w:t xml:space="preserve"> o </w:t>
            </w:r>
            <w:proofErr w:type="spellStart"/>
            <w:r w:rsidRPr="004A7463">
              <w:rPr>
                <w:rFonts w:ascii="Calibri" w:eastAsiaTheme="minorEastAsia" w:hAnsi="Calibri" w:cs="Calibri"/>
                <w:color w:val="000000" w:themeColor="text1"/>
                <w:sz w:val="22"/>
                <w:szCs w:val="22"/>
              </w:rPr>
              <w:t>hecho</w:t>
            </w:r>
            <w:proofErr w:type="spellEnd"/>
            <w:r w:rsidRPr="004A7463">
              <w:rPr>
                <w:rFonts w:ascii="Calibri" w:eastAsiaTheme="minorEastAsia" w:hAnsi="Calibri" w:cs="Calibri"/>
                <w:color w:val="000000" w:themeColor="text1"/>
                <w:sz w:val="22"/>
                <w:szCs w:val="22"/>
              </w:rPr>
              <w:t xml:space="preserve"> </w:t>
            </w:r>
            <w:proofErr w:type="spellStart"/>
            <w:r w:rsidRPr="004A7463">
              <w:rPr>
                <w:rFonts w:ascii="Calibri" w:eastAsiaTheme="minorEastAsia" w:hAnsi="Calibri" w:cs="Calibri"/>
                <w:color w:val="000000" w:themeColor="text1"/>
                <w:sz w:val="22"/>
                <w:szCs w:val="22"/>
              </w:rPr>
              <w:t>observado</w:t>
            </w:r>
            <w:proofErr w:type="spellEnd"/>
            <w:r w:rsidRPr="004A7463">
              <w:rPr>
                <w:rFonts w:ascii="Calibri" w:eastAsiaTheme="minorEastAsia" w:hAnsi="Calibri" w:cs="Calibri"/>
                <w:color w:val="000000" w:themeColor="text1"/>
                <w:sz w:val="22"/>
                <w:szCs w:val="22"/>
              </w:rPr>
              <w:t>.</w:t>
            </w:r>
          </w:p>
        </w:tc>
      </w:tr>
      <w:tr w:rsidR="007832EE" w:rsidRPr="004A7463" w14:paraId="3BF411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F6F83E"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rPr>
            </w:pPr>
            <w:r w:rsidRPr="004A7463">
              <w:rPr>
                <w:rFonts w:ascii="Calibri" w:eastAsiaTheme="minorEastAsia" w:hAnsi="Calibri" w:cs="Calibri"/>
                <w:color w:val="000000" w:themeColor="text1"/>
                <w:sz w:val="22"/>
                <w:szCs w:val="22"/>
              </w:rPr>
              <w:t>Alert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E4CC7"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lang w:val="es-ES"/>
              </w:rPr>
            </w:pPr>
            <w:r w:rsidRPr="004A7463">
              <w:rPr>
                <w:rFonts w:ascii="Calibri" w:eastAsiaTheme="minorEastAsia" w:hAnsi="Calibri" w:cs="Calibri"/>
                <w:color w:val="000000" w:themeColor="text1"/>
                <w:sz w:val="22"/>
                <w:szCs w:val="22"/>
                <w:lang w:val="es-ES"/>
              </w:rPr>
              <w:t>Notificación generada a partir de una evaluación o evento.</w:t>
            </w:r>
          </w:p>
        </w:tc>
      </w:tr>
      <w:tr w:rsidR="007832EE" w:rsidRPr="004A7463" w14:paraId="71853F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4230F3"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rPr>
            </w:pPr>
            <w:r w:rsidRPr="004A7463">
              <w:rPr>
                <w:rFonts w:ascii="Calibri" w:eastAsiaTheme="minorEastAsia" w:hAnsi="Calibri" w:cs="Calibri"/>
                <w:color w:val="000000" w:themeColor="text1"/>
                <w:sz w:val="22"/>
                <w:szCs w:val="22"/>
              </w:rPr>
              <w:t>Recommendation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5CADD3" w14:textId="77777777" w:rsidR="007832EE" w:rsidRPr="004A7463" w:rsidRDefault="007832EE" w:rsidP="00D9126B">
            <w:pPr>
              <w:spacing w:after="160" w:line="320" w:lineRule="auto"/>
              <w:jc w:val="both"/>
              <w:rPr>
                <w:rFonts w:ascii="Calibri" w:eastAsiaTheme="minorEastAsia" w:hAnsi="Calibri" w:cs="Calibri"/>
                <w:color w:val="000000" w:themeColor="text1"/>
                <w:sz w:val="22"/>
                <w:szCs w:val="22"/>
                <w:lang w:val="es-ES"/>
              </w:rPr>
            </w:pPr>
            <w:r w:rsidRPr="004A7463">
              <w:rPr>
                <w:rFonts w:ascii="Calibri" w:eastAsiaTheme="minorEastAsia" w:hAnsi="Calibri" w:cs="Calibri"/>
                <w:color w:val="000000" w:themeColor="text1"/>
                <w:sz w:val="22"/>
                <w:szCs w:val="22"/>
                <w:lang w:val="es-ES"/>
              </w:rPr>
              <w:t>Medida recomendada para reducir un riesgo.</w:t>
            </w:r>
          </w:p>
        </w:tc>
      </w:tr>
    </w:tbl>
    <w:p w14:paraId="74924DDE" w14:textId="77777777" w:rsidR="007832EE" w:rsidRPr="004A7463" w:rsidRDefault="007832EE" w:rsidP="00D9126B">
      <w:pPr>
        <w:jc w:val="both"/>
        <w:rPr>
          <w:rFonts w:ascii="Calibri" w:hAnsi="Calibri" w:cs="Calibri"/>
          <w:lang w:val="es-ES"/>
        </w:rPr>
      </w:pPr>
    </w:p>
    <w:p w14:paraId="56EA9FCE" w14:textId="77777777" w:rsidR="007832EE" w:rsidRPr="004A7463" w:rsidRDefault="007832EE" w:rsidP="00D9126B">
      <w:pPr>
        <w:pStyle w:val="Heading2"/>
        <w:jc w:val="both"/>
        <w:rPr>
          <w:rFonts w:ascii="Calibri" w:hAnsi="Calibri" w:cs="Calibri"/>
          <w:lang w:val="es-ES"/>
        </w:rPr>
      </w:pPr>
      <w:r w:rsidRPr="004A7463">
        <w:rPr>
          <w:rFonts w:ascii="Calibri" w:hAnsi="Calibri" w:cs="Calibri"/>
          <w:lang w:val="es-ES"/>
        </w:rPr>
        <w:t>4.10. Módulo de Colaboración y Confianza</w:t>
      </w:r>
    </w:p>
    <w:p w14:paraId="0DC74F76" w14:textId="606052F4" w:rsidR="007832EE" w:rsidRPr="004A7463" w:rsidRDefault="007832EE" w:rsidP="00D9126B">
      <w:pPr>
        <w:pStyle w:val="Heading2"/>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Objetivo</w:t>
      </w:r>
    </w:p>
    <w:p w14:paraId="62F231F0" w14:textId="6A5B3E5E" w:rsidR="007832EE" w:rsidRDefault="007832EE" w:rsidP="00D9126B">
      <w:pPr>
        <w:jc w:val="both"/>
        <w:rPr>
          <w:rFonts w:ascii="Calibri" w:hAnsi="Calibri" w:cs="Calibri"/>
          <w:lang w:val="es-ES"/>
        </w:rPr>
      </w:pPr>
      <w:r w:rsidRPr="004A7463">
        <w:rPr>
          <w:rFonts w:ascii="Calibri" w:hAnsi="Calibri" w:cs="Calibri"/>
          <w:lang w:val="es-ES"/>
        </w:rPr>
        <w:t>Representar relaciones colaborativas entre hogares inteligentes.</w:t>
      </w:r>
    </w:p>
    <w:p w14:paraId="1E6941DD" w14:textId="77777777" w:rsidR="004A7463" w:rsidRPr="004A7463" w:rsidRDefault="004A7463" w:rsidP="00D9126B">
      <w:pPr>
        <w:jc w:val="both"/>
        <w:rPr>
          <w:rFonts w:ascii="Calibri" w:hAnsi="Calibri" w:cs="Calibri"/>
          <w:lang w:val="es-ES"/>
        </w:rPr>
      </w:pPr>
    </w:p>
    <w:p w14:paraId="0072BBB4" w14:textId="77777777" w:rsidR="007832EE" w:rsidRPr="004A7463" w:rsidRDefault="007832EE" w:rsidP="00D9126B">
      <w:pPr>
        <w:jc w:val="both"/>
        <w:rPr>
          <w:rFonts w:ascii="Calibri" w:hAnsi="Calibri" w:cs="Calibri"/>
          <w:lang w:val="es-ES"/>
        </w:rPr>
      </w:pPr>
      <w:r w:rsidRPr="004A7463">
        <w:rPr>
          <w:rFonts w:ascii="Calibri" w:hAnsi="Calibri" w:cs="Calibri"/>
          <w:lang w:val="es-ES"/>
        </w:rPr>
        <w:t>Tabla 4.9. Clases del módulo de Colaboración y Confianza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5397"/>
      </w:tblGrid>
      <w:tr w:rsidR="007832EE" w:rsidRPr="004A7463" w14:paraId="6825A1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DCD715" w14:textId="77777777" w:rsidR="007832EE" w:rsidRPr="004A7463" w:rsidRDefault="007832EE" w:rsidP="00D9126B">
            <w:pPr>
              <w:spacing w:after="160" w:line="320" w:lineRule="auto"/>
              <w:jc w:val="both"/>
              <w:rPr>
                <w:rFonts w:ascii="Calibri" w:hAnsi="Calibri" w:cs="Calibri"/>
                <w:b/>
                <w:bCs/>
              </w:rPr>
            </w:pPr>
            <w:r w:rsidRPr="004A7463">
              <w:rPr>
                <w:rFonts w:ascii="Calibri" w:hAnsi="Calibri" w:cs="Calibri"/>
                <w:b/>
                <w:bCs/>
              </w:rPr>
              <w:t>Clase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33F407" w14:textId="77777777" w:rsidR="007832EE" w:rsidRPr="004A7463" w:rsidRDefault="007832EE" w:rsidP="00D9126B">
            <w:pPr>
              <w:spacing w:after="160" w:line="320" w:lineRule="auto"/>
              <w:jc w:val="both"/>
              <w:rPr>
                <w:rFonts w:ascii="Calibri" w:hAnsi="Calibri" w:cs="Calibri"/>
                <w:b/>
                <w:bCs/>
              </w:rPr>
            </w:pPr>
            <w:proofErr w:type="spellStart"/>
            <w:r w:rsidRPr="004A7463">
              <w:rPr>
                <w:rFonts w:ascii="Calibri" w:hAnsi="Calibri" w:cs="Calibri"/>
                <w:b/>
                <w:bCs/>
              </w:rPr>
              <w:t>Descripción</w:t>
            </w:r>
            <w:proofErr w:type="spellEnd"/>
          </w:p>
        </w:tc>
      </w:tr>
      <w:tr w:rsidR="007832EE" w:rsidRPr="004A7463" w14:paraId="58349E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B5BB30" w14:textId="77777777" w:rsidR="007832EE" w:rsidRPr="004A7463" w:rsidRDefault="007832EE" w:rsidP="00D9126B">
            <w:pPr>
              <w:spacing w:after="160" w:line="320" w:lineRule="auto"/>
              <w:jc w:val="both"/>
              <w:rPr>
                <w:rFonts w:ascii="Calibri" w:hAnsi="Calibri" w:cs="Calibri"/>
              </w:rPr>
            </w:pPr>
            <w:proofErr w:type="spellStart"/>
            <w:r w:rsidRPr="004A7463">
              <w:rPr>
                <w:rFonts w:ascii="Calibri" w:hAnsi="Calibri" w:cs="Calibri"/>
              </w:rPr>
              <w:t>FriendHome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DAC7EE" w14:textId="77777777" w:rsidR="007832EE" w:rsidRPr="004A7463" w:rsidRDefault="007832EE" w:rsidP="00D9126B">
            <w:pPr>
              <w:spacing w:after="160" w:line="320" w:lineRule="auto"/>
              <w:jc w:val="both"/>
              <w:rPr>
                <w:rFonts w:ascii="Calibri" w:hAnsi="Calibri" w:cs="Calibri"/>
                <w:lang w:val="es-ES"/>
              </w:rPr>
            </w:pPr>
            <w:r w:rsidRPr="004A7463">
              <w:rPr>
                <w:rFonts w:ascii="Calibri" w:hAnsi="Calibri" w:cs="Calibri"/>
                <w:lang w:val="es-ES"/>
              </w:rPr>
              <w:t>Hogar autorizado para colaborar con otros hogares.</w:t>
            </w:r>
          </w:p>
        </w:tc>
      </w:tr>
      <w:tr w:rsidR="007832EE" w:rsidRPr="004A7463" w14:paraId="5FF7DB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AC8317" w14:textId="77777777" w:rsidR="007832EE" w:rsidRPr="004A7463" w:rsidRDefault="007832EE" w:rsidP="00D9126B">
            <w:pPr>
              <w:spacing w:after="160" w:line="320" w:lineRule="auto"/>
              <w:jc w:val="both"/>
              <w:rPr>
                <w:rFonts w:ascii="Calibri" w:hAnsi="Calibri" w:cs="Calibri"/>
              </w:rPr>
            </w:pPr>
            <w:proofErr w:type="spellStart"/>
            <w:r w:rsidRPr="004A7463">
              <w:rPr>
                <w:rFonts w:ascii="Calibri" w:hAnsi="Calibri" w:cs="Calibri"/>
              </w:rPr>
              <w:t>TrustRelationship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2E0EBA" w14:textId="77777777" w:rsidR="007832EE" w:rsidRPr="004A7463" w:rsidRDefault="007832EE" w:rsidP="00D9126B">
            <w:pPr>
              <w:spacing w:after="160" w:line="320" w:lineRule="auto"/>
              <w:jc w:val="both"/>
              <w:rPr>
                <w:rFonts w:ascii="Calibri" w:hAnsi="Calibri" w:cs="Calibri"/>
                <w:lang w:val="es-ES"/>
              </w:rPr>
            </w:pPr>
            <w:r w:rsidRPr="004A7463">
              <w:rPr>
                <w:rFonts w:ascii="Calibri" w:hAnsi="Calibri" w:cs="Calibri"/>
                <w:lang w:val="es-ES"/>
              </w:rPr>
              <w:t>Relación explícita de confianza entre hogares o nodos.</w:t>
            </w:r>
          </w:p>
        </w:tc>
      </w:tr>
      <w:tr w:rsidR="007832EE" w:rsidRPr="004A7463" w14:paraId="3AC31B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B42BAF" w14:textId="77777777" w:rsidR="007832EE" w:rsidRPr="004A7463" w:rsidRDefault="007832EE" w:rsidP="00D9126B">
            <w:pPr>
              <w:spacing w:after="160" w:line="320" w:lineRule="auto"/>
              <w:jc w:val="both"/>
              <w:rPr>
                <w:rFonts w:ascii="Calibri" w:hAnsi="Calibri" w:cs="Calibri"/>
              </w:rPr>
            </w:pPr>
            <w:proofErr w:type="spellStart"/>
            <w:r w:rsidRPr="004A7463">
              <w:rPr>
                <w:rFonts w:ascii="Calibri" w:hAnsi="Calibri" w:cs="Calibri"/>
              </w:rPr>
              <w:t>SharedAlert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CA142" w14:textId="77777777" w:rsidR="007832EE" w:rsidRPr="004A7463" w:rsidRDefault="007832EE" w:rsidP="00D9126B">
            <w:pPr>
              <w:spacing w:after="160" w:line="320" w:lineRule="auto"/>
              <w:jc w:val="both"/>
              <w:rPr>
                <w:rFonts w:ascii="Calibri" w:hAnsi="Calibri" w:cs="Calibri"/>
                <w:lang w:val="es-ES"/>
              </w:rPr>
            </w:pPr>
            <w:r w:rsidRPr="004A7463">
              <w:rPr>
                <w:rFonts w:ascii="Calibri" w:hAnsi="Calibri" w:cs="Calibri"/>
                <w:lang w:val="es-ES"/>
              </w:rPr>
              <w:t>Alerta compartida entre entidades colaboradoras.</w:t>
            </w:r>
          </w:p>
        </w:tc>
      </w:tr>
      <w:tr w:rsidR="007832EE" w:rsidRPr="004A7463" w14:paraId="72C9F5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0E2B23" w14:textId="77777777" w:rsidR="007832EE" w:rsidRPr="004A7463" w:rsidRDefault="007832EE" w:rsidP="00D9126B">
            <w:pPr>
              <w:spacing w:after="160" w:line="320" w:lineRule="auto"/>
              <w:jc w:val="both"/>
              <w:rPr>
                <w:rFonts w:ascii="Calibri" w:hAnsi="Calibri" w:cs="Calibri"/>
              </w:rPr>
            </w:pPr>
            <w:r w:rsidRPr="004A7463">
              <w:rPr>
                <w:rFonts w:ascii="Calibri" w:hAnsi="Calibri" w:cs="Calibri"/>
              </w:rPr>
              <w:t>Reputation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99C93D" w14:textId="77777777" w:rsidR="007832EE" w:rsidRPr="004A7463" w:rsidRDefault="007832EE" w:rsidP="00D9126B">
            <w:pPr>
              <w:spacing w:after="160" w:line="320" w:lineRule="auto"/>
              <w:jc w:val="both"/>
              <w:rPr>
                <w:rFonts w:ascii="Calibri" w:hAnsi="Calibri" w:cs="Calibri"/>
                <w:lang w:val="es-ES"/>
              </w:rPr>
            </w:pPr>
            <w:r w:rsidRPr="004A7463">
              <w:rPr>
                <w:rFonts w:ascii="Calibri" w:hAnsi="Calibri" w:cs="Calibri"/>
                <w:lang w:val="es-ES"/>
              </w:rPr>
              <w:t>Valoración histórica de la fiabilidad de una entidad.</w:t>
            </w:r>
          </w:p>
        </w:tc>
      </w:tr>
    </w:tbl>
    <w:p w14:paraId="098F0D95" w14:textId="77777777" w:rsidR="007832EE" w:rsidRPr="004A7463" w:rsidRDefault="007832EE" w:rsidP="00D9126B">
      <w:pPr>
        <w:pStyle w:val="Heading2"/>
        <w:jc w:val="both"/>
        <w:rPr>
          <w:rFonts w:ascii="Calibri" w:hAnsi="Calibri" w:cs="Calibri"/>
          <w:lang w:val="es-ES"/>
        </w:rPr>
      </w:pPr>
      <w:r w:rsidRPr="004A7463">
        <w:rPr>
          <w:rFonts w:ascii="Calibri" w:hAnsi="Calibri" w:cs="Calibri"/>
          <w:lang w:val="es-ES"/>
        </w:rPr>
        <w:lastRenderedPageBreak/>
        <w:t>4.11. Resumen de las clases de AURORA</w:t>
      </w:r>
    </w:p>
    <w:p w14:paraId="5008BD02" w14:textId="77777777" w:rsidR="007832EE" w:rsidRPr="004A7463" w:rsidRDefault="007832EE" w:rsidP="00D9126B">
      <w:pPr>
        <w:jc w:val="both"/>
        <w:rPr>
          <w:rFonts w:ascii="Calibri" w:hAnsi="Calibri" w:cs="Calibri"/>
        </w:rPr>
      </w:pPr>
      <w:proofErr w:type="spellStart"/>
      <w:r w:rsidRPr="004A7463">
        <w:rPr>
          <w:rFonts w:ascii="Calibri" w:hAnsi="Calibri" w:cs="Calibri"/>
        </w:rPr>
        <w:t>Clases</w:t>
      </w:r>
      <w:proofErr w:type="spellEnd"/>
      <w:r w:rsidRPr="004A7463">
        <w:rPr>
          <w:rFonts w:ascii="Calibri" w:hAnsi="Calibri" w:cs="Calibri"/>
        </w:rPr>
        <w:t xml:space="preserve"> </w:t>
      </w:r>
      <w:proofErr w:type="spellStart"/>
      <w:r w:rsidRPr="004A7463">
        <w:rPr>
          <w:rFonts w:ascii="Calibri" w:hAnsi="Calibri" w:cs="Calibri"/>
        </w:rPr>
        <w:t>principales</w:t>
      </w:r>
      <w:proofErr w:type="spellEnd"/>
    </w:p>
    <w:p w14:paraId="7A47D22F" w14:textId="77777777" w:rsidR="007832EE" w:rsidRPr="004A7463" w:rsidRDefault="007832EE">
      <w:pPr>
        <w:pStyle w:val="ListParagraph"/>
        <w:numPr>
          <w:ilvl w:val="0"/>
          <w:numId w:val="37"/>
        </w:numPr>
        <w:jc w:val="both"/>
        <w:rPr>
          <w:rFonts w:ascii="Calibri" w:hAnsi="Calibri" w:cs="Calibri"/>
        </w:rPr>
      </w:pPr>
      <w:r w:rsidRPr="004A7463">
        <w:rPr>
          <w:rFonts w:ascii="Calibri" w:hAnsi="Calibri" w:cs="Calibri"/>
        </w:rPr>
        <w:t>Person</w:t>
      </w:r>
    </w:p>
    <w:p w14:paraId="30575AD3" w14:textId="77777777" w:rsidR="007832EE" w:rsidRPr="004A7463" w:rsidRDefault="007832EE">
      <w:pPr>
        <w:pStyle w:val="ListParagraph"/>
        <w:numPr>
          <w:ilvl w:val="0"/>
          <w:numId w:val="37"/>
        </w:numPr>
        <w:jc w:val="both"/>
        <w:rPr>
          <w:rFonts w:ascii="Calibri" w:hAnsi="Calibri" w:cs="Calibri"/>
        </w:rPr>
      </w:pPr>
      <w:proofErr w:type="spellStart"/>
      <w:r w:rsidRPr="004A7463">
        <w:rPr>
          <w:rFonts w:ascii="Calibri" w:hAnsi="Calibri" w:cs="Calibri"/>
        </w:rPr>
        <w:t>SmartHome</w:t>
      </w:r>
      <w:proofErr w:type="spellEnd"/>
    </w:p>
    <w:p w14:paraId="22440CF9" w14:textId="77777777" w:rsidR="007832EE" w:rsidRPr="004A7463" w:rsidRDefault="007832EE">
      <w:pPr>
        <w:pStyle w:val="ListParagraph"/>
        <w:numPr>
          <w:ilvl w:val="0"/>
          <w:numId w:val="37"/>
        </w:numPr>
        <w:jc w:val="both"/>
        <w:rPr>
          <w:rFonts w:ascii="Calibri" w:hAnsi="Calibri" w:cs="Calibri"/>
        </w:rPr>
      </w:pPr>
      <w:r w:rsidRPr="004A7463">
        <w:rPr>
          <w:rFonts w:ascii="Calibri" w:hAnsi="Calibri" w:cs="Calibri"/>
        </w:rPr>
        <w:t>Context</w:t>
      </w:r>
    </w:p>
    <w:p w14:paraId="27B26867" w14:textId="77777777" w:rsidR="007832EE" w:rsidRPr="004A7463" w:rsidRDefault="007832EE">
      <w:pPr>
        <w:pStyle w:val="ListParagraph"/>
        <w:numPr>
          <w:ilvl w:val="0"/>
          <w:numId w:val="37"/>
        </w:numPr>
        <w:jc w:val="both"/>
        <w:rPr>
          <w:rFonts w:ascii="Calibri" w:hAnsi="Calibri" w:cs="Calibri"/>
        </w:rPr>
      </w:pPr>
      <w:r w:rsidRPr="004A7463">
        <w:rPr>
          <w:rFonts w:ascii="Calibri" w:hAnsi="Calibri" w:cs="Calibri"/>
        </w:rPr>
        <w:t>Data</w:t>
      </w:r>
    </w:p>
    <w:p w14:paraId="025BF6E3" w14:textId="77777777" w:rsidR="007832EE" w:rsidRPr="004A7463" w:rsidRDefault="007832EE">
      <w:pPr>
        <w:pStyle w:val="ListParagraph"/>
        <w:numPr>
          <w:ilvl w:val="0"/>
          <w:numId w:val="37"/>
        </w:numPr>
        <w:jc w:val="both"/>
        <w:rPr>
          <w:rFonts w:ascii="Calibri" w:hAnsi="Calibri" w:cs="Calibri"/>
        </w:rPr>
      </w:pPr>
      <w:proofErr w:type="spellStart"/>
      <w:r w:rsidRPr="004A7463">
        <w:rPr>
          <w:rFonts w:ascii="Calibri" w:hAnsi="Calibri" w:cs="Calibri"/>
        </w:rPr>
        <w:t>PersonalImpact</w:t>
      </w:r>
      <w:proofErr w:type="spellEnd"/>
    </w:p>
    <w:p w14:paraId="1D1B102C" w14:textId="77777777" w:rsidR="007832EE" w:rsidRPr="004A7463" w:rsidRDefault="007832EE">
      <w:pPr>
        <w:pStyle w:val="ListParagraph"/>
        <w:numPr>
          <w:ilvl w:val="0"/>
          <w:numId w:val="37"/>
        </w:numPr>
        <w:jc w:val="both"/>
        <w:rPr>
          <w:rFonts w:ascii="Calibri" w:hAnsi="Calibri" w:cs="Calibri"/>
        </w:rPr>
      </w:pPr>
      <w:proofErr w:type="spellStart"/>
      <w:r w:rsidRPr="004A7463">
        <w:rPr>
          <w:rFonts w:ascii="Calibri" w:hAnsi="Calibri" w:cs="Calibri"/>
        </w:rPr>
        <w:t>PersonalCondition</w:t>
      </w:r>
      <w:proofErr w:type="spellEnd"/>
    </w:p>
    <w:p w14:paraId="32483A2F" w14:textId="77777777" w:rsidR="007832EE" w:rsidRPr="004A7463" w:rsidRDefault="007832EE">
      <w:pPr>
        <w:pStyle w:val="ListParagraph"/>
        <w:numPr>
          <w:ilvl w:val="0"/>
          <w:numId w:val="37"/>
        </w:numPr>
        <w:jc w:val="both"/>
        <w:rPr>
          <w:rFonts w:ascii="Calibri" w:hAnsi="Calibri" w:cs="Calibri"/>
        </w:rPr>
      </w:pPr>
      <w:proofErr w:type="spellStart"/>
      <w:r w:rsidRPr="004A7463">
        <w:rPr>
          <w:rFonts w:ascii="Calibri" w:hAnsi="Calibri" w:cs="Calibri"/>
        </w:rPr>
        <w:t>PersonalRisk</w:t>
      </w:r>
      <w:proofErr w:type="spellEnd"/>
    </w:p>
    <w:p w14:paraId="17ECF185" w14:textId="77777777" w:rsidR="007832EE" w:rsidRPr="004A7463" w:rsidRDefault="007832EE">
      <w:pPr>
        <w:pStyle w:val="ListParagraph"/>
        <w:numPr>
          <w:ilvl w:val="0"/>
          <w:numId w:val="37"/>
        </w:numPr>
        <w:jc w:val="both"/>
        <w:rPr>
          <w:rFonts w:ascii="Calibri" w:hAnsi="Calibri" w:cs="Calibri"/>
        </w:rPr>
      </w:pPr>
      <w:r w:rsidRPr="004A7463">
        <w:rPr>
          <w:rFonts w:ascii="Calibri" w:hAnsi="Calibri" w:cs="Calibri"/>
        </w:rPr>
        <w:t>Event</w:t>
      </w:r>
    </w:p>
    <w:p w14:paraId="77FA49FD" w14:textId="77777777" w:rsidR="007832EE" w:rsidRPr="004A7463" w:rsidRDefault="007832EE">
      <w:pPr>
        <w:pStyle w:val="ListParagraph"/>
        <w:numPr>
          <w:ilvl w:val="0"/>
          <w:numId w:val="37"/>
        </w:numPr>
        <w:jc w:val="both"/>
        <w:rPr>
          <w:rFonts w:ascii="Calibri" w:hAnsi="Calibri" w:cs="Calibri"/>
        </w:rPr>
      </w:pPr>
      <w:proofErr w:type="spellStart"/>
      <w:r w:rsidRPr="004A7463">
        <w:rPr>
          <w:rFonts w:ascii="Calibri" w:hAnsi="Calibri" w:cs="Calibri"/>
        </w:rPr>
        <w:t>TrustRelationship</w:t>
      </w:r>
      <w:proofErr w:type="spellEnd"/>
    </w:p>
    <w:p w14:paraId="7C1C4FA5" w14:textId="2DC22854" w:rsidR="007832EE" w:rsidRPr="004A7463" w:rsidRDefault="007832EE" w:rsidP="00D9126B">
      <w:pPr>
        <w:jc w:val="both"/>
        <w:rPr>
          <w:rFonts w:ascii="Calibri" w:hAnsi="Calibri" w:cs="Calibri"/>
        </w:rPr>
      </w:pPr>
      <w:proofErr w:type="spellStart"/>
      <w:r w:rsidRPr="004A7463">
        <w:rPr>
          <w:rFonts w:ascii="Calibri" w:hAnsi="Calibri" w:cs="Calibri"/>
        </w:rPr>
        <w:t>Clases</w:t>
      </w:r>
      <w:proofErr w:type="spellEnd"/>
      <w:r w:rsidRPr="004A7463">
        <w:rPr>
          <w:rFonts w:ascii="Calibri" w:hAnsi="Calibri" w:cs="Calibri"/>
        </w:rPr>
        <w:t xml:space="preserve"> </w:t>
      </w:r>
      <w:proofErr w:type="spellStart"/>
      <w:r w:rsidRPr="004A7463">
        <w:rPr>
          <w:rFonts w:ascii="Calibri" w:hAnsi="Calibri" w:cs="Calibri"/>
        </w:rPr>
        <w:t>especializadas</w:t>
      </w:r>
      <w:proofErr w:type="spellEnd"/>
    </w:p>
    <w:p w14:paraId="579FFC43" w14:textId="0C91D9A3"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ProtectedPerson</w:t>
      </w:r>
      <w:proofErr w:type="spellEnd"/>
    </w:p>
    <w:p w14:paraId="49CAD982" w14:textId="525701C1"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Resident</w:t>
      </w:r>
    </w:p>
    <w:p w14:paraId="5A3F12DB" w14:textId="55D0551C"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Owner</w:t>
      </w:r>
    </w:p>
    <w:p w14:paraId="205F4821" w14:textId="0DE896FD"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Guest</w:t>
      </w:r>
    </w:p>
    <w:p w14:paraId="0AB7F780" w14:textId="582C90A6"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Caregiver</w:t>
      </w:r>
    </w:p>
    <w:p w14:paraId="3601AB19" w14:textId="09ECED7E"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Technician</w:t>
      </w:r>
    </w:p>
    <w:p w14:paraId="1E83A857" w14:textId="3A3FB32E"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Roo</w:t>
      </w:r>
      <w:r w:rsidRPr="004A7463">
        <w:rPr>
          <w:rFonts w:ascii="Calibri" w:hAnsi="Calibri" w:cs="Calibri"/>
        </w:rPr>
        <w:t>m</w:t>
      </w:r>
    </w:p>
    <w:p w14:paraId="476B3674" w14:textId="63EF31FD"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Zone</w:t>
      </w:r>
    </w:p>
    <w:p w14:paraId="76ECB8FD" w14:textId="78C317B4"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HomeNode</w:t>
      </w:r>
      <w:proofErr w:type="spellEnd"/>
    </w:p>
    <w:p w14:paraId="76CCE69B" w14:textId="5EC52C1D"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PresenceState</w:t>
      </w:r>
      <w:proofErr w:type="spellEnd"/>
    </w:p>
    <w:p w14:paraId="7F2F5459" w14:textId="37263152"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ConnectivityState</w:t>
      </w:r>
      <w:proofErr w:type="spellEnd"/>
    </w:p>
    <w:p w14:paraId="57C2D2FF" w14:textId="2EC22953"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OccupancyState</w:t>
      </w:r>
      <w:proofErr w:type="spellEnd"/>
    </w:p>
    <w:p w14:paraId="7FFDBE98" w14:textId="063D8A1F"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EmergencyState</w:t>
      </w:r>
      <w:proofErr w:type="spellEnd"/>
    </w:p>
    <w:p w14:paraId="5DC74727" w14:textId="68953F55"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TimeContext</w:t>
      </w:r>
      <w:proofErr w:type="spellEnd"/>
    </w:p>
    <w:p w14:paraId="73840C1C" w14:textId="4EA340A3"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LocationContext</w:t>
      </w:r>
      <w:proofErr w:type="spellEnd"/>
    </w:p>
    <w:p w14:paraId="1D6A576D" w14:textId="0ECB13B4"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PersonalData</w:t>
      </w:r>
      <w:proofErr w:type="spellEnd"/>
    </w:p>
    <w:p w14:paraId="492F4D1D" w14:textId="43B7B3A0"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SensitiveData</w:t>
      </w:r>
      <w:proofErr w:type="spellEnd"/>
    </w:p>
    <w:p w14:paraId="558E9358" w14:textId="07B86A56"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VoiceData</w:t>
      </w:r>
      <w:proofErr w:type="spellEnd"/>
    </w:p>
    <w:p w14:paraId="6ED116F6" w14:textId="2519A005"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ImageData</w:t>
      </w:r>
      <w:proofErr w:type="spellEnd"/>
    </w:p>
    <w:p w14:paraId="2B2BB096" w14:textId="16D77806"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BiometricData</w:t>
      </w:r>
      <w:proofErr w:type="spellEnd"/>
    </w:p>
    <w:p w14:paraId="27DB8E23" w14:textId="6F621690"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HealthData</w:t>
      </w:r>
    </w:p>
    <w:p w14:paraId="70D464ED" w14:textId="107A52C8"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LocationData</w:t>
      </w:r>
      <w:proofErr w:type="spellEnd"/>
    </w:p>
    <w:p w14:paraId="2D6B903A" w14:textId="6F5CF0FB"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CredentialData</w:t>
      </w:r>
      <w:proofErr w:type="spellEnd"/>
    </w:p>
    <w:p w14:paraId="25B3604B" w14:textId="3AF7E426"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Consent</w:t>
      </w:r>
    </w:p>
    <w:p w14:paraId="2D7AFDF8" w14:textId="6C55F960"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ProcessingPurpose</w:t>
      </w:r>
      <w:proofErr w:type="spellEnd"/>
    </w:p>
    <w:p w14:paraId="2AAC4697" w14:textId="35164CA4"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RetentionPolicy</w:t>
      </w:r>
      <w:proofErr w:type="spellEnd"/>
    </w:p>
    <w:p w14:paraId="2201756A" w14:textId="564E1C62"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DataFlow</w:t>
      </w:r>
      <w:proofErr w:type="spellEnd"/>
    </w:p>
    <w:p w14:paraId="44BCCD45" w14:textId="23D2DDF8"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PhysicalHarm</w:t>
      </w:r>
      <w:proofErr w:type="spellEnd"/>
    </w:p>
    <w:p w14:paraId="3296F7DA" w14:textId="59330FAE"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PrivacyLoss</w:t>
      </w:r>
      <w:proofErr w:type="spellEnd"/>
    </w:p>
    <w:p w14:paraId="2ED45200" w14:textId="02FADC1D"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Fraud</w:t>
      </w:r>
    </w:p>
    <w:p w14:paraId="0704E68B" w14:textId="4D1E4F98"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lastRenderedPageBreak/>
        <w:t>EconomicLoss</w:t>
      </w:r>
      <w:proofErr w:type="spellEnd"/>
    </w:p>
    <w:p w14:paraId="2D1BEB98" w14:textId="69FDBE38"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PsychologicalImpact</w:t>
      </w:r>
      <w:proofErr w:type="spellEnd"/>
    </w:p>
    <w:p w14:paraId="1A15365F" w14:textId="2CDEF6F8"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LossOfAutonomy</w:t>
      </w:r>
      <w:proofErr w:type="spellEnd"/>
    </w:p>
    <w:p w14:paraId="608DB97F" w14:textId="42E564CC"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SafetyImpact</w:t>
      </w:r>
      <w:proofErr w:type="spellEnd"/>
    </w:p>
    <w:p w14:paraId="296FC1D7" w14:textId="2F5B68E9"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LivesAlone</w:t>
      </w:r>
      <w:proofErr w:type="spellEnd"/>
    </w:p>
    <w:p w14:paraId="2F4445C9" w14:textId="0CDB5B29"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ElderlyPerson</w:t>
      </w:r>
      <w:proofErr w:type="spellEnd"/>
    </w:p>
    <w:p w14:paraId="55483B15" w14:textId="34C9F48A"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Minor</w:t>
      </w:r>
    </w:p>
    <w:p w14:paraId="1DB78726" w14:textId="5AC47502"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ReducedMobility</w:t>
      </w:r>
      <w:proofErr w:type="spellEnd"/>
    </w:p>
    <w:p w14:paraId="39BEBDDD" w14:textId="75603E13"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ChronicDisease</w:t>
      </w:r>
      <w:proofErr w:type="spellEnd"/>
    </w:p>
    <w:p w14:paraId="755982E7" w14:textId="43665105"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DependentPerson</w:t>
      </w:r>
      <w:proofErr w:type="spellEnd"/>
    </w:p>
    <w:p w14:paraId="417501A2" w14:textId="5A6EA5B6"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PersonalRiskAssessment</w:t>
      </w:r>
      <w:proofErr w:type="spellEnd"/>
    </w:p>
    <w:p w14:paraId="7DEAF8E5" w14:textId="394602EE"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SecurityEvent</w:t>
      </w:r>
      <w:proofErr w:type="spellEnd"/>
    </w:p>
    <w:p w14:paraId="5F1B028B" w14:textId="7853FDBD"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PrivacyEvent</w:t>
      </w:r>
      <w:proofErr w:type="spellEnd"/>
    </w:p>
    <w:p w14:paraId="1461F42E" w14:textId="23441E64"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SafetyEvent</w:t>
      </w:r>
      <w:proofErr w:type="spellEnd"/>
    </w:p>
    <w:p w14:paraId="38AC2527" w14:textId="62BBBD35"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Observation</w:t>
      </w:r>
    </w:p>
    <w:p w14:paraId="671D0826" w14:textId="04624580"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Alert</w:t>
      </w:r>
    </w:p>
    <w:p w14:paraId="11760D3E" w14:textId="00A47C12" w:rsidR="007832EE" w:rsidRPr="004A7463" w:rsidRDefault="007832EE">
      <w:pPr>
        <w:pStyle w:val="ListParagraph"/>
        <w:numPr>
          <w:ilvl w:val="0"/>
          <w:numId w:val="38"/>
        </w:numPr>
        <w:jc w:val="both"/>
        <w:rPr>
          <w:rFonts w:ascii="Calibri" w:hAnsi="Calibri" w:cs="Calibri"/>
        </w:rPr>
      </w:pPr>
      <w:r w:rsidRPr="004A7463">
        <w:rPr>
          <w:rFonts w:ascii="Calibri" w:hAnsi="Calibri" w:cs="Calibri"/>
        </w:rPr>
        <w:t>Recommendation</w:t>
      </w:r>
    </w:p>
    <w:p w14:paraId="45B3F06C" w14:textId="1CC7FF21"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FriendHome</w:t>
      </w:r>
      <w:proofErr w:type="spellEnd"/>
    </w:p>
    <w:p w14:paraId="67049897" w14:textId="5B04C080" w:rsidR="007832EE" w:rsidRPr="004A7463" w:rsidRDefault="007832EE">
      <w:pPr>
        <w:pStyle w:val="ListParagraph"/>
        <w:numPr>
          <w:ilvl w:val="0"/>
          <w:numId w:val="38"/>
        </w:numPr>
        <w:jc w:val="both"/>
        <w:rPr>
          <w:rFonts w:ascii="Calibri" w:hAnsi="Calibri" w:cs="Calibri"/>
        </w:rPr>
      </w:pPr>
      <w:proofErr w:type="spellStart"/>
      <w:r w:rsidRPr="004A7463">
        <w:rPr>
          <w:rFonts w:ascii="Calibri" w:hAnsi="Calibri" w:cs="Calibri"/>
        </w:rPr>
        <w:t>SharedAlert</w:t>
      </w:r>
      <w:proofErr w:type="spellEnd"/>
    </w:p>
    <w:p w14:paraId="6B0E1BEB" w14:textId="60BA3E06" w:rsidR="007832EE" w:rsidRDefault="007832EE">
      <w:pPr>
        <w:pStyle w:val="ListParagraph"/>
        <w:numPr>
          <w:ilvl w:val="0"/>
          <w:numId w:val="38"/>
        </w:numPr>
        <w:jc w:val="both"/>
        <w:rPr>
          <w:rFonts w:ascii="Calibri" w:hAnsi="Calibri" w:cs="Calibri"/>
          <w:lang w:val="es-ES"/>
        </w:rPr>
      </w:pPr>
      <w:proofErr w:type="spellStart"/>
      <w:r w:rsidRPr="004A7463">
        <w:rPr>
          <w:rFonts w:ascii="Calibri" w:hAnsi="Calibri" w:cs="Calibri"/>
          <w:lang w:val="es-ES"/>
        </w:rPr>
        <w:t>Reputation</w:t>
      </w:r>
      <w:proofErr w:type="spellEnd"/>
    </w:p>
    <w:p w14:paraId="5D19D923" w14:textId="77777777" w:rsidR="004A7463" w:rsidRPr="004A7463" w:rsidRDefault="004A7463" w:rsidP="00D9126B">
      <w:pPr>
        <w:jc w:val="both"/>
        <w:rPr>
          <w:rFonts w:ascii="Calibri" w:hAnsi="Calibri" w:cs="Calibri"/>
          <w:lang w:val="es-ES"/>
        </w:rPr>
      </w:pPr>
    </w:p>
    <w:p w14:paraId="3EF5DC9E" w14:textId="3386F902" w:rsidR="007832EE" w:rsidRPr="004A7463" w:rsidRDefault="007832EE" w:rsidP="00D9126B">
      <w:pPr>
        <w:jc w:val="both"/>
        <w:rPr>
          <w:rFonts w:ascii="Calibri" w:hAnsi="Calibri" w:cs="Calibri"/>
          <w:lang w:val="es-ES"/>
        </w:rPr>
      </w:pPr>
      <w:r w:rsidRPr="004A7463">
        <w:rPr>
          <w:rFonts w:ascii="Calibri" w:hAnsi="Calibri" w:cs="Calibri"/>
          <w:lang w:val="es-ES"/>
        </w:rPr>
        <w:t>Concepto central</w:t>
      </w:r>
    </w:p>
    <w:p w14:paraId="79DD9CB3" w14:textId="63EA4664" w:rsidR="007832EE" w:rsidRDefault="007832EE" w:rsidP="00D9126B">
      <w:pPr>
        <w:jc w:val="both"/>
        <w:rPr>
          <w:rFonts w:ascii="Calibri" w:hAnsi="Calibri" w:cs="Calibri"/>
          <w:lang w:val="es-ES"/>
        </w:rPr>
      </w:pPr>
      <w:r w:rsidRPr="004A7463">
        <w:rPr>
          <w:rFonts w:ascii="Calibri" w:hAnsi="Calibri" w:cs="Calibri"/>
          <w:lang w:val="es-ES"/>
        </w:rPr>
        <w:t>La arquitectura de AURORA puede resumirse mediante la siguiente cadena semántica:</w:t>
      </w:r>
    </w:p>
    <w:p w14:paraId="7C6FAA3F" w14:textId="77777777" w:rsidR="004A7463" w:rsidRPr="004A7463" w:rsidRDefault="004A7463" w:rsidP="00D9126B">
      <w:pPr>
        <w:jc w:val="both"/>
        <w:rPr>
          <w:rFonts w:ascii="Calibri" w:hAnsi="Calibri" w:cs="Calibri"/>
          <w:lang w:val="es-ES"/>
        </w:rPr>
      </w:pPr>
    </w:p>
    <w:p w14:paraId="0DC70FA2" w14:textId="7FC7F413" w:rsidR="007832EE" w:rsidRPr="004A7463" w:rsidRDefault="007832EE" w:rsidP="00D9126B">
      <w:pPr>
        <w:jc w:val="both"/>
        <w:rPr>
          <w:rFonts w:ascii="Calibri" w:hAnsi="Calibri" w:cs="Calibri"/>
        </w:rPr>
      </w:pPr>
      <w:r w:rsidRPr="004A7463">
        <w:rPr>
          <w:rFonts w:ascii="Calibri" w:hAnsi="Calibri" w:cs="Calibri"/>
        </w:rPr>
        <w:t>Person</w:t>
      </w:r>
    </w:p>
    <w:p w14:paraId="6D07C0ED" w14:textId="491D3004" w:rsidR="007832EE" w:rsidRPr="004A7463" w:rsidRDefault="007832EE" w:rsidP="00D9126B">
      <w:pPr>
        <w:jc w:val="both"/>
        <w:rPr>
          <w:rFonts w:ascii="Calibri" w:hAnsi="Calibri" w:cs="Calibri"/>
        </w:rPr>
      </w:pPr>
      <w:r w:rsidRPr="004A7463">
        <w:rPr>
          <w:rFonts w:ascii="Calibri" w:hAnsi="Calibri" w:cs="Calibri"/>
        </w:rPr>
        <w:t>-&gt; Context</w:t>
      </w:r>
    </w:p>
    <w:p w14:paraId="41D89EB9" w14:textId="4222B8ED" w:rsidR="007832EE" w:rsidRPr="004A7463" w:rsidRDefault="007832EE" w:rsidP="00D9126B">
      <w:pPr>
        <w:jc w:val="both"/>
        <w:rPr>
          <w:rFonts w:ascii="Calibri" w:hAnsi="Calibri" w:cs="Calibri"/>
        </w:rPr>
      </w:pPr>
      <w:r w:rsidRPr="004A7463">
        <w:rPr>
          <w:rFonts w:ascii="Calibri" w:hAnsi="Calibri" w:cs="Calibri"/>
        </w:rPr>
        <w:t xml:space="preserve">-&gt; </w:t>
      </w:r>
      <w:proofErr w:type="spellStart"/>
      <w:proofErr w:type="gramStart"/>
      <w:r w:rsidRPr="004A7463">
        <w:rPr>
          <w:rFonts w:ascii="Calibri" w:hAnsi="Calibri" w:cs="Calibri"/>
        </w:rPr>
        <w:t>ROMA:Asset</w:t>
      </w:r>
      <w:proofErr w:type="spellEnd"/>
      <w:proofErr w:type="gramEnd"/>
    </w:p>
    <w:p w14:paraId="7E38CB78" w14:textId="1CC4BA10" w:rsidR="007832EE" w:rsidRPr="004A7463" w:rsidRDefault="007832EE" w:rsidP="00D9126B">
      <w:pPr>
        <w:jc w:val="both"/>
        <w:rPr>
          <w:rFonts w:ascii="Calibri" w:hAnsi="Calibri" w:cs="Calibri"/>
        </w:rPr>
      </w:pPr>
      <w:r w:rsidRPr="004A7463">
        <w:rPr>
          <w:rFonts w:ascii="Calibri" w:hAnsi="Calibri" w:cs="Calibri"/>
        </w:rPr>
        <w:t xml:space="preserve">-&gt; </w:t>
      </w:r>
      <w:proofErr w:type="spellStart"/>
      <w:proofErr w:type="gramStart"/>
      <w:r w:rsidRPr="004A7463">
        <w:rPr>
          <w:rFonts w:ascii="Calibri" w:hAnsi="Calibri" w:cs="Calibri"/>
        </w:rPr>
        <w:t>ROMA:Threat</w:t>
      </w:r>
      <w:proofErr w:type="spellEnd"/>
      <w:proofErr w:type="gramEnd"/>
    </w:p>
    <w:p w14:paraId="0DD14284" w14:textId="7044DC4F" w:rsidR="007832EE" w:rsidRPr="004A7463" w:rsidRDefault="007832EE" w:rsidP="00D9126B">
      <w:pPr>
        <w:jc w:val="both"/>
        <w:rPr>
          <w:rFonts w:ascii="Calibri" w:hAnsi="Calibri" w:cs="Calibri"/>
        </w:rPr>
      </w:pPr>
      <w:r w:rsidRPr="004A7463">
        <w:rPr>
          <w:rFonts w:ascii="Calibri" w:hAnsi="Calibri" w:cs="Calibri"/>
        </w:rPr>
        <w:t xml:space="preserve">-&gt; </w:t>
      </w:r>
      <w:proofErr w:type="spellStart"/>
      <w:proofErr w:type="gramStart"/>
      <w:r w:rsidRPr="004A7463">
        <w:rPr>
          <w:rFonts w:ascii="Calibri" w:hAnsi="Calibri" w:cs="Calibri"/>
        </w:rPr>
        <w:t>ROMA:Risk</w:t>
      </w:r>
      <w:proofErr w:type="spellEnd"/>
      <w:proofErr w:type="gramEnd"/>
    </w:p>
    <w:p w14:paraId="5D18EFCC" w14:textId="139C5A67" w:rsidR="007832EE" w:rsidRPr="004A7463" w:rsidRDefault="007832EE" w:rsidP="00D9126B">
      <w:pPr>
        <w:jc w:val="both"/>
        <w:rPr>
          <w:rFonts w:ascii="Calibri" w:hAnsi="Calibri" w:cs="Calibri"/>
        </w:rPr>
      </w:pPr>
      <w:r w:rsidRPr="004A7463">
        <w:rPr>
          <w:rFonts w:ascii="Calibri" w:hAnsi="Calibri" w:cs="Calibri"/>
        </w:rPr>
        <w:t xml:space="preserve">-&gt; </w:t>
      </w:r>
      <w:proofErr w:type="spellStart"/>
      <w:r w:rsidRPr="004A7463">
        <w:rPr>
          <w:rFonts w:ascii="Calibri" w:hAnsi="Calibri" w:cs="Calibri"/>
        </w:rPr>
        <w:t>PersonalImpact</w:t>
      </w:r>
      <w:proofErr w:type="spellEnd"/>
    </w:p>
    <w:p w14:paraId="3D9DA4ED" w14:textId="30143E07" w:rsidR="007832EE" w:rsidRPr="004A7463" w:rsidRDefault="007832EE" w:rsidP="00D9126B">
      <w:pPr>
        <w:jc w:val="both"/>
        <w:rPr>
          <w:rFonts w:ascii="Calibri" w:hAnsi="Calibri" w:cs="Calibri"/>
        </w:rPr>
      </w:pPr>
      <w:r w:rsidRPr="004A7463">
        <w:rPr>
          <w:rFonts w:ascii="Calibri" w:hAnsi="Calibri" w:cs="Calibri"/>
        </w:rPr>
        <w:t xml:space="preserve">-&gt; </w:t>
      </w:r>
      <w:proofErr w:type="spellStart"/>
      <w:r w:rsidRPr="004A7463">
        <w:rPr>
          <w:rFonts w:ascii="Calibri" w:hAnsi="Calibri" w:cs="Calibri"/>
        </w:rPr>
        <w:t>PersonalRisk</w:t>
      </w:r>
      <w:proofErr w:type="spellEnd"/>
    </w:p>
    <w:p w14:paraId="454E19AF" w14:textId="214A07A6" w:rsidR="007832EE" w:rsidRPr="004A7463" w:rsidRDefault="007832EE" w:rsidP="00D9126B">
      <w:pPr>
        <w:jc w:val="both"/>
        <w:rPr>
          <w:rFonts w:ascii="Calibri" w:hAnsi="Calibri" w:cs="Calibri"/>
          <w:lang w:val="es-ES"/>
        </w:rPr>
      </w:pPr>
      <w:r w:rsidRPr="004A7463">
        <w:rPr>
          <w:rFonts w:ascii="Calibri" w:hAnsi="Calibri" w:cs="Calibri"/>
          <w:lang w:val="es-ES"/>
        </w:rPr>
        <w:t>-&gt; Alert</w:t>
      </w:r>
    </w:p>
    <w:p w14:paraId="7D6EAD1E" w14:textId="2D9B5ED8" w:rsidR="007832EE" w:rsidRDefault="007832EE" w:rsidP="00D9126B">
      <w:pPr>
        <w:jc w:val="both"/>
        <w:rPr>
          <w:rFonts w:ascii="Calibri" w:hAnsi="Calibri" w:cs="Calibri"/>
          <w:lang w:val="es-ES"/>
        </w:rPr>
      </w:pPr>
      <w:r w:rsidRPr="004A7463">
        <w:rPr>
          <w:rFonts w:ascii="Calibri" w:hAnsi="Calibri" w:cs="Calibri"/>
          <w:lang w:val="es-ES"/>
        </w:rPr>
        <w:t xml:space="preserve">-&gt; </w:t>
      </w:r>
      <w:proofErr w:type="spellStart"/>
      <w:r w:rsidRPr="004A7463">
        <w:rPr>
          <w:rFonts w:ascii="Calibri" w:hAnsi="Calibri" w:cs="Calibri"/>
          <w:lang w:val="es-ES"/>
        </w:rPr>
        <w:t>Recommendation</w:t>
      </w:r>
      <w:proofErr w:type="spellEnd"/>
    </w:p>
    <w:p w14:paraId="42DAF7B4" w14:textId="77777777" w:rsidR="004A7463" w:rsidRPr="004A7463" w:rsidRDefault="004A7463" w:rsidP="00D9126B">
      <w:pPr>
        <w:jc w:val="both"/>
        <w:rPr>
          <w:rFonts w:ascii="Calibri" w:hAnsi="Calibri" w:cs="Calibri"/>
          <w:lang w:val="es-ES"/>
        </w:rPr>
      </w:pPr>
    </w:p>
    <w:p w14:paraId="7872FA64" w14:textId="752845A1" w:rsidR="007832EE" w:rsidRDefault="007832EE" w:rsidP="00D9126B">
      <w:pPr>
        <w:jc w:val="both"/>
        <w:rPr>
          <w:rFonts w:ascii="Calibri" w:hAnsi="Calibri" w:cs="Calibri"/>
          <w:lang w:val="es-ES"/>
        </w:rPr>
      </w:pPr>
      <w:r w:rsidRPr="004A7463">
        <w:rPr>
          <w:rFonts w:ascii="Calibri" w:hAnsi="Calibri" w:cs="Calibri"/>
          <w:lang w:val="es-ES"/>
        </w:rPr>
        <w:t>Esta cadena constituye el núcleo conceptual que diferencia AURORA de ROMA y aporta la dimensión humana al análisis de riesgos en hogares inteligentes.</w:t>
      </w:r>
    </w:p>
    <w:p w14:paraId="733F1DE8" w14:textId="77777777" w:rsidR="002218C6" w:rsidRDefault="002218C6" w:rsidP="00D9126B">
      <w:pPr>
        <w:jc w:val="both"/>
        <w:rPr>
          <w:rFonts w:ascii="Calibri" w:hAnsi="Calibri" w:cs="Calibri"/>
          <w:lang w:val="es-ES"/>
        </w:rPr>
      </w:pPr>
    </w:p>
    <w:p w14:paraId="4AC79CF3" w14:textId="77777777" w:rsidR="002218C6" w:rsidRDefault="002218C6" w:rsidP="00D9126B">
      <w:pPr>
        <w:jc w:val="both"/>
        <w:rPr>
          <w:rFonts w:ascii="Calibri" w:hAnsi="Calibri" w:cs="Calibri"/>
          <w:lang w:val="es-ES"/>
        </w:rPr>
      </w:pPr>
    </w:p>
    <w:p w14:paraId="43D7ED60" w14:textId="77777777" w:rsidR="002218C6" w:rsidRDefault="002218C6" w:rsidP="00D9126B">
      <w:pPr>
        <w:jc w:val="both"/>
        <w:rPr>
          <w:rFonts w:ascii="Calibri" w:hAnsi="Calibri" w:cs="Calibri"/>
          <w:lang w:val="es-ES"/>
        </w:rPr>
      </w:pPr>
    </w:p>
    <w:p w14:paraId="7E4C581C" w14:textId="77777777" w:rsidR="002218C6" w:rsidRDefault="002218C6" w:rsidP="00D9126B">
      <w:pPr>
        <w:jc w:val="both"/>
        <w:rPr>
          <w:rFonts w:ascii="Calibri" w:hAnsi="Calibri" w:cs="Calibri"/>
          <w:lang w:val="es-ES"/>
        </w:rPr>
      </w:pPr>
    </w:p>
    <w:p w14:paraId="2B14690B" w14:textId="77777777" w:rsidR="002218C6" w:rsidRPr="004A7463" w:rsidRDefault="002218C6" w:rsidP="00D9126B">
      <w:pPr>
        <w:jc w:val="both"/>
        <w:rPr>
          <w:rFonts w:ascii="Calibri" w:hAnsi="Calibri" w:cs="Calibri"/>
          <w:lang w:val="es-ES"/>
        </w:rPr>
      </w:pPr>
    </w:p>
    <w:p w14:paraId="2432CE8F" w14:textId="77777777" w:rsidR="00362543" w:rsidRPr="004A7463" w:rsidRDefault="00362543" w:rsidP="00D9126B">
      <w:pPr>
        <w:pStyle w:val="Heading2"/>
        <w:jc w:val="both"/>
        <w:rPr>
          <w:rFonts w:ascii="Calibri" w:hAnsi="Calibri" w:cs="Calibri"/>
          <w:lang w:val="es-ES"/>
        </w:rPr>
      </w:pPr>
      <w:r w:rsidRPr="004A7463">
        <w:rPr>
          <w:rFonts w:ascii="Calibri" w:hAnsi="Calibri" w:cs="Calibri"/>
          <w:lang w:val="es-ES"/>
        </w:rPr>
        <w:lastRenderedPageBreak/>
        <w:t xml:space="preserve">4.12. </w:t>
      </w:r>
      <w:proofErr w:type="spellStart"/>
      <w:r w:rsidRPr="004A7463">
        <w:rPr>
          <w:rFonts w:ascii="Calibri" w:hAnsi="Calibri" w:cs="Calibri"/>
          <w:lang w:val="es-ES"/>
        </w:rPr>
        <w:t>Object</w:t>
      </w:r>
      <w:proofErr w:type="spellEnd"/>
      <w:r w:rsidRPr="004A7463">
        <w:rPr>
          <w:rFonts w:ascii="Calibri" w:hAnsi="Calibri" w:cs="Calibri"/>
          <w:lang w:val="es-ES"/>
        </w:rPr>
        <w:t xml:space="preserve"> </w:t>
      </w:r>
      <w:proofErr w:type="spellStart"/>
      <w:r w:rsidRPr="004A7463">
        <w:rPr>
          <w:rFonts w:ascii="Calibri" w:hAnsi="Calibri" w:cs="Calibri"/>
          <w:lang w:val="es-ES"/>
        </w:rPr>
        <w:t>Properties</w:t>
      </w:r>
      <w:proofErr w:type="spellEnd"/>
      <w:r w:rsidRPr="004A7463">
        <w:rPr>
          <w:rFonts w:ascii="Calibri" w:hAnsi="Calibri" w:cs="Calibri"/>
          <w:lang w:val="es-ES"/>
        </w:rPr>
        <w:t xml:space="preserve"> de AURORA</w:t>
      </w:r>
    </w:p>
    <w:p w14:paraId="4C2B0D9A" w14:textId="77777777"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Objetivo</w:t>
      </w:r>
    </w:p>
    <w:p w14:paraId="2AB5BBFE" w14:textId="77777777" w:rsidR="00362543" w:rsidRPr="004A7463" w:rsidRDefault="00362543" w:rsidP="00D9126B">
      <w:pPr>
        <w:pStyle w:val="NormalWeb"/>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Las propiedades de objeto de AURORA permiten conectar las nuevas entidades introducidas por la ontología con los conceptos ya existentes en ROMA, creando una cadena semántica completa desde los activos tecnológicos hasta las personas afectadas.</w:t>
      </w:r>
    </w:p>
    <w:p w14:paraId="4F1D21A1" w14:textId="77777777" w:rsidR="002218C6" w:rsidRDefault="002218C6" w:rsidP="00D9126B">
      <w:pPr>
        <w:pStyle w:val="NormalWeb"/>
        <w:jc w:val="both"/>
        <w:rPr>
          <w:rFonts w:ascii="Calibri" w:hAnsi="Calibri" w:cs="Calibri"/>
          <w:b/>
          <w:bCs/>
          <w:color w:val="000000" w:themeColor="text1"/>
          <w:sz w:val="22"/>
          <w:szCs w:val="22"/>
          <w:lang w:val="es-ES"/>
        </w:rPr>
      </w:pPr>
    </w:p>
    <w:p w14:paraId="3F64F4C0" w14:textId="15614191"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4.12.1. Propiedades del módulo de Personas y Hogar</w:t>
      </w:r>
    </w:p>
    <w:p w14:paraId="1F0E2EE9" w14:textId="77777777" w:rsidR="00362543" w:rsidRPr="004A7463" w:rsidRDefault="00362543" w:rsidP="00D9126B">
      <w:pPr>
        <w:pStyle w:val="NormalWeb"/>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Tabla</w:t>
      </w:r>
      <w:proofErr w:type="spellEnd"/>
      <w:r w:rsidRPr="004A7463">
        <w:rPr>
          <w:rFonts w:ascii="Calibri" w:hAnsi="Calibri" w:cs="Calibri"/>
          <w:b/>
          <w:bCs/>
          <w:color w:val="000000" w:themeColor="text1"/>
          <w:sz w:val="22"/>
          <w:szCs w:val="22"/>
        </w:rPr>
        <w:t xml:space="preserve"> 4.10. </w:t>
      </w:r>
      <w:proofErr w:type="spellStart"/>
      <w:r w:rsidRPr="004A7463">
        <w:rPr>
          <w:rFonts w:ascii="Calibri" w:hAnsi="Calibri" w:cs="Calibri"/>
          <w:b/>
          <w:bCs/>
          <w:color w:val="000000" w:themeColor="text1"/>
          <w:sz w:val="22"/>
          <w:szCs w:val="22"/>
        </w:rPr>
        <w:t>Propiedades</w:t>
      </w:r>
      <w:proofErr w:type="spellEnd"/>
      <w:r w:rsidRPr="004A7463">
        <w:rPr>
          <w:rFonts w:ascii="Calibri" w:hAnsi="Calibri" w:cs="Calibri"/>
          <w:b/>
          <w:bCs/>
          <w:color w:val="000000" w:themeColor="text1"/>
          <w:sz w:val="22"/>
          <w:szCs w:val="22"/>
        </w:rPr>
        <w:t xml:space="preserve"> Persona-Hogar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1589"/>
        <w:gridCol w:w="1161"/>
        <w:gridCol w:w="4849"/>
      </w:tblGrid>
      <w:tr w:rsidR="00362543" w:rsidRPr="004A7463" w14:paraId="3EDBB3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2A6D38"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ACEF9C"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710DA9"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Rango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25EC00"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62543" w:rsidRPr="004A7463" w14:paraId="44A1E7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8277A5"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livesIn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349A4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0E9AFC"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5C9A8C"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el hogar donde reside una persona.</w:t>
            </w:r>
          </w:p>
        </w:tc>
      </w:tr>
      <w:tr w:rsidR="00362543" w:rsidRPr="004A7463" w14:paraId="03E04F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35DA5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hasResident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50EBF"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138D80"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Resident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2858B9"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 hogar con sus residentes.</w:t>
            </w:r>
          </w:p>
        </w:tc>
      </w:tr>
      <w:tr w:rsidR="00362543" w:rsidRPr="004A7463" w14:paraId="36BA96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67231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ownsHome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94510"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Owner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9B5F09"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9CF82"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la propiedad de un hogar.</w:t>
            </w:r>
          </w:p>
        </w:tc>
      </w:tr>
      <w:tr w:rsidR="00362543" w:rsidRPr="004A7463" w14:paraId="6AD305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196DCB"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hasOwner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95DEE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471A5"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Owner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D8B636"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 hogar con su propietario.</w:t>
            </w:r>
          </w:p>
        </w:tc>
      </w:tr>
      <w:tr w:rsidR="00362543" w:rsidRPr="004A7463" w14:paraId="131A2A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839E8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hasGuest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4A364"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DCF5B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Guest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CB44C5"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 hogar con visitantes temporales.</w:t>
            </w:r>
          </w:p>
        </w:tc>
      </w:tr>
      <w:tr w:rsidR="00362543" w:rsidRPr="004A7463" w14:paraId="507AF9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EB05F9"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hasCaregiver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51094E"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ProtectedPerson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DEEC18"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Caregiver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14512D"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una persona protegida con sus cuidadores.</w:t>
            </w:r>
          </w:p>
        </w:tc>
      </w:tr>
      <w:tr w:rsidR="00362543" w:rsidRPr="004A7463" w14:paraId="01C3CE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D3A783"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hasTechnician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CE03F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7AD720"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Technician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BA98A"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 hogar con personal técnico autorizado.</w:t>
            </w:r>
          </w:p>
        </w:tc>
      </w:tr>
      <w:tr w:rsidR="00362543" w:rsidRPr="004A7463" w14:paraId="4FDFD1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D4F2C4"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containsRoom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217E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0AF8F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Room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FD0619"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las habitaciones de un hogar.</w:t>
            </w:r>
          </w:p>
        </w:tc>
      </w:tr>
      <w:tr w:rsidR="00362543" w:rsidRPr="004A7463" w14:paraId="73F495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632BF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containsZone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99CF68"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6C994"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Zone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603C42"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las zonas funcionales de un hogar.</w:t>
            </w:r>
          </w:p>
        </w:tc>
      </w:tr>
      <w:tr w:rsidR="00362543" w:rsidRPr="004A7463" w14:paraId="48ECD8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3D3E9"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belongsToZone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53D7A"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Room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4552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Zone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2845F"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una habitación con una zona.</w:t>
            </w:r>
          </w:p>
        </w:tc>
      </w:tr>
    </w:tbl>
    <w:p w14:paraId="42ECE6DB" w14:textId="77777777" w:rsidR="002218C6" w:rsidRDefault="002218C6" w:rsidP="00D9126B">
      <w:pPr>
        <w:pStyle w:val="NormalWeb"/>
        <w:jc w:val="both"/>
        <w:rPr>
          <w:rFonts w:ascii="Calibri" w:hAnsi="Calibri" w:cs="Calibri"/>
          <w:b/>
          <w:bCs/>
          <w:color w:val="000000" w:themeColor="text1"/>
          <w:sz w:val="22"/>
          <w:szCs w:val="22"/>
          <w:lang w:val="es-ES"/>
        </w:rPr>
      </w:pPr>
    </w:p>
    <w:p w14:paraId="1ED30E40" w14:textId="42E41455"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4.12.2. Propiedades Persona-Activo</w:t>
      </w:r>
    </w:p>
    <w:p w14:paraId="21D66885" w14:textId="77777777"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Tabla 4.11. Propiedades Persona-Activo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871"/>
        <w:gridCol w:w="1106"/>
        <w:gridCol w:w="5796"/>
      </w:tblGrid>
      <w:tr w:rsidR="00362543" w:rsidRPr="004A7463" w14:paraId="01D347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7483CB"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F0D58B"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3D0452"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Rango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DB9AEE"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62543" w:rsidRPr="004A7463" w14:paraId="4B1EAA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69AA7A"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usesAsset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DC2AB"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E1FB6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roma:Asset</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5893D"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que una persona utiliza un activo.</w:t>
            </w:r>
          </w:p>
        </w:tc>
      </w:tr>
      <w:tr w:rsidR="00362543" w:rsidRPr="004A7463" w14:paraId="6DD4D9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74337A"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ownsAsset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E7BE10"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73577C"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roma:Asset</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F00AA3"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que una persona es propietaria de un activo.</w:t>
            </w:r>
          </w:p>
        </w:tc>
      </w:tr>
      <w:tr w:rsidR="00362543" w:rsidRPr="004A7463" w14:paraId="765741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B60A03"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dependsOnAsset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AAE72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1FF94"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roma:Asset</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66D71D"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dependencia funcional respecto a un activo.</w:t>
            </w:r>
          </w:p>
        </w:tc>
      </w:tr>
      <w:tr w:rsidR="00362543" w:rsidRPr="004A7463" w14:paraId="2F8AC0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6E8280"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isAffectedByAsset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912AF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29FDA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roma:Asset</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F3D04D"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que una persona puede verse afectada por el compromiso de un activo.</w:t>
            </w:r>
          </w:p>
        </w:tc>
      </w:tr>
    </w:tbl>
    <w:p w14:paraId="7366AF46" w14:textId="77777777" w:rsidR="002218C6" w:rsidRDefault="002218C6" w:rsidP="00D9126B">
      <w:pPr>
        <w:pStyle w:val="NormalWeb"/>
        <w:jc w:val="both"/>
        <w:rPr>
          <w:rFonts w:ascii="Calibri" w:hAnsi="Calibri" w:cs="Calibri"/>
          <w:b/>
          <w:bCs/>
          <w:color w:val="000000" w:themeColor="text1"/>
          <w:sz w:val="22"/>
          <w:szCs w:val="22"/>
          <w:lang w:val="es-ES"/>
        </w:rPr>
      </w:pPr>
    </w:p>
    <w:p w14:paraId="100EB8BE" w14:textId="2022D589"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lastRenderedPageBreak/>
        <w:t>4.12.3. Propiedades de Contexto</w:t>
      </w:r>
    </w:p>
    <w:p w14:paraId="1FD2028E" w14:textId="77777777"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Tabla 4.12. Propiedades de Contexto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871"/>
        <w:gridCol w:w="1668"/>
        <w:gridCol w:w="4481"/>
      </w:tblGrid>
      <w:tr w:rsidR="00362543" w:rsidRPr="004A7463" w14:paraId="42B553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B8B789"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65D438"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B2CD3"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Rango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439B9B"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62543" w:rsidRPr="004A7463" w14:paraId="74D599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61F4BB"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hasContext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F67BE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FC422E"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83C2D0"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una persona con su contexto actual.</w:t>
            </w:r>
          </w:p>
        </w:tc>
      </w:tr>
      <w:tr w:rsidR="00362543" w:rsidRPr="004A7463" w14:paraId="58FE73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62379A"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hasPresenceState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FBEA2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51F65D"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PresenceState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529BA"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Estado de presencia asociado al contexto.</w:t>
            </w:r>
          </w:p>
        </w:tc>
      </w:tr>
      <w:tr w:rsidR="00362543" w:rsidRPr="004A7463" w14:paraId="634AEB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55E70"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hasConnectivityState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54C76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7296A8"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ConnectivityState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A7583"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Estado de conectividad asociado al contexto.</w:t>
            </w:r>
          </w:p>
        </w:tc>
      </w:tr>
      <w:tr w:rsidR="00362543" w:rsidRPr="004A7463" w14:paraId="500C52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2DB76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hasOccupancyState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0D264"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F40B1D"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OccupancyState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5B27A1"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Estado de ocupación asociado al contexto.</w:t>
            </w:r>
          </w:p>
        </w:tc>
      </w:tr>
      <w:tr w:rsidR="00362543" w:rsidRPr="004A7463" w14:paraId="0F2F46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C06B7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hasEmergencyState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E7781F"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F7E01A"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EmergencyState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5D310B"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Estado de emergencia asociado al contexto.</w:t>
            </w:r>
          </w:p>
        </w:tc>
      </w:tr>
      <w:tr w:rsidR="00362543" w:rsidRPr="004A7463" w14:paraId="767959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B20A48"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hasTimeContext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412016"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789ABF"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TimeContext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D57869"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Información temporal asociada al contexto.</w:t>
            </w:r>
          </w:p>
        </w:tc>
      </w:tr>
      <w:tr w:rsidR="00362543" w:rsidRPr="004A7463" w14:paraId="092E3A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66435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hasLocationContext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323280"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846CA"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LocationContext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50C1F8"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Información de localización asociada al contexto.</w:t>
            </w:r>
          </w:p>
        </w:tc>
      </w:tr>
    </w:tbl>
    <w:p w14:paraId="347B30B2" w14:textId="77777777" w:rsidR="002218C6" w:rsidRDefault="002218C6" w:rsidP="00D9126B">
      <w:pPr>
        <w:pStyle w:val="NormalWeb"/>
        <w:jc w:val="both"/>
        <w:rPr>
          <w:rFonts w:ascii="Calibri" w:hAnsi="Calibri" w:cs="Calibri"/>
          <w:b/>
          <w:bCs/>
          <w:color w:val="000000" w:themeColor="text1"/>
          <w:sz w:val="22"/>
          <w:szCs w:val="22"/>
          <w:lang w:val="es-ES"/>
        </w:rPr>
      </w:pPr>
    </w:p>
    <w:p w14:paraId="4C327E5A" w14:textId="2BA0020B"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4.12.4. Propiedades de Privacidad y Datos</w:t>
      </w:r>
    </w:p>
    <w:p w14:paraId="48261D35" w14:textId="77777777" w:rsidR="00362543" w:rsidRPr="004A7463" w:rsidRDefault="00362543" w:rsidP="00D9126B">
      <w:pPr>
        <w:pStyle w:val="NormalWeb"/>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lang w:val="es-ES"/>
        </w:rPr>
        <w:t xml:space="preserve">Tabla 4.13. </w:t>
      </w:r>
      <w:proofErr w:type="spellStart"/>
      <w:r w:rsidRPr="004A7463">
        <w:rPr>
          <w:rFonts w:ascii="Calibri" w:hAnsi="Calibri" w:cs="Calibri"/>
          <w:b/>
          <w:bCs/>
          <w:color w:val="000000" w:themeColor="text1"/>
          <w:sz w:val="22"/>
          <w:szCs w:val="22"/>
        </w:rPr>
        <w:t>Propiedades</w:t>
      </w:r>
      <w:proofErr w:type="spellEnd"/>
      <w:r w:rsidRPr="004A7463">
        <w:rPr>
          <w:rFonts w:ascii="Calibri" w:hAnsi="Calibri" w:cs="Calibri"/>
          <w:b/>
          <w:bCs/>
          <w:color w:val="000000" w:themeColor="text1"/>
          <w:sz w:val="22"/>
          <w:szCs w:val="22"/>
        </w:rPr>
        <w:t xml:space="preserve"> de </w:t>
      </w:r>
      <w:proofErr w:type="spellStart"/>
      <w:r w:rsidRPr="004A7463">
        <w:rPr>
          <w:rFonts w:ascii="Calibri" w:hAnsi="Calibri" w:cs="Calibri"/>
          <w:b/>
          <w:bCs/>
          <w:color w:val="000000" w:themeColor="text1"/>
          <w:sz w:val="22"/>
          <w:szCs w:val="22"/>
        </w:rPr>
        <w:t>Privacidad</w:t>
      </w:r>
      <w:proofErr w:type="spellEnd"/>
      <w:r w:rsidRPr="004A7463">
        <w:rPr>
          <w:rFonts w:ascii="Calibri" w:hAnsi="Calibri" w:cs="Calibri"/>
          <w:b/>
          <w:bCs/>
          <w:color w:val="000000" w:themeColor="text1"/>
          <w:sz w:val="22"/>
          <w:szCs w:val="22"/>
        </w:rPr>
        <w:t xml:space="preserve"> y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1106"/>
        <w:gridCol w:w="1774"/>
        <w:gridCol w:w="4504"/>
      </w:tblGrid>
      <w:tr w:rsidR="00362543" w:rsidRPr="004A7463" w14:paraId="5F5235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3B6446"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82D274"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D0A41B"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Rango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344BF1"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62543" w:rsidRPr="004A7463" w14:paraId="5D95EB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E94CE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ownsData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38302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9C3A2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F0EC2"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una persona con datos de su propiedad.</w:t>
            </w:r>
          </w:p>
        </w:tc>
      </w:tr>
      <w:tr w:rsidR="00362543" w:rsidRPr="004A7463" w14:paraId="33F516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6E56EE"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generatesData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09C526"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DD10BC"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D7AC2C"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una persona con datos generados por ella.</w:t>
            </w:r>
          </w:p>
        </w:tc>
      </w:tr>
      <w:tr w:rsidR="00362543" w:rsidRPr="004A7463" w14:paraId="40AE0B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78E295"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processesData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950BD"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roma:Asset</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BB17A3"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868BCD"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que un activo procesa datos.</w:t>
            </w:r>
          </w:p>
        </w:tc>
      </w:tr>
      <w:tr w:rsidR="00362543" w:rsidRPr="004A7463" w14:paraId="651DB7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EF4656"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storesData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6A49A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roma:Asset</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8619D"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584A0"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que un activo almacena datos.</w:t>
            </w:r>
          </w:p>
        </w:tc>
      </w:tr>
      <w:tr w:rsidR="00362543" w:rsidRPr="004A7463" w14:paraId="52947F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1A7C98"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transfersData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2ABCA4"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DataFlow</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93CF39"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8189E9"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 flujo con los datos transferidos.</w:t>
            </w:r>
          </w:p>
        </w:tc>
      </w:tr>
      <w:tr w:rsidR="00362543" w:rsidRPr="004A7463" w14:paraId="049AD8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DB9DB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sourceAsset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3D8C6E"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DataFlow</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413ED6"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roma:Asset</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1480B8"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Activo origen de un flujo de datos.</w:t>
            </w:r>
          </w:p>
        </w:tc>
      </w:tr>
      <w:tr w:rsidR="00362543" w:rsidRPr="004A7463" w14:paraId="31E3CE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7749C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targetAsset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562478"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DataFlow</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C1ECE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roma:Asset</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A9530D"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Activo destino de un flujo de datos.</w:t>
            </w:r>
          </w:p>
        </w:tc>
      </w:tr>
      <w:tr w:rsidR="00362543" w:rsidRPr="004A7463" w14:paraId="0D32A6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88EC19"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hasConsent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D63E4C"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09A7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Consent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D28B31"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una persona con su consentimiento.</w:t>
            </w:r>
          </w:p>
        </w:tc>
      </w:tr>
      <w:tr w:rsidR="00362543" w:rsidRPr="004A7463" w14:paraId="06F235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3C85EE"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hasProcessingPurpose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EAF5BF"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264A5"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ProcessingPurpose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3BF9FD"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Finalidad asociada a un tratamiento de datos.</w:t>
            </w:r>
          </w:p>
        </w:tc>
      </w:tr>
      <w:tr w:rsidR="00362543" w:rsidRPr="004A7463" w14:paraId="409990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0AB45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hasRetentionPolicy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B523C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2A6FA4"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RetentionPolicy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9EB6D"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Política de conservación aplicable a los datos.</w:t>
            </w:r>
          </w:p>
        </w:tc>
      </w:tr>
    </w:tbl>
    <w:p w14:paraId="4B637D3C" w14:textId="77777777" w:rsidR="002218C6" w:rsidRDefault="002218C6" w:rsidP="00D9126B">
      <w:pPr>
        <w:pStyle w:val="NormalWeb"/>
        <w:jc w:val="both"/>
        <w:rPr>
          <w:rFonts w:ascii="Calibri" w:hAnsi="Calibri" w:cs="Calibri"/>
          <w:b/>
          <w:bCs/>
          <w:color w:val="000000" w:themeColor="text1"/>
          <w:sz w:val="22"/>
          <w:szCs w:val="22"/>
          <w:lang w:val="es-ES"/>
        </w:rPr>
      </w:pPr>
    </w:p>
    <w:p w14:paraId="1A4FDD44" w14:textId="77777777" w:rsidR="002218C6" w:rsidRDefault="002218C6" w:rsidP="00D9126B">
      <w:pPr>
        <w:pStyle w:val="NormalWeb"/>
        <w:jc w:val="both"/>
        <w:rPr>
          <w:rFonts w:ascii="Calibri" w:hAnsi="Calibri" w:cs="Calibri"/>
          <w:b/>
          <w:bCs/>
          <w:color w:val="000000" w:themeColor="text1"/>
          <w:sz w:val="22"/>
          <w:szCs w:val="22"/>
          <w:lang w:val="es-ES"/>
        </w:rPr>
      </w:pPr>
    </w:p>
    <w:p w14:paraId="5A704B80" w14:textId="77777777" w:rsidR="002218C6" w:rsidRDefault="002218C6" w:rsidP="00D9126B">
      <w:pPr>
        <w:pStyle w:val="NormalWeb"/>
        <w:jc w:val="both"/>
        <w:rPr>
          <w:rFonts w:ascii="Calibri" w:hAnsi="Calibri" w:cs="Calibri"/>
          <w:b/>
          <w:bCs/>
          <w:color w:val="000000" w:themeColor="text1"/>
          <w:sz w:val="22"/>
          <w:szCs w:val="22"/>
          <w:lang w:val="es-ES"/>
        </w:rPr>
      </w:pPr>
    </w:p>
    <w:p w14:paraId="1544D3F9" w14:textId="04E82F6E"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lastRenderedPageBreak/>
        <w:t>4.12.5. Propiedades de Vulnerabilidad Personal</w:t>
      </w:r>
    </w:p>
    <w:p w14:paraId="0C84A910" w14:textId="77777777" w:rsidR="00362543" w:rsidRPr="004A7463" w:rsidRDefault="00362543" w:rsidP="00D9126B">
      <w:pPr>
        <w:pStyle w:val="NormalWeb"/>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lang w:val="es-ES"/>
        </w:rPr>
        <w:t xml:space="preserve">Tabla 4.14. </w:t>
      </w:r>
      <w:proofErr w:type="spellStart"/>
      <w:r w:rsidRPr="004A7463">
        <w:rPr>
          <w:rFonts w:ascii="Calibri" w:hAnsi="Calibri" w:cs="Calibri"/>
          <w:b/>
          <w:bCs/>
          <w:color w:val="000000" w:themeColor="text1"/>
          <w:sz w:val="22"/>
          <w:szCs w:val="22"/>
        </w:rPr>
        <w:t>Propiedades</w:t>
      </w:r>
      <w:proofErr w:type="spellEnd"/>
      <w:r w:rsidRPr="004A7463">
        <w:rPr>
          <w:rFonts w:ascii="Calibri" w:hAnsi="Calibri" w:cs="Calibri"/>
          <w:b/>
          <w:bCs/>
          <w:color w:val="000000" w:themeColor="text1"/>
          <w:sz w:val="22"/>
          <w:szCs w:val="22"/>
        </w:rPr>
        <w:t xml:space="preserve"> de </w:t>
      </w:r>
      <w:proofErr w:type="spellStart"/>
      <w:r w:rsidRPr="004A7463">
        <w:rPr>
          <w:rFonts w:ascii="Calibri" w:hAnsi="Calibri" w:cs="Calibri"/>
          <w:b/>
          <w:bCs/>
          <w:color w:val="000000" w:themeColor="text1"/>
          <w:sz w:val="22"/>
          <w:szCs w:val="22"/>
        </w:rPr>
        <w:t>Vulnerabilidad</w:t>
      </w:r>
      <w:proofErr w:type="spellEnd"/>
      <w:r w:rsidRPr="004A7463">
        <w:rPr>
          <w:rFonts w:ascii="Calibri" w:hAnsi="Calibri" w:cs="Calibri"/>
          <w:b/>
          <w:bCs/>
          <w:color w:val="000000" w:themeColor="text1"/>
          <w:sz w:val="22"/>
          <w:szCs w:val="22"/>
        </w:rPr>
        <w:t xml:space="preserve">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1735"/>
        <w:gridCol w:w="1735"/>
        <w:gridCol w:w="3953"/>
      </w:tblGrid>
      <w:tr w:rsidR="00362543" w:rsidRPr="004A7463" w14:paraId="2D2B2F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5687BA"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A1DE43"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D87532"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Rango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14FC98"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62543" w:rsidRPr="004A7463" w14:paraId="5E78FC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CE25B9"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hasPersonalCondition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8A10EF"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87BDD"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PersonalCondition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749B5C"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una persona con una condición relevante para el riesgo.</w:t>
            </w:r>
          </w:p>
        </w:tc>
      </w:tr>
      <w:tr w:rsidR="00362543" w:rsidRPr="004A7463" w14:paraId="58E782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7F742A"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affectsSeverityOf</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984F64"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PersonalCondition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2A8AE4"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1F2552"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que una condición modifica la severidad de un riesgo personal.</w:t>
            </w:r>
          </w:p>
        </w:tc>
      </w:tr>
    </w:tbl>
    <w:p w14:paraId="19DD7396" w14:textId="77777777" w:rsidR="002218C6" w:rsidRDefault="002218C6" w:rsidP="00D9126B">
      <w:pPr>
        <w:pStyle w:val="NormalWeb"/>
        <w:jc w:val="both"/>
        <w:rPr>
          <w:rFonts w:ascii="Calibri" w:hAnsi="Calibri" w:cs="Calibri"/>
          <w:b/>
          <w:bCs/>
          <w:color w:val="000000" w:themeColor="text1"/>
          <w:sz w:val="22"/>
          <w:szCs w:val="22"/>
          <w:lang w:val="es-ES"/>
        </w:rPr>
      </w:pPr>
    </w:p>
    <w:p w14:paraId="3F91F14A" w14:textId="210D64B7"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4.12.6. Propiedades de Impacto Personal</w:t>
      </w:r>
    </w:p>
    <w:p w14:paraId="5CE288A9" w14:textId="77777777" w:rsidR="00362543" w:rsidRPr="004A7463" w:rsidRDefault="00362543" w:rsidP="00D9126B">
      <w:pPr>
        <w:pStyle w:val="NormalWeb"/>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lang w:val="es-ES"/>
        </w:rPr>
        <w:t xml:space="preserve">Tabla 4.15. </w:t>
      </w:r>
      <w:proofErr w:type="spellStart"/>
      <w:r w:rsidRPr="004A7463">
        <w:rPr>
          <w:rFonts w:ascii="Calibri" w:hAnsi="Calibri" w:cs="Calibri"/>
          <w:b/>
          <w:bCs/>
          <w:color w:val="000000" w:themeColor="text1"/>
          <w:sz w:val="22"/>
          <w:szCs w:val="22"/>
        </w:rPr>
        <w:t>Propiedades</w:t>
      </w:r>
      <w:proofErr w:type="spellEnd"/>
      <w:r w:rsidRPr="004A7463">
        <w:rPr>
          <w:rFonts w:ascii="Calibri" w:hAnsi="Calibri" w:cs="Calibri"/>
          <w:b/>
          <w:bCs/>
          <w:color w:val="000000" w:themeColor="text1"/>
          <w:sz w:val="22"/>
          <w:szCs w:val="22"/>
        </w:rPr>
        <w:t xml:space="preserve"> de Impacto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483"/>
        <w:gridCol w:w="1483"/>
        <w:gridCol w:w="4709"/>
      </w:tblGrid>
      <w:tr w:rsidR="00362543" w:rsidRPr="004A7463" w14:paraId="54B4C7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A1A0FE"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AA3C2A"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D2F5E4"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Rango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30157A"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62543" w:rsidRPr="004A7463" w14:paraId="7E0FE6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56861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mayCauseImpact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620ABA"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roma:Risk</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423F29"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7DED92"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 riesgo tecnológico con impactos personales potenciales.</w:t>
            </w:r>
          </w:p>
        </w:tc>
      </w:tr>
      <w:tr w:rsidR="00362543" w:rsidRPr="004A7463" w14:paraId="444DBC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0BF035"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affectsPerson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0B046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B4095C"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D7B529"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Persona afectada por un impacto.</w:t>
            </w:r>
          </w:p>
        </w:tc>
      </w:tr>
      <w:tr w:rsidR="00362543" w:rsidRPr="004A7463" w14:paraId="75263D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3A470B"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impactsPerson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C4729F"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6E20BE"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EAF0D6"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Persona afectada por un riesgo personal.</w:t>
            </w:r>
          </w:p>
        </w:tc>
      </w:tr>
      <w:tr w:rsidR="00362543" w:rsidRPr="004A7463" w14:paraId="36B90B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103A58"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hasPersonalImpact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B2C7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4C928"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A60922"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Impacto asociado a un riesgo personal.</w:t>
            </w:r>
          </w:p>
        </w:tc>
      </w:tr>
    </w:tbl>
    <w:p w14:paraId="48BB67C9" w14:textId="77777777" w:rsidR="002218C6" w:rsidRDefault="002218C6" w:rsidP="00D9126B">
      <w:pPr>
        <w:pStyle w:val="NormalWeb"/>
        <w:jc w:val="both"/>
        <w:rPr>
          <w:rFonts w:ascii="Calibri" w:hAnsi="Calibri" w:cs="Calibri"/>
          <w:b/>
          <w:bCs/>
          <w:color w:val="000000" w:themeColor="text1"/>
          <w:sz w:val="22"/>
          <w:szCs w:val="22"/>
          <w:lang w:val="es-ES"/>
        </w:rPr>
      </w:pPr>
    </w:p>
    <w:p w14:paraId="56073DC4" w14:textId="5FA7F052"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4.12.7. Propiedades de Riesgo Personal</w:t>
      </w:r>
    </w:p>
    <w:p w14:paraId="6ED95A3F" w14:textId="77777777" w:rsidR="00362543" w:rsidRPr="004A7463" w:rsidRDefault="00362543" w:rsidP="00D9126B">
      <w:pPr>
        <w:pStyle w:val="NormalWeb"/>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lang w:val="es-ES"/>
        </w:rPr>
        <w:t xml:space="preserve">Tabla 4.16. </w:t>
      </w:r>
      <w:proofErr w:type="spellStart"/>
      <w:r w:rsidRPr="004A7463">
        <w:rPr>
          <w:rFonts w:ascii="Calibri" w:hAnsi="Calibri" w:cs="Calibri"/>
          <w:b/>
          <w:bCs/>
          <w:color w:val="000000" w:themeColor="text1"/>
          <w:sz w:val="22"/>
          <w:szCs w:val="22"/>
        </w:rPr>
        <w:t>Propiedades</w:t>
      </w:r>
      <w:proofErr w:type="spellEnd"/>
      <w:r w:rsidRPr="004A7463">
        <w:rPr>
          <w:rFonts w:ascii="Calibri" w:hAnsi="Calibri" w:cs="Calibri"/>
          <w:b/>
          <w:bCs/>
          <w:color w:val="000000" w:themeColor="text1"/>
          <w:sz w:val="22"/>
          <w:szCs w:val="22"/>
        </w:rPr>
        <w:t xml:space="preserve"> de Riesgo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1289"/>
        <w:gridCol w:w="2275"/>
        <w:gridCol w:w="3975"/>
      </w:tblGrid>
      <w:tr w:rsidR="00362543" w:rsidRPr="004A7463" w14:paraId="258A9E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681F1F"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7EA1E1"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1528BA"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Rango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C8484E"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62543" w:rsidRPr="004A7463" w14:paraId="5288C9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FF7B4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derivedFromRisk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285D4E"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905A5F"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roma:Risk</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E7AA9C"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 riesgo personal con un riesgo tecnológico de ROMA.</w:t>
            </w:r>
          </w:p>
        </w:tc>
      </w:tr>
      <w:tr w:rsidR="00362543" w:rsidRPr="004A7463" w14:paraId="7D6EAA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AF16F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evaluatedThrough</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102053"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B4E4E6"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PersonalRiskAssessment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BE0FBE"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 riesgo con su evaluación.</w:t>
            </w:r>
          </w:p>
        </w:tc>
      </w:tr>
      <w:tr w:rsidR="00362543" w:rsidRPr="004A7463" w14:paraId="050168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9906C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dependsOnContext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A5CC59"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D33D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D9CFAF"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el riesgo con el contexto considerado.</w:t>
            </w:r>
          </w:p>
        </w:tc>
      </w:tr>
      <w:tr w:rsidR="00362543" w:rsidRPr="004A7463" w14:paraId="157279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244690"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protectsPerson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B3C7B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roma:Control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00D925"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974659"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que un control protege a una persona determinada.</w:t>
            </w:r>
          </w:p>
        </w:tc>
      </w:tr>
      <w:tr w:rsidR="00362543" w:rsidRPr="004A7463" w14:paraId="4C6729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990FCD"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reducesPersonalRisk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000FA8"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roma:Control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54DE3"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69DD99"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que un control reduce un riesgo personal.</w:t>
            </w:r>
          </w:p>
        </w:tc>
      </w:tr>
    </w:tbl>
    <w:p w14:paraId="6D38AD96" w14:textId="77777777"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lastRenderedPageBreak/>
        <w:t>4.12.8. Propiedades de Eventos y Alertas</w:t>
      </w:r>
    </w:p>
    <w:p w14:paraId="326850A0" w14:textId="77777777" w:rsidR="00362543" w:rsidRPr="004A7463" w:rsidRDefault="00362543" w:rsidP="00D9126B">
      <w:pPr>
        <w:pStyle w:val="NormalWeb"/>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lang w:val="es-ES"/>
        </w:rPr>
        <w:t xml:space="preserve">Tabla 4.17. </w:t>
      </w:r>
      <w:proofErr w:type="spellStart"/>
      <w:r w:rsidRPr="004A7463">
        <w:rPr>
          <w:rFonts w:ascii="Calibri" w:hAnsi="Calibri" w:cs="Calibri"/>
          <w:b/>
          <w:bCs/>
          <w:color w:val="000000" w:themeColor="text1"/>
          <w:sz w:val="22"/>
          <w:szCs w:val="22"/>
        </w:rPr>
        <w:t>Propiedades</w:t>
      </w:r>
      <w:proofErr w:type="spellEnd"/>
      <w:r w:rsidRPr="004A7463">
        <w:rPr>
          <w:rFonts w:ascii="Calibri" w:hAnsi="Calibri" w:cs="Calibri"/>
          <w:b/>
          <w:bCs/>
          <w:color w:val="000000" w:themeColor="text1"/>
          <w:sz w:val="22"/>
          <w:szCs w:val="22"/>
        </w:rPr>
        <w:t xml:space="preserve"> de </w:t>
      </w:r>
      <w:proofErr w:type="spellStart"/>
      <w:r w:rsidRPr="004A7463">
        <w:rPr>
          <w:rFonts w:ascii="Calibri" w:hAnsi="Calibri" w:cs="Calibri"/>
          <w:b/>
          <w:bCs/>
          <w:color w:val="000000" w:themeColor="text1"/>
          <w:sz w:val="22"/>
          <w:szCs w:val="22"/>
        </w:rPr>
        <w:t>Eventos</w:t>
      </w:r>
      <w:proofErr w:type="spellEnd"/>
      <w:r w:rsidRPr="004A7463">
        <w:rPr>
          <w:rFonts w:ascii="Calibri" w:hAnsi="Calibri" w:cs="Calibri"/>
          <w:b/>
          <w:bCs/>
          <w:color w:val="000000" w:themeColor="text1"/>
          <w:sz w:val="22"/>
          <w:szCs w:val="22"/>
        </w:rPr>
        <w:t xml:space="preserve"> y </w:t>
      </w:r>
      <w:proofErr w:type="spellStart"/>
      <w:r w:rsidRPr="004A7463">
        <w:rPr>
          <w:rFonts w:ascii="Calibri" w:hAnsi="Calibri" w:cs="Calibri"/>
          <w:b/>
          <w:bCs/>
          <w:color w:val="000000" w:themeColor="text1"/>
          <w:sz w:val="22"/>
          <w:szCs w:val="22"/>
        </w:rPr>
        <w:t>Alertas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1682"/>
        <w:gridCol w:w="1682"/>
        <w:gridCol w:w="3530"/>
      </w:tblGrid>
      <w:tr w:rsidR="00362543" w:rsidRPr="004A7463" w14:paraId="220371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E9CAA3"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0FB81E"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1715C4"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Rango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AAC2E4"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62543" w:rsidRPr="004A7463" w14:paraId="279CBD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2B0E4B"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affectsAsset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D0472A"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6C9BB"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roma:Asset</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602F7"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Activo afectado por un evento.</w:t>
            </w:r>
          </w:p>
        </w:tc>
      </w:tr>
      <w:tr w:rsidR="00362543" w:rsidRPr="004A7463" w14:paraId="40A375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1E0C59"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affectsRisk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CC850D"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1931F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roma:Risk</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9DCBE3"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Riesgo relacionado con un evento.</w:t>
            </w:r>
          </w:p>
        </w:tc>
      </w:tr>
      <w:tr w:rsidR="00362543" w:rsidRPr="004A7463" w14:paraId="2F7774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CEF075"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affectsPersonalRisk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EB914B"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31CD73"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A3A17F"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Riesgo personal afectado por un evento.</w:t>
            </w:r>
          </w:p>
        </w:tc>
      </w:tr>
      <w:tr w:rsidR="00362543" w:rsidRPr="004A7463" w14:paraId="2B2F7C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BC696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affectsPerson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367C9"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5150AD"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90E1B4"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Persona afectada por un evento.</w:t>
            </w:r>
          </w:p>
        </w:tc>
      </w:tr>
      <w:tr w:rsidR="00362543" w:rsidRPr="004A7463" w14:paraId="30C156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CBDAFD"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generatedFromEvent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9CFAD8"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Alert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500FA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746130"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Evento que origina una alerta.</w:t>
            </w:r>
          </w:p>
        </w:tc>
      </w:tr>
      <w:tr w:rsidR="00362543" w:rsidRPr="004A7463" w14:paraId="6A885C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12658B"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triggersAlert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E3D64"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161280"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Alert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D084ED"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un evento con una alerta generada.</w:t>
            </w:r>
          </w:p>
        </w:tc>
      </w:tr>
      <w:tr w:rsidR="00362543" w:rsidRPr="004A7463" w14:paraId="52C8A7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EA3C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generatesRecommendation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ECFB0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Alert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6631AE"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Recommendation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8C8B4B"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Recomendación derivada de una alerta.</w:t>
            </w:r>
          </w:p>
        </w:tc>
      </w:tr>
      <w:tr w:rsidR="00362543" w:rsidRPr="004A7463" w14:paraId="7F4F84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BF29C5"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recommendsControl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B2538B"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Recommendation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3BC168"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roma:Control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777851"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Control recomendado para mitigar el riesgo.</w:t>
            </w:r>
          </w:p>
        </w:tc>
      </w:tr>
    </w:tbl>
    <w:p w14:paraId="27C357E0" w14:textId="77777777" w:rsidR="002218C6" w:rsidRDefault="002218C6" w:rsidP="00D9126B">
      <w:pPr>
        <w:pStyle w:val="NormalWeb"/>
        <w:jc w:val="both"/>
        <w:rPr>
          <w:rFonts w:ascii="Calibri" w:hAnsi="Calibri" w:cs="Calibri"/>
          <w:b/>
          <w:bCs/>
          <w:color w:val="000000" w:themeColor="text1"/>
          <w:sz w:val="22"/>
          <w:szCs w:val="22"/>
          <w:lang w:val="es-ES"/>
        </w:rPr>
      </w:pPr>
    </w:p>
    <w:p w14:paraId="40A34BC2" w14:textId="5889565F"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4.12.9. Propiedades de Colaboración y Confianza</w:t>
      </w:r>
    </w:p>
    <w:p w14:paraId="539E1882" w14:textId="77777777" w:rsidR="00362543" w:rsidRPr="004A7463" w:rsidRDefault="00362543" w:rsidP="00D9126B">
      <w:pPr>
        <w:pStyle w:val="NormalWeb"/>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lang w:val="es-ES"/>
        </w:rPr>
        <w:t xml:space="preserve">Tabla 4.18. </w:t>
      </w:r>
      <w:proofErr w:type="spellStart"/>
      <w:r w:rsidRPr="004A7463">
        <w:rPr>
          <w:rFonts w:ascii="Calibri" w:hAnsi="Calibri" w:cs="Calibri"/>
          <w:b/>
          <w:bCs/>
          <w:color w:val="000000" w:themeColor="text1"/>
          <w:sz w:val="22"/>
          <w:szCs w:val="22"/>
        </w:rPr>
        <w:t>Propiedades</w:t>
      </w:r>
      <w:proofErr w:type="spellEnd"/>
      <w:r w:rsidRPr="004A7463">
        <w:rPr>
          <w:rFonts w:ascii="Calibri" w:hAnsi="Calibri" w:cs="Calibri"/>
          <w:b/>
          <w:bCs/>
          <w:color w:val="000000" w:themeColor="text1"/>
          <w:sz w:val="22"/>
          <w:szCs w:val="22"/>
        </w:rPr>
        <w:t xml:space="preserve"> de </w:t>
      </w:r>
      <w:proofErr w:type="spellStart"/>
      <w:r w:rsidRPr="004A7463">
        <w:rPr>
          <w:rFonts w:ascii="Calibri" w:hAnsi="Calibri" w:cs="Calibri"/>
          <w:b/>
          <w:bCs/>
          <w:color w:val="000000" w:themeColor="text1"/>
          <w:sz w:val="22"/>
          <w:szCs w:val="22"/>
        </w:rPr>
        <w:t>Colaboración</w:t>
      </w:r>
      <w:proofErr w:type="spellEnd"/>
      <w:r w:rsidRPr="004A7463">
        <w:rPr>
          <w:rFonts w:ascii="Calibri" w:hAnsi="Calibri" w:cs="Calibri"/>
          <w:b/>
          <w:bCs/>
          <w:color w:val="000000" w:themeColor="text1"/>
          <w:sz w:val="22"/>
          <w:szCs w:val="22"/>
        </w:rPr>
        <w:t xml:space="preserve"> y Confianza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198"/>
        <w:gridCol w:w="1658"/>
        <w:gridCol w:w="4643"/>
      </w:tblGrid>
      <w:tr w:rsidR="00362543" w:rsidRPr="004A7463" w14:paraId="7463F1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1F148E"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6489EB"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0BB94A"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Rango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D01936"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62543" w:rsidRPr="004A7463" w14:paraId="7B60AD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33AC63"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trustsHome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692E5B"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FriendHome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240B1C"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FriendHome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CB17E7"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Relación de confianza entre hogares.</w:t>
            </w:r>
          </w:p>
        </w:tc>
      </w:tr>
      <w:tr w:rsidR="00362543" w:rsidRPr="004A7463" w14:paraId="6C7FE9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F06E4B"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hasTrustRelationship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C4176E"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FriendHome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C384D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TrustRelationship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CB260F"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Relaciona hogares con sus relaciones de confianza.</w:t>
            </w:r>
          </w:p>
        </w:tc>
      </w:tr>
      <w:tr w:rsidR="00362543" w:rsidRPr="004A7463" w14:paraId="43DA37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1AF096"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sharesAlertWith</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8C4B89"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FriendHome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AA495"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FriendHome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C8C27E"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Intercambio de alertas entre hogares.</w:t>
            </w:r>
          </w:p>
        </w:tc>
      </w:tr>
      <w:tr w:rsidR="00362543" w:rsidRPr="004A7463" w14:paraId="3770BA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9DD5D4"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distributesAlert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20F6DD"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SharedAlert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AB55C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FriendHome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57BF1"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Destinatarios de una alerta compartida.</w:t>
            </w:r>
          </w:p>
        </w:tc>
      </w:tr>
      <w:tr w:rsidR="00362543" w:rsidRPr="004A7463" w14:paraId="7A43C8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B15935"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hasReputation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B849FB"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FriendHome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FAE219"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Reputation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C0B09A"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Reputación asociada a un hogar colaborador.</w:t>
            </w:r>
          </w:p>
        </w:tc>
      </w:tr>
      <w:tr w:rsidR="00362543" w:rsidRPr="004A7463" w14:paraId="488749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E3DC7"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generatedByHome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4AD46"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SharedAlert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480FD3"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FriendHome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93F0BC"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Hogar origen de una alerta compartida.</w:t>
            </w:r>
          </w:p>
        </w:tc>
      </w:tr>
    </w:tbl>
    <w:p w14:paraId="338BAA66" w14:textId="77777777" w:rsidR="002218C6" w:rsidRDefault="002218C6" w:rsidP="00D9126B">
      <w:pPr>
        <w:pStyle w:val="NormalWeb"/>
        <w:jc w:val="both"/>
        <w:rPr>
          <w:rFonts w:ascii="Calibri" w:hAnsi="Calibri" w:cs="Calibri"/>
          <w:b/>
          <w:bCs/>
          <w:color w:val="000000" w:themeColor="text1"/>
          <w:sz w:val="22"/>
          <w:szCs w:val="22"/>
          <w:lang w:val="es-ES"/>
        </w:rPr>
      </w:pPr>
    </w:p>
    <w:p w14:paraId="0D83EC85" w14:textId="77777777" w:rsidR="002218C6" w:rsidRDefault="002218C6" w:rsidP="00D9126B">
      <w:pPr>
        <w:pStyle w:val="NormalWeb"/>
        <w:jc w:val="both"/>
        <w:rPr>
          <w:rFonts w:ascii="Calibri" w:hAnsi="Calibri" w:cs="Calibri"/>
          <w:b/>
          <w:bCs/>
          <w:color w:val="000000" w:themeColor="text1"/>
          <w:sz w:val="22"/>
          <w:szCs w:val="22"/>
          <w:lang w:val="es-ES"/>
        </w:rPr>
      </w:pPr>
    </w:p>
    <w:p w14:paraId="6600AC4B" w14:textId="77777777" w:rsidR="002218C6" w:rsidRDefault="002218C6" w:rsidP="00D9126B">
      <w:pPr>
        <w:pStyle w:val="NormalWeb"/>
        <w:jc w:val="both"/>
        <w:rPr>
          <w:rFonts w:ascii="Calibri" w:hAnsi="Calibri" w:cs="Calibri"/>
          <w:b/>
          <w:bCs/>
          <w:color w:val="000000" w:themeColor="text1"/>
          <w:sz w:val="22"/>
          <w:szCs w:val="22"/>
          <w:lang w:val="es-ES"/>
        </w:rPr>
      </w:pPr>
    </w:p>
    <w:p w14:paraId="7166F185" w14:textId="77777777" w:rsidR="002218C6" w:rsidRDefault="002218C6" w:rsidP="00D9126B">
      <w:pPr>
        <w:pStyle w:val="NormalWeb"/>
        <w:jc w:val="both"/>
        <w:rPr>
          <w:rFonts w:ascii="Calibri" w:hAnsi="Calibri" w:cs="Calibri"/>
          <w:b/>
          <w:bCs/>
          <w:color w:val="000000" w:themeColor="text1"/>
          <w:sz w:val="22"/>
          <w:szCs w:val="22"/>
          <w:lang w:val="es-ES"/>
        </w:rPr>
      </w:pPr>
    </w:p>
    <w:p w14:paraId="62C33341" w14:textId="42DE9E2D"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lastRenderedPageBreak/>
        <w:t>4.12.10. Propiedades de integración con ROMA</w:t>
      </w:r>
    </w:p>
    <w:p w14:paraId="75922664" w14:textId="77777777" w:rsidR="00362543" w:rsidRPr="004A7463" w:rsidRDefault="00362543" w:rsidP="00D9126B">
      <w:pPr>
        <w:pStyle w:val="NormalWeb"/>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lang w:val="es-ES"/>
        </w:rPr>
        <w:t xml:space="preserve">Tabla 4.19. </w:t>
      </w:r>
      <w:proofErr w:type="spellStart"/>
      <w:r w:rsidRPr="004A7463">
        <w:rPr>
          <w:rFonts w:ascii="Calibri" w:hAnsi="Calibri" w:cs="Calibri"/>
          <w:b/>
          <w:bCs/>
          <w:color w:val="000000" w:themeColor="text1"/>
          <w:sz w:val="22"/>
          <w:szCs w:val="22"/>
        </w:rPr>
        <w:t>Propiedades</w:t>
      </w:r>
      <w:proofErr w:type="spellEnd"/>
      <w:r w:rsidRPr="004A7463">
        <w:rPr>
          <w:rFonts w:ascii="Calibri" w:hAnsi="Calibri" w:cs="Calibri"/>
          <w:b/>
          <w:bCs/>
          <w:color w:val="000000" w:themeColor="text1"/>
          <w:sz w:val="22"/>
          <w:szCs w:val="22"/>
        </w:rPr>
        <w:t xml:space="preserve"> de </w:t>
      </w:r>
      <w:proofErr w:type="spellStart"/>
      <w:r w:rsidRPr="004A7463">
        <w:rPr>
          <w:rFonts w:ascii="Calibri" w:hAnsi="Calibri" w:cs="Calibri"/>
          <w:b/>
          <w:bCs/>
          <w:color w:val="000000" w:themeColor="text1"/>
          <w:sz w:val="22"/>
          <w:szCs w:val="22"/>
        </w:rPr>
        <w:t>alineamiento</w:t>
      </w:r>
      <w:proofErr w:type="spellEnd"/>
      <w:r w:rsidRPr="004A7463">
        <w:rPr>
          <w:rFonts w:ascii="Calibri" w:hAnsi="Calibri" w:cs="Calibri"/>
          <w:b/>
          <w:bCs/>
          <w:color w:val="000000" w:themeColor="text1"/>
          <w:sz w:val="22"/>
          <w:szCs w:val="22"/>
        </w:rPr>
        <w:t xml:space="preserve"> con ROMA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1289"/>
        <w:gridCol w:w="1483"/>
        <w:gridCol w:w="4767"/>
      </w:tblGrid>
      <w:tr w:rsidR="00362543" w:rsidRPr="004A7463" w14:paraId="28A182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D7CC1C"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BDF25D"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07A95D"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Rango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F91B85" w14:textId="77777777" w:rsidR="00362543" w:rsidRPr="004A7463" w:rsidRDefault="00362543" w:rsidP="00D9126B">
            <w:pPr>
              <w:pStyle w:val="NormalWeb"/>
              <w:spacing w:line="300" w:lineRule="atLeast"/>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362543" w:rsidRPr="004A7463" w14:paraId="1E7F2E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22CE61"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derivedFromRisk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544104"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4F383A"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roma:Risk</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2CF9FC"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Vincula el riesgo personal con el riesgo tecnológico de ROMA.</w:t>
            </w:r>
          </w:p>
        </w:tc>
      </w:tr>
      <w:tr w:rsidR="00362543" w:rsidRPr="004A7463" w14:paraId="1A96B0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272125"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dependsOnAsset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2F309A"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686B9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roma:Asset</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F3A1E6"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Permite propagar el impacto desde activos hacia personas.</w:t>
            </w:r>
          </w:p>
        </w:tc>
      </w:tr>
      <w:tr w:rsidR="00362543" w:rsidRPr="004A7463" w14:paraId="19352F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00BDD6"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mayCauseImpact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F8AB2"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roma:Risk</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F87ADF"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E9D4C"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Convierte los riesgos tecnológicos en consecuencias humanas.</w:t>
            </w:r>
          </w:p>
        </w:tc>
      </w:tr>
      <w:tr w:rsidR="00362543" w:rsidRPr="004A7463" w14:paraId="378B70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7582A3"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reducesPersonalRisk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216F4C"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roma:Control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B7866A"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C2EC8"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Conecta los controles de ROMA con la mitigación de riesgos personales.</w:t>
            </w:r>
          </w:p>
        </w:tc>
      </w:tr>
      <w:tr w:rsidR="00362543" w:rsidRPr="004A7463" w14:paraId="123BB5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73F62C"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protectsPerson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80254"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roma:Control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3E0C3B" w14:textId="77777777" w:rsidR="00362543" w:rsidRPr="004A7463" w:rsidRDefault="00362543" w:rsidP="00D9126B">
            <w:pPr>
              <w:pStyle w:val="NormalWeb"/>
              <w:spacing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682AB9" w14:textId="77777777" w:rsidR="00362543" w:rsidRPr="004A7463" w:rsidRDefault="00362543" w:rsidP="00D9126B">
            <w:pPr>
              <w:pStyle w:val="NormalWeb"/>
              <w:spacing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Permite razonar sobre la protección efectiva de una persona.</w:t>
            </w:r>
          </w:p>
        </w:tc>
      </w:tr>
    </w:tbl>
    <w:p w14:paraId="5E6D4DA7" w14:textId="77777777" w:rsidR="00362543" w:rsidRPr="004A7463" w:rsidRDefault="00362543" w:rsidP="00D9126B">
      <w:pPr>
        <w:pStyle w:val="NormalWeb"/>
        <w:jc w:val="both"/>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Resumen conceptual</w:t>
      </w:r>
    </w:p>
    <w:p w14:paraId="2248EEDD" w14:textId="77777777" w:rsidR="00362543" w:rsidRPr="004A7463" w:rsidRDefault="00362543" w:rsidP="00D9126B">
      <w:pPr>
        <w:pStyle w:val="NormalWeb"/>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La red principal de relaciones de AURORA puede expresarse de la siguiente forma:</w:t>
      </w:r>
    </w:p>
    <w:p w14:paraId="40C445A8" w14:textId="3A9BF1F5" w:rsidR="00362543" w:rsidRPr="004A7463" w:rsidRDefault="00362543">
      <w:pPr>
        <w:pStyle w:val="NormalWeb"/>
        <w:numPr>
          <w:ilvl w:val="0"/>
          <w:numId w:val="39"/>
        </w:num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Person -&gt; </w:t>
      </w:r>
      <w:proofErr w:type="spellStart"/>
      <w:r w:rsidRPr="004A7463">
        <w:rPr>
          <w:rFonts w:ascii="Calibri" w:hAnsi="Calibri" w:cs="Calibri"/>
          <w:color w:val="000000" w:themeColor="text1"/>
          <w:sz w:val="22"/>
          <w:szCs w:val="22"/>
        </w:rPr>
        <w:t>usesAsset</w:t>
      </w:r>
      <w:proofErr w:type="spellEnd"/>
      <w:r w:rsidRPr="004A7463">
        <w:rPr>
          <w:rFonts w:ascii="Calibri" w:hAnsi="Calibri" w:cs="Calibri"/>
          <w:color w:val="000000" w:themeColor="text1"/>
          <w:sz w:val="22"/>
          <w:szCs w:val="22"/>
        </w:rPr>
        <w:t xml:space="preserve"> -&gt; </w:t>
      </w:r>
      <w:proofErr w:type="spellStart"/>
      <w:proofErr w:type="gramStart"/>
      <w:r w:rsidRPr="004A7463">
        <w:rPr>
          <w:rFonts w:ascii="Calibri" w:hAnsi="Calibri" w:cs="Calibri"/>
          <w:color w:val="000000" w:themeColor="text1"/>
          <w:sz w:val="22"/>
          <w:szCs w:val="22"/>
        </w:rPr>
        <w:t>ROMA:Asset</w:t>
      </w:r>
      <w:proofErr w:type="spellEnd"/>
      <w:proofErr w:type="gramEnd"/>
    </w:p>
    <w:p w14:paraId="5A4F27C6" w14:textId="3EA427E9" w:rsidR="00362543" w:rsidRPr="004A7463" w:rsidRDefault="00362543">
      <w:pPr>
        <w:pStyle w:val="NormalWeb"/>
        <w:numPr>
          <w:ilvl w:val="0"/>
          <w:numId w:val="39"/>
        </w:num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ROMA:Asset</w:t>
      </w:r>
      <w:proofErr w:type="spellEnd"/>
      <w:proofErr w:type="gramEnd"/>
      <w:r w:rsidRPr="004A7463">
        <w:rPr>
          <w:rFonts w:ascii="Calibri" w:hAnsi="Calibri" w:cs="Calibri"/>
          <w:color w:val="000000" w:themeColor="text1"/>
          <w:sz w:val="22"/>
          <w:szCs w:val="22"/>
        </w:rPr>
        <w:t xml:space="preserve"> -&gt; </w:t>
      </w:r>
      <w:proofErr w:type="spellStart"/>
      <w:proofErr w:type="gramStart"/>
      <w:r w:rsidRPr="004A7463">
        <w:rPr>
          <w:rFonts w:ascii="Calibri" w:hAnsi="Calibri" w:cs="Calibri"/>
          <w:color w:val="000000" w:themeColor="text1"/>
          <w:sz w:val="22"/>
          <w:szCs w:val="22"/>
        </w:rPr>
        <w:t>ROMA:Threat</w:t>
      </w:r>
      <w:proofErr w:type="spellEnd"/>
      <w:proofErr w:type="gramEnd"/>
      <w:r w:rsidRPr="004A7463">
        <w:rPr>
          <w:rFonts w:ascii="Calibri" w:hAnsi="Calibri" w:cs="Calibri"/>
          <w:color w:val="000000" w:themeColor="text1"/>
          <w:sz w:val="22"/>
          <w:szCs w:val="22"/>
        </w:rPr>
        <w:t xml:space="preserve"> -&gt; </w:t>
      </w:r>
      <w:proofErr w:type="spellStart"/>
      <w:proofErr w:type="gramStart"/>
      <w:r w:rsidRPr="004A7463">
        <w:rPr>
          <w:rFonts w:ascii="Calibri" w:hAnsi="Calibri" w:cs="Calibri"/>
          <w:color w:val="000000" w:themeColor="text1"/>
          <w:sz w:val="22"/>
          <w:szCs w:val="22"/>
        </w:rPr>
        <w:t>ROMA:Risk</w:t>
      </w:r>
      <w:proofErr w:type="spellEnd"/>
      <w:proofErr w:type="gramEnd"/>
    </w:p>
    <w:p w14:paraId="3EC073E5" w14:textId="2348E5C9" w:rsidR="00362543" w:rsidRPr="004A7463" w:rsidRDefault="00362543">
      <w:pPr>
        <w:pStyle w:val="NormalWeb"/>
        <w:numPr>
          <w:ilvl w:val="0"/>
          <w:numId w:val="39"/>
        </w:num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ROMA:Risk</w:t>
      </w:r>
      <w:proofErr w:type="spellEnd"/>
      <w:proofErr w:type="gramEnd"/>
      <w:r w:rsidRPr="004A7463">
        <w:rPr>
          <w:rFonts w:ascii="Calibri" w:hAnsi="Calibri" w:cs="Calibri"/>
          <w:color w:val="000000" w:themeColor="text1"/>
          <w:sz w:val="22"/>
          <w:szCs w:val="22"/>
        </w:rPr>
        <w:t xml:space="preserve"> -&gt; </w:t>
      </w:r>
      <w:proofErr w:type="spellStart"/>
      <w:r w:rsidRPr="004A7463">
        <w:rPr>
          <w:rFonts w:ascii="Calibri" w:hAnsi="Calibri" w:cs="Calibri"/>
          <w:color w:val="000000" w:themeColor="text1"/>
          <w:sz w:val="22"/>
          <w:szCs w:val="22"/>
        </w:rPr>
        <w:t>mayCauseImpact</w:t>
      </w:r>
      <w:proofErr w:type="spellEnd"/>
      <w:r w:rsidRPr="004A7463">
        <w:rPr>
          <w:rFonts w:ascii="Calibri" w:hAnsi="Calibri" w:cs="Calibri"/>
          <w:color w:val="000000" w:themeColor="text1"/>
          <w:sz w:val="22"/>
          <w:szCs w:val="22"/>
        </w:rPr>
        <w:t xml:space="preserve"> -&gt; </w:t>
      </w:r>
      <w:proofErr w:type="spellStart"/>
      <w:r w:rsidRPr="004A7463">
        <w:rPr>
          <w:rFonts w:ascii="Calibri" w:hAnsi="Calibri" w:cs="Calibri"/>
          <w:color w:val="000000" w:themeColor="text1"/>
          <w:sz w:val="22"/>
          <w:szCs w:val="22"/>
        </w:rPr>
        <w:t>PersonalImpact</w:t>
      </w:r>
      <w:proofErr w:type="spellEnd"/>
    </w:p>
    <w:p w14:paraId="248AF7F3" w14:textId="70E88526" w:rsidR="00362543" w:rsidRPr="004A7463" w:rsidRDefault="00362543">
      <w:pPr>
        <w:pStyle w:val="NormalWeb"/>
        <w:numPr>
          <w:ilvl w:val="0"/>
          <w:numId w:val="39"/>
        </w:num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PersonalImpact</w:t>
      </w:r>
      <w:proofErr w:type="spellEnd"/>
      <w:r w:rsidRPr="004A7463">
        <w:rPr>
          <w:rFonts w:ascii="Calibri" w:hAnsi="Calibri" w:cs="Calibri"/>
          <w:color w:val="000000" w:themeColor="text1"/>
          <w:sz w:val="22"/>
          <w:szCs w:val="22"/>
        </w:rPr>
        <w:t xml:space="preserve"> -&gt; </w:t>
      </w:r>
      <w:proofErr w:type="spellStart"/>
      <w:r w:rsidRPr="004A7463">
        <w:rPr>
          <w:rFonts w:ascii="Calibri" w:hAnsi="Calibri" w:cs="Calibri"/>
          <w:color w:val="000000" w:themeColor="text1"/>
          <w:sz w:val="22"/>
          <w:szCs w:val="22"/>
        </w:rPr>
        <w:t>affectsPerson</w:t>
      </w:r>
      <w:proofErr w:type="spellEnd"/>
      <w:r w:rsidRPr="004A7463">
        <w:rPr>
          <w:rFonts w:ascii="Calibri" w:hAnsi="Calibri" w:cs="Calibri"/>
          <w:color w:val="000000" w:themeColor="text1"/>
          <w:sz w:val="22"/>
          <w:szCs w:val="22"/>
        </w:rPr>
        <w:t xml:space="preserve"> -&gt; Person</w:t>
      </w:r>
    </w:p>
    <w:p w14:paraId="59DFE91C" w14:textId="36658D3F" w:rsidR="00362543" w:rsidRPr="004A7463" w:rsidRDefault="00362543">
      <w:pPr>
        <w:pStyle w:val="NormalWeb"/>
        <w:numPr>
          <w:ilvl w:val="0"/>
          <w:numId w:val="39"/>
        </w:num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r w:rsidRPr="004A7463">
        <w:rPr>
          <w:rFonts w:ascii="Calibri" w:hAnsi="Calibri" w:cs="Calibri"/>
          <w:color w:val="000000" w:themeColor="text1"/>
          <w:sz w:val="22"/>
          <w:szCs w:val="22"/>
        </w:rPr>
        <w:t xml:space="preserve"> -&gt; </w:t>
      </w:r>
      <w:proofErr w:type="spellStart"/>
      <w:r w:rsidRPr="004A7463">
        <w:rPr>
          <w:rFonts w:ascii="Calibri" w:hAnsi="Calibri" w:cs="Calibri"/>
          <w:color w:val="000000" w:themeColor="text1"/>
          <w:sz w:val="22"/>
          <w:szCs w:val="22"/>
        </w:rPr>
        <w:t>derivedFromRisk</w:t>
      </w:r>
      <w:proofErr w:type="spellEnd"/>
      <w:r w:rsidRPr="004A7463">
        <w:rPr>
          <w:rFonts w:ascii="Calibri" w:hAnsi="Calibri" w:cs="Calibri"/>
          <w:color w:val="000000" w:themeColor="text1"/>
          <w:sz w:val="22"/>
          <w:szCs w:val="22"/>
        </w:rPr>
        <w:t xml:space="preserve"> -&gt; </w:t>
      </w:r>
      <w:proofErr w:type="spellStart"/>
      <w:proofErr w:type="gramStart"/>
      <w:r w:rsidRPr="004A7463">
        <w:rPr>
          <w:rFonts w:ascii="Calibri" w:hAnsi="Calibri" w:cs="Calibri"/>
          <w:color w:val="000000" w:themeColor="text1"/>
          <w:sz w:val="22"/>
          <w:szCs w:val="22"/>
        </w:rPr>
        <w:t>ROMA:Risk</w:t>
      </w:r>
      <w:proofErr w:type="spellEnd"/>
      <w:proofErr w:type="gramEnd"/>
    </w:p>
    <w:p w14:paraId="31800A3F" w14:textId="3A24F205" w:rsidR="00362543" w:rsidRPr="004A7463" w:rsidRDefault="00362543">
      <w:pPr>
        <w:pStyle w:val="NormalWeb"/>
        <w:numPr>
          <w:ilvl w:val="0"/>
          <w:numId w:val="39"/>
        </w:num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r w:rsidRPr="004A7463">
        <w:rPr>
          <w:rFonts w:ascii="Calibri" w:hAnsi="Calibri" w:cs="Calibri"/>
          <w:color w:val="000000" w:themeColor="text1"/>
          <w:sz w:val="22"/>
          <w:szCs w:val="22"/>
        </w:rPr>
        <w:t xml:space="preserve"> -&gt; </w:t>
      </w:r>
      <w:proofErr w:type="spellStart"/>
      <w:r w:rsidRPr="004A7463">
        <w:rPr>
          <w:rFonts w:ascii="Calibri" w:hAnsi="Calibri" w:cs="Calibri"/>
          <w:color w:val="000000" w:themeColor="text1"/>
          <w:sz w:val="22"/>
          <w:szCs w:val="22"/>
        </w:rPr>
        <w:t>impactsPerson</w:t>
      </w:r>
      <w:proofErr w:type="spellEnd"/>
      <w:r w:rsidRPr="004A7463">
        <w:rPr>
          <w:rFonts w:ascii="Calibri" w:hAnsi="Calibri" w:cs="Calibri"/>
          <w:color w:val="000000" w:themeColor="text1"/>
          <w:sz w:val="22"/>
          <w:szCs w:val="22"/>
        </w:rPr>
        <w:t xml:space="preserve"> -&gt; Person</w:t>
      </w:r>
    </w:p>
    <w:p w14:paraId="18B7D4D2" w14:textId="4730E744" w:rsidR="00362543" w:rsidRPr="004A7463" w:rsidRDefault="00362543">
      <w:pPr>
        <w:pStyle w:val="NormalWeb"/>
        <w:numPr>
          <w:ilvl w:val="0"/>
          <w:numId w:val="39"/>
        </w:num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r w:rsidRPr="004A7463">
        <w:rPr>
          <w:rFonts w:ascii="Calibri" w:hAnsi="Calibri" w:cs="Calibri"/>
          <w:color w:val="000000" w:themeColor="text1"/>
          <w:sz w:val="22"/>
          <w:szCs w:val="22"/>
        </w:rPr>
        <w:t xml:space="preserve"> -&gt; </w:t>
      </w:r>
      <w:proofErr w:type="spellStart"/>
      <w:r w:rsidRPr="004A7463">
        <w:rPr>
          <w:rFonts w:ascii="Calibri" w:hAnsi="Calibri" w:cs="Calibri"/>
          <w:color w:val="000000" w:themeColor="text1"/>
          <w:sz w:val="22"/>
          <w:szCs w:val="22"/>
        </w:rPr>
        <w:t>dependsOnContext</w:t>
      </w:r>
      <w:proofErr w:type="spellEnd"/>
      <w:r w:rsidRPr="004A7463">
        <w:rPr>
          <w:rFonts w:ascii="Calibri" w:hAnsi="Calibri" w:cs="Calibri"/>
          <w:color w:val="000000" w:themeColor="text1"/>
          <w:sz w:val="22"/>
          <w:szCs w:val="22"/>
        </w:rPr>
        <w:t xml:space="preserve"> -&gt; Context</w:t>
      </w:r>
    </w:p>
    <w:p w14:paraId="53A24D30" w14:textId="060D4C33" w:rsidR="00362543" w:rsidRPr="004A7463" w:rsidRDefault="00362543">
      <w:pPr>
        <w:pStyle w:val="NormalWeb"/>
        <w:numPr>
          <w:ilvl w:val="0"/>
          <w:numId w:val="39"/>
        </w:num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Alert -&gt; </w:t>
      </w:r>
      <w:proofErr w:type="spellStart"/>
      <w:r w:rsidRPr="004A7463">
        <w:rPr>
          <w:rFonts w:ascii="Calibri" w:hAnsi="Calibri" w:cs="Calibri"/>
          <w:color w:val="000000" w:themeColor="text1"/>
          <w:sz w:val="22"/>
          <w:szCs w:val="22"/>
        </w:rPr>
        <w:t>generatesRecommendation</w:t>
      </w:r>
      <w:proofErr w:type="spellEnd"/>
      <w:r w:rsidRPr="004A7463">
        <w:rPr>
          <w:rFonts w:ascii="Calibri" w:hAnsi="Calibri" w:cs="Calibri"/>
          <w:color w:val="000000" w:themeColor="text1"/>
          <w:sz w:val="22"/>
          <w:szCs w:val="22"/>
        </w:rPr>
        <w:t xml:space="preserve"> -&gt; Recommendation</w:t>
      </w:r>
    </w:p>
    <w:p w14:paraId="1477F9A4" w14:textId="77777777" w:rsidR="00362543" w:rsidRPr="004A7463" w:rsidRDefault="00362543">
      <w:pPr>
        <w:pStyle w:val="NormalWeb"/>
        <w:numPr>
          <w:ilvl w:val="0"/>
          <w:numId w:val="39"/>
        </w:num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Recommendation -&gt; </w:t>
      </w:r>
      <w:proofErr w:type="spellStart"/>
      <w:r w:rsidRPr="004A7463">
        <w:rPr>
          <w:rFonts w:ascii="Calibri" w:hAnsi="Calibri" w:cs="Calibri"/>
          <w:color w:val="000000" w:themeColor="text1"/>
          <w:sz w:val="22"/>
          <w:szCs w:val="22"/>
        </w:rPr>
        <w:t>recommendsControl</w:t>
      </w:r>
      <w:proofErr w:type="spellEnd"/>
      <w:r w:rsidRPr="004A7463">
        <w:rPr>
          <w:rFonts w:ascii="Calibri" w:hAnsi="Calibri" w:cs="Calibri"/>
          <w:color w:val="000000" w:themeColor="text1"/>
          <w:sz w:val="22"/>
          <w:szCs w:val="22"/>
        </w:rPr>
        <w:t xml:space="preserve"> -&gt; </w:t>
      </w:r>
      <w:proofErr w:type="spellStart"/>
      <w:proofErr w:type="gramStart"/>
      <w:r w:rsidRPr="004A7463">
        <w:rPr>
          <w:rFonts w:ascii="Calibri" w:hAnsi="Calibri" w:cs="Calibri"/>
          <w:color w:val="000000" w:themeColor="text1"/>
          <w:sz w:val="22"/>
          <w:szCs w:val="22"/>
        </w:rPr>
        <w:t>ROMA:Control</w:t>
      </w:r>
      <w:proofErr w:type="spellEnd"/>
      <w:proofErr w:type="gramEnd"/>
    </w:p>
    <w:p w14:paraId="2CA2A8AC" w14:textId="07FF1B8D" w:rsidR="00362543" w:rsidRPr="004A7463" w:rsidRDefault="00362543" w:rsidP="00D9126B">
      <w:pPr>
        <w:pStyle w:val="NormalWeb"/>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Estas propiedades constituyen el mecanismo principal mediante el que AURORA amplía ROMA y permite trasladar la evaluación del riesgo desde los activos tecnológicos hacia las personas afectadas.</w:t>
      </w:r>
    </w:p>
    <w:p w14:paraId="32AFA91E" w14:textId="77777777" w:rsidR="002218C6" w:rsidRDefault="002218C6" w:rsidP="00D9126B">
      <w:pPr>
        <w:pStyle w:val="Heading2"/>
        <w:jc w:val="both"/>
        <w:rPr>
          <w:rFonts w:ascii="Calibri" w:hAnsi="Calibri" w:cs="Calibri"/>
        </w:rPr>
      </w:pPr>
    </w:p>
    <w:p w14:paraId="44A524A0" w14:textId="154C7EF8" w:rsidR="00D733F9" w:rsidRPr="004A7463" w:rsidRDefault="00D733F9" w:rsidP="00D9126B">
      <w:pPr>
        <w:pStyle w:val="Heading2"/>
        <w:jc w:val="both"/>
        <w:rPr>
          <w:rFonts w:ascii="Calibri" w:hAnsi="Calibri" w:cs="Calibri"/>
        </w:rPr>
      </w:pPr>
      <w:r w:rsidRPr="004A7463">
        <w:rPr>
          <w:rFonts w:ascii="Calibri" w:hAnsi="Calibri" w:cs="Calibri"/>
        </w:rPr>
        <w:t xml:space="preserve">4.13. Data </w:t>
      </w:r>
      <w:proofErr w:type="spellStart"/>
      <w:r w:rsidRPr="004A7463">
        <w:rPr>
          <w:rFonts w:ascii="Calibri" w:hAnsi="Calibri" w:cs="Calibri"/>
        </w:rPr>
        <w:t>Properties</w:t>
      </w:r>
      <w:proofErr w:type="spellEnd"/>
      <w:r w:rsidRPr="004A7463">
        <w:rPr>
          <w:rFonts w:ascii="Calibri" w:hAnsi="Calibri" w:cs="Calibri"/>
        </w:rPr>
        <w:t xml:space="preserve"> de AURORA</w:t>
      </w:r>
    </w:p>
    <w:p w14:paraId="1C278025" w14:textId="7811B099" w:rsidR="00D733F9" w:rsidRPr="004A7463" w:rsidRDefault="00D733F9" w:rsidP="00D9126B">
      <w:pPr>
        <w:pStyle w:val="NormalWeb"/>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Objetivo</w:t>
      </w:r>
    </w:p>
    <w:p w14:paraId="6EFA5BD4" w14:textId="76F3A48B" w:rsidR="00D733F9" w:rsidRPr="004A7463" w:rsidRDefault="00D733F9" w:rsidP="00D9126B">
      <w:pPr>
        <w:pStyle w:val="NormalWeb"/>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Las propiedades de datos permiten representar información descriptiva, valores contextuales, puntuaciones de riesgo, niveles de confianza, severidades de impacto y demás atributos necesarios para caracterizar las entidades de AURORA.</w:t>
      </w:r>
    </w:p>
    <w:p w14:paraId="792C9E8F" w14:textId="7BFC5AFC" w:rsidR="00D733F9" w:rsidRPr="004A7463" w:rsidRDefault="00D733F9" w:rsidP="00D9126B">
      <w:pPr>
        <w:pStyle w:val="NormalWeb"/>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lastRenderedPageBreak/>
        <w:t>Se han definido siguiendo tres principios:</w:t>
      </w:r>
    </w:p>
    <w:p w14:paraId="3FCBBF8C" w14:textId="77777777" w:rsidR="00D733F9" w:rsidRPr="004A7463" w:rsidRDefault="00D733F9">
      <w:pPr>
        <w:pStyle w:val="NormalWeb"/>
        <w:numPr>
          <w:ilvl w:val="0"/>
          <w:numId w:val="40"/>
        </w:num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Reutilizar información ya representada en ROMA cuando sea posible.</w:t>
      </w:r>
    </w:p>
    <w:p w14:paraId="06803169" w14:textId="77777777" w:rsidR="00D733F9" w:rsidRPr="004A7463" w:rsidRDefault="00D733F9">
      <w:pPr>
        <w:pStyle w:val="NormalWeb"/>
        <w:numPr>
          <w:ilvl w:val="0"/>
          <w:numId w:val="40"/>
        </w:num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Evitar duplicación de atributos semánticamente equivalentes.</w:t>
      </w:r>
    </w:p>
    <w:p w14:paraId="18FDB831" w14:textId="7EF42A8F" w:rsidR="00362543" w:rsidRPr="004A7463" w:rsidRDefault="00D733F9">
      <w:pPr>
        <w:pStyle w:val="NormalWeb"/>
        <w:numPr>
          <w:ilvl w:val="0"/>
          <w:numId w:val="40"/>
        </w:num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Facilitar futuras integraciones con motores de riesgo, monitorización y analítica.</w:t>
      </w:r>
    </w:p>
    <w:p w14:paraId="7095A188" w14:textId="77777777" w:rsidR="00D733F9" w:rsidRPr="004A7463" w:rsidRDefault="00D733F9" w:rsidP="00D9126B">
      <w:pPr>
        <w:spacing w:before="100" w:beforeAutospacing="1" w:after="100" w:afterAutospacing="1" w:line="300" w:lineRule="atLeast"/>
        <w:jc w:val="both"/>
        <w:outlineLvl w:val="0"/>
        <w:rPr>
          <w:rFonts w:ascii="Calibri" w:hAnsi="Calibri" w:cs="Calibri"/>
          <w:b/>
          <w:bCs/>
          <w:color w:val="000000" w:themeColor="text1"/>
          <w:kern w:val="36"/>
          <w:sz w:val="22"/>
          <w:szCs w:val="22"/>
          <w:lang w:val="es-ES"/>
        </w:rPr>
      </w:pPr>
      <w:r w:rsidRPr="004A7463">
        <w:rPr>
          <w:rFonts w:ascii="Calibri" w:hAnsi="Calibri" w:cs="Calibri"/>
          <w:b/>
          <w:bCs/>
          <w:color w:val="000000" w:themeColor="text1"/>
          <w:kern w:val="36"/>
          <w:sz w:val="22"/>
          <w:szCs w:val="22"/>
          <w:lang w:val="es-ES"/>
        </w:rPr>
        <w:t xml:space="preserve">4.13.1. Data </w:t>
      </w:r>
      <w:proofErr w:type="spellStart"/>
      <w:r w:rsidRPr="004A7463">
        <w:rPr>
          <w:rFonts w:ascii="Calibri" w:hAnsi="Calibri" w:cs="Calibri"/>
          <w:b/>
          <w:bCs/>
          <w:color w:val="000000" w:themeColor="text1"/>
          <w:kern w:val="36"/>
          <w:sz w:val="22"/>
          <w:szCs w:val="22"/>
          <w:lang w:val="es-ES"/>
        </w:rPr>
        <w:t>Properties</w:t>
      </w:r>
      <w:proofErr w:type="spellEnd"/>
      <w:r w:rsidRPr="004A7463">
        <w:rPr>
          <w:rFonts w:ascii="Calibri" w:hAnsi="Calibri" w:cs="Calibri"/>
          <w:b/>
          <w:bCs/>
          <w:color w:val="000000" w:themeColor="text1"/>
          <w:kern w:val="36"/>
          <w:sz w:val="22"/>
          <w:szCs w:val="22"/>
          <w:lang w:val="es-ES"/>
        </w:rPr>
        <w:t xml:space="preserve"> del módulo de Personas</w:t>
      </w:r>
    </w:p>
    <w:p w14:paraId="3762D445"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Tabla 4.20. Propiedades de datos para Personas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589"/>
        <w:gridCol w:w="1175"/>
        <w:gridCol w:w="3372"/>
      </w:tblGrid>
      <w:tr w:rsidR="00D733F9" w:rsidRPr="004A7463" w14:paraId="28E76D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762A43"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404C52"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BCA28F"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B50757"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D733F9" w:rsidRPr="004A7463" w14:paraId="0CEE08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556F42"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personName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9A0B1F"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97D6E"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3D9E48"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Nombre identificativo de la persona.</w:t>
            </w:r>
          </w:p>
        </w:tc>
      </w:tr>
      <w:tr w:rsidR="00D733F9" w:rsidRPr="004A7463" w14:paraId="2E3477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C03049"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personIdentifier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09259B"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F470EA"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9CB766"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Identificador único de la persona.</w:t>
            </w:r>
          </w:p>
        </w:tc>
      </w:tr>
      <w:tr w:rsidR="00D733F9" w:rsidRPr="004A7463" w14:paraId="508D72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CEEE99"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42717"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C9073"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xsd:integer</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BE3F41"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Edad de la persona.</w:t>
            </w:r>
          </w:p>
        </w:tc>
      </w:tr>
      <w:tr w:rsidR="00D733F9" w:rsidRPr="004A7463" w14:paraId="319105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6633E8"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gender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23FDF"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B919C3"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E402E"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Género declarado por la persona.</w:t>
            </w:r>
          </w:p>
        </w:tc>
      </w:tr>
      <w:tr w:rsidR="00D733F9" w:rsidRPr="004A7463" w14:paraId="21E9BA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906CBD"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livesAloneFlag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8644D"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Person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1CCF6A"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xsd:boolean</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4DEF80"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Indica si la persona vive sola.</w:t>
            </w:r>
          </w:p>
        </w:tc>
      </w:tr>
      <w:tr w:rsidR="00D733F9" w:rsidRPr="004A7463" w14:paraId="264E38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AE0289"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protectionPriority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410BF"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ProtectedPerson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233418"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xsd:integer</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26C36"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Nivel de prioridad de protección.</w:t>
            </w:r>
          </w:p>
        </w:tc>
      </w:tr>
    </w:tbl>
    <w:p w14:paraId="5BAC2EFE" w14:textId="77777777" w:rsidR="00D733F9" w:rsidRPr="004A7463" w:rsidRDefault="00D733F9" w:rsidP="00D9126B">
      <w:pPr>
        <w:spacing w:before="100" w:beforeAutospacing="1" w:after="100" w:afterAutospacing="1" w:line="300" w:lineRule="atLeast"/>
        <w:jc w:val="both"/>
        <w:outlineLvl w:val="0"/>
        <w:rPr>
          <w:rFonts w:ascii="Calibri" w:hAnsi="Calibri" w:cs="Calibri"/>
          <w:b/>
          <w:bCs/>
          <w:color w:val="000000" w:themeColor="text1"/>
          <w:kern w:val="36"/>
          <w:sz w:val="22"/>
          <w:szCs w:val="22"/>
          <w:lang w:val="es-ES"/>
        </w:rPr>
      </w:pPr>
      <w:r w:rsidRPr="004A7463">
        <w:rPr>
          <w:rFonts w:ascii="Calibri" w:hAnsi="Calibri" w:cs="Calibri"/>
          <w:b/>
          <w:bCs/>
          <w:color w:val="000000" w:themeColor="text1"/>
          <w:kern w:val="36"/>
          <w:sz w:val="22"/>
          <w:szCs w:val="22"/>
          <w:lang w:val="es-ES"/>
        </w:rPr>
        <w:t xml:space="preserve">4.13.2. Data </w:t>
      </w:r>
      <w:proofErr w:type="spellStart"/>
      <w:r w:rsidRPr="004A7463">
        <w:rPr>
          <w:rFonts w:ascii="Calibri" w:hAnsi="Calibri" w:cs="Calibri"/>
          <w:b/>
          <w:bCs/>
          <w:color w:val="000000" w:themeColor="text1"/>
          <w:kern w:val="36"/>
          <w:sz w:val="22"/>
          <w:szCs w:val="22"/>
          <w:lang w:val="es-ES"/>
        </w:rPr>
        <w:t>Properties</w:t>
      </w:r>
      <w:proofErr w:type="spellEnd"/>
      <w:r w:rsidRPr="004A7463">
        <w:rPr>
          <w:rFonts w:ascii="Calibri" w:hAnsi="Calibri" w:cs="Calibri"/>
          <w:b/>
          <w:bCs/>
          <w:color w:val="000000" w:themeColor="text1"/>
          <w:kern w:val="36"/>
          <w:sz w:val="22"/>
          <w:szCs w:val="22"/>
          <w:lang w:val="es-ES"/>
        </w:rPr>
        <w:t xml:space="preserve"> del módulo de Hogar Inteligente</w:t>
      </w:r>
    </w:p>
    <w:p w14:paraId="7793A415"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Tabla 4.21. Propiedades de datos para Hogar Inteligente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1161"/>
        <w:gridCol w:w="1085"/>
        <w:gridCol w:w="4168"/>
      </w:tblGrid>
      <w:tr w:rsidR="00D733F9" w:rsidRPr="004A7463" w14:paraId="1A110F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AA35A"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2998ED"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DC7EDD"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FB91B1"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D733F9" w:rsidRPr="004A7463" w14:paraId="56717D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9F2AD7"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homeIdentifier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3B29FC"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C68503"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E97D1C"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Identificador</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único</w:t>
            </w:r>
            <w:proofErr w:type="spellEnd"/>
            <w:r w:rsidRPr="004A7463">
              <w:rPr>
                <w:rFonts w:ascii="Calibri" w:hAnsi="Calibri" w:cs="Calibri"/>
                <w:color w:val="000000" w:themeColor="text1"/>
                <w:sz w:val="22"/>
                <w:szCs w:val="22"/>
              </w:rPr>
              <w:t xml:space="preserve"> del </w:t>
            </w:r>
            <w:proofErr w:type="spellStart"/>
            <w:r w:rsidRPr="004A7463">
              <w:rPr>
                <w:rFonts w:ascii="Calibri" w:hAnsi="Calibri" w:cs="Calibri"/>
                <w:color w:val="000000" w:themeColor="text1"/>
                <w:sz w:val="22"/>
                <w:szCs w:val="22"/>
              </w:rPr>
              <w:t>hogar</w:t>
            </w:r>
            <w:proofErr w:type="spellEnd"/>
            <w:r w:rsidRPr="004A7463">
              <w:rPr>
                <w:rFonts w:ascii="Calibri" w:hAnsi="Calibri" w:cs="Calibri"/>
                <w:color w:val="000000" w:themeColor="text1"/>
                <w:sz w:val="22"/>
                <w:szCs w:val="22"/>
              </w:rPr>
              <w:t>.</w:t>
            </w:r>
          </w:p>
        </w:tc>
      </w:tr>
      <w:tr w:rsidR="00D733F9" w:rsidRPr="004A7463" w14:paraId="181A10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F316A1"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homeName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80870"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288462"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6B7952"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Nombre </w:t>
            </w:r>
            <w:proofErr w:type="spellStart"/>
            <w:r w:rsidRPr="004A7463">
              <w:rPr>
                <w:rFonts w:ascii="Calibri" w:hAnsi="Calibri" w:cs="Calibri"/>
                <w:color w:val="000000" w:themeColor="text1"/>
                <w:sz w:val="22"/>
                <w:szCs w:val="22"/>
              </w:rPr>
              <w:t>descriptivo</w:t>
            </w:r>
            <w:proofErr w:type="spellEnd"/>
            <w:r w:rsidRPr="004A7463">
              <w:rPr>
                <w:rFonts w:ascii="Calibri" w:hAnsi="Calibri" w:cs="Calibri"/>
                <w:color w:val="000000" w:themeColor="text1"/>
                <w:sz w:val="22"/>
                <w:szCs w:val="22"/>
              </w:rPr>
              <w:t xml:space="preserve"> del </w:t>
            </w:r>
            <w:proofErr w:type="spellStart"/>
            <w:r w:rsidRPr="004A7463">
              <w:rPr>
                <w:rFonts w:ascii="Calibri" w:hAnsi="Calibri" w:cs="Calibri"/>
                <w:color w:val="000000" w:themeColor="text1"/>
                <w:sz w:val="22"/>
                <w:szCs w:val="22"/>
              </w:rPr>
              <w:t>hogar</w:t>
            </w:r>
            <w:proofErr w:type="spellEnd"/>
            <w:r w:rsidRPr="004A7463">
              <w:rPr>
                <w:rFonts w:ascii="Calibri" w:hAnsi="Calibri" w:cs="Calibri"/>
                <w:color w:val="000000" w:themeColor="text1"/>
                <w:sz w:val="22"/>
                <w:szCs w:val="22"/>
              </w:rPr>
              <w:t>.</w:t>
            </w:r>
          </w:p>
        </w:tc>
      </w:tr>
      <w:tr w:rsidR="00D733F9" w:rsidRPr="004A7463" w14:paraId="0C7DCF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04B79C"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address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04BBA8"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9FE9A8"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D3B2C4"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Dirección o referencia de localización.</w:t>
            </w:r>
          </w:p>
        </w:tc>
      </w:tr>
      <w:tr w:rsidR="00D733F9" w:rsidRPr="004A7463" w14:paraId="4E76EF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992FE7"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geographicArea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CFA19B"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77BEB4"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DBE1EC"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Área geográfica donde se encuentra el hogar.</w:t>
            </w:r>
          </w:p>
        </w:tc>
      </w:tr>
      <w:tr w:rsidR="00D733F9" w:rsidRPr="004A7463" w14:paraId="46D940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BFA684"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numberOfResidents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3E946"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SmartHome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F8FBAB"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xsd:integer</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DBB5C6"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Número</w:t>
            </w:r>
            <w:proofErr w:type="spellEnd"/>
            <w:r w:rsidRPr="004A7463">
              <w:rPr>
                <w:rFonts w:ascii="Calibri" w:hAnsi="Calibri" w:cs="Calibri"/>
                <w:color w:val="000000" w:themeColor="text1"/>
                <w:sz w:val="22"/>
                <w:szCs w:val="22"/>
              </w:rPr>
              <w:t xml:space="preserve"> de </w:t>
            </w:r>
            <w:proofErr w:type="spellStart"/>
            <w:r w:rsidRPr="004A7463">
              <w:rPr>
                <w:rFonts w:ascii="Calibri" w:hAnsi="Calibri" w:cs="Calibri"/>
                <w:color w:val="000000" w:themeColor="text1"/>
                <w:sz w:val="22"/>
                <w:szCs w:val="22"/>
              </w:rPr>
              <w:t>residentes</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habituales</w:t>
            </w:r>
            <w:proofErr w:type="spellEnd"/>
            <w:r w:rsidRPr="004A7463">
              <w:rPr>
                <w:rFonts w:ascii="Calibri" w:hAnsi="Calibri" w:cs="Calibri"/>
                <w:color w:val="000000" w:themeColor="text1"/>
                <w:sz w:val="22"/>
                <w:szCs w:val="22"/>
              </w:rPr>
              <w:t>.</w:t>
            </w:r>
          </w:p>
        </w:tc>
      </w:tr>
    </w:tbl>
    <w:p w14:paraId="6C334B13" w14:textId="77777777" w:rsidR="00D733F9" w:rsidRPr="004A7463" w:rsidRDefault="00D733F9" w:rsidP="00D9126B">
      <w:pPr>
        <w:spacing w:before="100" w:beforeAutospacing="1" w:after="100" w:afterAutospacing="1" w:line="300" w:lineRule="atLeast"/>
        <w:jc w:val="both"/>
        <w:outlineLvl w:val="0"/>
        <w:rPr>
          <w:rFonts w:ascii="Calibri" w:hAnsi="Calibri" w:cs="Calibri"/>
          <w:b/>
          <w:bCs/>
          <w:color w:val="000000" w:themeColor="text1"/>
          <w:kern w:val="36"/>
          <w:sz w:val="22"/>
          <w:szCs w:val="22"/>
          <w:lang w:val="es-ES"/>
        </w:rPr>
      </w:pPr>
      <w:r w:rsidRPr="004A7463">
        <w:rPr>
          <w:rFonts w:ascii="Calibri" w:hAnsi="Calibri" w:cs="Calibri"/>
          <w:b/>
          <w:bCs/>
          <w:color w:val="000000" w:themeColor="text1"/>
          <w:kern w:val="36"/>
          <w:sz w:val="22"/>
          <w:szCs w:val="22"/>
          <w:lang w:val="es-ES"/>
        </w:rPr>
        <w:t xml:space="preserve">4.13.3. Data </w:t>
      </w:r>
      <w:proofErr w:type="spellStart"/>
      <w:r w:rsidRPr="004A7463">
        <w:rPr>
          <w:rFonts w:ascii="Calibri" w:hAnsi="Calibri" w:cs="Calibri"/>
          <w:b/>
          <w:bCs/>
          <w:color w:val="000000" w:themeColor="text1"/>
          <w:kern w:val="36"/>
          <w:sz w:val="22"/>
          <w:szCs w:val="22"/>
          <w:lang w:val="es-ES"/>
        </w:rPr>
        <w:t>Properties</w:t>
      </w:r>
      <w:proofErr w:type="spellEnd"/>
      <w:r w:rsidRPr="004A7463">
        <w:rPr>
          <w:rFonts w:ascii="Calibri" w:hAnsi="Calibri" w:cs="Calibri"/>
          <w:b/>
          <w:bCs/>
          <w:color w:val="000000" w:themeColor="text1"/>
          <w:kern w:val="36"/>
          <w:sz w:val="22"/>
          <w:szCs w:val="22"/>
          <w:lang w:val="es-ES"/>
        </w:rPr>
        <w:t xml:space="preserve"> del módulo de Contexto</w:t>
      </w:r>
    </w:p>
    <w:p w14:paraId="06D415A3"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Tabla 4.22. Propiedades de datos para Contexto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668"/>
        <w:gridCol w:w="1293"/>
        <w:gridCol w:w="3263"/>
      </w:tblGrid>
      <w:tr w:rsidR="00D733F9" w:rsidRPr="004A7463" w14:paraId="59957A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4EB9C0"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38C2AF"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91756F"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531690"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D733F9" w:rsidRPr="004A7463" w14:paraId="0BEC55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798DC9"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contextIdentifier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413229"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E1614"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11C62B"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Identificador</w:t>
            </w:r>
            <w:proofErr w:type="spellEnd"/>
            <w:r w:rsidRPr="004A7463">
              <w:rPr>
                <w:rFonts w:ascii="Calibri" w:hAnsi="Calibri" w:cs="Calibri"/>
                <w:color w:val="000000" w:themeColor="text1"/>
                <w:sz w:val="22"/>
                <w:szCs w:val="22"/>
              </w:rPr>
              <w:t xml:space="preserve"> del </w:t>
            </w:r>
            <w:proofErr w:type="spellStart"/>
            <w:r w:rsidRPr="004A7463">
              <w:rPr>
                <w:rFonts w:ascii="Calibri" w:hAnsi="Calibri" w:cs="Calibri"/>
                <w:color w:val="000000" w:themeColor="text1"/>
                <w:sz w:val="22"/>
                <w:szCs w:val="22"/>
              </w:rPr>
              <w:t>contexto</w:t>
            </w:r>
            <w:proofErr w:type="spellEnd"/>
            <w:r w:rsidRPr="004A7463">
              <w:rPr>
                <w:rFonts w:ascii="Calibri" w:hAnsi="Calibri" w:cs="Calibri"/>
                <w:color w:val="000000" w:themeColor="text1"/>
                <w:sz w:val="22"/>
                <w:szCs w:val="22"/>
              </w:rPr>
              <w:t>.</w:t>
            </w:r>
          </w:p>
        </w:tc>
      </w:tr>
      <w:tr w:rsidR="00D733F9" w:rsidRPr="004A7463" w14:paraId="040C56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A0E4CA"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timestamp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75B94E"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52A759"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xsd:dateTime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EADC26"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Instante</w:t>
            </w:r>
            <w:proofErr w:type="spellEnd"/>
            <w:r w:rsidRPr="004A7463">
              <w:rPr>
                <w:rFonts w:ascii="Calibri" w:hAnsi="Calibri" w:cs="Calibri"/>
                <w:color w:val="000000" w:themeColor="text1"/>
                <w:sz w:val="22"/>
                <w:szCs w:val="22"/>
              </w:rPr>
              <w:t xml:space="preserve"> temporal </w:t>
            </w:r>
            <w:proofErr w:type="spellStart"/>
            <w:r w:rsidRPr="004A7463">
              <w:rPr>
                <w:rFonts w:ascii="Calibri" w:hAnsi="Calibri" w:cs="Calibri"/>
                <w:color w:val="000000" w:themeColor="text1"/>
                <w:sz w:val="22"/>
                <w:szCs w:val="22"/>
              </w:rPr>
              <w:t>asociado</w:t>
            </w:r>
            <w:proofErr w:type="spellEnd"/>
            <w:r w:rsidRPr="004A7463">
              <w:rPr>
                <w:rFonts w:ascii="Calibri" w:hAnsi="Calibri" w:cs="Calibri"/>
                <w:color w:val="000000" w:themeColor="text1"/>
                <w:sz w:val="22"/>
                <w:szCs w:val="22"/>
              </w:rPr>
              <w:t>.</w:t>
            </w:r>
          </w:p>
        </w:tc>
      </w:tr>
      <w:tr w:rsidR="00D733F9" w:rsidRPr="004A7463" w14:paraId="2DBFF1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717EFF"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validFrom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1F618"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AE16A"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xsd:dateTime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D69285"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Inicio de validez del contexto.</w:t>
            </w:r>
          </w:p>
        </w:tc>
      </w:tr>
      <w:tr w:rsidR="00D733F9" w:rsidRPr="004A7463" w14:paraId="14D945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A28404"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validUntil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AF6677"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FADB58"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xsd:dateTime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D790A"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Fin de validez del contexto.</w:t>
            </w:r>
          </w:p>
        </w:tc>
      </w:tr>
      <w:tr w:rsidR="00D733F9" w:rsidRPr="004A7463" w14:paraId="38ABE2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53F8C2"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occupancyPercentage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7B19AC"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4A43D"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xsd:decimal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6DA04F"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Nivel de ocupación del hogar.</w:t>
            </w:r>
          </w:p>
        </w:tc>
      </w:tr>
      <w:tr w:rsidR="00D733F9" w:rsidRPr="004A7463" w14:paraId="62455E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2F3011"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lastRenderedPageBreak/>
              <w:t>connectivityQuality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53CC32"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ConnectivityState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CD9A12"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xsd:decimal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9C5A6A"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Calidad de </w:t>
            </w:r>
            <w:proofErr w:type="spellStart"/>
            <w:r w:rsidRPr="004A7463">
              <w:rPr>
                <w:rFonts w:ascii="Calibri" w:hAnsi="Calibri" w:cs="Calibri"/>
                <w:color w:val="000000" w:themeColor="text1"/>
                <w:sz w:val="22"/>
                <w:szCs w:val="22"/>
              </w:rPr>
              <w:t>conectividad</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observada</w:t>
            </w:r>
            <w:proofErr w:type="spellEnd"/>
            <w:r w:rsidRPr="004A7463">
              <w:rPr>
                <w:rFonts w:ascii="Calibri" w:hAnsi="Calibri" w:cs="Calibri"/>
                <w:color w:val="000000" w:themeColor="text1"/>
                <w:sz w:val="22"/>
                <w:szCs w:val="22"/>
              </w:rPr>
              <w:t>.</w:t>
            </w:r>
          </w:p>
        </w:tc>
      </w:tr>
    </w:tbl>
    <w:p w14:paraId="03D41A2C" w14:textId="77777777" w:rsidR="00D733F9" w:rsidRPr="004A7463" w:rsidRDefault="00D733F9" w:rsidP="00D9126B">
      <w:pPr>
        <w:spacing w:before="100" w:beforeAutospacing="1" w:after="100" w:afterAutospacing="1" w:line="300" w:lineRule="atLeast"/>
        <w:jc w:val="both"/>
        <w:outlineLvl w:val="0"/>
        <w:rPr>
          <w:rFonts w:ascii="Calibri" w:hAnsi="Calibri" w:cs="Calibri"/>
          <w:b/>
          <w:bCs/>
          <w:color w:val="000000" w:themeColor="text1"/>
          <w:kern w:val="36"/>
          <w:sz w:val="22"/>
          <w:szCs w:val="22"/>
          <w:lang w:val="es-ES"/>
        </w:rPr>
      </w:pPr>
      <w:r w:rsidRPr="004A7463">
        <w:rPr>
          <w:rFonts w:ascii="Calibri" w:hAnsi="Calibri" w:cs="Calibri"/>
          <w:b/>
          <w:bCs/>
          <w:color w:val="000000" w:themeColor="text1"/>
          <w:kern w:val="36"/>
          <w:sz w:val="22"/>
          <w:szCs w:val="22"/>
          <w:lang w:val="es-ES"/>
        </w:rPr>
        <w:t xml:space="preserve">4.13.4. Data </w:t>
      </w:r>
      <w:proofErr w:type="spellStart"/>
      <w:r w:rsidRPr="004A7463">
        <w:rPr>
          <w:rFonts w:ascii="Calibri" w:hAnsi="Calibri" w:cs="Calibri"/>
          <w:b/>
          <w:bCs/>
          <w:color w:val="000000" w:themeColor="text1"/>
          <w:kern w:val="36"/>
          <w:sz w:val="22"/>
          <w:szCs w:val="22"/>
          <w:lang w:val="es-ES"/>
        </w:rPr>
        <w:t>Properties</w:t>
      </w:r>
      <w:proofErr w:type="spellEnd"/>
      <w:r w:rsidRPr="004A7463">
        <w:rPr>
          <w:rFonts w:ascii="Calibri" w:hAnsi="Calibri" w:cs="Calibri"/>
          <w:b/>
          <w:bCs/>
          <w:color w:val="000000" w:themeColor="text1"/>
          <w:kern w:val="36"/>
          <w:sz w:val="22"/>
          <w:szCs w:val="22"/>
          <w:lang w:val="es-ES"/>
        </w:rPr>
        <w:t xml:space="preserve"> del módulo de Privacidad y Datos</w:t>
      </w:r>
    </w:p>
    <w:p w14:paraId="7AFCB1C5"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Tabla 4.23. Propiedades de datos para Privacidad y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1774"/>
        <w:gridCol w:w="1293"/>
        <w:gridCol w:w="4018"/>
      </w:tblGrid>
      <w:tr w:rsidR="00D733F9" w:rsidRPr="004A7463" w14:paraId="725D3D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3CBDB7"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46E593"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E23F46"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A23879"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D733F9" w:rsidRPr="004A7463" w14:paraId="1C7C7F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1A50AC"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dataIdentifier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5C228"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46531E"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F96E3"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Identificador del conjunto de datos.</w:t>
            </w:r>
          </w:p>
        </w:tc>
      </w:tr>
      <w:tr w:rsidR="00D733F9" w:rsidRPr="004A7463" w14:paraId="648376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2F317B"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dataCategory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8A30F3"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849818"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CBA4F1"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Categoría</w:t>
            </w:r>
            <w:proofErr w:type="spellEnd"/>
            <w:r w:rsidRPr="004A7463">
              <w:rPr>
                <w:rFonts w:ascii="Calibri" w:hAnsi="Calibri" w:cs="Calibri"/>
                <w:color w:val="000000" w:themeColor="text1"/>
                <w:sz w:val="22"/>
                <w:szCs w:val="22"/>
              </w:rPr>
              <w:t xml:space="preserve"> del </w:t>
            </w:r>
            <w:proofErr w:type="spellStart"/>
            <w:r w:rsidRPr="004A7463">
              <w:rPr>
                <w:rFonts w:ascii="Calibri" w:hAnsi="Calibri" w:cs="Calibri"/>
                <w:color w:val="000000" w:themeColor="text1"/>
                <w:sz w:val="22"/>
                <w:szCs w:val="22"/>
              </w:rPr>
              <w:t>dato</w:t>
            </w:r>
            <w:proofErr w:type="spellEnd"/>
            <w:r w:rsidRPr="004A7463">
              <w:rPr>
                <w:rFonts w:ascii="Calibri" w:hAnsi="Calibri" w:cs="Calibri"/>
                <w:color w:val="000000" w:themeColor="text1"/>
                <w:sz w:val="22"/>
                <w:szCs w:val="22"/>
              </w:rPr>
              <w:t>.</w:t>
            </w:r>
          </w:p>
        </w:tc>
      </w:tr>
      <w:tr w:rsidR="00D733F9" w:rsidRPr="004A7463" w14:paraId="619F91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70D091"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collectionDate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FE1275"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16ECCC"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xsd:dateTime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6FCDC"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Fecha de captura o generación.</w:t>
            </w:r>
          </w:p>
        </w:tc>
      </w:tr>
      <w:tr w:rsidR="00D733F9" w:rsidRPr="004A7463" w14:paraId="1DBF9D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967A9C"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retentionTime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A96A0"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RetentionPolicy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15DCD"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xsd:integer</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986DF8"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Tiempo de conservación expresado en días.</w:t>
            </w:r>
          </w:p>
        </w:tc>
      </w:tr>
      <w:tr w:rsidR="00D733F9" w:rsidRPr="004A7463" w14:paraId="3BA3D9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0B4D76"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purposeDescription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A786A6"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ProcessingPurpose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585E4"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4E51C6"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Descripción de la finalidad del tratamiento.</w:t>
            </w:r>
          </w:p>
        </w:tc>
      </w:tr>
      <w:tr w:rsidR="00D733F9" w:rsidRPr="004A7463" w14:paraId="32B464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DC8CD3"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consentDate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133566"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Consent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F44D1E"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xsd:dateTime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3F412E"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Fecha de otorgamiento del consentimiento.</w:t>
            </w:r>
          </w:p>
        </w:tc>
      </w:tr>
      <w:tr w:rsidR="00D733F9" w:rsidRPr="004A7463" w14:paraId="2254ED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9051BA"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consentStatus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9C3BEA"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Consent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356B3"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xsd:boolean</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11F0F0"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Estado del </w:t>
            </w:r>
            <w:proofErr w:type="spellStart"/>
            <w:r w:rsidRPr="004A7463">
              <w:rPr>
                <w:rFonts w:ascii="Calibri" w:hAnsi="Calibri" w:cs="Calibri"/>
                <w:color w:val="000000" w:themeColor="text1"/>
                <w:sz w:val="22"/>
                <w:szCs w:val="22"/>
              </w:rPr>
              <w:t>consentimiento</w:t>
            </w:r>
            <w:proofErr w:type="spellEnd"/>
            <w:r w:rsidRPr="004A7463">
              <w:rPr>
                <w:rFonts w:ascii="Calibri" w:hAnsi="Calibri" w:cs="Calibri"/>
                <w:color w:val="000000" w:themeColor="text1"/>
                <w:sz w:val="22"/>
                <w:szCs w:val="22"/>
              </w:rPr>
              <w:t>.</w:t>
            </w:r>
          </w:p>
        </w:tc>
      </w:tr>
      <w:tr w:rsidR="00D733F9" w:rsidRPr="004A7463" w14:paraId="264E24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55C53"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transferFrequency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23A25D"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DataFlow</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1884D4"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AC97F4"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Frecuencia del intercambio de datos.</w:t>
            </w:r>
          </w:p>
        </w:tc>
      </w:tr>
    </w:tbl>
    <w:p w14:paraId="790D7FAA" w14:textId="77777777" w:rsidR="00D733F9" w:rsidRPr="004A7463" w:rsidRDefault="00D733F9" w:rsidP="00D9126B">
      <w:pPr>
        <w:spacing w:before="100" w:beforeAutospacing="1" w:after="100" w:afterAutospacing="1" w:line="300" w:lineRule="atLeast"/>
        <w:jc w:val="both"/>
        <w:outlineLvl w:val="0"/>
        <w:rPr>
          <w:rFonts w:ascii="Calibri" w:hAnsi="Calibri" w:cs="Calibri"/>
          <w:b/>
          <w:bCs/>
          <w:color w:val="000000" w:themeColor="text1"/>
          <w:kern w:val="36"/>
          <w:sz w:val="22"/>
          <w:szCs w:val="22"/>
          <w:lang w:val="es-ES"/>
        </w:rPr>
      </w:pPr>
      <w:r w:rsidRPr="004A7463">
        <w:rPr>
          <w:rFonts w:ascii="Calibri" w:hAnsi="Calibri" w:cs="Calibri"/>
          <w:b/>
          <w:bCs/>
          <w:color w:val="000000" w:themeColor="text1"/>
          <w:kern w:val="36"/>
          <w:sz w:val="22"/>
          <w:szCs w:val="22"/>
          <w:lang w:val="es-ES"/>
        </w:rPr>
        <w:t xml:space="preserve">4.13.5. Data </w:t>
      </w:r>
      <w:proofErr w:type="spellStart"/>
      <w:r w:rsidRPr="004A7463">
        <w:rPr>
          <w:rFonts w:ascii="Calibri" w:hAnsi="Calibri" w:cs="Calibri"/>
          <w:b/>
          <w:bCs/>
          <w:color w:val="000000" w:themeColor="text1"/>
          <w:kern w:val="36"/>
          <w:sz w:val="22"/>
          <w:szCs w:val="22"/>
          <w:lang w:val="es-ES"/>
        </w:rPr>
        <w:t>Properties</w:t>
      </w:r>
      <w:proofErr w:type="spellEnd"/>
      <w:r w:rsidRPr="004A7463">
        <w:rPr>
          <w:rFonts w:ascii="Calibri" w:hAnsi="Calibri" w:cs="Calibri"/>
          <w:b/>
          <w:bCs/>
          <w:color w:val="000000" w:themeColor="text1"/>
          <w:kern w:val="36"/>
          <w:sz w:val="22"/>
          <w:szCs w:val="22"/>
          <w:lang w:val="es-ES"/>
        </w:rPr>
        <w:t xml:space="preserve"> del módulo de Vulnerabilidad Personal</w:t>
      </w:r>
    </w:p>
    <w:p w14:paraId="15E78596"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Tabla 4.24. Propiedades de datos para Vulnerabilidad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1735"/>
        <w:gridCol w:w="1085"/>
        <w:gridCol w:w="3424"/>
      </w:tblGrid>
      <w:tr w:rsidR="00D733F9" w:rsidRPr="004A7463" w14:paraId="2B4039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FC8376"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4C3A02"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5A2709"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98429C"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D733F9" w:rsidRPr="004A7463" w14:paraId="1BF78E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E34EFC"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vulnerabilityLevel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59F7BC"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PersonalCondition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81A723"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xsd:integer</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F5BA45"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Nivel </w:t>
            </w:r>
            <w:proofErr w:type="spellStart"/>
            <w:r w:rsidRPr="004A7463">
              <w:rPr>
                <w:rFonts w:ascii="Calibri" w:hAnsi="Calibri" w:cs="Calibri"/>
                <w:color w:val="000000" w:themeColor="text1"/>
                <w:sz w:val="22"/>
                <w:szCs w:val="22"/>
              </w:rPr>
              <w:t>relativo</w:t>
            </w:r>
            <w:proofErr w:type="spellEnd"/>
            <w:r w:rsidRPr="004A7463">
              <w:rPr>
                <w:rFonts w:ascii="Calibri" w:hAnsi="Calibri" w:cs="Calibri"/>
                <w:color w:val="000000" w:themeColor="text1"/>
                <w:sz w:val="22"/>
                <w:szCs w:val="22"/>
              </w:rPr>
              <w:t xml:space="preserve"> de </w:t>
            </w:r>
            <w:proofErr w:type="spellStart"/>
            <w:r w:rsidRPr="004A7463">
              <w:rPr>
                <w:rFonts w:ascii="Calibri" w:hAnsi="Calibri" w:cs="Calibri"/>
                <w:color w:val="000000" w:themeColor="text1"/>
                <w:sz w:val="22"/>
                <w:szCs w:val="22"/>
              </w:rPr>
              <w:t>vulnerabilidad</w:t>
            </w:r>
            <w:proofErr w:type="spellEnd"/>
            <w:r w:rsidRPr="004A7463">
              <w:rPr>
                <w:rFonts w:ascii="Calibri" w:hAnsi="Calibri" w:cs="Calibri"/>
                <w:color w:val="000000" w:themeColor="text1"/>
                <w:sz w:val="22"/>
                <w:szCs w:val="22"/>
              </w:rPr>
              <w:t>.</w:t>
            </w:r>
          </w:p>
        </w:tc>
      </w:tr>
      <w:tr w:rsidR="00D733F9" w:rsidRPr="004A7463" w14:paraId="4A4D97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28D221"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conditionDescription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1F4C9"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PersonalCondition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E890B9"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04E18D"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Descripción de la condición personal.</w:t>
            </w:r>
          </w:p>
        </w:tc>
      </w:tr>
      <w:tr w:rsidR="00D733F9" w:rsidRPr="004A7463" w14:paraId="7063F1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BE677C"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dependencyLevel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94C6C8"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DependentPerson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AAC1D"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xsd:integer</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C9BCFC"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Nivel de </w:t>
            </w:r>
            <w:proofErr w:type="spellStart"/>
            <w:r w:rsidRPr="004A7463">
              <w:rPr>
                <w:rFonts w:ascii="Calibri" w:hAnsi="Calibri" w:cs="Calibri"/>
                <w:color w:val="000000" w:themeColor="text1"/>
                <w:sz w:val="22"/>
                <w:szCs w:val="22"/>
              </w:rPr>
              <w:t>dependencia</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asistencial</w:t>
            </w:r>
            <w:proofErr w:type="spellEnd"/>
            <w:r w:rsidRPr="004A7463">
              <w:rPr>
                <w:rFonts w:ascii="Calibri" w:hAnsi="Calibri" w:cs="Calibri"/>
                <w:color w:val="000000" w:themeColor="text1"/>
                <w:sz w:val="22"/>
                <w:szCs w:val="22"/>
              </w:rPr>
              <w:t>.</w:t>
            </w:r>
          </w:p>
        </w:tc>
      </w:tr>
    </w:tbl>
    <w:p w14:paraId="1099BB05" w14:textId="77777777" w:rsidR="00D733F9" w:rsidRPr="004A7463" w:rsidRDefault="00D733F9" w:rsidP="00D9126B">
      <w:pPr>
        <w:spacing w:before="100" w:beforeAutospacing="1" w:after="100" w:afterAutospacing="1" w:line="300" w:lineRule="atLeast"/>
        <w:jc w:val="both"/>
        <w:outlineLvl w:val="0"/>
        <w:rPr>
          <w:rFonts w:ascii="Calibri" w:hAnsi="Calibri" w:cs="Calibri"/>
          <w:b/>
          <w:bCs/>
          <w:color w:val="000000" w:themeColor="text1"/>
          <w:kern w:val="36"/>
          <w:sz w:val="22"/>
          <w:szCs w:val="22"/>
          <w:lang w:val="es-ES"/>
        </w:rPr>
      </w:pPr>
      <w:r w:rsidRPr="004A7463">
        <w:rPr>
          <w:rFonts w:ascii="Calibri" w:hAnsi="Calibri" w:cs="Calibri"/>
          <w:b/>
          <w:bCs/>
          <w:color w:val="000000" w:themeColor="text1"/>
          <w:kern w:val="36"/>
          <w:sz w:val="22"/>
          <w:szCs w:val="22"/>
          <w:lang w:val="es-ES"/>
        </w:rPr>
        <w:t xml:space="preserve">4.13.6. Data </w:t>
      </w:r>
      <w:proofErr w:type="spellStart"/>
      <w:r w:rsidRPr="004A7463">
        <w:rPr>
          <w:rFonts w:ascii="Calibri" w:hAnsi="Calibri" w:cs="Calibri"/>
          <w:b/>
          <w:bCs/>
          <w:color w:val="000000" w:themeColor="text1"/>
          <w:kern w:val="36"/>
          <w:sz w:val="22"/>
          <w:szCs w:val="22"/>
          <w:lang w:val="es-ES"/>
        </w:rPr>
        <w:t>Properties</w:t>
      </w:r>
      <w:proofErr w:type="spellEnd"/>
      <w:r w:rsidRPr="004A7463">
        <w:rPr>
          <w:rFonts w:ascii="Calibri" w:hAnsi="Calibri" w:cs="Calibri"/>
          <w:b/>
          <w:bCs/>
          <w:color w:val="000000" w:themeColor="text1"/>
          <w:kern w:val="36"/>
          <w:sz w:val="22"/>
          <w:szCs w:val="22"/>
          <w:lang w:val="es-ES"/>
        </w:rPr>
        <w:t xml:space="preserve"> del módulo de Impacto Personal</w:t>
      </w:r>
    </w:p>
    <w:p w14:paraId="74A85806"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Tabla 4.25. Propiedades de datos para Impacto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1483"/>
        <w:gridCol w:w="1146"/>
        <w:gridCol w:w="3268"/>
      </w:tblGrid>
      <w:tr w:rsidR="00D733F9" w:rsidRPr="004A7463" w14:paraId="1240F4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45DAA2"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E16DD2"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3EB33B"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6EC322"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D733F9" w:rsidRPr="004A7463" w14:paraId="741B94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EAE40E"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impactSeverity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3BD23E"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D503E"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xsd:integer</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FC2B72"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Nivel de severidad del impacto.</w:t>
            </w:r>
          </w:p>
        </w:tc>
      </w:tr>
      <w:tr w:rsidR="00D733F9" w:rsidRPr="004A7463" w14:paraId="2BAB62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2A19E7"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impactProbability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0A14A"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85CB7"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xsd:decimal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F9A13C"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Probabilidad</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estimada</w:t>
            </w:r>
            <w:proofErr w:type="spellEnd"/>
            <w:r w:rsidRPr="004A7463">
              <w:rPr>
                <w:rFonts w:ascii="Calibri" w:hAnsi="Calibri" w:cs="Calibri"/>
                <w:color w:val="000000" w:themeColor="text1"/>
                <w:sz w:val="22"/>
                <w:szCs w:val="22"/>
              </w:rPr>
              <w:t xml:space="preserve"> del </w:t>
            </w:r>
            <w:proofErr w:type="spellStart"/>
            <w:r w:rsidRPr="004A7463">
              <w:rPr>
                <w:rFonts w:ascii="Calibri" w:hAnsi="Calibri" w:cs="Calibri"/>
                <w:color w:val="000000" w:themeColor="text1"/>
                <w:sz w:val="22"/>
                <w:szCs w:val="22"/>
              </w:rPr>
              <w:t>impacto</w:t>
            </w:r>
            <w:proofErr w:type="spellEnd"/>
            <w:r w:rsidRPr="004A7463">
              <w:rPr>
                <w:rFonts w:ascii="Calibri" w:hAnsi="Calibri" w:cs="Calibri"/>
                <w:color w:val="000000" w:themeColor="text1"/>
                <w:sz w:val="22"/>
                <w:szCs w:val="22"/>
              </w:rPr>
              <w:t>.</w:t>
            </w:r>
          </w:p>
        </w:tc>
      </w:tr>
      <w:tr w:rsidR="00D733F9" w:rsidRPr="004A7463" w14:paraId="0B36EF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FFCA2F"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impactDescription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FC58F9"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E1183"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22AC40"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Descripción</w:t>
            </w:r>
            <w:proofErr w:type="spellEnd"/>
            <w:r w:rsidRPr="004A7463">
              <w:rPr>
                <w:rFonts w:ascii="Calibri" w:hAnsi="Calibri" w:cs="Calibri"/>
                <w:color w:val="000000" w:themeColor="text1"/>
                <w:sz w:val="22"/>
                <w:szCs w:val="22"/>
              </w:rPr>
              <w:t xml:space="preserve"> textual del </w:t>
            </w:r>
            <w:proofErr w:type="spellStart"/>
            <w:r w:rsidRPr="004A7463">
              <w:rPr>
                <w:rFonts w:ascii="Calibri" w:hAnsi="Calibri" w:cs="Calibri"/>
                <w:color w:val="000000" w:themeColor="text1"/>
                <w:sz w:val="22"/>
                <w:szCs w:val="22"/>
              </w:rPr>
              <w:t>impacto</w:t>
            </w:r>
            <w:proofErr w:type="spellEnd"/>
            <w:r w:rsidRPr="004A7463">
              <w:rPr>
                <w:rFonts w:ascii="Calibri" w:hAnsi="Calibri" w:cs="Calibri"/>
                <w:color w:val="000000" w:themeColor="text1"/>
                <w:sz w:val="22"/>
                <w:szCs w:val="22"/>
              </w:rPr>
              <w:t>.</w:t>
            </w:r>
          </w:p>
        </w:tc>
      </w:tr>
      <w:tr w:rsidR="00D733F9" w:rsidRPr="004A7463" w14:paraId="6C5722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7D19AA"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impactCategory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4E7017"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EFA52"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45FF11"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Categoría</w:t>
            </w:r>
            <w:proofErr w:type="spellEnd"/>
            <w:r w:rsidRPr="004A7463">
              <w:rPr>
                <w:rFonts w:ascii="Calibri" w:hAnsi="Calibri" w:cs="Calibri"/>
                <w:color w:val="000000" w:themeColor="text1"/>
                <w:sz w:val="22"/>
                <w:szCs w:val="22"/>
              </w:rPr>
              <w:t xml:space="preserve"> del </w:t>
            </w:r>
            <w:proofErr w:type="spellStart"/>
            <w:r w:rsidRPr="004A7463">
              <w:rPr>
                <w:rFonts w:ascii="Calibri" w:hAnsi="Calibri" w:cs="Calibri"/>
                <w:color w:val="000000" w:themeColor="text1"/>
                <w:sz w:val="22"/>
                <w:szCs w:val="22"/>
              </w:rPr>
              <w:t>impacto</w:t>
            </w:r>
            <w:proofErr w:type="spellEnd"/>
            <w:r w:rsidRPr="004A7463">
              <w:rPr>
                <w:rFonts w:ascii="Calibri" w:hAnsi="Calibri" w:cs="Calibri"/>
                <w:color w:val="000000" w:themeColor="text1"/>
                <w:sz w:val="22"/>
                <w:szCs w:val="22"/>
              </w:rPr>
              <w:t>.</w:t>
            </w:r>
          </w:p>
        </w:tc>
      </w:tr>
      <w:tr w:rsidR="00D733F9" w:rsidRPr="004A7463" w14:paraId="4E62B8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E16381"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estimatedRecoveryTime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B3495F"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PersonalImpact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127E82"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xsd:integer</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8BEF28"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Tiempo </w:t>
            </w:r>
            <w:proofErr w:type="spellStart"/>
            <w:r w:rsidRPr="004A7463">
              <w:rPr>
                <w:rFonts w:ascii="Calibri" w:hAnsi="Calibri" w:cs="Calibri"/>
                <w:color w:val="000000" w:themeColor="text1"/>
                <w:sz w:val="22"/>
                <w:szCs w:val="22"/>
              </w:rPr>
              <w:t>estimado</w:t>
            </w:r>
            <w:proofErr w:type="spellEnd"/>
            <w:r w:rsidRPr="004A7463">
              <w:rPr>
                <w:rFonts w:ascii="Calibri" w:hAnsi="Calibri" w:cs="Calibri"/>
                <w:color w:val="000000" w:themeColor="text1"/>
                <w:sz w:val="22"/>
                <w:szCs w:val="22"/>
              </w:rPr>
              <w:t xml:space="preserve"> de </w:t>
            </w:r>
            <w:proofErr w:type="spellStart"/>
            <w:r w:rsidRPr="004A7463">
              <w:rPr>
                <w:rFonts w:ascii="Calibri" w:hAnsi="Calibri" w:cs="Calibri"/>
                <w:color w:val="000000" w:themeColor="text1"/>
                <w:sz w:val="22"/>
                <w:szCs w:val="22"/>
              </w:rPr>
              <w:t>recuperación</w:t>
            </w:r>
            <w:proofErr w:type="spellEnd"/>
            <w:r w:rsidRPr="004A7463">
              <w:rPr>
                <w:rFonts w:ascii="Calibri" w:hAnsi="Calibri" w:cs="Calibri"/>
                <w:color w:val="000000" w:themeColor="text1"/>
                <w:sz w:val="22"/>
                <w:szCs w:val="22"/>
              </w:rPr>
              <w:t>.</w:t>
            </w:r>
          </w:p>
        </w:tc>
      </w:tr>
    </w:tbl>
    <w:p w14:paraId="32D20C8A" w14:textId="77777777" w:rsidR="00D733F9" w:rsidRPr="004A7463" w:rsidRDefault="00D733F9" w:rsidP="00D9126B">
      <w:pPr>
        <w:spacing w:before="100" w:beforeAutospacing="1" w:after="100" w:afterAutospacing="1" w:line="300" w:lineRule="atLeast"/>
        <w:jc w:val="both"/>
        <w:outlineLvl w:val="0"/>
        <w:rPr>
          <w:rFonts w:ascii="Calibri" w:hAnsi="Calibri" w:cs="Calibri"/>
          <w:b/>
          <w:bCs/>
          <w:color w:val="000000" w:themeColor="text1"/>
          <w:kern w:val="36"/>
          <w:sz w:val="22"/>
          <w:szCs w:val="22"/>
          <w:lang w:val="es-ES"/>
        </w:rPr>
      </w:pPr>
      <w:r w:rsidRPr="004A7463">
        <w:rPr>
          <w:rFonts w:ascii="Calibri" w:hAnsi="Calibri" w:cs="Calibri"/>
          <w:b/>
          <w:bCs/>
          <w:color w:val="000000" w:themeColor="text1"/>
          <w:kern w:val="36"/>
          <w:sz w:val="22"/>
          <w:szCs w:val="22"/>
          <w:lang w:val="es-ES"/>
        </w:rPr>
        <w:t xml:space="preserve">4.13.7. Data </w:t>
      </w:r>
      <w:proofErr w:type="spellStart"/>
      <w:r w:rsidRPr="004A7463">
        <w:rPr>
          <w:rFonts w:ascii="Calibri" w:hAnsi="Calibri" w:cs="Calibri"/>
          <w:b/>
          <w:bCs/>
          <w:color w:val="000000" w:themeColor="text1"/>
          <w:kern w:val="36"/>
          <w:sz w:val="22"/>
          <w:szCs w:val="22"/>
          <w:lang w:val="es-ES"/>
        </w:rPr>
        <w:t>Properties</w:t>
      </w:r>
      <w:proofErr w:type="spellEnd"/>
      <w:r w:rsidRPr="004A7463">
        <w:rPr>
          <w:rFonts w:ascii="Calibri" w:hAnsi="Calibri" w:cs="Calibri"/>
          <w:b/>
          <w:bCs/>
          <w:color w:val="000000" w:themeColor="text1"/>
          <w:kern w:val="36"/>
          <w:sz w:val="22"/>
          <w:szCs w:val="22"/>
          <w:lang w:val="es-ES"/>
        </w:rPr>
        <w:t xml:space="preserve"> del módulo de Riesgo Personal</w:t>
      </w:r>
    </w:p>
    <w:p w14:paraId="3F37D2E3"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Tabla 4.26. Propiedades de datos para Riesgo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275"/>
        <w:gridCol w:w="1293"/>
        <w:gridCol w:w="3967"/>
      </w:tblGrid>
      <w:tr w:rsidR="00D733F9" w:rsidRPr="004A7463" w14:paraId="20AF47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A2369D"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lastRenderedPageBreak/>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16114E"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A2C93B"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0ECBDB"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D733F9" w:rsidRPr="004A7463" w14:paraId="4911E1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647858"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personalRiskScore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9B55D"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5F921F"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xsd:decimal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7560DE"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Valor numérico del riesgo personal.</w:t>
            </w:r>
          </w:p>
        </w:tc>
      </w:tr>
      <w:tr w:rsidR="00D733F9" w:rsidRPr="004A7463" w14:paraId="45AD78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074500"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personalRiskLevel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EEFC3A"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4EEDC5"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04A151"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Nivel </w:t>
            </w:r>
            <w:proofErr w:type="spellStart"/>
            <w:r w:rsidRPr="004A7463">
              <w:rPr>
                <w:rFonts w:ascii="Calibri" w:hAnsi="Calibri" w:cs="Calibri"/>
                <w:color w:val="000000" w:themeColor="text1"/>
                <w:sz w:val="22"/>
                <w:szCs w:val="22"/>
              </w:rPr>
              <w:t>cualitativo</w:t>
            </w:r>
            <w:proofErr w:type="spellEnd"/>
            <w:r w:rsidRPr="004A7463">
              <w:rPr>
                <w:rFonts w:ascii="Calibri" w:hAnsi="Calibri" w:cs="Calibri"/>
                <w:color w:val="000000" w:themeColor="text1"/>
                <w:sz w:val="22"/>
                <w:szCs w:val="22"/>
              </w:rPr>
              <w:t xml:space="preserve"> del </w:t>
            </w:r>
            <w:proofErr w:type="spellStart"/>
            <w:r w:rsidRPr="004A7463">
              <w:rPr>
                <w:rFonts w:ascii="Calibri" w:hAnsi="Calibri" w:cs="Calibri"/>
                <w:color w:val="000000" w:themeColor="text1"/>
                <w:sz w:val="22"/>
                <w:szCs w:val="22"/>
              </w:rPr>
              <w:t>riesgo</w:t>
            </w:r>
            <w:proofErr w:type="spellEnd"/>
            <w:r w:rsidRPr="004A7463">
              <w:rPr>
                <w:rFonts w:ascii="Calibri" w:hAnsi="Calibri" w:cs="Calibri"/>
                <w:color w:val="000000" w:themeColor="text1"/>
                <w:sz w:val="22"/>
                <w:szCs w:val="22"/>
              </w:rPr>
              <w:t>.</w:t>
            </w:r>
          </w:p>
        </w:tc>
      </w:tr>
      <w:tr w:rsidR="00D733F9" w:rsidRPr="004A7463" w14:paraId="0BC761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0496B4"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confidenceLevel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164E3B"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PersonalRiskAssessment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C41B47"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xsd:decimal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75793"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Nivel de confianza de la evaluación.</w:t>
            </w:r>
          </w:p>
        </w:tc>
      </w:tr>
      <w:tr w:rsidR="00D733F9" w:rsidRPr="004A7463" w14:paraId="454967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FC95F9"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residualPersonalRisk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127242"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PersonalRiskAssessment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B6311C"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xsd:decimal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86BE90"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Riesgo residual </w:t>
            </w:r>
            <w:proofErr w:type="spellStart"/>
            <w:r w:rsidRPr="004A7463">
              <w:rPr>
                <w:rFonts w:ascii="Calibri" w:hAnsi="Calibri" w:cs="Calibri"/>
                <w:color w:val="000000" w:themeColor="text1"/>
                <w:sz w:val="22"/>
                <w:szCs w:val="22"/>
              </w:rPr>
              <w:t>estimado</w:t>
            </w:r>
            <w:proofErr w:type="spellEnd"/>
            <w:r w:rsidRPr="004A7463">
              <w:rPr>
                <w:rFonts w:ascii="Calibri" w:hAnsi="Calibri" w:cs="Calibri"/>
                <w:color w:val="000000" w:themeColor="text1"/>
                <w:sz w:val="22"/>
                <w:szCs w:val="22"/>
              </w:rPr>
              <w:t>.</w:t>
            </w:r>
          </w:p>
        </w:tc>
      </w:tr>
      <w:tr w:rsidR="00D733F9" w:rsidRPr="004A7463" w14:paraId="3942B3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1123D4"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assessmentDate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983915"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PersonalRiskAssessment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D2B5E4"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xsd:dateTime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8CED0"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Fecha de realización de la evaluación.</w:t>
            </w:r>
          </w:p>
        </w:tc>
      </w:tr>
      <w:tr w:rsidR="00D733F9" w:rsidRPr="004A7463" w14:paraId="197A1B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DD55AB"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assessmentVersion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C5292"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PersonalRiskAssessment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686F85"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8B4245"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Versión del método de evaluación empleado.</w:t>
            </w:r>
          </w:p>
        </w:tc>
      </w:tr>
      <w:tr w:rsidR="00D733F9" w:rsidRPr="004A7463" w14:paraId="0A3DAC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883213"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riskExplanation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F5F71F"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PersonalRiskAssessment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16093F"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D9D6F"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Explicación textual de la evaluación.</w:t>
            </w:r>
          </w:p>
        </w:tc>
      </w:tr>
    </w:tbl>
    <w:p w14:paraId="0C75AF58" w14:textId="77777777" w:rsidR="00D733F9" w:rsidRPr="004A7463" w:rsidRDefault="00D733F9" w:rsidP="00D9126B">
      <w:pPr>
        <w:spacing w:before="100" w:beforeAutospacing="1" w:after="100" w:afterAutospacing="1" w:line="300" w:lineRule="atLeast"/>
        <w:jc w:val="both"/>
        <w:outlineLvl w:val="0"/>
        <w:rPr>
          <w:rFonts w:ascii="Calibri" w:hAnsi="Calibri" w:cs="Calibri"/>
          <w:b/>
          <w:bCs/>
          <w:color w:val="000000" w:themeColor="text1"/>
          <w:kern w:val="36"/>
          <w:sz w:val="22"/>
          <w:szCs w:val="22"/>
          <w:lang w:val="es-ES"/>
        </w:rPr>
      </w:pPr>
      <w:r w:rsidRPr="004A7463">
        <w:rPr>
          <w:rFonts w:ascii="Calibri" w:hAnsi="Calibri" w:cs="Calibri"/>
          <w:b/>
          <w:bCs/>
          <w:color w:val="000000" w:themeColor="text1"/>
          <w:kern w:val="36"/>
          <w:sz w:val="22"/>
          <w:szCs w:val="22"/>
          <w:lang w:val="es-ES"/>
        </w:rPr>
        <w:t xml:space="preserve">4.13.8. Data </w:t>
      </w:r>
      <w:proofErr w:type="spellStart"/>
      <w:r w:rsidRPr="004A7463">
        <w:rPr>
          <w:rFonts w:ascii="Calibri" w:hAnsi="Calibri" w:cs="Calibri"/>
          <w:b/>
          <w:bCs/>
          <w:color w:val="000000" w:themeColor="text1"/>
          <w:kern w:val="36"/>
          <w:sz w:val="22"/>
          <w:szCs w:val="22"/>
          <w:lang w:val="es-ES"/>
        </w:rPr>
        <w:t>Properties</w:t>
      </w:r>
      <w:proofErr w:type="spellEnd"/>
      <w:r w:rsidRPr="004A7463">
        <w:rPr>
          <w:rFonts w:ascii="Calibri" w:hAnsi="Calibri" w:cs="Calibri"/>
          <w:b/>
          <w:bCs/>
          <w:color w:val="000000" w:themeColor="text1"/>
          <w:kern w:val="36"/>
          <w:sz w:val="22"/>
          <w:szCs w:val="22"/>
          <w:lang w:val="es-ES"/>
        </w:rPr>
        <w:t xml:space="preserve"> del módulo de Eventos y Alertas</w:t>
      </w:r>
    </w:p>
    <w:p w14:paraId="19D47027"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Tabla 4.27. Propiedades de datos para Eventos y Alertas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1682"/>
        <w:gridCol w:w="1293"/>
        <w:gridCol w:w="4124"/>
      </w:tblGrid>
      <w:tr w:rsidR="00D733F9" w:rsidRPr="004A7463" w14:paraId="7FF760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DF4FF4"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0AF790"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C84ACC"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EA34C6"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D733F9" w:rsidRPr="004A7463" w14:paraId="195931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A2C67"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eventIdentifier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C6554A"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C2EAF8"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D2C4B"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Identificador</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único</w:t>
            </w:r>
            <w:proofErr w:type="spellEnd"/>
            <w:r w:rsidRPr="004A7463">
              <w:rPr>
                <w:rFonts w:ascii="Calibri" w:hAnsi="Calibri" w:cs="Calibri"/>
                <w:color w:val="000000" w:themeColor="text1"/>
                <w:sz w:val="22"/>
                <w:szCs w:val="22"/>
              </w:rPr>
              <w:t xml:space="preserve"> del </w:t>
            </w:r>
            <w:proofErr w:type="spellStart"/>
            <w:r w:rsidRPr="004A7463">
              <w:rPr>
                <w:rFonts w:ascii="Calibri" w:hAnsi="Calibri" w:cs="Calibri"/>
                <w:color w:val="000000" w:themeColor="text1"/>
                <w:sz w:val="22"/>
                <w:szCs w:val="22"/>
              </w:rPr>
              <w:t>evento</w:t>
            </w:r>
            <w:proofErr w:type="spellEnd"/>
            <w:r w:rsidRPr="004A7463">
              <w:rPr>
                <w:rFonts w:ascii="Calibri" w:hAnsi="Calibri" w:cs="Calibri"/>
                <w:color w:val="000000" w:themeColor="text1"/>
                <w:sz w:val="22"/>
                <w:szCs w:val="22"/>
              </w:rPr>
              <w:t>.</w:t>
            </w:r>
          </w:p>
        </w:tc>
      </w:tr>
      <w:tr w:rsidR="00D733F9" w:rsidRPr="004A7463" w14:paraId="0F2C5E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C7506B"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eventTimestamp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64E2FA"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45CF2"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xsd:dateTime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4E9EBC"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Fecha y hora de ocurrencia.</w:t>
            </w:r>
          </w:p>
        </w:tc>
      </w:tr>
      <w:tr w:rsidR="00D733F9" w:rsidRPr="004A7463" w14:paraId="3B6557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3503CC"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eventDescription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DF6D24"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AFB95"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426690"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Descripción</w:t>
            </w:r>
            <w:proofErr w:type="spellEnd"/>
            <w:r w:rsidRPr="004A7463">
              <w:rPr>
                <w:rFonts w:ascii="Calibri" w:hAnsi="Calibri" w:cs="Calibri"/>
                <w:color w:val="000000" w:themeColor="text1"/>
                <w:sz w:val="22"/>
                <w:szCs w:val="22"/>
              </w:rPr>
              <w:t xml:space="preserve"> textual del </w:t>
            </w:r>
            <w:proofErr w:type="spellStart"/>
            <w:r w:rsidRPr="004A7463">
              <w:rPr>
                <w:rFonts w:ascii="Calibri" w:hAnsi="Calibri" w:cs="Calibri"/>
                <w:color w:val="000000" w:themeColor="text1"/>
                <w:sz w:val="22"/>
                <w:szCs w:val="22"/>
              </w:rPr>
              <w:t>evento</w:t>
            </w:r>
            <w:proofErr w:type="spellEnd"/>
            <w:r w:rsidRPr="004A7463">
              <w:rPr>
                <w:rFonts w:ascii="Calibri" w:hAnsi="Calibri" w:cs="Calibri"/>
                <w:color w:val="000000" w:themeColor="text1"/>
                <w:sz w:val="22"/>
                <w:szCs w:val="22"/>
              </w:rPr>
              <w:t>.</w:t>
            </w:r>
          </w:p>
        </w:tc>
      </w:tr>
      <w:tr w:rsidR="00D733F9" w:rsidRPr="004A7463" w14:paraId="3E1290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F9599"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eventSeverity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AE665"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5AC67"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xsd:integer</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C39AB2"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Nivel de </w:t>
            </w:r>
            <w:proofErr w:type="spellStart"/>
            <w:r w:rsidRPr="004A7463">
              <w:rPr>
                <w:rFonts w:ascii="Calibri" w:hAnsi="Calibri" w:cs="Calibri"/>
                <w:color w:val="000000" w:themeColor="text1"/>
                <w:sz w:val="22"/>
                <w:szCs w:val="22"/>
              </w:rPr>
              <w:t>severidad</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observado</w:t>
            </w:r>
            <w:proofErr w:type="spellEnd"/>
            <w:r w:rsidRPr="004A7463">
              <w:rPr>
                <w:rFonts w:ascii="Calibri" w:hAnsi="Calibri" w:cs="Calibri"/>
                <w:color w:val="000000" w:themeColor="text1"/>
                <w:sz w:val="22"/>
                <w:szCs w:val="22"/>
              </w:rPr>
              <w:t>.</w:t>
            </w:r>
          </w:p>
        </w:tc>
      </w:tr>
      <w:tr w:rsidR="00D733F9" w:rsidRPr="004A7463" w14:paraId="237693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2F35CC"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eventConfidence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2FB2B8"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E80DFD"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xsd:decimal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D983F"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Confianza asociada a la evidencia.</w:t>
            </w:r>
          </w:p>
        </w:tc>
      </w:tr>
      <w:tr w:rsidR="00D733F9" w:rsidRPr="004A7463" w14:paraId="5A5FAF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170D80"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alertIdentifier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DA5C3"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Alert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7D27DF"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6F5D6B"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Identificador</w:t>
            </w:r>
            <w:proofErr w:type="spellEnd"/>
            <w:r w:rsidRPr="004A7463">
              <w:rPr>
                <w:rFonts w:ascii="Calibri" w:hAnsi="Calibri" w:cs="Calibri"/>
                <w:color w:val="000000" w:themeColor="text1"/>
                <w:sz w:val="22"/>
                <w:szCs w:val="22"/>
              </w:rPr>
              <w:t xml:space="preserve"> de la </w:t>
            </w:r>
            <w:proofErr w:type="spellStart"/>
            <w:r w:rsidRPr="004A7463">
              <w:rPr>
                <w:rFonts w:ascii="Calibri" w:hAnsi="Calibri" w:cs="Calibri"/>
                <w:color w:val="000000" w:themeColor="text1"/>
                <w:sz w:val="22"/>
                <w:szCs w:val="22"/>
              </w:rPr>
              <w:t>alerta</w:t>
            </w:r>
            <w:proofErr w:type="spellEnd"/>
            <w:r w:rsidRPr="004A7463">
              <w:rPr>
                <w:rFonts w:ascii="Calibri" w:hAnsi="Calibri" w:cs="Calibri"/>
                <w:color w:val="000000" w:themeColor="text1"/>
                <w:sz w:val="22"/>
                <w:szCs w:val="22"/>
              </w:rPr>
              <w:t>.</w:t>
            </w:r>
          </w:p>
        </w:tc>
      </w:tr>
      <w:tr w:rsidR="00D733F9" w:rsidRPr="004A7463" w14:paraId="32EA4E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E38FF0"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alertSeverity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15A8FA"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Alert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0060E8"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xsd:integer</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924EEB"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Severidad de la alerta generada.</w:t>
            </w:r>
          </w:p>
        </w:tc>
      </w:tr>
      <w:tr w:rsidR="00D733F9" w:rsidRPr="004A7463" w14:paraId="64A4A7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CEDF18"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alertMessage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518A76"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Alert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39BC8A"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2D4A6"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Mensaje descriptivo de la alerta.</w:t>
            </w:r>
          </w:p>
        </w:tc>
      </w:tr>
      <w:tr w:rsidR="00D733F9" w:rsidRPr="004A7463" w14:paraId="6A07BB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CC8966"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alertExpiration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BFC4C1"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Alert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EBEA85"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xsd:dateTime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90B1F5"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Fecha de expiración de la alerta.</w:t>
            </w:r>
          </w:p>
        </w:tc>
      </w:tr>
      <w:tr w:rsidR="00D733F9" w:rsidRPr="004A7463" w14:paraId="19D0D4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C33399"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recommendationText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9F3CE3"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Recommendation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EFB52B"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61142"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Descripción</w:t>
            </w:r>
            <w:proofErr w:type="spellEnd"/>
            <w:r w:rsidRPr="004A7463">
              <w:rPr>
                <w:rFonts w:ascii="Calibri" w:hAnsi="Calibri" w:cs="Calibri"/>
                <w:color w:val="000000" w:themeColor="text1"/>
                <w:sz w:val="22"/>
                <w:szCs w:val="22"/>
              </w:rPr>
              <w:t xml:space="preserve"> de la </w:t>
            </w:r>
            <w:proofErr w:type="spellStart"/>
            <w:r w:rsidRPr="004A7463">
              <w:rPr>
                <w:rFonts w:ascii="Calibri" w:hAnsi="Calibri" w:cs="Calibri"/>
                <w:color w:val="000000" w:themeColor="text1"/>
                <w:sz w:val="22"/>
                <w:szCs w:val="22"/>
              </w:rPr>
              <w:t>recomendación</w:t>
            </w:r>
            <w:proofErr w:type="spellEnd"/>
            <w:r w:rsidRPr="004A7463">
              <w:rPr>
                <w:rFonts w:ascii="Calibri" w:hAnsi="Calibri" w:cs="Calibri"/>
                <w:color w:val="000000" w:themeColor="text1"/>
                <w:sz w:val="22"/>
                <w:szCs w:val="22"/>
              </w:rPr>
              <w:t>.</w:t>
            </w:r>
          </w:p>
        </w:tc>
      </w:tr>
      <w:tr w:rsidR="00D733F9" w:rsidRPr="004A7463" w14:paraId="3B0B09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6BEC85"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recommendationPriority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5DB6E1"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Recommendation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DCCA7"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xsd:integer</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E0E055"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Prioridad de aplicación de la recomendación.</w:t>
            </w:r>
          </w:p>
        </w:tc>
      </w:tr>
    </w:tbl>
    <w:p w14:paraId="13E7EDE7" w14:textId="77777777" w:rsidR="00D733F9" w:rsidRPr="004A7463" w:rsidRDefault="00D733F9" w:rsidP="00D9126B">
      <w:pPr>
        <w:spacing w:before="100" w:beforeAutospacing="1" w:after="100" w:afterAutospacing="1" w:line="300" w:lineRule="atLeast"/>
        <w:jc w:val="both"/>
        <w:outlineLvl w:val="0"/>
        <w:rPr>
          <w:rFonts w:ascii="Calibri" w:hAnsi="Calibri" w:cs="Calibri"/>
          <w:b/>
          <w:bCs/>
          <w:color w:val="000000" w:themeColor="text1"/>
          <w:kern w:val="36"/>
          <w:sz w:val="22"/>
          <w:szCs w:val="22"/>
          <w:lang w:val="es-ES"/>
        </w:rPr>
      </w:pPr>
      <w:r w:rsidRPr="004A7463">
        <w:rPr>
          <w:rFonts w:ascii="Calibri" w:hAnsi="Calibri" w:cs="Calibri"/>
          <w:b/>
          <w:bCs/>
          <w:color w:val="000000" w:themeColor="text1"/>
          <w:kern w:val="36"/>
          <w:sz w:val="22"/>
          <w:szCs w:val="22"/>
          <w:lang w:val="es-ES"/>
        </w:rPr>
        <w:t xml:space="preserve">4.13.9. Data </w:t>
      </w:r>
      <w:proofErr w:type="spellStart"/>
      <w:r w:rsidRPr="004A7463">
        <w:rPr>
          <w:rFonts w:ascii="Calibri" w:hAnsi="Calibri" w:cs="Calibri"/>
          <w:b/>
          <w:bCs/>
          <w:color w:val="000000" w:themeColor="text1"/>
          <w:kern w:val="36"/>
          <w:sz w:val="22"/>
          <w:szCs w:val="22"/>
          <w:lang w:val="es-ES"/>
        </w:rPr>
        <w:t>Properties</w:t>
      </w:r>
      <w:proofErr w:type="spellEnd"/>
      <w:r w:rsidRPr="004A7463">
        <w:rPr>
          <w:rFonts w:ascii="Calibri" w:hAnsi="Calibri" w:cs="Calibri"/>
          <w:b/>
          <w:bCs/>
          <w:color w:val="000000" w:themeColor="text1"/>
          <w:kern w:val="36"/>
          <w:sz w:val="22"/>
          <w:szCs w:val="22"/>
          <w:lang w:val="es-ES"/>
        </w:rPr>
        <w:t xml:space="preserve"> del módulo de Colaboración y Confianza</w:t>
      </w:r>
    </w:p>
    <w:p w14:paraId="439E7017"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Tabla 4.28. Propiedades de datos para Colaboración y Confianza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1658"/>
        <w:gridCol w:w="1293"/>
        <w:gridCol w:w="3789"/>
      </w:tblGrid>
      <w:tr w:rsidR="00D733F9" w:rsidRPr="004A7463" w14:paraId="41287D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3EEC89"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0516DD"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4B06FB"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57BE34"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D733F9" w:rsidRPr="004A7463" w14:paraId="731040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5F87D9"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trustScore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B773B"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TrustRelationship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4A05C0"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xsd:decimal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CB5F34"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Valor de confianza de una relación.</w:t>
            </w:r>
          </w:p>
        </w:tc>
      </w:tr>
      <w:tr w:rsidR="00D733F9" w:rsidRPr="004A7463" w14:paraId="5C1CE3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8877CC"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trustLevel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8B794"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TrustRelationship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57AD3C"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9DDC64"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Clasificación</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cualitativa</w:t>
            </w:r>
            <w:proofErr w:type="spellEnd"/>
            <w:r w:rsidRPr="004A7463">
              <w:rPr>
                <w:rFonts w:ascii="Calibri" w:hAnsi="Calibri" w:cs="Calibri"/>
                <w:color w:val="000000" w:themeColor="text1"/>
                <w:sz w:val="22"/>
                <w:szCs w:val="22"/>
              </w:rPr>
              <w:t xml:space="preserve"> de confianza.</w:t>
            </w:r>
          </w:p>
        </w:tc>
      </w:tr>
      <w:tr w:rsidR="00D733F9" w:rsidRPr="004A7463" w14:paraId="3ECA2C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4E03F2"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reputationScore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A46F6"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Reputation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81225C"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xsd:decimal</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0FF8D7"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Puntuación</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numérica</w:t>
            </w:r>
            <w:proofErr w:type="spellEnd"/>
            <w:r w:rsidRPr="004A7463">
              <w:rPr>
                <w:rFonts w:ascii="Calibri" w:hAnsi="Calibri" w:cs="Calibri"/>
                <w:color w:val="000000" w:themeColor="text1"/>
                <w:sz w:val="22"/>
                <w:szCs w:val="22"/>
              </w:rPr>
              <w:t xml:space="preserve"> de </w:t>
            </w:r>
            <w:proofErr w:type="spellStart"/>
            <w:r w:rsidRPr="004A7463">
              <w:rPr>
                <w:rFonts w:ascii="Calibri" w:hAnsi="Calibri" w:cs="Calibri"/>
                <w:color w:val="000000" w:themeColor="text1"/>
                <w:sz w:val="22"/>
                <w:szCs w:val="22"/>
              </w:rPr>
              <w:t>reputación</w:t>
            </w:r>
            <w:proofErr w:type="spellEnd"/>
            <w:r w:rsidRPr="004A7463">
              <w:rPr>
                <w:rFonts w:ascii="Calibri" w:hAnsi="Calibri" w:cs="Calibri"/>
                <w:color w:val="000000" w:themeColor="text1"/>
                <w:sz w:val="22"/>
                <w:szCs w:val="22"/>
              </w:rPr>
              <w:t>.</w:t>
            </w:r>
          </w:p>
        </w:tc>
      </w:tr>
      <w:tr w:rsidR="00D733F9" w:rsidRPr="004A7463" w14:paraId="067934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1F75EE"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reputationLevel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FC09F1"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Reputation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664B3"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221480"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Nivel </w:t>
            </w:r>
            <w:proofErr w:type="spellStart"/>
            <w:r w:rsidRPr="004A7463">
              <w:rPr>
                <w:rFonts w:ascii="Calibri" w:hAnsi="Calibri" w:cs="Calibri"/>
                <w:color w:val="000000" w:themeColor="text1"/>
                <w:sz w:val="22"/>
                <w:szCs w:val="22"/>
              </w:rPr>
              <w:t>cualitativo</w:t>
            </w:r>
            <w:proofErr w:type="spellEnd"/>
            <w:r w:rsidRPr="004A7463">
              <w:rPr>
                <w:rFonts w:ascii="Calibri" w:hAnsi="Calibri" w:cs="Calibri"/>
                <w:color w:val="000000" w:themeColor="text1"/>
                <w:sz w:val="22"/>
                <w:szCs w:val="22"/>
              </w:rPr>
              <w:t xml:space="preserve"> de </w:t>
            </w:r>
            <w:proofErr w:type="spellStart"/>
            <w:r w:rsidRPr="004A7463">
              <w:rPr>
                <w:rFonts w:ascii="Calibri" w:hAnsi="Calibri" w:cs="Calibri"/>
                <w:color w:val="000000" w:themeColor="text1"/>
                <w:sz w:val="22"/>
                <w:szCs w:val="22"/>
              </w:rPr>
              <w:t>reputación</w:t>
            </w:r>
            <w:proofErr w:type="spellEnd"/>
            <w:r w:rsidRPr="004A7463">
              <w:rPr>
                <w:rFonts w:ascii="Calibri" w:hAnsi="Calibri" w:cs="Calibri"/>
                <w:color w:val="000000" w:themeColor="text1"/>
                <w:sz w:val="22"/>
                <w:szCs w:val="22"/>
              </w:rPr>
              <w:t>.</w:t>
            </w:r>
          </w:p>
        </w:tc>
      </w:tr>
      <w:tr w:rsidR="00D733F9" w:rsidRPr="004A7463" w14:paraId="326C26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DD8088"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alertSharingPolicy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98C510"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FriendHome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CCC09F"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064404"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Política de compartición de alertas.</w:t>
            </w:r>
          </w:p>
        </w:tc>
      </w:tr>
      <w:tr w:rsidR="00D733F9" w:rsidRPr="004A7463" w14:paraId="41CCB0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09BB77"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lastInteractionDate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69CF12"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FriendHome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39D5B6"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xsd:dateTime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C85760"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Fecha de la última interacción registrada.</w:t>
            </w:r>
          </w:p>
        </w:tc>
      </w:tr>
    </w:tbl>
    <w:p w14:paraId="075447DB" w14:textId="77777777" w:rsidR="00D733F9" w:rsidRPr="004A7463" w:rsidRDefault="00D733F9" w:rsidP="00D9126B">
      <w:pPr>
        <w:spacing w:before="100" w:beforeAutospacing="1" w:after="100" w:afterAutospacing="1" w:line="300" w:lineRule="atLeast"/>
        <w:jc w:val="both"/>
        <w:outlineLvl w:val="0"/>
        <w:rPr>
          <w:rFonts w:ascii="Calibri" w:hAnsi="Calibri" w:cs="Calibri"/>
          <w:b/>
          <w:bCs/>
          <w:color w:val="000000" w:themeColor="text1"/>
          <w:kern w:val="36"/>
          <w:sz w:val="22"/>
          <w:szCs w:val="22"/>
          <w:lang w:val="es-ES"/>
        </w:rPr>
      </w:pPr>
      <w:r w:rsidRPr="004A7463">
        <w:rPr>
          <w:rFonts w:ascii="Calibri" w:hAnsi="Calibri" w:cs="Calibri"/>
          <w:b/>
          <w:bCs/>
          <w:color w:val="000000" w:themeColor="text1"/>
          <w:kern w:val="36"/>
          <w:sz w:val="22"/>
          <w:szCs w:val="22"/>
          <w:lang w:val="es-ES"/>
        </w:rPr>
        <w:lastRenderedPageBreak/>
        <w:t xml:space="preserve">4.13.10. Propiedades de trazabilidad y </w:t>
      </w:r>
      <w:proofErr w:type="spellStart"/>
      <w:r w:rsidRPr="004A7463">
        <w:rPr>
          <w:rFonts w:ascii="Calibri" w:hAnsi="Calibri" w:cs="Calibri"/>
          <w:b/>
          <w:bCs/>
          <w:color w:val="000000" w:themeColor="text1"/>
          <w:kern w:val="36"/>
          <w:sz w:val="22"/>
          <w:szCs w:val="22"/>
          <w:lang w:val="es-ES"/>
        </w:rPr>
        <w:t>explicabilidad</w:t>
      </w:r>
      <w:proofErr w:type="spellEnd"/>
    </w:p>
    <w:p w14:paraId="47553FED" w14:textId="77777777" w:rsidR="00D733F9" w:rsidRPr="004A7463" w:rsidRDefault="00D733F9" w:rsidP="00D9126B">
      <w:pPr>
        <w:spacing w:before="100" w:beforeAutospacing="1" w:after="100" w:afterAutospacing="1" w:line="300" w:lineRule="atLeast"/>
        <w:jc w:val="both"/>
        <w:outlineLvl w:val="1"/>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Objetivo</w:t>
      </w:r>
    </w:p>
    <w:p w14:paraId="2C8236BF" w14:textId="77777777" w:rsidR="00D733F9" w:rsidRPr="004A7463" w:rsidRDefault="00D733F9" w:rsidP="00D9126B">
      <w:pPr>
        <w:spacing w:before="100" w:beforeAutospacing="1" w:after="100" w:afterAutospacing="1"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Permitir auditoría, justificación y reconstrucción de inferencias realizadas por AURORA.</w:t>
      </w:r>
    </w:p>
    <w:p w14:paraId="1A7B1A73"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Tabla</w:t>
      </w:r>
      <w:proofErr w:type="spellEnd"/>
      <w:r w:rsidRPr="004A7463">
        <w:rPr>
          <w:rFonts w:ascii="Calibri" w:hAnsi="Calibri" w:cs="Calibri"/>
          <w:b/>
          <w:bCs/>
          <w:color w:val="000000" w:themeColor="text1"/>
          <w:sz w:val="22"/>
          <w:szCs w:val="22"/>
        </w:rPr>
        <w:t xml:space="preserve"> 4.29. </w:t>
      </w:r>
      <w:proofErr w:type="spellStart"/>
      <w:r w:rsidRPr="004A7463">
        <w:rPr>
          <w:rFonts w:ascii="Calibri" w:hAnsi="Calibri" w:cs="Calibri"/>
          <w:b/>
          <w:bCs/>
          <w:color w:val="000000" w:themeColor="text1"/>
          <w:sz w:val="22"/>
          <w:szCs w:val="22"/>
        </w:rPr>
        <w:t>Propiedades</w:t>
      </w:r>
      <w:proofErr w:type="spellEnd"/>
      <w:r w:rsidRPr="004A7463">
        <w:rPr>
          <w:rFonts w:ascii="Calibri" w:hAnsi="Calibri" w:cs="Calibri"/>
          <w:b/>
          <w:bCs/>
          <w:color w:val="000000" w:themeColor="text1"/>
          <w:sz w:val="22"/>
          <w:szCs w:val="22"/>
        </w:rPr>
        <w:t xml:space="preserve"> de </w:t>
      </w:r>
      <w:proofErr w:type="spellStart"/>
      <w:r w:rsidRPr="004A7463">
        <w:rPr>
          <w:rFonts w:ascii="Calibri" w:hAnsi="Calibri" w:cs="Calibri"/>
          <w:b/>
          <w:bCs/>
          <w:color w:val="000000" w:themeColor="text1"/>
          <w:sz w:val="22"/>
          <w:szCs w:val="22"/>
        </w:rPr>
        <w:t>trazabilidad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966"/>
        <w:gridCol w:w="1293"/>
        <w:gridCol w:w="4022"/>
      </w:tblGrid>
      <w:tr w:rsidR="00D733F9" w:rsidRPr="004A7463" w14:paraId="72FB2A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B2782D"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Propiedad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B964B5"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Dominio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597873" w14:textId="77777777" w:rsidR="00D733F9" w:rsidRPr="004A7463" w:rsidRDefault="00D733F9" w:rsidP="00D9126B">
            <w:pPr>
              <w:jc w:val="both"/>
              <w:rPr>
                <w:rFonts w:ascii="Calibri" w:hAnsi="Calibri" w:cs="Calibri"/>
                <w:b/>
                <w:bCs/>
                <w:color w:val="000000" w:themeColor="text1"/>
                <w:sz w:val="22"/>
                <w:szCs w:val="22"/>
              </w:rPr>
            </w:pPr>
            <w:r w:rsidRPr="004A7463">
              <w:rPr>
                <w:rFonts w:ascii="Calibri" w:hAnsi="Calibri" w:cs="Calibri"/>
                <w:b/>
                <w:bCs/>
                <w:color w:val="000000" w:themeColor="text1"/>
                <w:sz w:val="22"/>
                <w:szCs w:val="22"/>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6EC7FD" w14:textId="77777777" w:rsidR="00D733F9" w:rsidRPr="004A7463" w:rsidRDefault="00D733F9" w:rsidP="00D9126B">
            <w:pPr>
              <w:jc w:val="both"/>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Descripción</w:t>
            </w:r>
            <w:proofErr w:type="spellEnd"/>
          </w:p>
        </w:tc>
      </w:tr>
      <w:tr w:rsidR="00D733F9" w:rsidRPr="004A7463" w14:paraId="29B6D5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EFD50"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sourceIdentifier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8C0F3"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owl:Thing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BF10C8"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F38EB6"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Identificador de la fuente utilizada.</w:t>
            </w:r>
          </w:p>
        </w:tc>
      </w:tr>
      <w:tr w:rsidR="00D733F9" w:rsidRPr="004A7463" w14:paraId="4D3CCD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3AB274"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sourceType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DCEA8C"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owl:Thing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1EF7F7"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1BA95A" w14:textId="77777777" w:rsidR="00D733F9" w:rsidRPr="004A7463" w:rsidRDefault="00D733F9" w:rsidP="00D9126B">
            <w:pPr>
              <w:jc w:val="both"/>
              <w:rPr>
                <w:rFonts w:ascii="Calibri" w:hAnsi="Calibri" w:cs="Calibri"/>
                <w:color w:val="000000" w:themeColor="text1"/>
                <w:sz w:val="22"/>
                <w:szCs w:val="22"/>
              </w:rPr>
            </w:pPr>
            <w:r w:rsidRPr="004A7463">
              <w:rPr>
                <w:rFonts w:ascii="Calibri" w:hAnsi="Calibri" w:cs="Calibri"/>
                <w:color w:val="000000" w:themeColor="text1"/>
                <w:sz w:val="22"/>
                <w:szCs w:val="22"/>
              </w:rPr>
              <w:t xml:space="preserve">Tipo de </w:t>
            </w:r>
            <w:proofErr w:type="spellStart"/>
            <w:r w:rsidRPr="004A7463">
              <w:rPr>
                <w:rFonts w:ascii="Calibri" w:hAnsi="Calibri" w:cs="Calibri"/>
                <w:color w:val="000000" w:themeColor="text1"/>
                <w:sz w:val="22"/>
                <w:szCs w:val="22"/>
              </w:rPr>
              <w:t>fuente</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utilizada</w:t>
            </w:r>
            <w:proofErr w:type="spellEnd"/>
            <w:r w:rsidRPr="004A7463">
              <w:rPr>
                <w:rFonts w:ascii="Calibri" w:hAnsi="Calibri" w:cs="Calibri"/>
                <w:color w:val="000000" w:themeColor="text1"/>
                <w:sz w:val="22"/>
                <w:szCs w:val="22"/>
              </w:rPr>
              <w:t>.</w:t>
            </w:r>
          </w:p>
        </w:tc>
      </w:tr>
      <w:tr w:rsidR="00D733F9" w:rsidRPr="004A7463" w14:paraId="717DB1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ADC904"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provenanceReference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0573E0"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owl:Thing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B0E8C"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9F735"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Referencia</w:t>
            </w:r>
            <w:proofErr w:type="spellEnd"/>
            <w:r w:rsidRPr="004A7463">
              <w:rPr>
                <w:rFonts w:ascii="Calibri" w:hAnsi="Calibri" w:cs="Calibri"/>
                <w:color w:val="000000" w:themeColor="text1"/>
                <w:sz w:val="22"/>
                <w:szCs w:val="22"/>
              </w:rPr>
              <w:t xml:space="preserve"> de </w:t>
            </w:r>
            <w:proofErr w:type="spellStart"/>
            <w:r w:rsidRPr="004A7463">
              <w:rPr>
                <w:rFonts w:ascii="Calibri" w:hAnsi="Calibri" w:cs="Calibri"/>
                <w:color w:val="000000" w:themeColor="text1"/>
                <w:sz w:val="22"/>
                <w:szCs w:val="22"/>
              </w:rPr>
              <w:t>procedencia</w:t>
            </w:r>
            <w:proofErr w:type="spellEnd"/>
            <w:r w:rsidRPr="004A7463">
              <w:rPr>
                <w:rFonts w:ascii="Calibri" w:hAnsi="Calibri" w:cs="Calibri"/>
                <w:color w:val="000000" w:themeColor="text1"/>
                <w:sz w:val="22"/>
                <w:szCs w:val="22"/>
              </w:rPr>
              <w:t>.</w:t>
            </w:r>
          </w:p>
        </w:tc>
      </w:tr>
      <w:tr w:rsidR="00D733F9" w:rsidRPr="004A7463" w14:paraId="26D84E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000E3B"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creationTimestamp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2EDAE7"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owl:Thing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90B84C"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xsd:dateTime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FAF010"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Fecha de creación del elemento.</w:t>
            </w:r>
          </w:p>
        </w:tc>
      </w:tr>
      <w:tr w:rsidR="00D733F9" w:rsidRPr="004A7463" w14:paraId="421203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5AE3BA"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lastUpdateTimestamp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DF29AA"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owl:Thing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E4974"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xsd:dateTime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64DA29"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Fecha</w:t>
            </w:r>
            <w:proofErr w:type="spellEnd"/>
            <w:r w:rsidRPr="004A7463">
              <w:rPr>
                <w:rFonts w:ascii="Calibri" w:hAnsi="Calibri" w:cs="Calibri"/>
                <w:color w:val="000000" w:themeColor="text1"/>
                <w:sz w:val="22"/>
                <w:szCs w:val="22"/>
              </w:rPr>
              <w:t xml:space="preserve"> de </w:t>
            </w:r>
            <w:proofErr w:type="spellStart"/>
            <w:r w:rsidRPr="004A7463">
              <w:rPr>
                <w:rFonts w:ascii="Calibri" w:hAnsi="Calibri" w:cs="Calibri"/>
                <w:color w:val="000000" w:themeColor="text1"/>
                <w:sz w:val="22"/>
                <w:szCs w:val="22"/>
              </w:rPr>
              <w:t>última</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actualización</w:t>
            </w:r>
            <w:proofErr w:type="spellEnd"/>
            <w:r w:rsidRPr="004A7463">
              <w:rPr>
                <w:rFonts w:ascii="Calibri" w:hAnsi="Calibri" w:cs="Calibri"/>
                <w:color w:val="000000" w:themeColor="text1"/>
                <w:sz w:val="22"/>
                <w:szCs w:val="22"/>
              </w:rPr>
              <w:t>.</w:t>
            </w:r>
          </w:p>
        </w:tc>
      </w:tr>
      <w:tr w:rsidR="00D733F9" w:rsidRPr="004A7463" w14:paraId="6E7F47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C3C15"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ontologyVersion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39C685"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owl:Thing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81D4CE"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CD994F"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Versión</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ontológica</w:t>
            </w:r>
            <w:proofErr w:type="spellEnd"/>
            <w:r w:rsidRPr="004A7463">
              <w:rPr>
                <w:rFonts w:ascii="Calibri" w:hAnsi="Calibri" w:cs="Calibri"/>
                <w:color w:val="000000" w:themeColor="text1"/>
                <w:sz w:val="22"/>
                <w:szCs w:val="22"/>
              </w:rPr>
              <w:t xml:space="preserve"> </w:t>
            </w:r>
            <w:proofErr w:type="spellStart"/>
            <w:r w:rsidRPr="004A7463">
              <w:rPr>
                <w:rFonts w:ascii="Calibri" w:hAnsi="Calibri" w:cs="Calibri"/>
                <w:color w:val="000000" w:themeColor="text1"/>
                <w:sz w:val="22"/>
                <w:szCs w:val="22"/>
              </w:rPr>
              <w:t>asociada</w:t>
            </w:r>
            <w:proofErr w:type="spellEnd"/>
            <w:r w:rsidRPr="004A7463">
              <w:rPr>
                <w:rFonts w:ascii="Calibri" w:hAnsi="Calibri" w:cs="Calibri"/>
                <w:color w:val="000000" w:themeColor="text1"/>
                <w:sz w:val="22"/>
                <w:szCs w:val="22"/>
              </w:rPr>
              <w:t>.</w:t>
            </w:r>
          </w:p>
        </w:tc>
      </w:tr>
      <w:tr w:rsidR="00D733F9" w:rsidRPr="004A7463" w14:paraId="14220C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E92D51" w14:textId="77777777" w:rsidR="00D733F9" w:rsidRPr="004A7463" w:rsidRDefault="00D733F9" w:rsidP="00D9126B">
            <w:pPr>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explanationText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C3359"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owl:Thing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CABCA5" w14:textId="77777777" w:rsidR="00D733F9" w:rsidRPr="004A7463" w:rsidRDefault="00D733F9" w:rsidP="00D9126B">
            <w:pPr>
              <w:jc w:val="both"/>
              <w:rPr>
                <w:rFonts w:ascii="Calibri" w:hAnsi="Calibri" w:cs="Calibri"/>
                <w:color w:val="000000" w:themeColor="text1"/>
                <w:sz w:val="22"/>
                <w:szCs w:val="22"/>
              </w:rPr>
            </w:pPr>
            <w:proofErr w:type="spellStart"/>
            <w:proofErr w:type="gramStart"/>
            <w:r w:rsidRPr="004A7463">
              <w:rPr>
                <w:rFonts w:ascii="Calibri" w:hAnsi="Calibri" w:cs="Calibri"/>
                <w:color w:val="000000" w:themeColor="text1"/>
                <w:sz w:val="22"/>
                <w:szCs w:val="22"/>
              </w:rPr>
              <w:t>xsd:string</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B3BB38" w14:textId="77777777" w:rsidR="00D733F9" w:rsidRPr="004A7463" w:rsidRDefault="00D733F9" w:rsidP="00D9126B">
            <w:pPr>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Explicación textual generada por el sistema.</w:t>
            </w:r>
          </w:p>
        </w:tc>
      </w:tr>
    </w:tbl>
    <w:p w14:paraId="42E3F78E" w14:textId="77777777" w:rsidR="00D733F9" w:rsidRPr="004A7463" w:rsidRDefault="00D733F9" w:rsidP="00D9126B">
      <w:pPr>
        <w:spacing w:before="100" w:beforeAutospacing="1" w:after="100" w:afterAutospacing="1" w:line="300" w:lineRule="atLeast"/>
        <w:jc w:val="both"/>
        <w:outlineLvl w:val="0"/>
        <w:rPr>
          <w:rFonts w:ascii="Calibri" w:hAnsi="Calibri" w:cs="Calibri"/>
          <w:b/>
          <w:bCs/>
          <w:color w:val="000000" w:themeColor="text1"/>
          <w:kern w:val="36"/>
          <w:sz w:val="22"/>
          <w:szCs w:val="22"/>
          <w:lang w:val="es-ES"/>
        </w:rPr>
      </w:pPr>
      <w:r w:rsidRPr="004A7463">
        <w:rPr>
          <w:rFonts w:ascii="Calibri" w:hAnsi="Calibri" w:cs="Calibri"/>
          <w:b/>
          <w:bCs/>
          <w:color w:val="000000" w:themeColor="text1"/>
          <w:kern w:val="36"/>
          <w:sz w:val="22"/>
          <w:szCs w:val="22"/>
          <w:lang w:val="es-ES"/>
        </w:rPr>
        <w:t xml:space="preserve">4.13.11. Resumen de Data </w:t>
      </w:r>
      <w:proofErr w:type="spellStart"/>
      <w:r w:rsidRPr="004A7463">
        <w:rPr>
          <w:rFonts w:ascii="Calibri" w:hAnsi="Calibri" w:cs="Calibri"/>
          <w:b/>
          <w:bCs/>
          <w:color w:val="000000" w:themeColor="text1"/>
          <w:kern w:val="36"/>
          <w:sz w:val="22"/>
          <w:szCs w:val="22"/>
          <w:lang w:val="es-ES"/>
        </w:rPr>
        <w:t>Properties</w:t>
      </w:r>
      <w:proofErr w:type="spellEnd"/>
      <w:r w:rsidRPr="004A7463">
        <w:rPr>
          <w:rFonts w:ascii="Calibri" w:hAnsi="Calibri" w:cs="Calibri"/>
          <w:b/>
          <w:bCs/>
          <w:color w:val="000000" w:themeColor="text1"/>
          <w:kern w:val="36"/>
          <w:sz w:val="22"/>
          <w:szCs w:val="22"/>
          <w:lang w:val="es-ES"/>
        </w:rPr>
        <w:t xml:space="preserve"> principales</w:t>
      </w:r>
    </w:p>
    <w:p w14:paraId="3E9CECE9"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lang w:val="es-ES"/>
        </w:rPr>
      </w:pPr>
      <w:r w:rsidRPr="004A7463">
        <w:rPr>
          <w:rFonts w:ascii="Calibri" w:hAnsi="Calibri" w:cs="Calibri"/>
          <w:b/>
          <w:bCs/>
          <w:color w:val="000000" w:themeColor="text1"/>
          <w:sz w:val="22"/>
          <w:szCs w:val="22"/>
          <w:lang w:val="es-ES"/>
        </w:rPr>
        <w:t>Identificación</w:t>
      </w:r>
    </w:p>
    <w:p w14:paraId="253976D2" w14:textId="77777777" w:rsidR="00D733F9" w:rsidRPr="004A7463" w:rsidRDefault="00D733F9">
      <w:pPr>
        <w:numPr>
          <w:ilvl w:val="0"/>
          <w:numId w:val="41"/>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personIdentifier</w:t>
      </w:r>
      <w:proofErr w:type="spellEnd"/>
    </w:p>
    <w:p w14:paraId="28901767" w14:textId="77777777" w:rsidR="00D733F9" w:rsidRPr="004A7463" w:rsidRDefault="00D733F9">
      <w:pPr>
        <w:numPr>
          <w:ilvl w:val="0"/>
          <w:numId w:val="41"/>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homeIdentifier</w:t>
      </w:r>
      <w:proofErr w:type="spellEnd"/>
    </w:p>
    <w:p w14:paraId="3ADE9E57" w14:textId="77777777" w:rsidR="00D733F9" w:rsidRPr="004A7463" w:rsidRDefault="00D733F9">
      <w:pPr>
        <w:numPr>
          <w:ilvl w:val="0"/>
          <w:numId w:val="41"/>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dataIdentifier</w:t>
      </w:r>
      <w:proofErr w:type="spellEnd"/>
    </w:p>
    <w:p w14:paraId="096D33DE" w14:textId="77777777" w:rsidR="00D733F9" w:rsidRPr="004A7463" w:rsidRDefault="00D733F9">
      <w:pPr>
        <w:numPr>
          <w:ilvl w:val="0"/>
          <w:numId w:val="41"/>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eventIdentifier</w:t>
      </w:r>
      <w:proofErr w:type="spellEnd"/>
    </w:p>
    <w:p w14:paraId="3D6B9155" w14:textId="77777777" w:rsidR="00D733F9" w:rsidRPr="004A7463" w:rsidRDefault="00D733F9">
      <w:pPr>
        <w:numPr>
          <w:ilvl w:val="0"/>
          <w:numId w:val="41"/>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alertIdentifier</w:t>
      </w:r>
      <w:proofErr w:type="spellEnd"/>
    </w:p>
    <w:p w14:paraId="62B340DE"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Contexto</w:t>
      </w:r>
      <w:proofErr w:type="spellEnd"/>
      <w:r w:rsidRPr="004A7463">
        <w:rPr>
          <w:rFonts w:ascii="Calibri" w:hAnsi="Calibri" w:cs="Calibri"/>
          <w:b/>
          <w:bCs/>
          <w:color w:val="000000" w:themeColor="text1"/>
          <w:sz w:val="22"/>
          <w:szCs w:val="22"/>
        </w:rPr>
        <w:t xml:space="preserve"> temporal</w:t>
      </w:r>
    </w:p>
    <w:p w14:paraId="11CC806F" w14:textId="77777777" w:rsidR="00D733F9" w:rsidRPr="004A7463" w:rsidRDefault="00D733F9">
      <w:pPr>
        <w:numPr>
          <w:ilvl w:val="0"/>
          <w:numId w:val="42"/>
        </w:numPr>
        <w:spacing w:before="100" w:beforeAutospacing="1" w:after="100" w:afterAutospacing="1" w:line="300" w:lineRule="atLeast"/>
        <w:jc w:val="both"/>
        <w:rPr>
          <w:rFonts w:ascii="Calibri" w:hAnsi="Calibri" w:cs="Calibri"/>
          <w:color w:val="000000" w:themeColor="text1"/>
          <w:sz w:val="22"/>
          <w:szCs w:val="22"/>
        </w:rPr>
      </w:pPr>
      <w:r w:rsidRPr="004A7463">
        <w:rPr>
          <w:rFonts w:ascii="Calibri" w:hAnsi="Calibri" w:cs="Calibri"/>
          <w:color w:val="000000" w:themeColor="text1"/>
          <w:sz w:val="22"/>
          <w:szCs w:val="22"/>
        </w:rPr>
        <w:t>timestamp</w:t>
      </w:r>
    </w:p>
    <w:p w14:paraId="6D67D87F" w14:textId="77777777" w:rsidR="00D733F9" w:rsidRPr="004A7463" w:rsidRDefault="00D733F9">
      <w:pPr>
        <w:numPr>
          <w:ilvl w:val="0"/>
          <w:numId w:val="42"/>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validFrom</w:t>
      </w:r>
      <w:proofErr w:type="spellEnd"/>
    </w:p>
    <w:p w14:paraId="43E9667D" w14:textId="77777777" w:rsidR="00D733F9" w:rsidRPr="004A7463" w:rsidRDefault="00D733F9">
      <w:pPr>
        <w:numPr>
          <w:ilvl w:val="0"/>
          <w:numId w:val="42"/>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validUntil</w:t>
      </w:r>
      <w:proofErr w:type="spellEnd"/>
    </w:p>
    <w:p w14:paraId="6C0DA7E4" w14:textId="77777777" w:rsidR="00D733F9" w:rsidRPr="004A7463" w:rsidRDefault="00D733F9">
      <w:pPr>
        <w:numPr>
          <w:ilvl w:val="0"/>
          <w:numId w:val="42"/>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assessmentDate</w:t>
      </w:r>
      <w:proofErr w:type="spellEnd"/>
    </w:p>
    <w:p w14:paraId="62EED7E7" w14:textId="77777777" w:rsidR="00D733F9" w:rsidRPr="004A7463" w:rsidRDefault="00D733F9">
      <w:pPr>
        <w:numPr>
          <w:ilvl w:val="0"/>
          <w:numId w:val="42"/>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eventTimestamp</w:t>
      </w:r>
      <w:proofErr w:type="spellEnd"/>
    </w:p>
    <w:p w14:paraId="7FDD9F57" w14:textId="77777777" w:rsidR="00D733F9" w:rsidRPr="004A7463" w:rsidRDefault="00D733F9">
      <w:pPr>
        <w:numPr>
          <w:ilvl w:val="0"/>
          <w:numId w:val="42"/>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alertExpiration</w:t>
      </w:r>
      <w:proofErr w:type="spellEnd"/>
    </w:p>
    <w:p w14:paraId="7436D86B"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rPr>
      </w:pPr>
      <w:r w:rsidRPr="004A7463">
        <w:rPr>
          <w:rFonts w:ascii="Calibri" w:hAnsi="Calibri" w:cs="Calibri"/>
          <w:b/>
          <w:bCs/>
          <w:color w:val="000000" w:themeColor="text1"/>
          <w:sz w:val="22"/>
          <w:szCs w:val="22"/>
        </w:rPr>
        <w:t>Riesgo</w:t>
      </w:r>
    </w:p>
    <w:p w14:paraId="77197ED3" w14:textId="77777777" w:rsidR="00D733F9" w:rsidRPr="004A7463" w:rsidRDefault="00D733F9">
      <w:pPr>
        <w:numPr>
          <w:ilvl w:val="0"/>
          <w:numId w:val="43"/>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personalRiskScore</w:t>
      </w:r>
      <w:proofErr w:type="spellEnd"/>
    </w:p>
    <w:p w14:paraId="28234B88" w14:textId="77777777" w:rsidR="00D733F9" w:rsidRPr="004A7463" w:rsidRDefault="00D733F9">
      <w:pPr>
        <w:numPr>
          <w:ilvl w:val="0"/>
          <w:numId w:val="43"/>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personalRiskLevel</w:t>
      </w:r>
      <w:proofErr w:type="spellEnd"/>
    </w:p>
    <w:p w14:paraId="6D156304" w14:textId="77777777" w:rsidR="00D733F9" w:rsidRPr="004A7463" w:rsidRDefault="00D733F9">
      <w:pPr>
        <w:numPr>
          <w:ilvl w:val="0"/>
          <w:numId w:val="43"/>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confidenceLevel</w:t>
      </w:r>
      <w:proofErr w:type="spellEnd"/>
    </w:p>
    <w:p w14:paraId="68847CA6" w14:textId="77777777" w:rsidR="00D733F9" w:rsidRPr="004A7463" w:rsidRDefault="00D733F9">
      <w:pPr>
        <w:numPr>
          <w:ilvl w:val="0"/>
          <w:numId w:val="43"/>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residualPersonalRisk</w:t>
      </w:r>
      <w:proofErr w:type="spellEnd"/>
    </w:p>
    <w:p w14:paraId="3DAED13C"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rPr>
      </w:pPr>
      <w:r w:rsidRPr="004A7463">
        <w:rPr>
          <w:rFonts w:ascii="Calibri" w:hAnsi="Calibri" w:cs="Calibri"/>
          <w:b/>
          <w:bCs/>
          <w:color w:val="000000" w:themeColor="text1"/>
          <w:sz w:val="22"/>
          <w:szCs w:val="22"/>
        </w:rPr>
        <w:lastRenderedPageBreak/>
        <w:t>Impacto</w:t>
      </w:r>
    </w:p>
    <w:p w14:paraId="769DB7F8" w14:textId="77777777" w:rsidR="00D733F9" w:rsidRPr="004A7463" w:rsidRDefault="00D733F9">
      <w:pPr>
        <w:numPr>
          <w:ilvl w:val="0"/>
          <w:numId w:val="44"/>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impactSeverity</w:t>
      </w:r>
      <w:proofErr w:type="spellEnd"/>
    </w:p>
    <w:p w14:paraId="1BA7A8BF" w14:textId="77777777" w:rsidR="00D733F9" w:rsidRPr="004A7463" w:rsidRDefault="00D733F9">
      <w:pPr>
        <w:numPr>
          <w:ilvl w:val="0"/>
          <w:numId w:val="44"/>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impactProbability</w:t>
      </w:r>
      <w:proofErr w:type="spellEnd"/>
    </w:p>
    <w:p w14:paraId="0A016069" w14:textId="77777777" w:rsidR="00D733F9" w:rsidRPr="004A7463" w:rsidRDefault="00D733F9">
      <w:pPr>
        <w:numPr>
          <w:ilvl w:val="0"/>
          <w:numId w:val="44"/>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impactDescription</w:t>
      </w:r>
      <w:proofErr w:type="spellEnd"/>
    </w:p>
    <w:p w14:paraId="71DC5862"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rPr>
      </w:pPr>
      <w:r w:rsidRPr="004A7463">
        <w:rPr>
          <w:rFonts w:ascii="Calibri" w:hAnsi="Calibri" w:cs="Calibri"/>
          <w:b/>
          <w:bCs/>
          <w:color w:val="000000" w:themeColor="text1"/>
          <w:sz w:val="22"/>
          <w:szCs w:val="22"/>
        </w:rPr>
        <w:t>Confianza</w:t>
      </w:r>
    </w:p>
    <w:p w14:paraId="2D37A94E" w14:textId="77777777" w:rsidR="00D733F9" w:rsidRPr="004A7463" w:rsidRDefault="00D733F9">
      <w:pPr>
        <w:numPr>
          <w:ilvl w:val="0"/>
          <w:numId w:val="45"/>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trustScore</w:t>
      </w:r>
      <w:proofErr w:type="spellEnd"/>
    </w:p>
    <w:p w14:paraId="4B66D8FF" w14:textId="77777777" w:rsidR="00D733F9" w:rsidRPr="004A7463" w:rsidRDefault="00D733F9">
      <w:pPr>
        <w:numPr>
          <w:ilvl w:val="0"/>
          <w:numId w:val="45"/>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trustLevel</w:t>
      </w:r>
      <w:proofErr w:type="spellEnd"/>
    </w:p>
    <w:p w14:paraId="439F894D" w14:textId="77777777" w:rsidR="00D733F9" w:rsidRPr="004A7463" w:rsidRDefault="00D733F9">
      <w:pPr>
        <w:numPr>
          <w:ilvl w:val="0"/>
          <w:numId w:val="45"/>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reputationScore</w:t>
      </w:r>
      <w:proofErr w:type="spellEnd"/>
    </w:p>
    <w:p w14:paraId="5A632091" w14:textId="77777777" w:rsidR="00D733F9" w:rsidRPr="004A7463" w:rsidRDefault="00D733F9">
      <w:pPr>
        <w:numPr>
          <w:ilvl w:val="0"/>
          <w:numId w:val="45"/>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reputationLevel</w:t>
      </w:r>
      <w:proofErr w:type="spellEnd"/>
    </w:p>
    <w:p w14:paraId="27E55376" w14:textId="77777777" w:rsidR="00D733F9" w:rsidRPr="004A7463" w:rsidRDefault="00D733F9" w:rsidP="00D9126B">
      <w:pPr>
        <w:spacing w:before="100" w:beforeAutospacing="1" w:after="100" w:afterAutospacing="1" w:line="300" w:lineRule="atLeast"/>
        <w:jc w:val="both"/>
        <w:outlineLvl w:val="2"/>
        <w:rPr>
          <w:rFonts w:ascii="Calibri" w:hAnsi="Calibri" w:cs="Calibri"/>
          <w:b/>
          <w:bCs/>
          <w:color w:val="000000" w:themeColor="text1"/>
          <w:sz w:val="22"/>
          <w:szCs w:val="22"/>
        </w:rPr>
      </w:pPr>
      <w:proofErr w:type="spellStart"/>
      <w:r w:rsidRPr="004A7463">
        <w:rPr>
          <w:rFonts w:ascii="Calibri" w:hAnsi="Calibri" w:cs="Calibri"/>
          <w:b/>
          <w:bCs/>
          <w:color w:val="000000" w:themeColor="text1"/>
          <w:sz w:val="22"/>
          <w:szCs w:val="22"/>
        </w:rPr>
        <w:t>Explicabilidad</w:t>
      </w:r>
      <w:proofErr w:type="spellEnd"/>
    </w:p>
    <w:p w14:paraId="23BFA837" w14:textId="77777777" w:rsidR="00D733F9" w:rsidRPr="004A7463" w:rsidRDefault="00D733F9">
      <w:pPr>
        <w:numPr>
          <w:ilvl w:val="0"/>
          <w:numId w:val="46"/>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riskExplanation</w:t>
      </w:r>
      <w:proofErr w:type="spellEnd"/>
    </w:p>
    <w:p w14:paraId="0AA5115D" w14:textId="77777777" w:rsidR="00D733F9" w:rsidRPr="004A7463" w:rsidRDefault="00D733F9">
      <w:pPr>
        <w:numPr>
          <w:ilvl w:val="0"/>
          <w:numId w:val="46"/>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explanationText</w:t>
      </w:r>
      <w:proofErr w:type="spellEnd"/>
    </w:p>
    <w:p w14:paraId="7997C5EB" w14:textId="77777777" w:rsidR="00D733F9" w:rsidRPr="004A7463" w:rsidRDefault="00D733F9">
      <w:pPr>
        <w:numPr>
          <w:ilvl w:val="0"/>
          <w:numId w:val="46"/>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provenanceReference</w:t>
      </w:r>
      <w:proofErr w:type="spellEnd"/>
    </w:p>
    <w:p w14:paraId="4E90BDDC" w14:textId="77777777" w:rsidR="00D733F9" w:rsidRPr="004A7463" w:rsidRDefault="00D733F9">
      <w:pPr>
        <w:numPr>
          <w:ilvl w:val="0"/>
          <w:numId w:val="46"/>
        </w:numPr>
        <w:spacing w:before="100" w:beforeAutospacing="1" w:after="100" w:afterAutospacing="1" w:line="300" w:lineRule="atLeast"/>
        <w:jc w:val="both"/>
        <w:rPr>
          <w:rFonts w:ascii="Calibri" w:hAnsi="Calibri" w:cs="Calibri"/>
          <w:color w:val="000000" w:themeColor="text1"/>
          <w:sz w:val="22"/>
          <w:szCs w:val="22"/>
        </w:rPr>
      </w:pPr>
      <w:proofErr w:type="spellStart"/>
      <w:r w:rsidRPr="004A7463">
        <w:rPr>
          <w:rFonts w:ascii="Calibri" w:hAnsi="Calibri" w:cs="Calibri"/>
          <w:color w:val="000000" w:themeColor="text1"/>
          <w:sz w:val="22"/>
          <w:szCs w:val="22"/>
        </w:rPr>
        <w:t>sourceIdentifier</w:t>
      </w:r>
      <w:proofErr w:type="spellEnd"/>
    </w:p>
    <w:p w14:paraId="4E181EAB" w14:textId="6EA9D658" w:rsidR="003A59FD" w:rsidRPr="002218C6" w:rsidRDefault="00D733F9" w:rsidP="002218C6">
      <w:pPr>
        <w:spacing w:before="100" w:beforeAutospacing="1" w:after="100" w:afterAutospacing="1" w:line="300" w:lineRule="atLeast"/>
        <w:jc w:val="both"/>
        <w:rPr>
          <w:rFonts w:ascii="Calibri" w:hAnsi="Calibri" w:cs="Calibri"/>
          <w:color w:val="000000" w:themeColor="text1"/>
          <w:sz w:val="22"/>
          <w:szCs w:val="22"/>
          <w:lang w:val="es-ES"/>
        </w:rPr>
      </w:pPr>
      <w:r w:rsidRPr="004A7463">
        <w:rPr>
          <w:rFonts w:ascii="Calibri" w:hAnsi="Calibri" w:cs="Calibri"/>
          <w:color w:val="000000" w:themeColor="text1"/>
          <w:sz w:val="22"/>
          <w:szCs w:val="22"/>
          <w:lang w:val="es-ES"/>
        </w:rPr>
        <w:t>Estas propiedades permiten dotar a AURORA de capacidades de evaluación, trazabilidad, auditoría y explicación del riesgo personal manteniendo la compatibilidad conceptual con ROMA y con futuras extensiones de análisis de riesgos y soporte a la decisión.</w:t>
      </w:r>
    </w:p>
    <w:p w14:paraId="03086E19" w14:textId="5199E4C1" w:rsidR="00E25AC1" w:rsidRDefault="00E25AC1" w:rsidP="00D9126B">
      <w:pPr>
        <w:pStyle w:val="Heading1"/>
        <w:jc w:val="both"/>
        <w:rPr>
          <w:rFonts w:ascii="Calibri" w:hAnsi="Calibri" w:cs="Calibri"/>
          <w:lang w:val="es-ES"/>
        </w:rPr>
      </w:pPr>
      <w:r>
        <w:rPr>
          <w:rFonts w:ascii="Calibri" w:hAnsi="Calibri" w:cs="Calibri"/>
          <w:lang w:val="es-ES"/>
        </w:rPr>
        <w:t>5</w:t>
      </w:r>
      <w:r w:rsidRPr="004A7463">
        <w:rPr>
          <w:rFonts w:ascii="Calibri" w:hAnsi="Calibri" w:cs="Calibri"/>
          <w:lang w:val="es-ES"/>
        </w:rPr>
        <w:t xml:space="preserve">. </w:t>
      </w:r>
      <w:r w:rsidRPr="00E25AC1">
        <w:rPr>
          <w:rFonts w:ascii="Calibri" w:hAnsi="Calibri" w:cs="Calibri"/>
          <w:lang w:val="es-ES"/>
        </w:rPr>
        <w:t>Reglas semánticas, restricciones e inferencias de AURORA</w:t>
      </w:r>
    </w:p>
    <w:p w14:paraId="49D58EEA" w14:textId="77777777" w:rsidR="00E25AC1" w:rsidRPr="002218C6" w:rsidRDefault="00E25AC1" w:rsidP="002218C6">
      <w:pPr>
        <w:pStyle w:val="Heading2"/>
        <w:jc w:val="both"/>
        <w:rPr>
          <w:rFonts w:ascii="Calibri" w:hAnsi="Calibri" w:cs="Calibri"/>
          <w:lang w:val="es-ES"/>
        </w:rPr>
      </w:pPr>
      <w:r w:rsidRPr="002218C6">
        <w:rPr>
          <w:rFonts w:ascii="Calibri" w:hAnsi="Calibri" w:cs="Calibri"/>
          <w:lang w:val="es-ES"/>
        </w:rPr>
        <w:t>5.1. Objetivo de las reglas</w:t>
      </w:r>
    </w:p>
    <w:p w14:paraId="20D88DBD" w14:textId="77777777" w:rsidR="00E25AC1" w:rsidRPr="00E25AC1" w:rsidRDefault="00E25AC1" w:rsidP="00D9126B">
      <w:pPr>
        <w:spacing w:before="100" w:beforeAutospacing="1" w:after="100" w:afterAutospacing="1"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Las clases y propiedades definidas en AURORA permiten representar personas, contexto, riesgos personales, impactos y eventos. Sin embargo, la mera representación estructural no garantiza que las instancias creadas sean consistentes ni que los riesgos personales puedan inferirse automáticamente.</w:t>
      </w:r>
    </w:p>
    <w:p w14:paraId="2EC24043" w14:textId="77777777" w:rsidR="00E25AC1" w:rsidRPr="00E25AC1" w:rsidRDefault="00E25AC1" w:rsidP="00D9126B">
      <w:pPr>
        <w:spacing w:before="100" w:beforeAutospacing="1" w:after="100" w:afterAutospacing="1"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Por este motivo, AURORA incorpora un conjunto de reglas semánticas destinadas a:</w:t>
      </w:r>
    </w:p>
    <w:p w14:paraId="6D281172" w14:textId="77777777" w:rsidR="00E25AC1" w:rsidRPr="00E25AC1" w:rsidRDefault="00E25AC1">
      <w:pPr>
        <w:numPr>
          <w:ilvl w:val="0"/>
          <w:numId w:val="48"/>
        </w:numPr>
        <w:spacing w:before="100" w:beforeAutospacing="1" w:after="100" w:afterAutospacing="1"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validar la integridad de los datos;</w:t>
      </w:r>
    </w:p>
    <w:p w14:paraId="35322AB7" w14:textId="77777777" w:rsidR="00E25AC1" w:rsidRPr="00E25AC1" w:rsidRDefault="00E25AC1">
      <w:pPr>
        <w:numPr>
          <w:ilvl w:val="0"/>
          <w:numId w:val="48"/>
        </w:numPr>
        <w:spacing w:before="100" w:beforeAutospacing="1" w:after="100" w:afterAutospacing="1"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garantizar la coherencia del contexto;</w:t>
      </w:r>
    </w:p>
    <w:p w14:paraId="609D8253" w14:textId="77777777" w:rsidR="00E25AC1" w:rsidRPr="00E25AC1" w:rsidRDefault="00E25AC1">
      <w:pPr>
        <w:numPr>
          <w:ilvl w:val="0"/>
          <w:numId w:val="48"/>
        </w:numPr>
        <w:spacing w:before="100" w:beforeAutospacing="1" w:after="100" w:afterAutospacing="1" w:line="300" w:lineRule="atLeast"/>
        <w:jc w:val="both"/>
        <w:rPr>
          <w:rFonts w:ascii="Calibri" w:hAnsi="Calibri" w:cs="Calibri"/>
          <w:color w:val="000000" w:themeColor="text1"/>
          <w:sz w:val="22"/>
          <w:szCs w:val="22"/>
        </w:rPr>
      </w:pPr>
      <w:proofErr w:type="spellStart"/>
      <w:r w:rsidRPr="00E25AC1">
        <w:rPr>
          <w:rFonts w:ascii="Calibri" w:hAnsi="Calibri" w:cs="Calibri"/>
          <w:color w:val="000000" w:themeColor="text1"/>
          <w:sz w:val="22"/>
          <w:szCs w:val="22"/>
        </w:rPr>
        <w:t>inferir</w:t>
      </w:r>
      <w:proofErr w:type="spellEnd"/>
      <w:r w:rsidRPr="00E25AC1">
        <w:rPr>
          <w:rFonts w:ascii="Calibri" w:hAnsi="Calibri" w:cs="Calibri"/>
          <w:color w:val="000000" w:themeColor="text1"/>
          <w:sz w:val="22"/>
          <w:szCs w:val="22"/>
        </w:rPr>
        <w:t xml:space="preserve"> </w:t>
      </w:r>
      <w:proofErr w:type="spellStart"/>
      <w:r w:rsidRPr="00E25AC1">
        <w:rPr>
          <w:rFonts w:ascii="Calibri" w:hAnsi="Calibri" w:cs="Calibri"/>
          <w:color w:val="000000" w:themeColor="text1"/>
          <w:sz w:val="22"/>
          <w:szCs w:val="22"/>
        </w:rPr>
        <w:t>riesgos</w:t>
      </w:r>
      <w:proofErr w:type="spellEnd"/>
      <w:r w:rsidRPr="00E25AC1">
        <w:rPr>
          <w:rFonts w:ascii="Calibri" w:hAnsi="Calibri" w:cs="Calibri"/>
          <w:color w:val="000000" w:themeColor="text1"/>
          <w:sz w:val="22"/>
          <w:szCs w:val="22"/>
        </w:rPr>
        <w:t xml:space="preserve"> </w:t>
      </w:r>
      <w:proofErr w:type="spellStart"/>
      <w:r w:rsidRPr="00E25AC1">
        <w:rPr>
          <w:rFonts w:ascii="Calibri" w:hAnsi="Calibri" w:cs="Calibri"/>
          <w:color w:val="000000" w:themeColor="text1"/>
          <w:sz w:val="22"/>
          <w:szCs w:val="22"/>
        </w:rPr>
        <w:t>personales</w:t>
      </w:r>
      <w:proofErr w:type="spellEnd"/>
      <w:r w:rsidRPr="00E25AC1">
        <w:rPr>
          <w:rFonts w:ascii="Calibri" w:hAnsi="Calibri" w:cs="Calibri"/>
          <w:color w:val="000000" w:themeColor="text1"/>
          <w:sz w:val="22"/>
          <w:szCs w:val="22"/>
        </w:rPr>
        <w:t>;</w:t>
      </w:r>
    </w:p>
    <w:p w14:paraId="159D8DCF" w14:textId="77777777" w:rsidR="00E25AC1" w:rsidRPr="00E25AC1" w:rsidRDefault="00E25AC1">
      <w:pPr>
        <w:numPr>
          <w:ilvl w:val="0"/>
          <w:numId w:val="48"/>
        </w:numPr>
        <w:spacing w:before="100" w:beforeAutospacing="1" w:after="100" w:afterAutospacing="1"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relacionar riesgos tecnológicos con impactos humanos;</w:t>
      </w:r>
    </w:p>
    <w:p w14:paraId="58560801" w14:textId="77777777" w:rsidR="00E25AC1" w:rsidRPr="00E25AC1" w:rsidRDefault="00E25AC1">
      <w:pPr>
        <w:numPr>
          <w:ilvl w:val="0"/>
          <w:numId w:val="48"/>
        </w:numPr>
        <w:spacing w:before="100" w:beforeAutospacing="1" w:after="100" w:afterAutospacing="1" w:line="300" w:lineRule="atLeast"/>
        <w:jc w:val="both"/>
        <w:rPr>
          <w:rFonts w:ascii="Calibri" w:hAnsi="Calibri" w:cs="Calibri"/>
          <w:color w:val="000000" w:themeColor="text1"/>
          <w:sz w:val="22"/>
          <w:szCs w:val="22"/>
        </w:rPr>
      </w:pPr>
      <w:proofErr w:type="spellStart"/>
      <w:r w:rsidRPr="00E25AC1">
        <w:rPr>
          <w:rFonts w:ascii="Calibri" w:hAnsi="Calibri" w:cs="Calibri"/>
          <w:color w:val="000000" w:themeColor="text1"/>
          <w:sz w:val="22"/>
          <w:szCs w:val="22"/>
        </w:rPr>
        <w:t>generar</w:t>
      </w:r>
      <w:proofErr w:type="spellEnd"/>
      <w:r w:rsidRPr="00E25AC1">
        <w:rPr>
          <w:rFonts w:ascii="Calibri" w:hAnsi="Calibri" w:cs="Calibri"/>
          <w:color w:val="000000" w:themeColor="text1"/>
          <w:sz w:val="22"/>
          <w:szCs w:val="22"/>
        </w:rPr>
        <w:t xml:space="preserve"> </w:t>
      </w:r>
      <w:proofErr w:type="spellStart"/>
      <w:r w:rsidRPr="00E25AC1">
        <w:rPr>
          <w:rFonts w:ascii="Calibri" w:hAnsi="Calibri" w:cs="Calibri"/>
          <w:color w:val="000000" w:themeColor="text1"/>
          <w:sz w:val="22"/>
          <w:szCs w:val="22"/>
        </w:rPr>
        <w:t>alertas</w:t>
      </w:r>
      <w:proofErr w:type="spellEnd"/>
      <w:r w:rsidRPr="00E25AC1">
        <w:rPr>
          <w:rFonts w:ascii="Calibri" w:hAnsi="Calibri" w:cs="Calibri"/>
          <w:color w:val="000000" w:themeColor="text1"/>
          <w:sz w:val="22"/>
          <w:szCs w:val="22"/>
        </w:rPr>
        <w:t xml:space="preserve"> y </w:t>
      </w:r>
      <w:proofErr w:type="spellStart"/>
      <w:r w:rsidRPr="00E25AC1">
        <w:rPr>
          <w:rFonts w:ascii="Calibri" w:hAnsi="Calibri" w:cs="Calibri"/>
          <w:color w:val="000000" w:themeColor="text1"/>
          <w:sz w:val="22"/>
          <w:szCs w:val="22"/>
        </w:rPr>
        <w:t>recomendaciones</w:t>
      </w:r>
      <w:proofErr w:type="spellEnd"/>
      <w:r w:rsidRPr="00E25AC1">
        <w:rPr>
          <w:rFonts w:ascii="Calibri" w:hAnsi="Calibri" w:cs="Calibri"/>
          <w:color w:val="000000" w:themeColor="text1"/>
          <w:sz w:val="22"/>
          <w:szCs w:val="22"/>
        </w:rPr>
        <w:t>;</w:t>
      </w:r>
    </w:p>
    <w:p w14:paraId="777DE4FA" w14:textId="77777777" w:rsidR="00E25AC1" w:rsidRPr="00E25AC1" w:rsidRDefault="00E25AC1">
      <w:pPr>
        <w:numPr>
          <w:ilvl w:val="0"/>
          <w:numId w:val="48"/>
        </w:numPr>
        <w:spacing w:before="100" w:beforeAutospacing="1" w:after="100" w:afterAutospacing="1"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justificar las decisiones realizadas por el sistema.</w:t>
      </w:r>
    </w:p>
    <w:p w14:paraId="4575B218" w14:textId="77777777" w:rsidR="002218C6" w:rsidRDefault="002218C6" w:rsidP="00D9126B">
      <w:pPr>
        <w:spacing w:before="100" w:beforeAutospacing="1" w:after="100" w:afterAutospacing="1" w:line="300" w:lineRule="atLeast"/>
        <w:jc w:val="both"/>
        <w:rPr>
          <w:rFonts w:ascii="Calibri" w:hAnsi="Calibri" w:cs="Calibri"/>
          <w:color w:val="000000" w:themeColor="text1"/>
          <w:sz w:val="22"/>
          <w:szCs w:val="22"/>
          <w:lang w:val="es-ES"/>
        </w:rPr>
      </w:pPr>
    </w:p>
    <w:p w14:paraId="33C64A20" w14:textId="0490E389" w:rsidR="00E25AC1" w:rsidRPr="00E25AC1" w:rsidRDefault="00E25AC1" w:rsidP="00D9126B">
      <w:pPr>
        <w:spacing w:before="100" w:beforeAutospacing="1" w:after="100" w:afterAutospacing="1"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lastRenderedPageBreak/>
        <w:t>Las reglas se clasifican en cinco familias:</w:t>
      </w:r>
    </w:p>
    <w:p w14:paraId="5916787A" w14:textId="77777777" w:rsidR="00E25AC1" w:rsidRPr="00E25AC1" w:rsidRDefault="00E25AC1">
      <w:pPr>
        <w:numPr>
          <w:ilvl w:val="0"/>
          <w:numId w:val="49"/>
        </w:numPr>
        <w:spacing w:before="100" w:beforeAutospacing="1" w:after="100" w:afterAutospacing="1"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 xml:space="preserve">RA-EST: </w:t>
      </w:r>
      <w:proofErr w:type="spellStart"/>
      <w:r w:rsidRPr="00E25AC1">
        <w:rPr>
          <w:rFonts w:ascii="Calibri" w:hAnsi="Calibri" w:cs="Calibri"/>
          <w:color w:val="000000" w:themeColor="text1"/>
          <w:sz w:val="22"/>
          <w:szCs w:val="22"/>
        </w:rPr>
        <w:t>Integridad</w:t>
      </w:r>
      <w:proofErr w:type="spellEnd"/>
      <w:r w:rsidRPr="00E25AC1">
        <w:rPr>
          <w:rFonts w:ascii="Calibri" w:hAnsi="Calibri" w:cs="Calibri"/>
          <w:color w:val="000000" w:themeColor="text1"/>
          <w:sz w:val="22"/>
          <w:szCs w:val="22"/>
        </w:rPr>
        <w:t xml:space="preserve"> </w:t>
      </w:r>
      <w:proofErr w:type="spellStart"/>
      <w:r w:rsidRPr="00E25AC1">
        <w:rPr>
          <w:rFonts w:ascii="Calibri" w:hAnsi="Calibri" w:cs="Calibri"/>
          <w:color w:val="000000" w:themeColor="text1"/>
          <w:sz w:val="22"/>
          <w:szCs w:val="22"/>
        </w:rPr>
        <w:t>estructural</w:t>
      </w:r>
      <w:proofErr w:type="spellEnd"/>
      <w:r w:rsidRPr="00E25AC1">
        <w:rPr>
          <w:rFonts w:ascii="Calibri" w:hAnsi="Calibri" w:cs="Calibri"/>
          <w:color w:val="000000" w:themeColor="text1"/>
          <w:sz w:val="22"/>
          <w:szCs w:val="22"/>
        </w:rPr>
        <w:t>.</w:t>
      </w:r>
    </w:p>
    <w:p w14:paraId="4E18CBC4" w14:textId="77777777" w:rsidR="00E25AC1" w:rsidRPr="00E25AC1" w:rsidRDefault="00E25AC1">
      <w:pPr>
        <w:numPr>
          <w:ilvl w:val="0"/>
          <w:numId w:val="49"/>
        </w:numPr>
        <w:spacing w:before="100" w:beforeAutospacing="1" w:after="100" w:afterAutospacing="1"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RA-CTX: Contexto y situación personal.</w:t>
      </w:r>
    </w:p>
    <w:p w14:paraId="284E0A2D" w14:textId="77777777" w:rsidR="00E25AC1" w:rsidRPr="00E25AC1" w:rsidRDefault="00E25AC1">
      <w:pPr>
        <w:numPr>
          <w:ilvl w:val="0"/>
          <w:numId w:val="49"/>
        </w:numPr>
        <w:spacing w:before="100" w:beforeAutospacing="1" w:after="100" w:afterAutospacing="1"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RA-IMP: Inferencia de impactos personales.</w:t>
      </w:r>
    </w:p>
    <w:p w14:paraId="54E9305F" w14:textId="77777777" w:rsidR="00E25AC1" w:rsidRPr="00E25AC1" w:rsidRDefault="00E25AC1">
      <w:pPr>
        <w:numPr>
          <w:ilvl w:val="0"/>
          <w:numId w:val="49"/>
        </w:numPr>
        <w:spacing w:before="100" w:beforeAutospacing="1" w:after="100" w:afterAutospacing="1"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RA-RISK: Inferencia y evaluación de riesgos personales.</w:t>
      </w:r>
    </w:p>
    <w:p w14:paraId="10F1860E" w14:textId="77777777" w:rsidR="00E25AC1" w:rsidRPr="00E25AC1" w:rsidRDefault="00E25AC1">
      <w:pPr>
        <w:numPr>
          <w:ilvl w:val="0"/>
          <w:numId w:val="49"/>
        </w:numPr>
        <w:spacing w:before="100" w:beforeAutospacing="1" w:after="100" w:afterAutospacing="1"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RA-EVT: Eventos, alertas y evolución dinámica.</w:t>
      </w:r>
    </w:p>
    <w:p w14:paraId="71267BCF" w14:textId="77777777" w:rsidR="002218C6" w:rsidRDefault="002218C6" w:rsidP="002218C6">
      <w:pPr>
        <w:pStyle w:val="Heading2"/>
        <w:jc w:val="both"/>
        <w:rPr>
          <w:rFonts w:ascii="Calibri" w:hAnsi="Calibri" w:cs="Calibri"/>
          <w:lang w:val="es-ES"/>
        </w:rPr>
      </w:pPr>
    </w:p>
    <w:p w14:paraId="39B3D3FA" w14:textId="1B965423" w:rsidR="00E25AC1" w:rsidRPr="002218C6" w:rsidRDefault="00E25AC1" w:rsidP="002218C6">
      <w:pPr>
        <w:pStyle w:val="Heading2"/>
        <w:jc w:val="both"/>
        <w:rPr>
          <w:rFonts w:ascii="Calibri" w:hAnsi="Calibri" w:cs="Calibri"/>
          <w:lang w:val="es-ES"/>
        </w:rPr>
      </w:pPr>
      <w:r w:rsidRPr="002218C6">
        <w:rPr>
          <w:rFonts w:ascii="Calibri" w:hAnsi="Calibri" w:cs="Calibri"/>
          <w:lang w:val="es-ES"/>
        </w:rPr>
        <w:t>5.2. RA-EST. Reglas de integridad estructural</w:t>
      </w:r>
    </w:p>
    <w:p w14:paraId="42D7EA8C" w14:textId="77777777" w:rsidR="00E25AC1" w:rsidRPr="00E25AC1"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rPr>
      </w:pPr>
      <w:proofErr w:type="spellStart"/>
      <w:r w:rsidRPr="00E25AC1">
        <w:rPr>
          <w:rFonts w:ascii="Calibri" w:hAnsi="Calibri" w:cs="Calibri"/>
          <w:b/>
          <w:bCs/>
          <w:color w:val="000000" w:themeColor="text1"/>
          <w:sz w:val="22"/>
          <w:szCs w:val="22"/>
        </w:rPr>
        <w:t>Tabla</w:t>
      </w:r>
      <w:proofErr w:type="spellEnd"/>
      <w:r w:rsidRPr="00E25AC1">
        <w:rPr>
          <w:rFonts w:ascii="Calibri" w:hAnsi="Calibri" w:cs="Calibri"/>
          <w:b/>
          <w:bCs/>
          <w:color w:val="000000" w:themeColor="text1"/>
          <w:sz w:val="22"/>
          <w:szCs w:val="22"/>
        </w:rPr>
        <w:t xml:space="preserve"> 5.1. Reglas RA-EST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6799"/>
      </w:tblGrid>
      <w:tr w:rsidR="00E25AC1" w:rsidRPr="00E25AC1" w14:paraId="290146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4DD6B2"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3262B2"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Regla</w:t>
            </w:r>
          </w:p>
        </w:tc>
      </w:tr>
      <w:tr w:rsidR="00E25AC1" w:rsidRPr="00D9126B" w14:paraId="4E0796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F7452C"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RA-EST-01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257BB5"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Toda instancia de </w:t>
            </w:r>
            <w:proofErr w:type="spellStart"/>
            <w:r w:rsidRPr="00D9126B">
              <w:rPr>
                <w:rFonts w:ascii="Calibri" w:hAnsi="Calibri" w:cs="Calibri"/>
                <w:color w:val="000000" w:themeColor="text1"/>
                <w:sz w:val="22"/>
                <w:szCs w:val="22"/>
                <w:lang w:val="es-ES"/>
              </w:rPr>
              <w:t>PersonalRisk</w:t>
            </w:r>
            <w:proofErr w:type="spellEnd"/>
            <w:r w:rsidRPr="00D9126B">
              <w:rPr>
                <w:rFonts w:ascii="Calibri" w:hAnsi="Calibri" w:cs="Calibri"/>
                <w:color w:val="000000" w:themeColor="text1"/>
                <w:sz w:val="22"/>
                <w:szCs w:val="22"/>
                <w:lang w:val="es-ES"/>
              </w:rPr>
              <w:t xml:space="preserve"> debe estar asociada al menos a una Person.</w:t>
            </w:r>
          </w:p>
        </w:tc>
      </w:tr>
      <w:tr w:rsidR="00E25AC1" w:rsidRPr="00D9126B" w14:paraId="55C715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29BFEF"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RA-EST-02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4DE76"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Todo </w:t>
            </w:r>
            <w:proofErr w:type="spellStart"/>
            <w:r w:rsidRPr="00D9126B">
              <w:rPr>
                <w:rFonts w:ascii="Calibri" w:hAnsi="Calibri" w:cs="Calibri"/>
                <w:color w:val="000000" w:themeColor="text1"/>
                <w:sz w:val="22"/>
                <w:szCs w:val="22"/>
                <w:lang w:val="es-ES"/>
              </w:rPr>
              <w:t>PersonalRisk</w:t>
            </w:r>
            <w:proofErr w:type="spellEnd"/>
            <w:r w:rsidRPr="00D9126B">
              <w:rPr>
                <w:rFonts w:ascii="Calibri" w:hAnsi="Calibri" w:cs="Calibri"/>
                <w:color w:val="000000" w:themeColor="text1"/>
                <w:sz w:val="22"/>
                <w:szCs w:val="22"/>
                <w:lang w:val="es-ES"/>
              </w:rPr>
              <w:t xml:space="preserve"> debe derivarse de al menos un Risk de ROMA.</w:t>
            </w:r>
          </w:p>
        </w:tc>
      </w:tr>
      <w:tr w:rsidR="00E25AC1" w:rsidRPr="00D9126B" w14:paraId="5711DA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A0323B"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RA-EST-03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3F02E"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Todo </w:t>
            </w:r>
            <w:proofErr w:type="spellStart"/>
            <w:r w:rsidRPr="00D9126B">
              <w:rPr>
                <w:rFonts w:ascii="Calibri" w:hAnsi="Calibri" w:cs="Calibri"/>
                <w:color w:val="000000" w:themeColor="text1"/>
                <w:sz w:val="22"/>
                <w:szCs w:val="22"/>
                <w:lang w:val="es-ES"/>
              </w:rPr>
              <w:t>PersonalRisk</w:t>
            </w:r>
            <w:proofErr w:type="spellEnd"/>
            <w:r w:rsidRPr="00D9126B">
              <w:rPr>
                <w:rFonts w:ascii="Calibri" w:hAnsi="Calibri" w:cs="Calibri"/>
                <w:color w:val="000000" w:themeColor="text1"/>
                <w:sz w:val="22"/>
                <w:szCs w:val="22"/>
                <w:lang w:val="es-ES"/>
              </w:rPr>
              <w:t xml:space="preserve"> debe estar asociado a un </w:t>
            </w:r>
            <w:proofErr w:type="spellStart"/>
            <w:r w:rsidRPr="00D9126B">
              <w:rPr>
                <w:rFonts w:ascii="Calibri" w:hAnsi="Calibri" w:cs="Calibri"/>
                <w:color w:val="000000" w:themeColor="text1"/>
                <w:sz w:val="22"/>
                <w:szCs w:val="22"/>
                <w:lang w:val="es-ES"/>
              </w:rPr>
              <w:t>Context</w:t>
            </w:r>
            <w:proofErr w:type="spellEnd"/>
            <w:r w:rsidRPr="00D9126B">
              <w:rPr>
                <w:rFonts w:ascii="Calibri" w:hAnsi="Calibri" w:cs="Calibri"/>
                <w:color w:val="000000" w:themeColor="text1"/>
                <w:sz w:val="22"/>
                <w:szCs w:val="22"/>
                <w:lang w:val="es-ES"/>
              </w:rPr>
              <w:t xml:space="preserve"> válido.</w:t>
            </w:r>
          </w:p>
        </w:tc>
      </w:tr>
      <w:tr w:rsidR="00E25AC1" w:rsidRPr="00D9126B" w14:paraId="3E6E34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E5CC54"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RA-EST-04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C9C8B"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Todo </w:t>
            </w:r>
            <w:proofErr w:type="spellStart"/>
            <w:r w:rsidRPr="00D9126B">
              <w:rPr>
                <w:rFonts w:ascii="Calibri" w:hAnsi="Calibri" w:cs="Calibri"/>
                <w:color w:val="000000" w:themeColor="text1"/>
                <w:sz w:val="22"/>
                <w:szCs w:val="22"/>
                <w:lang w:val="es-ES"/>
              </w:rPr>
              <w:t>PersonalImpact</w:t>
            </w:r>
            <w:proofErr w:type="spellEnd"/>
            <w:r w:rsidRPr="00D9126B">
              <w:rPr>
                <w:rFonts w:ascii="Calibri" w:hAnsi="Calibri" w:cs="Calibri"/>
                <w:color w:val="000000" w:themeColor="text1"/>
                <w:sz w:val="22"/>
                <w:szCs w:val="22"/>
                <w:lang w:val="es-ES"/>
              </w:rPr>
              <w:t xml:space="preserve"> debe afectar al menos a una Person.</w:t>
            </w:r>
          </w:p>
        </w:tc>
      </w:tr>
      <w:tr w:rsidR="00E25AC1" w:rsidRPr="00D9126B" w14:paraId="4D7139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EC47B5"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RA-EST-05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87BD2E"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Todo </w:t>
            </w:r>
            <w:proofErr w:type="spellStart"/>
            <w:r w:rsidRPr="00D9126B">
              <w:rPr>
                <w:rFonts w:ascii="Calibri" w:hAnsi="Calibri" w:cs="Calibri"/>
                <w:color w:val="000000" w:themeColor="text1"/>
                <w:sz w:val="22"/>
                <w:szCs w:val="22"/>
                <w:lang w:val="es-ES"/>
              </w:rPr>
              <w:t>Event</w:t>
            </w:r>
            <w:proofErr w:type="spellEnd"/>
            <w:r w:rsidRPr="00D9126B">
              <w:rPr>
                <w:rFonts w:ascii="Calibri" w:hAnsi="Calibri" w:cs="Calibri"/>
                <w:color w:val="000000" w:themeColor="text1"/>
                <w:sz w:val="22"/>
                <w:szCs w:val="22"/>
                <w:lang w:val="es-ES"/>
              </w:rPr>
              <w:t xml:space="preserve"> debe tener fecha y hora asociadas.</w:t>
            </w:r>
          </w:p>
        </w:tc>
      </w:tr>
      <w:tr w:rsidR="00E25AC1" w:rsidRPr="00D9126B" w14:paraId="0511AD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BF2D0C"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RA-EST-06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2FCE7F"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Toda Alert debe derivarse de un </w:t>
            </w:r>
            <w:proofErr w:type="spellStart"/>
            <w:r w:rsidRPr="00D9126B">
              <w:rPr>
                <w:rFonts w:ascii="Calibri" w:hAnsi="Calibri" w:cs="Calibri"/>
                <w:color w:val="000000" w:themeColor="text1"/>
                <w:sz w:val="22"/>
                <w:szCs w:val="22"/>
                <w:lang w:val="es-ES"/>
              </w:rPr>
              <w:t>Event</w:t>
            </w:r>
            <w:proofErr w:type="spellEnd"/>
            <w:r w:rsidRPr="00D9126B">
              <w:rPr>
                <w:rFonts w:ascii="Calibri" w:hAnsi="Calibri" w:cs="Calibri"/>
                <w:color w:val="000000" w:themeColor="text1"/>
                <w:sz w:val="22"/>
                <w:szCs w:val="22"/>
                <w:lang w:val="es-ES"/>
              </w:rPr>
              <w:t xml:space="preserve"> o una evaluación de riesgo.</w:t>
            </w:r>
          </w:p>
        </w:tc>
      </w:tr>
      <w:tr w:rsidR="00E25AC1" w:rsidRPr="00D9126B" w14:paraId="4AAE56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30B5FD"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RA-EST-07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C26BCC"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Toda </w:t>
            </w:r>
            <w:proofErr w:type="spellStart"/>
            <w:r w:rsidRPr="00D9126B">
              <w:rPr>
                <w:rFonts w:ascii="Calibri" w:hAnsi="Calibri" w:cs="Calibri"/>
                <w:color w:val="000000" w:themeColor="text1"/>
                <w:sz w:val="22"/>
                <w:szCs w:val="22"/>
                <w:lang w:val="es-ES"/>
              </w:rPr>
              <w:t>Recommendation</w:t>
            </w:r>
            <w:proofErr w:type="spellEnd"/>
            <w:r w:rsidRPr="00D9126B">
              <w:rPr>
                <w:rFonts w:ascii="Calibri" w:hAnsi="Calibri" w:cs="Calibri"/>
                <w:color w:val="000000" w:themeColor="text1"/>
                <w:sz w:val="22"/>
                <w:szCs w:val="22"/>
                <w:lang w:val="es-ES"/>
              </w:rPr>
              <w:t xml:space="preserve"> debe justificar el riesgo o alerta que la origina.</w:t>
            </w:r>
          </w:p>
        </w:tc>
      </w:tr>
    </w:tbl>
    <w:p w14:paraId="4534F48B" w14:textId="77777777" w:rsidR="002218C6" w:rsidRDefault="002218C6" w:rsidP="002218C6">
      <w:pPr>
        <w:pStyle w:val="Heading2"/>
        <w:jc w:val="both"/>
        <w:rPr>
          <w:rFonts w:ascii="Calibri" w:hAnsi="Calibri" w:cs="Calibri"/>
          <w:lang w:val="es-ES"/>
        </w:rPr>
      </w:pPr>
    </w:p>
    <w:p w14:paraId="26AE5FB4" w14:textId="6D432D7D" w:rsidR="00E25AC1" w:rsidRPr="002218C6" w:rsidRDefault="00E25AC1" w:rsidP="002218C6">
      <w:pPr>
        <w:pStyle w:val="Heading2"/>
        <w:jc w:val="both"/>
        <w:rPr>
          <w:rFonts w:ascii="Calibri" w:hAnsi="Calibri" w:cs="Calibri"/>
          <w:lang w:val="es-ES"/>
        </w:rPr>
      </w:pPr>
      <w:r w:rsidRPr="002218C6">
        <w:rPr>
          <w:rFonts w:ascii="Calibri" w:hAnsi="Calibri" w:cs="Calibri"/>
          <w:lang w:val="es-ES"/>
        </w:rPr>
        <w:t>5.3. RA-CTX. Reglas de contexto</w:t>
      </w:r>
    </w:p>
    <w:p w14:paraId="0A9A3377" w14:textId="77777777" w:rsidR="00E25AC1" w:rsidRPr="00D9126B"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lang w:val="es-ES"/>
        </w:rPr>
      </w:pPr>
      <w:r w:rsidRPr="00D9126B">
        <w:rPr>
          <w:rFonts w:ascii="Calibri" w:hAnsi="Calibri" w:cs="Calibri"/>
          <w:b/>
          <w:bCs/>
          <w:color w:val="000000" w:themeColor="text1"/>
          <w:sz w:val="22"/>
          <w:szCs w:val="22"/>
          <w:lang w:val="es-ES"/>
        </w:rPr>
        <w:t>Objetivo</w:t>
      </w:r>
    </w:p>
    <w:p w14:paraId="58B5231D" w14:textId="77777777" w:rsidR="00E25AC1" w:rsidRPr="00D9126B" w:rsidRDefault="00E25AC1"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Permitir que una misma amenaza produzca consecuencias distintas dependiendo de la situación observada.</w:t>
      </w:r>
    </w:p>
    <w:p w14:paraId="3810E2EE" w14:textId="77777777" w:rsidR="00E25AC1" w:rsidRPr="00E25AC1"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rPr>
      </w:pPr>
      <w:proofErr w:type="spellStart"/>
      <w:r w:rsidRPr="00E25AC1">
        <w:rPr>
          <w:rFonts w:ascii="Calibri" w:hAnsi="Calibri" w:cs="Calibri"/>
          <w:b/>
          <w:bCs/>
          <w:color w:val="000000" w:themeColor="text1"/>
          <w:sz w:val="22"/>
          <w:szCs w:val="22"/>
        </w:rPr>
        <w:t>Tabla</w:t>
      </w:r>
      <w:proofErr w:type="spellEnd"/>
      <w:r w:rsidRPr="00E25AC1">
        <w:rPr>
          <w:rFonts w:ascii="Calibri" w:hAnsi="Calibri" w:cs="Calibri"/>
          <w:b/>
          <w:bCs/>
          <w:color w:val="000000" w:themeColor="text1"/>
          <w:sz w:val="22"/>
          <w:szCs w:val="22"/>
        </w:rPr>
        <w:t xml:space="preserve"> 5.2. Reglas RA-CTX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8522"/>
      </w:tblGrid>
      <w:tr w:rsidR="00E25AC1" w:rsidRPr="00E25AC1" w14:paraId="6351D9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DEA4AA"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6016A7"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Regla</w:t>
            </w:r>
          </w:p>
        </w:tc>
      </w:tr>
      <w:tr w:rsidR="00E25AC1" w:rsidRPr="00D9126B" w14:paraId="4C4B95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02FC35"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RA-CTX-01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272D1"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La severidad de un </w:t>
            </w:r>
            <w:proofErr w:type="spellStart"/>
            <w:r w:rsidRPr="00D9126B">
              <w:rPr>
                <w:rFonts w:ascii="Calibri" w:hAnsi="Calibri" w:cs="Calibri"/>
                <w:color w:val="000000" w:themeColor="text1"/>
                <w:sz w:val="22"/>
                <w:szCs w:val="22"/>
                <w:lang w:val="es-ES"/>
              </w:rPr>
              <w:t>PersonalRisk</w:t>
            </w:r>
            <w:proofErr w:type="spellEnd"/>
            <w:r w:rsidRPr="00D9126B">
              <w:rPr>
                <w:rFonts w:ascii="Calibri" w:hAnsi="Calibri" w:cs="Calibri"/>
                <w:color w:val="000000" w:themeColor="text1"/>
                <w:sz w:val="22"/>
                <w:szCs w:val="22"/>
                <w:lang w:val="es-ES"/>
              </w:rPr>
              <w:t xml:space="preserve"> puede aumentar cuando la persona afectada está sola.</w:t>
            </w:r>
          </w:p>
        </w:tc>
      </w:tr>
      <w:tr w:rsidR="00E25AC1" w:rsidRPr="00D9126B" w14:paraId="774F57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B4B244"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RA-CTX-02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279A17"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La severidad de un </w:t>
            </w:r>
            <w:proofErr w:type="spellStart"/>
            <w:r w:rsidRPr="00D9126B">
              <w:rPr>
                <w:rFonts w:ascii="Calibri" w:hAnsi="Calibri" w:cs="Calibri"/>
                <w:color w:val="000000" w:themeColor="text1"/>
                <w:sz w:val="22"/>
                <w:szCs w:val="22"/>
                <w:lang w:val="es-ES"/>
              </w:rPr>
              <w:t>PersonalRisk</w:t>
            </w:r>
            <w:proofErr w:type="spellEnd"/>
            <w:r w:rsidRPr="00D9126B">
              <w:rPr>
                <w:rFonts w:ascii="Calibri" w:hAnsi="Calibri" w:cs="Calibri"/>
                <w:color w:val="000000" w:themeColor="text1"/>
                <w:sz w:val="22"/>
                <w:szCs w:val="22"/>
                <w:lang w:val="es-ES"/>
              </w:rPr>
              <w:t xml:space="preserve"> puede aumentar cuando existe un estado de emergencia activo.</w:t>
            </w:r>
          </w:p>
        </w:tc>
      </w:tr>
      <w:tr w:rsidR="00E25AC1" w:rsidRPr="00D9126B" w14:paraId="1679A7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E8E99B"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RA-CTX-03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6C2BD"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La severidad de un </w:t>
            </w:r>
            <w:proofErr w:type="spellStart"/>
            <w:r w:rsidRPr="00D9126B">
              <w:rPr>
                <w:rFonts w:ascii="Calibri" w:hAnsi="Calibri" w:cs="Calibri"/>
                <w:color w:val="000000" w:themeColor="text1"/>
                <w:sz w:val="22"/>
                <w:szCs w:val="22"/>
                <w:lang w:val="es-ES"/>
              </w:rPr>
              <w:t>PersonalRisk</w:t>
            </w:r>
            <w:proofErr w:type="spellEnd"/>
            <w:r w:rsidRPr="00D9126B">
              <w:rPr>
                <w:rFonts w:ascii="Calibri" w:hAnsi="Calibri" w:cs="Calibri"/>
                <w:color w:val="000000" w:themeColor="text1"/>
                <w:sz w:val="22"/>
                <w:szCs w:val="22"/>
                <w:lang w:val="es-ES"/>
              </w:rPr>
              <w:t xml:space="preserve"> puede aumentar cuando existe pérdida de conectividad.</w:t>
            </w:r>
          </w:p>
        </w:tc>
      </w:tr>
      <w:tr w:rsidR="00E25AC1" w:rsidRPr="00D9126B" w14:paraId="4ACB6F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2BEBB7"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lastRenderedPageBreak/>
              <w:t>RA-CTX-04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FEA34C"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Si un contexto deja de ser válido debe generarse una nueva evaluación de riesgo.</w:t>
            </w:r>
          </w:p>
        </w:tc>
      </w:tr>
      <w:tr w:rsidR="00E25AC1" w:rsidRPr="00D9126B" w14:paraId="58068D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92B935"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RA-CTX-05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810BB"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Dos evaluaciones realizadas bajo contextos diferentes no deben considerarse equivalentes automáticamente.</w:t>
            </w:r>
          </w:p>
        </w:tc>
      </w:tr>
      <w:tr w:rsidR="00E25AC1" w:rsidRPr="00D9126B" w14:paraId="167D1E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790B52"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RA-CTX-06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B3F2F9"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Las condiciones personales deben formar parte de la evaluación del riesgo personal.</w:t>
            </w:r>
          </w:p>
        </w:tc>
      </w:tr>
    </w:tbl>
    <w:p w14:paraId="1DDB6FCA" w14:textId="77777777" w:rsidR="00E25AC1" w:rsidRPr="00E25AC1"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rPr>
      </w:pPr>
      <w:proofErr w:type="spellStart"/>
      <w:r w:rsidRPr="00E25AC1">
        <w:rPr>
          <w:rFonts w:ascii="Calibri" w:hAnsi="Calibri" w:cs="Calibri"/>
          <w:b/>
          <w:bCs/>
          <w:color w:val="000000" w:themeColor="text1"/>
          <w:sz w:val="22"/>
          <w:szCs w:val="22"/>
        </w:rPr>
        <w:t>Ejemplo</w:t>
      </w:r>
      <w:proofErr w:type="spellEnd"/>
    </w:p>
    <w:p w14:paraId="065C4C76" w14:textId="77777777" w:rsidR="00E25AC1" w:rsidRPr="00E25AC1" w:rsidRDefault="00E25AC1" w:rsidP="00D9126B">
      <w:pPr>
        <w:spacing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Plain Text</w:t>
      </w:r>
    </w:p>
    <w:p w14:paraId="1DEE0790" w14:textId="77777777" w:rsidR="00E25AC1" w:rsidRPr="00E25AC1" w:rsidRDefault="00E25AC1" w:rsidP="00D9126B">
      <w:pPr>
        <w:spacing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Person</w:t>
      </w:r>
    </w:p>
    <w:p w14:paraId="4FA4D7BC" w14:textId="77777777" w:rsidR="00E25AC1" w:rsidRPr="00E25AC1" w:rsidRDefault="00E25AC1" w:rsidP="00D9126B">
      <w:pPr>
        <w:spacing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w:t>
      </w:r>
    </w:p>
    <w:p w14:paraId="01F51886" w14:textId="77777777" w:rsidR="00E25AC1" w:rsidRPr="00E25AC1" w:rsidRDefault="00E25AC1" w:rsidP="00D9126B">
      <w:pPr>
        <w:spacing w:line="300" w:lineRule="atLeast"/>
        <w:jc w:val="both"/>
        <w:rPr>
          <w:rFonts w:ascii="Calibri" w:hAnsi="Calibri" w:cs="Calibri"/>
          <w:color w:val="000000" w:themeColor="text1"/>
          <w:sz w:val="22"/>
          <w:szCs w:val="22"/>
        </w:rPr>
      </w:pPr>
      <w:proofErr w:type="spellStart"/>
      <w:r w:rsidRPr="00E25AC1">
        <w:rPr>
          <w:rFonts w:ascii="Calibri" w:hAnsi="Calibri" w:cs="Calibri"/>
          <w:color w:val="000000" w:themeColor="text1"/>
          <w:sz w:val="22"/>
          <w:szCs w:val="22"/>
        </w:rPr>
        <w:t>LivesAlone</w:t>
      </w:r>
      <w:proofErr w:type="spellEnd"/>
    </w:p>
    <w:p w14:paraId="32BA7C43" w14:textId="77777777" w:rsidR="00E25AC1" w:rsidRPr="00E25AC1" w:rsidRDefault="00E25AC1" w:rsidP="00D9126B">
      <w:pPr>
        <w:spacing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w:t>
      </w:r>
    </w:p>
    <w:p w14:paraId="5A6B48F8" w14:textId="3AC95B01" w:rsidR="00E25AC1" w:rsidRPr="00E25AC1" w:rsidRDefault="00E25AC1" w:rsidP="00D9126B">
      <w:pPr>
        <w:spacing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 xml:space="preserve">Risk: </w:t>
      </w:r>
      <w:proofErr w:type="spellStart"/>
      <w:r w:rsidRPr="00E25AC1">
        <w:rPr>
          <w:rFonts w:ascii="Calibri" w:hAnsi="Calibri" w:cs="Calibri"/>
          <w:color w:val="000000" w:themeColor="text1"/>
          <w:sz w:val="22"/>
          <w:szCs w:val="22"/>
        </w:rPr>
        <w:t>SensorFailure</w:t>
      </w:r>
      <w:proofErr w:type="spellEnd"/>
    </w:p>
    <w:p w14:paraId="60DB2A22" w14:textId="77777777" w:rsidR="00E25AC1" w:rsidRPr="00E25AC1" w:rsidRDefault="00E25AC1" w:rsidP="00D9126B">
      <w:pPr>
        <w:spacing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 xml:space="preserve">=&gt; </w:t>
      </w:r>
      <w:proofErr w:type="spellStart"/>
      <w:r w:rsidRPr="00E25AC1">
        <w:rPr>
          <w:rFonts w:ascii="Calibri" w:hAnsi="Calibri" w:cs="Calibri"/>
          <w:color w:val="000000" w:themeColor="text1"/>
          <w:sz w:val="22"/>
          <w:szCs w:val="22"/>
          <w:lang w:val="es-ES"/>
        </w:rPr>
        <w:t>PersonalRiskSeverity</w:t>
      </w:r>
      <w:proofErr w:type="spellEnd"/>
      <w:r w:rsidRPr="00E25AC1">
        <w:rPr>
          <w:rFonts w:ascii="Calibri" w:hAnsi="Calibri" w:cs="Calibri"/>
          <w:color w:val="000000" w:themeColor="text1"/>
          <w:sz w:val="22"/>
          <w:szCs w:val="22"/>
          <w:lang w:val="es-ES"/>
        </w:rPr>
        <w:t xml:space="preserve"> = </w:t>
      </w:r>
      <w:proofErr w:type="spellStart"/>
      <w:r w:rsidRPr="00E25AC1">
        <w:rPr>
          <w:rFonts w:ascii="Calibri" w:hAnsi="Calibri" w:cs="Calibri"/>
          <w:color w:val="000000" w:themeColor="text1"/>
          <w:sz w:val="22"/>
          <w:szCs w:val="22"/>
          <w:lang w:val="es-ES"/>
        </w:rPr>
        <w:t>Higher</w:t>
      </w:r>
      <w:proofErr w:type="spellEnd"/>
    </w:p>
    <w:p w14:paraId="6DB90008" w14:textId="77777777" w:rsidR="002218C6" w:rsidRDefault="002218C6" w:rsidP="002218C6">
      <w:pPr>
        <w:pStyle w:val="Heading2"/>
        <w:jc w:val="both"/>
        <w:rPr>
          <w:rFonts w:ascii="Calibri" w:hAnsi="Calibri" w:cs="Calibri"/>
          <w:lang w:val="es-ES"/>
        </w:rPr>
      </w:pPr>
    </w:p>
    <w:p w14:paraId="0F9D4A68" w14:textId="2F3DB798" w:rsidR="00E25AC1" w:rsidRPr="002218C6" w:rsidRDefault="00E25AC1" w:rsidP="002218C6">
      <w:pPr>
        <w:pStyle w:val="Heading2"/>
        <w:jc w:val="both"/>
        <w:rPr>
          <w:rFonts w:ascii="Calibri" w:hAnsi="Calibri" w:cs="Calibri"/>
          <w:lang w:val="es-ES"/>
        </w:rPr>
      </w:pPr>
      <w:r w:rsidRPr="002218C6">
        <w:rPr>
          <w:rFonts w:ascii="Calibri" w:hAnsi="Calibri" w:cs="Calibri"/>
          <w:lang w:val="es-ES"/>
        </w:rPr>
        <w:t>5.4. RA-VUL. Reglas de vulnerabilidad personal</w:t>
      </w:r>
    </w:p>
    <w:p w14:paraId="203C24F7" w14:textId="77777777" w:rsidR="00E25AC1" w:rsidRPr="00E25AC1"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lang w:val="es-ES"/>
        </w:rPr>
      </w:pPr>
      <w:r w:rsidRPr="00E25AC1">
        <w:rPr>
          <w:rFonts w:ascii="Calibri" w:hAnsi="Calibri" w:cs="Calibri"/>
          <w:b/>
          <w:bCs/>
          <w:color w:val="000000" w:themeColor="text1"/>
          <w:sz w:val="22"/>
          <w:szCs w:val="22"/>
          <w:lang w:val="es-ES"/>
        </w:rPr>
        <w:t>Objetivo</w:t>
      </w:r>
    </w:p>
    <w:p w14:paraId="3E62DF83" w14:textId="77777777" w:rsidR="00E25AC1" w:rsidRPr="00E25AC1" w:rsidRDefault="00E25AC1" w:rsidP="00D9126B">
      <w:pPr>
        <w:spacing w:before="100" w:beforeAutospacing="1" w:after="100" w:afterAutospacing="1"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Incorporar características individuales que modifican la gravedad del riesgo.</w:t>
      </w:r>
    </w:p>
    <w:p w14:paraId="72257EE0" w14:textId="77777777" w:rsidR="00E25AC1" w:rsidRPr="00E25AC1"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rPr>
      </w:pPr>
      <w:proofErr w:type="spellStart"/>
      <w:r w:rsidRPr="00E25AC1">
        <w:rPr>
          <w:rFonts w:ascii="Calibri" w:hAnsi="Calibri" w:cs="Calibri"/>
          <w:b/>
          <w:bCs/>
          <w:color w:val="000000" w:themeColor="text1"/>
          <w:sz w:val="22"/>
          <w:szCs w:val="22"/>
        </w:rPr>
        <w:t>Tabla</w:t>
      </w:r>
      <w:proofErr w:type="spellEnd"/>
      <w:r w:rsidRPr="00E25AC1">
        <w:rPr>
          <w:rFonts w:ascii="Calibri" w:hAnsi="Calibri" w:cs="Calibri"/>
          <w:b/>
          <w:bCs/>
          <w:color w:val="000000" w:themeColor="text1"/>
          <w:sz w:val="22"/>
          <w:szCs w:val="22"/>
        </w:rPr>
        <w:t xml:space="preserve"> 5.3. Reglas RA-VUL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8455"/>
      </w:tblGrid>
      <w:tr w:rsidR="00E25AC1" w:rsidRPr="00E25AC1" w14:paraId="4C2284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8152DC"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548296"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Regla</w:t>
            </w:r>
          </w:p>
        </w:tc>
      </w:tr>
      <w:tr w:rsidR="00E25AC1" w:rsidRPr="00D9126B" w14:paraId="01D841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53D4B7"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RA-VUL-01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145A48" w14:textId="77777777" w:rsidR="00E25AC1" w:rsidRPr="00D9126B" w:rsidRDefault="00E25AC1" w:rsidP="00D9126B">
            <w:pPr>
              <w:jc w:val="both"/>
              <w:rPr>
                <w:rFonts w:ascii="Calibri" w:hAnsi="Calibri" w:cs="Calibri"/>
                <w:color w:val="000000" w:themeColor="text1"/>
                <w:sz w:val="22"/>
                <w:szCs w:val="22"/>
                <w:lang w:val="es-ES"/>
              </w:rPr>
            </w:pPr>
            <w:proofErr w:type="spellStart"/>
            <w:r w:rsidRPr="00D9126B">
              <w:rPr>
                <w:rFonts w:ascii="Calibri" w:hAnsi="Calibri" w:cs="Calibri"/>
                <w:color w:val="000000" w:themeColor="text1"/>
                <w:sz w:val="22"/>
                <w:szCs w:val="22"/>
                <w:lang w:val="es-ES"/>
              </w:rPr>
              <w:t>ElderlyPerson</w:t>
            </w:r>
            <w:proofErr w:type="spellEnd"/>
            <w:r w:rsidRPr="00D9126B">
              <w:rPr>
                <w:rFonts w:ascii="Calibri" w:hAnsi="Calibri" w:cs="Calibri"/>
                <w:color w:val="000000" w:themeColor="text1"/>
                <w:sz w:val="22"/>
                <w:szCs w:val="22"/>
                <w:lang w:val="es-ES"/>
              </w:rPr>
              <w:t xml:space="preserve"> incrementa la severidad potencial de </w:t>
            </w:r>
            <w:proofErr w:type="spellStart"/>
            <w:r w:rsidRPr="00D9126B">
              <w:rPr>
                <w:rFonts w:ascii="Calibri" w:hAnsi="Calibri" w:cs="Calibri"/>
                <w:color w:val="000000" w:themeColor="text1"/>
                <w:sz w:val="22"/>
                <w:szCs w:val="22"/>
                <w:lang w:val="es-ES"/>
              </w:rPr>
              <w:t>PhysicalHarm</w:t>
            </w:r>
            <w:proofErr w:type="spellEnd"/>
            <w:r w:rsidRPr="00D9126B">
              <w:rPr>
                <w:rFonts w:ascii="Calibri" w:hAnsi="Calibri" w:cs="Calibri"/>
                <w:color w:val="000000" w:themeColor="text1"/>
                <w:sz w:val="22"/>
                <w:szCs w:val="22"/>
                <w:lang w:val="es-ES"/>
              </w:rPr>
              <w:t>.</w:t>
            </w:r>
          </w:p>
        </w:tc>
      </w:tr>
      <w:tr w:rsidR="00E25AC1" w:rsidRPr="00D9126B" w14:paraId="43DF42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58BF7"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RA-VUL-02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B77A65" w14:textId="77777777" w:rsidR="00E25AC1" w:rsidRPr="00D9126B" w:rsidRDefault="00E25AC1" w:rsidP="00D9126B">
            <w:pPr>
              <w:jc w:val="both"/>
              <w:rPr>
                <w:rFonts w:ascii="Calibri" w:hAnsi="Calibri" w:cs="Calibri"/>
                <w:color w:val="000000" w:themeColor="text1"/>
                <w:sz w:val="22"/>
                <w:szCs w:val="22"/>
                <w:lang w:val="es-ES"/>
              </w:rPr>
            </w:pPr>
            <w:proofErr w:type="spellStart"/>
            <w:r w:rsidRPr="00D9126B">
              <w:rPr>
                <w:rFonts w:ascii="Calibri" w:hAnsi="Calibri" w:cs="Calibri"/>
                <w:color w:val="000000" w:themeColor="text1"/>
                <w:sz w:val="22"/>
                <w:szCs w:val="22"/>
                <w:lang w:val="es-ES"/>
              </w:rPr>
              <w:t>DependentPerson</w:t>
            </w:r>
            <w:proofErr w:type="spellEnd"/>
            <w:r w:rsidRPr="00D9126B">
              <w:rPr>
                <w:rFonts w:ascii="Calibri" w:hAnsi="Calibri" w:cs="Calibri"/>
                <w:color w:val="000000" w:themeColor="text1"/>
                <w:sz w:val="22"/>
                <w:szCs w:val="22"/>
                <w:lang w:val="es-ES"/>
              </w:rPr>
              <w:t xml:space="preserve"> incrementa la severidad potencial de </w:t>
            </w:r>
            <w:proofErr w:type="spellStart"/>
            <w:r w:rsidRPr="00D9126B">
              <w:rPr>
                <w:rFonts w:ascii="Calibri" w:hAnsi="Calibri" w:cs="Calibri"/>
                <w:color w:val="000000" w:themeColor="text1"/>
                <w:sz w:val="22"/>
                <w:szCs w:val="22"/>
                <w:lang w:val="es-ES"/>
              </w:rPr>
              <w:t>LossOfAutonomy</w:t>
            </w:r>
            <w:proofErr w:type="spellEnd"/>
            <w:r w:rsidRPr="00D9126B">
              <w:rPr>
                <w:rFonts w:ascii="Calibri" w:hAnsi="Calibri" w:cs="Calibri"/>
                <w:color w:val="000000" w:themeColor="text1"/>
                <w:sz w:val="22"/>
                <w:szCs w:val="22"/>
                <w:lang w:val="es-ES"/>
              </w:rPr>
              <w:t>.</w:t>
            </w:r>
          </w:p>
        </w:tc>
      </w:tr>
      <w:tr w:rsidR="00E25AC1" w:rsidRPr="00D9126B" w14:paraId="1C18A3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FD1E49"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RA-VUL-03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7FC797" w14:textId="77777777" w:rsidR="00E25AC1" w:rsidRPr="00D9126B" w:rsidRDefault="00E25AC1" w:rsidP="00D9126B">
            <w:pPr>
              <w:jc w:val="both"/>
              <w:rPr>
                <w:rFonts w:ascii="Calibri" w:hAnsi="Calibri" w:cs="Calibri"/>
                <w:color w:val="000000" w:themeColor="text1"/>
                <w:sz w:val="22"/>
                <w:szCs w:val="22"/>
                <w:lang w:val="es-ES"/>
              </w:rPr>
            </w:pPr>
            <w:proofErr w:type="spellStart"/>
            <w:r w:rsidRPr="00D9126B">
              <w:rPr>
                <w:rFonts w:ascii="Calibri" w:hAnsi="Calibri" w:cs="Calibri"/>
                <w:color w:val="000000" w:themeColor="text1"/>
                <w:sz w:val="22"/>
                <w:szCs w:val="22"/>
                <w:lang w:val="es-ES"/>
              </w:rPr>
              <w:t>ReducedMobility</w:t>
            </w:r>
            <w:proofErr w:type="spellEnd"/>
            <w:r w:rsidRPr="00D9126B">
              <w:rPr>
                <w:rFonts w:ascii="Calibri" w:hAnsi="Calibri" w:cs="Calibri"/>
                <w:color w:val="000000" w:themeColor="text1"/>
                <w:sz w:val="22"/>
                <w:szCs w:val="22"/>
                <w:lang w:val="es-ES"/>
              </w:rPr>
              <w:t xml:space="preserve"> incrementa la severidad de riesgos relacionados con evacuación o seguridad física.</w:t>
            </w:r>
          </w:p>
        </w:tc>
      </w:tr>
      <w:tr w:rsidR="00E25AC1" w:rsidRPr="00D9126B" w14:paraId="0FCD1A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322B36"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RA-VUL-04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B0AC41"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La coexistencia de varias condiciones personales incrementa la vulnerabilidad global.</w:t>
            </w:r>
          </w:p>
        </w:tc>
      </w:tr>
      <w:tr w:rsidR="00E25AC1" w:rsidRPr="00D9126B" w14:paraId="7DD16F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72CF2C"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RA-VUL-05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82B11D"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Las condiciones personales deben ser trazables y justificables.</w:t>
            </w:r>
          </w:p>
        </w:tc>
      </w:tr>
    </w:tbl>
    <w:p w14:paraId="72407E64" w14:textId="77777777" w:rsidR="002218C6" w:rsidRDefault="002218C6" w:rsidP="002218C6">
      <w:pPr>
        <w:pStyle w:val="Heading2"/>
        <w:jc w:val="both"/>
        <w:rPr>
          <w:rFonts w:ascii="Calibri" w:hAnsi="Calibri" w:cs="Calibri"/>
          <w:lang w:val="es-ES"/>
        </w:rPr>
      </w:pPr>
    </w:p>
    <w:p w14:paraId="394BAD0D" w14:textId="7C0F4E6C" w:rsidR="00E25AC1" w:rsidRPr="002218C6" w:rsidRDefault="00E25AC1" w:rsidP="002218C6">
      <w:pPr>
        <w:pStyle w:val="Heading2"/>
        <w:jc w:val="both"/>
        <w:rPr>
          <w:rFonts w:ascii="Calibri" w:hAnsi="Calibri" w:cs="Calibri"/>
          <w:lang w:val="es-ES"/>
        </w:rPr>
      </w:pPr>
      <w:r w:rsidRPr="002218C6">
        <w:rPr>
          <w:rFonts w:ascii="Calibri" w:hAnsi="Calibri" w:cs="Calibri"/>
          <w:lang w:val="es-ES"/>
        </w:rPr>
        <w:t>5.5. RA-IMP. Reglas de inferencia de impactos</w:t>
      </w:r>
    </w:p>
    <w:p w14:paraId="273A9C59" w14:textId="77777777" w:rsidR="00E25AC1" w:rsidRPr="00D9126B"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lang w:val="es-ES"/>
        </w:rPr>
      </w:pPr>
      <w:r w:rsidRPr="00D9126B">
        <w:rPr>
          <w:rFonts w:ascii="Calibri" w:hAnsi="Calibri" w:cs="Calibri"/>
          <w:b/>
          <w:bCs/>
          <w:color w:val="000000" w:themeColor="text1"/>
          <w:sz w:val="22"/>
          <w:szCs w:val="22"/>
          <w:lang w:val="es-ES"/>
        </w:rPr>
        <w:t>Objetivo</w:t>
      </w:r>
    </w:p>
    <w:p w14:paraId="0E8CC6E5" w14:textId="77777777" w:rsidR="00E25AC1" w:rsidRPr="00D9126B" w:rsidRDefault="00E25AC1"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Relacionar riesgos tecnológicos con consecuencias humanas.</w:t>
      </w:r>
    </w:p>
    <w:p w14:paraId="49B6FA62" w14:textId="4F3E2CD1" w:rsidR="00E25AC1" w:rsidRPr="00E25AC1"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rPr>
      </w:pPr>
      <w:proofErr w:type="spellStart"/>
      <w:r w:rsidRPr="00E25AC1">
        <w:rPr>
          <w:rFonts w:ascii="Calibri" w:hAnsi="Calibri" w:cs="Calibri"/>
          <w:b/>
          <w:bCs/>
          <w:color w:val="000000" w:themeColor="text1"/>
          <w:sz w:val="22"/>
          <w:szCs w:val="22"/>
        </w:rPr>
        <w:t>Tabla</w:t>
      </w:r>
      <w:proofErr w:type="spellEnd"/>
      <w:r w:rsidRPr="00E25AC1">
        <w:rPr>
          <w:rFonts w:ascii="Calibri" w:hAnsi="Calibri" w:cs="Calibri"/>
          <w:b/>
          <w:bCs/>
          <w:color w:val="000000" w:themeColor="text1"/>
          <w:sz w:val="22"/>
          <w:szCs w:val="22"/>
        </w:rPr>
        <w:t xml:space="preserve"> 5.4. Reglas RA-IMP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8460"/>
      </w:tblGrid>
      <w:tr w:rsidR="00E25AC1" w:rsidRPr="00E25AC1" w14:paraId="0EFAD5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B06E7A"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8AEEE1"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Regla</w:t>
            </w:r>
          </w:p>
        </w:tc>
      </w:tr>
      <w:tr w:rsidR="00E25AC1" w:rsidRPr="00D9126B" w14:paraId="600BFA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E9E04F"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RA-IMP-01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F1CAD"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Todo </w:t>
            </w:r>
            <w:proofErr w:type="spellStart"/>
            <w:r w:rsidRPr="00D9126B">
              <w:rPr>
                <w:rFonts w:ascii="Calibri" w:hAnsi="Calibri" w:cs="Calibri"/>
                <w:color w:val="000000" w:themeColor="text1"/>
                <w:sz w:val="22"/>
                <w:szCs w:val="22"/>
                <w:lang w:val="es-ES"/>
              </w:rPr>
              <w:t>PersonalImpact</w:t>
            </w:r>
            <w:proofErr w:type="spellEnd"/>
            <w:r w:rsidRPr="00D9126B">
              <w:rPr>
                <w:rFonts w:ascii="Calibri" w:hAnsi="Calibri" w:cs="Calibri"/>
                <w:color w:val="000000" w:themeColor="text1"/>
                <w:sz w:val="22"/>
                <w:szCs w:val="22"/>
                <w:lang w:val="es-ES"/>
              </w:rPr>
              <w:t xml:space="preserve"> debe estar respaldado por un Risk de ROMA.</w:t>
            </w:r>
          </w:p>
        </w:tc>
      </w:tr>
      <w:tr w:rsidR="00E25AC1" w:rsidRPr="00D9126B" w14:paraId="3A909F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A36D83"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RA-IMP-02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AD1F26"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Un mismo Risk puede provocar múltiples </w:t>
            </w:r>
            <w:proofErr w:type="spellStart"/>
            <w:r w:rsidRPr="00D9126B">
              <w:rPr>
                <w:rFonts w:ascii="Calibri" w:hAnsi="Calibri" w:cs="Calibri"/>
                <w:color w:val="000000" w:themeColor="text1"/>
                <w:sz w:val="22"/>
                <w:szCs w:val="22"/>
                <w:lang w:val="es-ES"/>
              </w:rPr>
              <w:t>PersonalImpact</w:t>
            </w:r>
            <w:proofErr w:type="spellEnd"/>
            <w:r w:rsidRPr="00D9126B">
              <w:rPr>
                <w:rFonts w:ascii="Calibri" w:hAnsi="Calibri" w:cs="Calibri"/>
                <w:color w:val="000000" w:themeColor="text1"/>
                <w:sz w:val="22"/>
                <w:szCs w:val="22"/>
                <w:lang w:val="es-ES"/>
              </w:rPr>
              <w:t>.</w:t>
            </w:r>
          </w:p>
        </w:tc>
      </w:tr>
      <w:tr w:rsidR="00E25AC1" w:rsidRPr="00D9126B" w14:paraId="7F728C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35F39B"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RA-IMP-03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F5EC0"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Un </w:t>
            </w:r>
            <w:proofErr w:type="spellStart"/>
            <w:r w:rsidRPr="00D9126B">
              <w:rPr>
                <w:rFonts w:ascii="Calibri" w:hAnsi="Calibri" w:cs="Calibri"/>
                <w:color w:val="000000" w:themeColor="text1"/>
                <w:sz w:val="22"/>
                <w:szCs w:val="22"/>
                <w:lang w:val="es-ES"/>
              </w:rPr>
              <w:t>PersonalImpact</w:t>
            </w:r>
            <w:proofErr w:type="spellEnd"/>
            <w:r w:rsidRPr="00D9126B">
              <w:rPr>
                <w:rFonts w:ascii="Calibri" w:hAnsi="Calibri" w:cs="Calibri"/>
                <w:color w:val="000000" w:themeColor="text1"/>
                <w:sz w:val="22"/>
                <w:szCs w:val="22"/>
                <w:lang w:val="es-ES"/>
              </w:rPr>
              <w:t xml:space="preserve"> puede afectar simultáneamente a varias personas.</w:t>
            </w:r>
          </w:p>
        </w:tc>
      </w:tr>
      <w:tr w:rsidR="00E25AC1" w:rsidRPr="00D9126B" w14:paraId="123544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7C0676"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RA-IMP-04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0BD26"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Un impacto de privacidad sólo puede existir si hay datos personales implicados.</w:t>
            </w:r>
          </w:p>
        </w:tc>
      </w:tr>
      <w:tr w:rsidR="00E25AC1" w:rsidRPr="00D9126B" w14:paraId="13A4A5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8A3496"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RA-IMP-05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102692"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Un impacto físico sólo puede inferirse si existe una cadena de relación entre activo, riesgo y persona.</w:t>
            </w:r>
          </w:p>
        </w:tc>
      </w:tr>
      <w:tr w:rsidR="00E25AC1" w:rsidRPr="00D9126B" w14:paraId="6DBB86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62809A"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RA-IMP-06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C5D14"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Todo impacto inferido debe mantener trazabilidad hacia la amenaza que lo originó.</w:t>
            </w:r>
          </w:p>
        </w:tc>
      </w:tr>
    </w:tbl>
    <w:p w14:paraId="78C18B4E" w14:textId="77777777" w:rsidR="00E25AC1" w:rsidRPr="00E25AC1"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rPr>
      </w:pPr>
      <w:proofErr w:type="spellStart"/>
      <w:r w:rsidRPr="00E25AC1">
        <w:rPr>
          <w:rFonts w:ascii="Calibri" w:hAnsi="Calibri" w:cs="Calibri"/>
          <w:b/>
          <w:bCs/>
          <w:color w:val="000000" w:themeColor="text1"/>
          <w:sz w:val="22"/>
          <w:szCs w:val="22"/>
        </w:rPr>
        <w:t>Ejemplo</w:t>
      </w:r>
      <w:proofErr w:type="spellEnd"/>
    </w:p>
    <w:p w14:paraId="340A3383" w14:textId="77777777" w:rsidR="00E25AC1" w:rsidRPr="00E25AC1" w:rsidRDefault="00E25AC1" w:rsidP="00D9126B">
      <w:pPr>
        <w:spacing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Plain Text</w:t>
      </w:r>
    </w:p>
    <w:p w14:paraId="0666EBF4" w14:textId="77777777" w:rsidR="00E25AC1" w:rsidRPr="00E25AC1" w:rsidRDefault="00E25AC1" w:rsidP="00D9126B">
      <w:pPr>
        <w:spacing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Camera</w:t>
      </w:r>
    </w:p>
    <w:p w14:paraId="3576AE6E" w14:textId="77777777" w:rsidR="00E25AC1" w:rsidRPr="00E25AC1" w:rsidRDefault="00E25AC1" w:rsidP="00D9126B">
      <w:pPr>
        <w:spacing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 xml:space="preserve">-&gt; Threat: </w:t>
      </w:r>
      <w:proofErr w:type="spellStart"/>
      <w:r w:rsidRPr="00E25AC1">
        <w:rPr>
          <w:rFonts w:ascii="Calibri" w:hAnsi="Calibri" w:cs="Calibri"/>
          <w:color w:val="000000" w:themeColor="text1"/>
          <w:sz w:val="22"/>
          <w:szCs w:val="22"/>
        </w:rPr>
        <w:t>UnauthorizedAccess</w:t>
      </w:r>
      <w:proofErr w:type="spellEnd"/>
    </w:p>
    <w:p w14:paraId="250E940B" w14:textId="77777777" w:rsidR="00E25AC1" w:rsidRPr="00E25AC1" w:rsidRDefault="00E25AC1" w:rsidP="00D9126B">
      <w:pPr>
        <w:spacing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-&gt; Risk</w:t>
      </w:r>
    </w:p>
    <w:p w14:paraId="5CAB29CD" w14:textId="77777777" w:rsidR="00E25AC1" w:rsidRPr="00E25AC1" w:rsidRDefault="00E25AC1" w:rsidP="00D9126B">
      <w:pPr>
        <w:spacing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 xml:space="preserve">=&gt; </w:t>
      </w:r>
      <w:proofErr w:type="spellStart"/>
      <w:r w:rsidRPr="00E25AC1">
        <w:rPr>
          <w:rFonts w:ascii="Calibri" w:hAnsi="Calibri" w:cs="Calibri"/>
          <w:color w:val="000000" w:themeColor="text1"/>
          <w:sz w:val="22"/>
          <w:szCs w:val="22"/>
        </w:rPr>
        <w:t>PrivacyLoss</w:t>
      </w:r>
      <w:proofErr w:type="spellEnd"/>
    </w:p>
    <w:p w14:paraId="08C4AD81" w14:textId="77777777" w:rsidR="00E25AC1" w:rsidRPr="00E25AC1"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rPr>
      </w:pPr>
      <w:proofErr w:type="spellStart"/>
      <w:r w:rsidRPr="00E25AC1">
        <w:rPr>
          <w:rFonts w:ascii="Calibri" w:hAnsi="Calibri" w:cs="Calibri"/>
          <w:b/>
          <w:bCs/>
          <w:color w:val="000000" w:themeColor="text1"/>
          <w:sz w:val="22"/>
          <w:szCs w:val="22"/>
        </w:rPr>
        <w:t>Ejemplo</w:t>
      </w:r>
      <w:proofErr w:type="spellEnd"/>
    </w:p>
    <w:p w14:paraId="7C40D041" w14:textId="77777777" w:rsidR="00E25AC1" w:rsidRPr="00E25AC1" w:rsidRDefault="00E25AC1" w:rsidP="00D9126B">
      <w:pPr>
        <w:spacing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Plain Text</w:t>
      </w:r>
    </w:p>
    <w:p w14:paraId="5D8235C3" w14:textId="77777777" w:rsidR="00E25AC1" w:rsidRPr="00E25AC1" w:rsidRDefault="00E25AC1" w:rsidP="00D9126B">
      <w:pPr>
        <w:spacing w:line="300" w:lineRule="atLeast"/>
        <w:jc w:val="both"/>
        <w:rPr>
          <w:rFonts w:ascii="Calibri" w:hAnsi="Calibri" w:cs="Calibri"/>
          <w:color w:val="000000" w:themeColor="text1"/>
          <w:sz w:val="22"/>
          <w:szCs w:val="22"/>
        </w:rPr>
      </w:pPr>
      <w:proofErr w:type="spellStart"/>
      <w:r w:rsidRPr="00E25AC1">
        <w:rPr>
          <w:rFonts w:ascii="Calibri" w:hAnsi="Calibri" w:cs="Calibri"/>
          <w:color w:val="000000" w:themeColor="text1"/>
          <w:sz w:val="22"/>
          <w:szCs w:val="22"/>
        </w:rPr>
        <w:t>TemperatureSensor</w:t>
      </w:r>
      <w:proofErr w:type="spellEnd"/>
    </w:p>
    <w:p w14:paraId="6755661C" w14:textId="77777777" w:rsidR="00E25AC1" w:rsidRPr="00E25AC1" w:rsidRDefault="00E25AC1" w:rsidP="00D9126B">
      <w:pPr>
        <w:spacing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-&gt; Threat: Manipulation</w:t>
      </w:r>
    </w:p>
    <w:p w14:paraId="523B2C11" w14:textId="77777777" w:rsidR="00E25AC1" w:rsidRPr="00E25AC1" w:rsidRDefault="00E25AC1" w:rsidP="00D9126B">
      <w:pPr>
        <w:spacing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-&gt; Risk</w:t>
      </w:r>
    </w:p>
    <w:p w14:paraId="4FF6DFE1" w14:textId="77777777" w:rsidR="00E25AC1" w:rsidRPr="00E25AC1" w:rsidRDefault="00E25AC1" w:rsidP="00D9126B">
      <w:pPr>
        <w:spacing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 xml:space="preserve">=&gt; </w:t>
      </w:r>
      <w:proofErr w:type="spellStart"/>
      <w:r w:rsidRPr="00E25AC1">
        <w:rPr>
          <w:rFonts w:ascii="Calibri" w:hAnsi="Calibri" w:cs="Calibri"/>
          <w:color w:val="000000" w:themeColor="text1"/>
          <w:sz w:val="22"/>
          <w:szCs w:val="22"/>
          <w:lang w:val="es-ES"/>
        </w:rPr>
        <w:t>PhysicalHarm</w:t>
      </w:r>
      <w:proofErr w:type="spellEnd"/>
    </w:p>
    <w:p w14:paraId="04798C3A" w14:textId="77777777" w:rsidR="002218C6" w:rsidRDefault="002218C6" w:rsidP="002218C6">
      <w:pPr>
        <w:pStyle w:val="Heading2"/>
        <w:jc w:val="both"/>
        <w:rPr>
          <w:rFonts w:ascii="Calibri" w:hAnsi="Calibri" w:cs="Calibri"/>
          <w:lang w:val="es-ES"/>
        </w:rPr>
      </w:pPr>
    </w:p>
    <w:p w14:paraId="7E7C3A3B" w14:textId="6C689DC5" w:rsidR="00E25AC1" w:rsidRPr="002218C6" w:rsidRDefault="00E25AC1" w:rsidP="002218C6">
      <w:pPr>
        <w:pStyle w:val="Heading2"/>
        <w:jc w:val="both"/>
        <w:rPr>
          <w:rFonts w:ascii="Calibri" w:hAnsi="Calibri" w:cs="Calibri"/>
          <w:lang w:val="es-ES"/>
        </w:rPr>
      </w:pPr>
      <w:r w:rsidRPr="002218C6">
        <w:rPr>
          <w:rFonts w:ascii="Calibri" w:hAnsi="Calibri" w:cs="Calibri"/>
          <w:lang w:val="es-ES"/>
        </w:rPr>
        <w:t>5.6. RA-RISK. Reglas de riesgo personal</w:t>
      </w:r>
    </w:p>
    <w:p w14:paraId="7ED2E7C2" w14:textId="77777777" w:rsidR="00E25AC1" w:rsidRPr="00E25AC1"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lang w:val="es-ES"/>
        </w:rPr>
      </w:pPr>
      <w:r w:rsidRPr="00E25AC1">
        <w:rPr>
          <w:rFonts w:ascii="Calibri" w:hAnsi="Calibri" w:cs="Calibri"/>
          <w:b/>
          <w:bCs/>
          <w:color w:val="000000" w:themeColor="text1"/>
          <w:sz w:val="22"/>
          <w:szCs w:val="22"/>
          <w:lang w:val="es-ES"/>
        </w:rPr>
        <w:t>Objetivo</w:t>
      </w:r>
    </w:p>
    <w:p w14:paraId="7C12071E" w14:textId="77777777" w:rsidR="00E25AC1" w:rsidRPr="00E25AC1" w:rsidRDefault="00E25AC1" w:rsidP="00D9126B">
      <w:pPr>
        <w:spacing w:before="100" w:beforeAutospacing="1" w:after="100" w:afterAutospacing="1" w:line="300" w:lineRule="atLeast"/>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Definir cómo se construyen y evalúan los riesgos personales.</w:t>
      </w:r>
    </w:p>
    <w:p w14:paraId="5AA7FDA9" w14:textId="77777777" w:rsidR="00E25AC1" w:rsidRPr="00E25AC1"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rPr>
      </w:pPr>
      <w:proofErr w:type="spellStart"/>
      <w:r w:rsidRPr="00E25AC1">
        <w:rPr>
          <w:rFonts w:ascii="Calibri" w:hAnsi="Calibri" w:cs="Calibri"/>
          <w:b/>
          <w:bCs/>
          <w:color w:val="000000" w:themeColor="text1"/>
          <w:sz w:val="22"/>
          <w:szCs w:val="22"/>
        </w:rPr>
        <w:t>Tabla</w:t>
      </w:r>
      <w:proofErr w:type="spellEnd"/>
      <w:r w:rsidRPr="00E25AC1">
        <w:rPr>
          <w:rFonts w:ascii="Calibri" w:hAnsi="Calibri" w:cs="Calibri"/>
          <w:b/>
          <w:bCs/>
          <w:color w:val="000000" w:themeColor="text1"/>
          <w:sz w:val="22"/>
          <w:szCs w:val="22"/>
        </w:rPr>
        <w:t xml:space="preserve"> 5.5. Reglas RA-RISK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8469"/>
      </w:tblGrid>
      <w:tr w:rsidR="00E25AC1" w:rsidRPr="00E25AC1" w14:paraId="399226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BB2EA8"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F9E350"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Regla</w:t>
            </w:r>
          </w:p>
        </w:tc>
      </w:tr>
      <w:tr w:rsidR="00E25AC1" w:rsidRPr="00D9126B" w14:paraId="7EE4CE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D5ACE0"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RA-RISK-01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55DBFA"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Todo </w:t>
            </w:r>
            <w:proofErr w:type="spellStart"/>
            <w:r w:rsidRPr="00D9126B">
              <w:rPr>
                <w:rFonts w:ascii="Calibri" w:hAnsi="Calibri" w:cs="Calibri"/>
                <w:color w:val="000000" w:themeColor="text1"/>
                <w:sz w:val="22"/>
                <w:szCs w:val="22"/>
                <w:lang w:val="es-ES"/>
              </w:rPr>
              <w:t>PersonalRisk</w:t>
            </w:r>
            <w:proofErr w:type="spellEnd"/>
            <w:r w:rsidRPr="00D9126B">
              <w:rPr>
                <w:rFonts w:ascii="Calibri" w:hAnsi="Calibri" w:cs="Calibri"/>
                <w:color w:val="000000" w:themeColor="text1"/>
                <w:sz w:val="22"/>
                <w:szCs w:val="22"/>
                <w:lang w:val="es-ES"/>
              </w:rPr>
              <w:t xml:space="preserve"> debe derivarse de uno o más riesgos tecnológicos.</w:t>
            </w:r>
          </w:p>
        </w:tc>
      </w:tr>
      <w:tr w:rsidR="00E25AC1" w:rsidRPr="00D9126B" w14:paraId="5CA1E2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C1A676"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RA-RISK-02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BB955"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Un incremento de vulnerabilidad no puede reducir el riesgo personal.</w:t>
            </w:r>
          </w:p>
        </w:tc>
      </w:tr>
      <w:tr w:rsidR="00E25AC1" w:rsidRPr="00D9126B" w14:paraId="6F47A2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6C9CD9"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RA-RISK-03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CA05A6"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Un incremento de severidad del impacto no puede reducir el riesgo personal.</w:t>
            </w:r>
          </w:p>
        </w:tc>
      </w:tr>
      <w:tr w:rsidR="00E25AC1" w:rsidRPr="00D9126B" w14:paraId="64F9DB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E333F"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RA-RISK-04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0D360"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Un control efectivo no puede aumentar el riesgo residual salvo que introduzca riesgos secundarios explícitos.</w:t>
            </w:r>
          </w:p>
        </w:tc>
      </w:tr>
      <w:tr w:rsidR="00E25AC1" w:rsidRPr="00D9126B" w14:paraId="5EB3DF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2A381"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RA-RISK-05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788B2"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Riesgo inherente y riesgo residual deben distinguirse explícitamente.</w:t>
            </w:r>
          </w:p>
        </w:tc>
      </w:tr>
      <w:tr w:rsidR="00E25AC1" w:rsidRPr="00D9126B" w14:paraId="5552A3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987625"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RA-RISK-06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F926CF"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Toda evaluación debe indicar fecha, contexto y nivel de confianza.</w:t>
            </w:r>
          </w:p>
        </w:tc>
      </w:tr>
      <w:tr w:rsidR="00E25AC1" w:rsidRPr="00D9126B" w14:paraId="202684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6959F4"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RA-RISK-07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ACBEF5"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Todo riesgo personal debe ser explicable mediante personas, activos, amenazas e impactos asociados.</w:t>
            </w:r>
          </w:p>
        </w:tc>
      </w:tr>
    </w:tbl>
    <w:p w14:paraId="5050E623" w14:textId="77777777" w:rsidR="002218C6" w:rsidRDefault="002218C6" w:rsidP="002218C6">
      <w:pPr>
        <w:pStyle w:val="Heading2"/>
        <w:jc w:val="both"/>
        <w:rPr>
          <w:rFonts w:ascii="Calibri" w:hAnsi="Calibri" w:cs="Calibri"/>
          <w:lang w:val="es-ES"/>
        </w:rPr>
      </w:pPr>
    </w:p>
    <w:p w14:paraId="006FDF96" w14:textId="460531B6" w:rsidR="00E25AC1" w:rsidRPr="002218C6" w:rsidRDefault="00E25AC1" w:rsidP="002218C6">
      <w:pPr>
        <w:pStyle w:val="Heading2"/>
        <w:jc w:val="both"/>
        <w:rPr>
          <w:rFonts w:ascii="Calibri" w:hAnsi="Calibri" w:cs="Calibri"/>
          <w:lang w:val="es-ES"/>
        </w:rPr>
      </w:pPr>
      <w:r w:rsidRPr="002218C6">
        <w:rPr>
          <w:rFonts w:ascii="Calibri" w:hAnsi="Calibri" w:cs="Calibri"/>
          <w:lang w:val="es-ES"/>
        </w:rPr>
        <w:t>5.7. RA-DAT. Reglas de privacidad y protección de datos</w:t>
      </w:r>
    </w:p>
    <w:p w14:paraId="5EE13B88" w14:textId="77777777" w:rsidR="00E25AC1" w:rsidRPr="00D9126B"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lang w:val="es-ES"/>
        </w:rPr>
      </w:pPr>
      <w:r w:rsidRPr="00D9126B">
        <w:rPr>
          <w:rFonts w:ascii="Calibri" w:hAnsi="Calibri" w:cs="Calibri"/>
          <w:b/>
          <w:bCs/>
          <w:color w:val="000000" w:themeColor="text1"/>
          <w:sz w:val="22"/>
          <w:szCs w:val="22"/>
          <w:lang w:val="es-ES"/>
        </w:rPr>
        <w:t>Objetivo</w:t>
      </w:r>
    </w:p>
    <w:p w14:paraId="01B5C509" w14:textId="77777777" w:rsidR="00E25AC1" w:rsidRPr="00D9126B" w:rsidRDefault="00E25AC1"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Garantizar una representación coherente de datos personales y tratamientos.</w:t>
      </w:r>
    </w:p>
    <w:p w14:paraId="35548F5C" w14:textId="77777777" w:rsidR="00E25AC1" w:rsidRPr="00E25AC1"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rPr>
      </w:pPr>
      <w:proofErr w:type="spellStart"/>
      <w:r w:rsidRPr="00E25AC1">
        <w:rPr>
          <w:rFonts w:ascii="Calibri" w:hAnsi="Calibri" w:cs="Calibri"/>
          <w:b/>
          <w:bCs/>
          <w:color w:val="000000" w:themeColor="text1"/>
          <w:sz w:val="22"/>
          <w:szCs w:val="22"/>
        </w:rPr>
        <w:t>Tabla</w:t>
      </w:r>
      <w:proofErr w:type="spellEnd"/>
      <w:r w:rsidRPr="00E25AC1">
        <w:rPr>
          <w:rFonts w:ascii="Calibri" w:hAnsi="Calibri" w:cs="Calibri"/>
          <w:b/>
          <w:bCs/>
          <w:color w:val="000000" w:themeColor="text1"/>
          <w:sz w:val="22"/>
          <w:szCs w:val="22"/>
        </w:rPr>
        <w:t xml:space="preserve"> 5.6. Reglas RA-DAT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7980"/>
      </w:tblGrid>
      <w:tr w:rsidR="00E25AC1" w:rsidRPr="00E25AC1" w14:paraId="7EB4D9B1" w14:textId="77777777" w:rsidTr="002218C6">
        <w:trPr>
          <w:tblCellSpacing w:w="15" w:type="dxa"/>
        </w:trPr>
        <w:tc>
          <w:tcPr>
            <w:tcW w:w="145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0C92E5"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ID</w:t>
            </w:r>
          </w:p>
        </w:tc>
        <w:tc>
          <w:tcPr>
            <w:tcW w:w="793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6C16D5"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Regla</w:t>
            </w:r>
          </w:p>
        </w:tc>
      </w:tr>
      <w:tr w:rsidR="00E25AC1" w:rsidRPr="00D9126B" w14:paraId="6CCEC899" w14:textId="77777777" w:rsidTr="002218C6">
        <w:trPr>
          <w:tblCellSpacing w:w="15" w:type="dxa"/>
        </w:trPr>
        <w:tc>
          <w:tcPr>
            <w:tcW w:w="1455" w:type="dxa"/>
            <w:tcBorders>
              <w:top w:val="single" w:sz="6" w:space="0" w:color="E6E6E6"/>
              <w:left w:val="single" w:sz="6" w:space="0" w:color="E6E6E6"/>
              <w:bottom w:val="single" w:sz="6" w:space="0" w:color="E6E6E6"/>
              <w:right w:val="single" w:sz="6" w:space="0" w:color="E6E6E6"/>
            </w:tcBorders>
            <w:vAlign w:val="center"/>
            <w:hideMark/>
          </w:tcPr>
          <w:p w14:paraId="7B106637"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RA-DAT-01</w:t>
            </w:r>
          </w:p>
        </w:tc>
        <w:tc>
          <w:tcPr>
            <w:tcW w:w="7935" w:type="dxa"/>
            <w:tcBorders>
              <w:top w:val="single" w:sz="6" w:space="0" w:color="E6E6E6"/>
              <w:left w:val="single" w:sz="6" w:space="0" w:color="E6E6E6"/>
              <w:bottom w:val="single" w:sz="6" w:space="0" w:color="E6E6E6"/>
              <w:right w:val="single" w:sz="6" w:space="0" w:color="E6E6E6"/>
            </w:tcBorders>
            <w:vAlign w:val="center"/>
            <w:hideMark/>
          </w:tcPr>
          <w:p w14:paraId="3F2E430B"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Todo </w:t>
            </w:r>
            <w:proofErr w:type="spellStart"/>
            <w:r w:rsidRPr="00D9126B">
              <w:rPr>
                <w:rFonts w:ascii="Calibri" w:hAnsi="Calibri" w:cs="Calibri"/>
                <w:color w:val="000000" w:themeColor="text1"/>
                <w:sz w:val="22"/>
                <w:szCs w:val="22"/>
                <w:lang w:val="es-ES"/>
              </w:rPr>
              <w:t>PersonalData</w:t>
            </w:r>
            <w:proofErr w:type="spellEnd"/>
            <w:r w:rsidRPr="00D9126B">
              <w:rPr>
                <w:rFonts w:ascii="Calibri" w:hAnsi="Calibri" w:cs="Calibri"/>
                <w:color w:val="000000" w:themeColor="text1"/>
                <w:sz w:val="22"/>
                <w:szCs w:val="22"/>
                <w:lang w:val="es-ES"/>
              </w:rPr>
              <w:t xml:space="preserve"> debe pertenecer a una Person.</w:t>
            </w:r>
          </w:p>
        </w:tc>
      </w:tr>
      <w:tr w:rsidR="00E25AC1" w:rsidRPr="00D9126B" w14:paraId="35CD1741" w14:textId="77777777" w:rsidTr="002218C6">
        <w:trPr>
          <w:tblCellSpacing w:w="15" w:type="dxa"/>
        </w:trPr>
        <w:tc>
          <w:tcPr>
            <w:tcW w:w="1455" w:type="dxa"/>
            <w:tcBorders>
              <w:top w:val="single" w:sz="6" w:space="0" w:color="E6E6E6"/>
              <w:left w:val="single" w:sz="6" w:space="0" w:color="E6E6E6"/>
              <w:bottom w:val="single" w:sz="6" w:space="0" w:color="E6E6E6"/>
              <w:right w:val="single" w:sz="6" w:space="0" w:color="E6E6E6"/>
            </w:tcBorders>
            <w:vAlign w:val="center"/>
            <w:hideMark/>
          </w:tcPr>
          <w:p w14:paraId="53F279FC"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RA-DAT-02</w:t>
            </w:r>
          </w:p>
        </w:tc>
        <w:tc>
          <w:tcPr>
            <w:tcW w:w="7935" w:type="dxa"/>
            <w:tcBorders>
              <w:top w:val="single" w:sz="6" w:space="0" w:color="E6E6E6"/>
              <w:left w:val="single" w:sz="6" w:space="0" w:color="E6E6E6"/>
              <w:bottom w:val="single" w:sz="6" w:space="0" w:color="E6E6E6"/>
              <w:right w:val="single" w:sz="6" w:space="0" w:color="E6E6E6"/>
            </w:tcBorders>
            <w:vAlign w:val="center"/>
            <w:hideMark/>
          </w:tcPr>
          <w:p w14:paraId="183EA1AD"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Todo tratamiento debe tener una finalidad declarada.</w:t>
            </w:r>
          </w:p>
        </w:tc>
      </w:tr>
      <w:tr w:rsidR="00E25AC1" w:rsidRPr="00D9126B" w14:paraId="265B45CD" w14:textId="77777777" w:rsidTr="002218C6">
        <w:trPr>
          <w:tblCellSpacing w:w="15" w:type="dxa"/>
        </w:trPr>
        <w:tc>
          <w:tcPr>
            <w:tcW w:w="1455" w:type="dxa"/>
            <w:tcBorders>
              <w:top w:val="single" w:sz="6" w:space="0" w:color="E6E6E6"/>
              <w:left w:val="single" w:sz="6" w:space="0" w:color="E6E6E6"/>
              <w:bottom w:val="single" w:sz="6" w:space="0" w:color="E6E6E6"/>
              <w:right w:val="single" w:sz="6" w:space="0" w:color="E6E6E6"/>
            </w:tcBorders>
            <w:vAlign w:val="center"/>
            <w:hideMark/>
          </w:tcPr>
          <w:p w14:paraId="1801F54D"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RA-DAT-03</w:t>
            </w:r>
          </w:p>
        </w:tc>
        <w:tc>
          <w:tcPr>
            <w:tcW w:w="7935" w:type="dxa"/>
            <w:tcBorders>
              <w:top w:val="single" w:sz="6" w:space="0" w:color="E6E6E6"/>
              <w:left w:val="single" w:sz="6" w:space="0" w:color="E6E6E6"/>
              <w:bottom w:val="single" w:sz="6" w:space="0" w:color="E6E6E6"/>
              <w:right w:val="single" w:sz="6" w:space="0" w:color="E6E6E6"/>
            </w:tcBorders>
            <w:vAlign w:val="center"/>
            <w:hideMark/>
          </w:tcPr>
          <w:p w14:paraId="1E2C58E7"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Todo tratamiento debe tener una política de retención asociada.</w:t>
            </w:r>
          </w:p>
        </w:tc>
      </w:tr>
      <w:tr w:rsidR="00E25AC1" w:rsidRPr="00D9126B" w14:paraId="033C88D8" w14:textId="77777777" w:rsidTr="002218C6">
        <w:trPr>
          <w:tblCellSpacing w:w="15" w:type="dxa"/>
        </w:trPr>
        <w:tc>
          <w:tcPr>
            <w:tcW w:w="1455" w:type="dxa"/>
            <w:tcBorders>
              <w:top w:val="single" w:sz="6" w:space="0" w:color="E6E6E6"/>
              <w:left w:val="single" w:sz="6" w:space="0" w:color="E6E6E6"/>
              <w:bottom w:val="single" w:sz="6" w:space="0" w:color="E6E6E6"/>
              <w:right w:val="single" w:sz="6" w:space="0" w:color="E6E6E6"/>
            </w:tcBorders>
            <w:vAlign w:val="center"/>
            <w:hideMark/>
          </w:tcPr>
          <w:p w14:paraId="16917F93"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RA-DAT-04</w:t>
            </w:r>
          </w:p>
        </w:tc>
        <w:tc>
          <w:tcPr>
            <w:tcW w:w="7935" w:type="dxa"/>
            <w:tcBorders>
              <w:top w:val="single" w:sz="6" w:space="0" w:color="E6E6E6"/>
              <w:left w:val="single" w:sz="6" w:space="0" w:color="E6E6E6"/>
              <w:bottom w:val="single" w:sz="6" w:space="0" w:color="E6E6E6"/>
              <w:right w:val="single" w:sz="6" w:space="0" w:color="E6E6E6"/>
            </w:tcBorders>
            <w:vAlign w:val="center"/>
            <w:hideMark/>
          </w:tcPr>
          <w:p w14:paraId="66D7E36C"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Todo acceso a datos personales debe estar respaldado por consentimiento o base legal aplicable.</w:t>
            </w:r>
          </w:p>
        </w:tc>
      </w:tr>
      <w:tr w:rsidR="00E25AC1" w:rsidRPr="00D9126B" w14:paraId="1FF452B3" w14:textId="77777777" w:rsidTr="002218C6">
        <w:trPr>
          <w:tblCellSpacing w:w="15" w:type="dxa"/>
        </w:trPr>
        <w:tc>
          <w:tcPr>
            <w:tcW w:w="1455" w:type="dxa"/>
            <w:tcBorders>
              <w:top w:val="single" w:sz="6" w:space="0" w:color="E6E6E6"/>
              <w:left w:val="single" w:sz="6" w:space="0" w:color="E6E6E6"/>
              <w:bottom w:val="single" w:sz="6" w:space="0" w:color="E6E6E6"/>
              <w:right w:val="single" w:sz="6" w:space="0" w:color="E6E6E6"/>
            </w:tcBorders>
            <w:vAlign w:val="center"/>
            <w:hideMark/>
          </w:tcPr>
          <w:p w14:paraId="445A7B71"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lastRenderedPageBreak/>
              <w:t>RA-DAT-05</w:t>
            </w:r>
          </w:p>
        </w:tc>
        <w:tc>
          <w:tcPr>
            <w:tcW w:w="7935" w:type="dxa"/>
            <w:tcBorders>
              <w:top w:val="single" w:sz="6" w:space="0" w:color="E6E6E6"/>
              <w:left w:val="single" w:sz="6" w:space="0" w:color="E6E6E6"/>
              <w:bottom w:val="single" w:sz="6" w:space="0" w:color="E6E6E6"/>
              <w:right w:val="single" w:sz="6" w:space="0" w:color="E6E6E6"/>
            </w:tcBorders>
            <w:vAlign w:val="center"/>
            <w:hideMark/>
          </w:tcPr>
          <w:p w14:paraId="5E3E8800" w14:textId="77777777" w:rsidR="00E25AC1" w:rsidRPr="00D9126B" w:rsidRDefault="00E25AC1" w:rsidP="00D9126B">
            <w:pPr>
              <w:jc w:val="both"/>
              <w:rPr>
                <w:rFonts w:ascii="Calibri" w:hAnsi="Calibri" w:cs="Calibri"/>
                <w:color w:val="000000" w:themeColor="text1"/>
                <w:sz w:val="22"/>
                <w:szCs w:val="22"/>
                <w:lang w:val="es-ES"/>
              </w:rPr>
            </w:pPr>
            <w:proofErr w:type="spellStart"/>
            <w:r w:rsidRPr="00D9126B">
              <w:rPr>
                <w:rFonts w:ascii="Calibri" w:hAnsi="Calibri" w:cs="Calibri"/>
                <w:color w:val="000000" w:themeColor="text1"/>
                <w:sz w:val="22"/>
                <w:szCs w:val="22"/>
                <w:lang w:val="es-ES"/>
              </w:rPr>
              <w:t>SensitiveData</w:t>
            </w:r>
            <w:proofErr w:type="spellEnd"/>
            <w:r w:rsidRPr="00D9126B">
              <w:rPr>
                <w:rFonts w:ascii="Calibri" w:hAnsi="Calibri" w:cs="Calibri"/>
                <w:color w:val="000000" w:themeColor="text1"/>
                <w:sz w:val="22"/>
                <w:szCs w:val="22"/>
                <w:lang w:val="es-ES"/>
              </w:rPr>
              <w:t xml:space="preserve"> requiere niveles de protección superiores a </w:t>
            </w:r>
            <w:proofErr w:type="spellStart"/>
            <w:r w:rsidRPr="00D9126B">
              <w:rPr>
                <w:rFonts w:ascii="Calibri" w:hAnsi="Calibri" w:cs="Calibri"/>
                <w:color w:val="000000" w:themeColor="text1"/>
                <w:sz w:val="22"/>
                <w:szCs w:val="22"/>
                <w:lang w:val="es-ES"/>
              </w:rPr>
              <w:t>PersonalData</w:t>
            </w:r>
            <w:proofErr w:type="spellEnd"/>
            <w:r w:rsidRPr="00D9126B">
              <w:rPr>
                <w:rFonts w:ascii="Calibri" w:hAnsi="Calibri" w:cs="Calibri"/>
                <w:color w:val="000000" w:themeColor="text1"/>
                <w:sz w:val="22"/>
                <w:szCs w:val="22"/>
                <w:lang w:val="es-ES"/>
              </w:rPr>
              <w:t>.</w:t>
            </w:r>
          </w:p>
        </w:tc>
      </w:tr>
      <w:tr w:rsidR="00E25AC1" w:rsidRPr="00D9126B" w14:paraId="07A9FA6D" w14:textId="77777777" w:rsidTr="002218C6">
        <w:trPr>
          <w:tblCellSpacing w:w="15" w:type="dxa"/>
        </w:trPr>
        <w:tc>
          <w:tcPr>
            <w:tcW w:w="1455" w:type="dxa"/>
            <w:tcBorders>
              <w:top w:val="single" w:sz="6" w:space="0" w:color="E6E6E6"/>
              <w:left w:val="single" w:sz="6" w:space="0" w:color="E6E6E6"/>
              <w:bottom w:val="single" w:sz="6" w:space="0" w:color="E6E6E6"/>
              <w:right w:val="single" w:sz="6" w:space="0" w:color="E6E6E6"/>
            </w:tcBorders>
            <w:vAlign w:val="center"/>
            <w:hideMark/>
          </w:tcPr>
          <w:p w14:paraId="7B1569AD"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RA-DAT-06</w:t>
            </w:r>
          </w:p>
        </w:tc>
        <w:tc>
          <w:tcPr>
            <w:tcW w:w="7935" w:type="dxa"/>
            <w:tcBorders>
              <w:top w:val="single" w:sz="6" w:space="0" w:color="E6E6E6"/>
              <w:left w:val="single" w:sz="6" w:space="0" w:color="E6E6E6"/>
              <w:bottom w:val="single" w:sz="6" w:space="0" w:color="E6E6E6"/>
              <w:right w:val="single" w:sz="6" w:space="0" w:color="E6E6E6"/>
            </w:tcBorders>
            <w:vAlign w:val="center"/>
            <w:hideMark/>
          </w:tcPr>
          <w:p w14:paraId="7F840B14"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La compartición de datos debe respetar el principio de minimización.</w:t>
            </w:r>
          </w:p>
        </w:tc>
      </w:tr>
    </w:tbl>
    <w:p w14:paraId="32E6381F" w14:textId="77777777" w:rsidR="002218C6" w:rsidRDefault="002218C6" w:rsidP="002218C6">
      <w:pPr>
        <w:pStyle w:val="Heading2"/>
        <w:jc w:val="both"/>
        <w:rPr>
          <w:rFonts w:ascii="Calibri" w:hAnsi="Calibri" w:cs="Calibri"/>
          <w:lang w:val="es-ES"/>
        </w:rPr>
      </w:pPr>
    </w:p>
    <w:p w14:paraId="4BDC7ADE" w14:textId="563463D1" w:rsidR="00E25AC1" w:rsidRPr="002218C6" w:rsidRDefault="00E25AC1" w:rsidP="002218C6">
      <w:pPr>
        <w:pStyle w:val="Heading2"/>
        <w:jc w:val="both"/>
        <w:rPr>
          <w:rFonts w:ascii="Calibri" w:hAnsi="Calibri" w:cs="Calibri"/>
          <w:lang w:val="es-ES"/>
        </w:rPr>
      </w:pPr>
      <w:r w:rsidRPr="002218C6">
        <w:rPr>
          <w:rFonts w:ascii="Calibri" w:hAnsi="Calibri" w:cs="Calibri"/>
          <w:lang w:val="es-ES"/>
        </w:rPr>
        <w:t>5.8. RA-EVT. Reglas de eventos y evolución dinámica</w:t>
      </w:r>
    </w:p>
    <w:p w14:paraId="646272E2" w14:textId="77777777" w:rsidR="00E25AC1" w:rsidRPr="00D9126B"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lang w:val="es-ES"/>
        </w:rPr>
      </w:pPr>
      <w:r w:rsidRPr="00D9126B">
        <w:rPr>
          <w:rFonts w:ascii="Calibri" w:hAnsi="Calibri" w:cs="Calibri"/>
          <w:b/>
          <w:bCs/>
          <w:color w:val="000000" w:themeColor="text1"/>
          <w:sz w:val="22"/>
          <w:szCs w:val="22"/>
          <w:lang w:val="es-ES"/>
        </w:rPr>
        <w:t>Objetivo</w:t>
      </w:r>
    </w:p>
    <w:p w14:paraId="2FDE38F2" w14:textId="77777777" w:rsidR="00E25AC1" w:rsidRPr="00D9126B" w:rsidRDefault="00E25AC1"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Gestionar el conocimiento derivado de observaciones e incidentes.</w:t>
      </w:r>
    </w:p>
    <w:p w14:paraId="7B3B6484" w14:textId="77777777" w:rsidR="00E25AC1" w:rsidRPr="00E25AC1"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rPr>
      </w:pPr>
      <w:proofErr w:type="spellStart"/>
      <w:r w:rsidRPr="00E25AC1">
        <w:rPr>
          <w:rFonts w:ascii="Calibri" w:hAnsi="Calibri" w:cs="Calibri"/>
          <w:b/>
          <w:bCs/>
          <w:color w:val="000000" w:themeColor="text1"/>
          <w:sz w:val="22"/>
          <w:szCs w:val="22"/>
        </w:rPr>
        <w:t>Tabla</w:t>
      </w:r>
      <w:proofErr w:type="spellEnd"/>
      <w:r w:rsidRPr="00E25AC1">
        <w:rPr>
          <w:rFonts w:ascii="Calibri" w:hAnsi="Calibri" w:cs="Calibri"/>
          <w:b/>
          <w:bCs/>
          <w:color w:val="000000" w:themeColor="text1"/>
          <w:sz w:val="22"/>
          <w:szCs w:val="22"/>
        </w:rPr>
        <w:t xml:space="preserve"> 5.7. Reglas RA-EVT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8432"/>
      </w:tblGrid>
      <w:tr w:rsidR="00E25AC1" w:rsidRPr="00E25AC1" w14:paraId="55D841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8C1C88"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2F5B8F"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Regla</w:t>
            </w:r>
          </w:p>
        </w:tc>
      </w:tr>
      <w:tr w:rsidR="00E25AC1" w:rsidRPr="00D9126B" w14:paraId="68EEB4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5E9965"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RA-EVT-01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F9834"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Todo </w:t>
            </w:r>
            <w:proofErr w:type="spellStart"/>
            <w:r w:rsidRPr="00D9126B">
              <w:rPr>
                <w:rFonts w:ascii="Calibri" w:hAnsi="Calibri" w:cs="Calibri"/>
                <w:color w:val="000000" w:themeColor="text1"/>
                <w:sz w:val="22"/>
                <w:szCs w:val="22"/>
                <w:lang w:val="es-ES"/>
              </w:rPr>
              <w:t>Event</w:t>
            </w:r>
            <w:proofErr w:type="spellEnd"/>
            <w:r w:rsidRPr="00D9126B">
              <w:rPr>
                <w:rFonts w:ascii="Calibri" w:hAnsi="Calibri" w:cs="Calibri"/>
                <w:color w:val="000000" w:themeColor="text1"/>
                <w:sz w:val="22"/>
                <w:szCs w:val="22"/>
                <w:lang w:val="es-ES"/>
              </w:rPr>
              <w:t xml:space="preserve"> debe indicar fecha, origen y confianza.</w:t>
            </w:r>
          </w:p>
        </w:tc>
      </w:tr>
      <w:tr w:rsidR="00E25AC1" w:rsidRPr="00D9126B" w14:paraId="49A2B6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208ED"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RA-EVT-02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6D354E"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Un </w:t>
            </w:r>
            <w:proofErr w:type="spellStart"/>
            <w:r w:rsidRPr="00D9126B">
              <w:rPr>
                <w:rFonts w:ascii="Calibri" w:hAnsi="Calibri" w:cs="Calibri"/>
                <w:color w:val="000000" w:themeColor="text1"/>
                <w:sz w:val="22"/>
                <w:szCs w:val="22"/>
                <w:lang w:val="es-ES"/>
              </w:rPr>
              <w:t>Event</w:t>
            </w:r>
            <w:proofErr w:type="spellEnd"/>
            <w:r w:rsidRPr="00D9126B">
              <w:rPr>
                <w:rFonts w:ascii="Calibri" w:hAnsi="Calibri" w:cs="Calibri"/>
                <w:color w:val="000000" w:themeColor="text1"/>
                <w:sz w:val="22"/>
                <w:szCs w:val="22"/>
                <w:lang w:val="es-ES"/>
              </w:rPr>
              <w:t xml:space="preserve"> puede generar una Alert.</w:t>
            </w:r>
          </w:p>
        </w:tc>
      </w:tr>
      <w:tr w:rsidR="00E25AC1" w:rsidRPr="00D9126B" w14:paraId="7C3333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42D297"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RA-EVT-03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958C46"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Una Alert puede generar una </w:t>
            </w:r>
            <w:proofErr w:type="spellStart"/>
            <w:r w:rsidRPr="00D9126B">
              <w:rPr>
                <w:rFonts w:ascii="Calibri" w:hAnsi="Calibri" w:cs="Calibri"/>
                <w:color w:val="000000" w:themeColor="text1"/>
                <w:sz w:val="22"/>
                <w:szCs w:val="22"/>
                <w:lang w:val="es-ES"/>
              </w:rPr>
              <w:t>Recommendation</w:t>
            </w:r>
            <w:proofErr w:type="spellEnd"/>
            <w:r w:rsidRPr="00D9126B">
              <w:rPr>
                <w:rFonts w:ascii="Calibri" w:hAnsi="Calibri" w:cs="Calibri"/>
                <w:color w:val="000000" w:themeColor="text1"/>
                <w:sz w:val="22"/>
                <w:szCs w:val="22"/>
                <w:lang w:val="es-ES"/>
              </w:rPr>
              <w:t>.</w:t>
            </w:r>
          </w:p>
        </w:tc>
      </w:tr>
      <w:tr w:rsidR="00E25AC1" w:rsidRPr="00D9126B" w14:paraId="1357E1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5405F7"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RA-EVT-04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75B2C4"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 xml:space="preserve">Un </w:t>
            </w:r>
            <w:proofErr w:type="spellStart"/>
            <w:r w:rsidRPr="00D9126B">
              <w:rPr>
                <w:rFonts w:ascii="Calibri" w:hAnsi="Calibri" w:cs="Calibri"/>
                <w:color w:val="000000" w:themeColor="text1"/>
                <w:sz w:val="22"/>
                <w:szCs w:val="22"/>
                <w:lang w:val="es-ES"/>
              </w:rPr>
              <w:t>SecurityEvent</w:t>
            </w:r>
            <w:proofErr w:type="spellEnd"/>
            <w:r w:rsidRPr="00D9126B">
              <w:rPr>
                <w:rFonts w:ascii="Calibri" w:hAnsi="Calibri" w:cs="Calibri"/>
                <w:color w:val="000000" w:themeColor="text1"/>
                <w:sz w:val="22"/>
                <w:szCs w:val="22"/>
                <w:lang w:val="es-ES"/>
              </w:rPr>
              <w:t xml:space="preserve"> puede modificar temporalmente la evaluación de un </w:t>
            </w:r>
            <w:proofErr w:type="spellStart"/>
            <w:r w:rsidRPr="00D9126B">
              <w:rPr>
                <w:rFonts w:ascii="Calibri" w:hAnsi="Calibri" w:cs="Calibri"/>
                <w:color w:val="000000" w:themeColor="text1"/>
                <w:sz w:val="22"/>
                <w:szCs w:val="22"/>
                <w:lang w:val="es-ES"/>
              </w:rPr>
              <w:t>PersonalRisk</w:t>
            </w:r>
            <w:proofErr w:type="spellEnd"/>
            <w:r w:rsidRPr="00D9126B">
              <w:rPr>
                <w:rFonts w:ascii="Calibri" w:hAnsi="Calibri" w:cs="Calibri"/>
                <w:color w:val="000000" w:themeColor="text1"/>
                <w:sz w:val="22"/>
                <w:szCs w:val="22"/>
                <w:lang w:val="es-ES"/>
              </w:rPr>
              <w:t>.</w:t>
            </w:r>
          </w:p>
        </w:tc>
      </w:tr>
      <w:tr w:rsidR="00E25AC1" w:rsidRPr="00D9126B" w14:paraId="4113AE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719163"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RA-EVT-05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E33FCE"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Los cambios derivados de eventos deben conservar histórico.</w:t>
            </w:r>
          </w:p>
        </w:tc>
      </w:tr>
      <w:tr w:rsidR="00E25AC1" w:rsidRPr="00D9126B" w14:paraId="062ACA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1C6D02"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RA-EVT-06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E9D05"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Las evaluaciones temporales deben caducar cuando desaparezca la condición que las originó.</w:t>
            </w:r>
          </w:p>
        </w:tc>
      </w:tr>
      <w:tr w:rsidR="00E25AC1" w:rsidRPr="00D9126B" w14:paraId="11349F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B95334"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RA-EVT-07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B9B3D5" w14:textId="77777777" w:rsidR="00E25AC1" w:rsidRPr="00D9126B" w:rsidRDefault="00E25AC1" w:rsidP="00D9126B">
            <w:pPr>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Los eventos duplicados no deben contabilizarse de forma independiente.</w:t>
            </w:r>
          </w:p>
        </w:tc>
      </w:tr>
    </w:tbl>
    <w:p w14:paraId="3CD06F9B" w14:textId="77777777" w:rsidR="002218C6" w:rsidRDefault="002218C6" w:rsidP="002218C6">
      <w:pPr>
        <w:pStyle w:val="Heading2"/>
        <w:jc w:val="both"/>
        <w:rPr>
          <w:rFonts w:ascii="Calibri" w:hAnsi="Calibri" w:cs="Calibri"/>
          <w:lang w:val="es-ES"/>
        </w:rPr>
      </w:pPr>
    </w:p>
    <w:p w14:paraId="46015D92" w14:textId="4503C604" w:rsidR="00E25AC1" w:rsidRPr="002218C6" w:rsidRDefault="00E25AC1" w:rsidP="002218C6">
      <w:pPr>
        <w:pStyle w:val="Heading2"/>
        <w:jc w:val="both"/>
        <w:rPr>
          <w:rFonts w:ascii="Calibri" w:hAnsi="Calibri" w:cs="Calibri"/>
          <w:lang w:val="es-ES"/>
        </w:rPr>
      </w:pPr>
      <w:r w:rsidRPr="002218C6">
        <w:rPr>
          <w:rFonts w:ascii="Calibri" w:hAnsi="Calibri" w:cs="Calibri"/>
          <w:lang w:val="es-ES"/>
        </w:rPr>
        <w:t>5.9. RA-COL. Reglas de colaboración y confianza</w:t>
      </w:r>
    </w:p>
    <w:p w14:paraId="3D6F80A8" w14:textId="77777777" w:rsidR="00E25AC1" w:rsidRPr="00D9126B"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lang w:val="es-ES"/>
        </w:rPr>
      </w:pPr>
      <w:r w:rsidRPr="00D9126B">
        <w:rPr>
          <w:rFonts w:ascii="Calibri" w:hAnsi="Calibri" w:cs="Calibri"/>
          <w:b/>
          <w:bCs/>
          <w:color w:val="000000" w:themeColor="text1"/>
          <w:sz w:val="22"/>
          <w:szCs w:val="22"/>
          <w:lang w:val="es-ES"/>
        </w:rPr>
        <w:t>Objetivo</w:t>
      </w:r>
    </w:p>
    <w:p w14:paraId="79A785F8" w14:textId="77777777" w:rsidR="00E25AC1" w:rsidRPr="00D9126B" w:rsidRDefault="00E25AC1"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Regular el intercambio de conocimiento entre hogares inteligentes.</w:t>
      </w:r>
    </w:p>
    <w:p w14:paraId="2ACB6C3D" w14:textId="77777777" w:rsidR="00E25AC1" w:rsidRPr="00E25AC1" w:rsidRDefault="00E25AC1" w:rsidP="00D9126B">
      <w:pPr>
        <w:spacing w:before="100" w:beforeAutospacing="1" w:after="100" w:afterAutospacing="1" w:line="300" w:lineRule="atLeast"/>
        <w:jc w:val="both"/>
        <w:outlineLvl w:val="1"/>
        <w:rPr>
          <w:rFonts w:ascii="Calibri" w:hAnsi="Calibri" w:cs="Calibri"/>
          <w:b/>
          <w:bCs/>
          <w:color w:val="000000" w:themeColor="text1"/>
          <w:sz w:val="22"/>
          <w:szCs w:val="22"/>
        </w:rPr>
      </w:pPr>
      <w:proofErr w:type="spellStart"/>
      <w:r w:rsidRPr="00E25AC1">
        <w:rPr>
          <w:rFonts w:ascii="Calibri" w:hAnsi="Calibri" w:cs="Calibri"/>
          <w:b/>
          <w:bCs/>
          <w:color w:val="000000" w:themeColor="text1"/>
          <w:sz w:val="22"/>
          <w:szCs w:val="22"/>
        </w:rPr>
        <w:t>Tabla</w:t>
      </w:r>
      <w:proofErr w:type="spellEnd"/>
      <w:r w:rsidRPr="00E25AC1">
        <w:rPr>
          <w:rFonts w:ascii="Calibri" w:hAnsi="Calibri" w:cs="Calibri"/>
          <w:b/>
          <w:bCs/>
          <w:color w:val="000000" w:themeColor="text1"/>
          <w:sz w:val="22"/>
          <w:szCs w:val="22"/>
        </w:rPr>
        <w:t xml:space="preserve"> 5.8. Reglas RA-COL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8436"/>
      </w:tblGrid>
      <w:tr w:rsidR="00E25AC1" w:rsidRPr="00E25AC1" w14:paraId="3D330B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041E46"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0A5387" w14:textId="77777777" w:rsidR="00E25AC1" w:rsidRPr="00E25AC1" w:rsidRDefault="00E25AC1" w:rsidP="00D9126B">
            <w:pPr>
              <w:jc w:val="both"/>
              <w:rPr>
                <w:rFonts w:ascii="Calibri" w:hAnsi="Calibri" w:cs="Calibri"/>
                <w:b/>
                <w:bCs/>
                <w:color w:val="000000" w:themeColor="text1"/>
                <w:sz w:val="22"/>
                <w:szCs w:val="22"/>
              </w:rPr>
            </w:pPr>
            <w:r w:rsidRPr="00E25AC1">
              <w:rPr>
                <w:rFonts w:ascii="Calibri" w:hAnsi="Calibri" w:cs="Calibri"/>
                <w:b/>
                <w:bCs/>
                <w:color w:val="000000" w:themeColor="text1"/>
                <w:sz w:val="22"/>
                <w:szCs w:val="22"/>
              </w:rPr>
              <w:t>Regla</w:t>
            </w:r>
          </w:p>
        </w:tc>
      </w:tr>
      <w:tr w:rsidR="00E25AC1" w:rsidRPr="00E25AC1" w14:paraId="2910F3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467293"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RA-COL-01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6622C" w14:textId="77777777" w:rsidR="00E25AC1" w:rsidRPr="00E25AC1" w:rsidRDefault="00E25AC1" w:rsidP="00D9126B">
            <w:pPr>
              <w:jc w:val="both"/>
              <w:rPr>
                <w:rFonts w:ascii="Calibri" w:hAnsi="Calibri" w:cs="Calibri"/>
                <w:color w:val="000000" w:themeColor="text1"/>
                <w:sz w:val="22"/>
                <w:szCs w:val="22"/>
                <w:lang w:val="es-ES"/>
              </w:rPr>
            </w:pPr>
            <w:r w:rsidRPr="00E25AC1">
              <w:rPr>
                <w:rFonts w:ascii="Calibri" w:hAnsi="Calibri" w:cs="Calibri"/>
                <w:color w:val="000000" w:themeColor="text1"/>
                <w:sz w:val="22"/>
                <w:szCs w:val="22"/>
                <w:lang w:val="es-ES"/>
              </w:rPr>
              <w:t>Un hogar sólo puede compartir alertas si existe una relación de confianza válida.</w:t>
            </w:r>
          </w:p>
        </w:tc>
      </w:tr>
      <w:tr w:rsidR="00E25AC1" w:rsidRPr="008672B0" w14:paraId="6E5F1D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5EF91A"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lastRenderedPageBreak/>
              <w:t>RA-COL-02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8701DB" w14:textId="77777777" w:rsidR="00E25AC1" w:rsidRPr="008672B0" w:rsidRDefault="00E25AC1" w:rsidP="00D9126B">
            <w:pPr>
              <w:jc w:val="both"/>
              <w:rPr>
                <w:rFonts w:ascii="Calibri" w:hAnsi="Calibri" w:cs="Calibri"/>
                <w:color w:val="000000" w:themeColor="text1"/>
                <w:sz w:val="22"/>
                <w:szCs w:val="22"/>
                <w:lang w:val="es-ES"/>
              </w:rPr>
            </w:pPr>
            <w:r w:rsidRPr="008672B0">
              <w:rPr>
                <w:rFonts w:ascii="Calibri" w:hAnsi="Calibri" w:cs="Calibri"/>
                <w:color w:val="000000" w:themeColor="text1"/>
                <w:sz w:val="22"/>
                <w:szCs w:val="22"/>
                <w:lang w:val="es-ES"/>
              </w:rPr>
              <w:t>Toda alerta compartida debe conservar información de procedencia.</w:t>
            </w:r>
          </w:p>
        </w:tc>
      </w:tr>
      <w:tr w:rsidR="00E25AC1" w:rsidRPr="008672B0" w14:paraId="73D277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F11ED9"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RA-COL-03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395083" w14:textId="77777777" w:rsidR="00E25AC1" w:rsidRPr="008672B0" w:rsidRDefault="00E25AC1" w:rsidP="00D9126B">
            <w:pPr>
              <w:jc w:val="both"/>
              <w:rPr>
                <w:rFonts w:ascii="Calibri" w:hAnsi="Calibri" w:cs="Calibri"/>
                <w:color w:val="000000" w:themeColor="text1"/>
                <w:sz w:val="22"/>
                <w:szCs w:val="22"/>
                <w:lang w:val="es-ES"/>
              </w:rPr>
            </w:pPr>
            <w:r w:rsidRPr="008672B0">
              <w:rPr>
                <w:rFonts w:ascii="Calibri" w:hAnsi="Calibri" w:cs="Calibri"/>
                <w:color w:val="000000" w:themeColor="text1"/>
                <w:sz w:val="22"/>
                <w:szCs w:val="22"/>
                <w:lang w:val="es-ES"/>
              </w:rPr>
              <w:t>Una alerta compartida no debe revelar datos personales innecesarios.</w:t>
            </w:r>
          </w:p>
        </w:tc>
      </w:tr>
      <w:tr w:rsidR="00E25AC1" w:rsidRPr="008672B0" w14:paraId="467E5F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47CEA5"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RA-COL-04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CF7313" w14:textId="77777777" w:rsidR="00E25AC1" w:rsidRPr="008672B0" w:rsidRDefault="00E25AC1" w:rsidP="00D9126B">
            <w:pPr>
              <w:jc w:val="both"/>
              <w:rPr>
                <w:rFonts w:ascii="Calibri" w:hAnsi="Calibri" w:cs="Calibri"/>
                <w:color w:val="000000" w:themeColor="text1"/>
                <w:sz w:val="22"/>
                <w:szCs w:val="22"/>
                <w:lang w:val="es-ES"/>
              </w:rPr>
            </w:pPr>
            <w:r w:rsidRPr="008672B0">
              <w:rPr>
                <w:rFonts w:ascii="Calibri" w:hAnsi="Calibri" w:cs="Calibri"/>
                <w:color w:val="000000" w:themeColor="text1"/>
                <w:sz w:val="22"/>
                <w:szCs w:val="22"/>
                <w:lang w:val="es-ES"/>
              </w:rPr>
              <w:t>La reputación de un hogar debe influir en la confianza de las alertas recibidas.</w:t>
            </w:r>
          </w:p>
        </w:tc>
      </w:tr>
      <w:tr w:rsidR="00E25AC1" w:rsidRPr="008672B0" w14:paraId="3C6DC5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1D6D37"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RA-COL-05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F3CF89" w14:textId="77777777" w:rsidR="00E25AC1" w:rsidRPr="008672B0" w:rsidRDefault="00E25AC1" w:rsidP="00D9126B">
            <w:pPr>
              <w:jc w:val="both"/>
              <w:rPr>
                <w:rFonts w:ascii="Calibri" w:hAnsi="Calibri" w:cs="Calibri"/>
                <w:color w:val="000000" w:themeColor="text1"/>
                <w:sz w:val="22"/>
                <w:szCs w:val="22"/>
                <w:lang w:val="es-ES"/>
              </w:rPr>
            </w:pPr>
            <w:r w:rsidRPr="008672B0">
              <w:rPr>
                <w:rFonts w:ascii="Calibri" w:hAnsi="Calibri" w:cs="Calibri"/>
                <w:color w:val="000000" w:themeColor="text1"/>
                <w:sz w:val="22"/>
                <w:szCs w:val="22"/>
                <w:lang w:val="es-ES"/>
              </w:rPr>
              <w:t>Una alerta externa no debe modificar permanentemente una evaluación sin evidencia adicional.</w:t>
            </w:r>
          </w:p>
        </w:tc>
      </w:tr>
      <w:tr w:rsidR="00E25AC1" w:rsidRPr="008672B0" w14:paraId="2DD7CF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2BE2DF" w14:textId="77777777" w:rsidR="00E25AC1" w:rsidRPr="00E25AC1" w:rsidRDefault="00E25AC1" w:rsidP="00D9126B">
            <w:pPr>
              <w:jc w:val="both"/>
              <w:rPr>
                <w:rFonts w:ascii="Calibri" w:hAnsi="Calibri" w:cs="Calibri"/>
                <w:color w:val="000000" w:themeColor="text1"/>
                <w:sz w:val="22"/>
                <w:szCs w:val="22"/>
              </w:rPr>
            </w:pPr>
            <w:r w:rsidRPr="00E25AC1">
              <w:rPr>
                <w:rFonts w:ascii="Calibri" w:hAnsi="Calibri" w:cs="Calibri"/>
                <w:color w:val="000000" w:themeColor="text1"/>
                <w:sz w:val="22"/>
                <w:szCs w:val="22"/>
              </w:rPr>
              <w:t>RA-COL-06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B7C98" w14:textId="77777777" w:rsidR="00E25AC1" w:rsidRPr="008672B0" w:rsidRDefault="00E25AC1" w:rsidP="00D9126B">
            <w:pPr>
              <w:jc w:val="both"/>
              <w:rPr>
                <w:rFonts w:ascii="Calibri" w:hAnsi="Calibri" w:cs="Calibri"/>
                <w:color w:val="000000" w:themeColor="text1"/>
                <w:sz w:val="22"/>
                <w:szCs w:val="22"/>
                <w:lang w:val="es-ES"/>
              </w:rPr>
            </w:pPr>
            <w:r w:rsidRPr="008672B0">
              <w:rPr>
                <w:rFonts w:ascii="Calibri" w:hAnsi="Calibri" w:cs="Calibri"/>
                <w:color w:val="000000" w:themeColor="text1"/>
                <w:sz w:val="22"/>
                <w:szCs w:val="22"/>
                <w:lang w:val="es-ES"/>
              </w:rPr>
              <w:t>Las contradicciones entre alertas deben conservarse para auditoría.</w:t>
            </w:r>
          </w:p>
        </w:tc>
      </w:tr>
    </w:tbl>
    <w:p w14:paraId="41C350E1" w14:textId="77777777" w:rsidR="002218C6" w:rsidRDefault="002218C6" w:rsidP="002218C6">
      <w:pPr>
        <w:pStyle w:val="Heading2"/>
        <w:jc w:val="both"/>
        <w:rPr>
          <w:rFonts w:ascii="Calibri" w:hAnsi="Calibri" w:cs="Calibri"/>
          <w:lang w:val="es-ES"/>
        </w:rPr>
      </w:pPr>
    </w:p>
    <w:p w14:paraId="1EA6C65C" w14:textId="23565338" w:rsidR="00E25AC1" w:rsidRPr="002218C6" w:rsidRDefault="00E25AC1" w:rsidP="002218C6">
      <w:pPr>
        <w:pStyle w:val="Heading2"/>
        <w:jc w:val="both"/>
        <w:rPr>
          <w:rFonts w:ascii="Calibri" w:hAnsi="Calibri" w:cs="Calibri"/>
          <w:lang w:val="es-ES"/>
        </w:rPr>
      </w:pPr>
      <w:r w:rsidRPr="002218C6">
        <w:rPr>
          <w:rFonts w:ascii="Calibri" w:hAnsi="Calibri" w:cs="Calibri"/>
          <w:lang w:val="es-ES"/>
        </w:rPr>
        <w:t>5.10. Principios de razonamiento de AURORA</w:t>
      </w:r>
    </w:p>
    <w:p w14:paraId="7F14722A" w14:textId="77777777" w:rsidR="00E25AC1" w:rsidRPr="008672B0" w:rsidRDefault="00E25AC1" w:rsidP="00D9126B">
      <w:pPr>
        <w:spacing w:before="100" w:beforeAutospacing="1" w:after="100" w:afterAutospacing="1" w:line="300" w:lineRule="atLeast"/>
        <w:jc w:val="both"/>
        <w:rPr>
          <w:rFonts w:ascii="Calibri" w:hAnsi="Calibri" w:cs="Calibri"/>
          <w:color w:val="000000" w:themeColor="text1"/>
          <w:sz w:val="22"/>
          <w:szCs w:val="22"/>
          <w:lang w:val="es-ES"/>
        </w:rPr>
      </w:pPr>
      <w:r w:rsidRPr="008672B0">
        <w:rPr>
          <w:rFonts w:ascii="Calibri" w:hAnsi="Calibri" w:cs="Calibri"/>
          <w:color w:val="000000" w:themeColor="text1"/>
          <w:sz w:val="22"/>
          <w:szCs w:val="22"/>
          <w:lang w:val="es-ES"/>
        </w:rPr>
        <w:t>Las reglas de AURORA deben garantizar que toda inferencia pueda responder a las siguientes preguntas:</w:t>
      </w:r>
    </w:p>
    <w:p w14:paraId="4E6C9EAE" w14:textId="77777777" w:rsidR="00E25AC1" w:rsidRPr="008672B0" w:rsidRDefault="00E25AC1">
      <w:pPr>
        <w:numPr>
          <w:ilvl w:val="0"/>
          <w:numId w:val="50"/>
        </w:numPr>
        <w:spacing w:before="100" w:beforeAutospacing="1" w:after="100" w:afterAutospacing="1" w:line="300" w:lineRule="atLeast"/>
        <w:jc w:val="both"/>
        <w:rPr>
          <w:rFonts w:ascii="Calibri" w:hAnsi="Calibri" w:cs="Calibri"/>
          <w:color w:val="000000" w:themeColor="text1"/>
          <w:sz w:val="22"/>
          <w:szCs w:val="22"/>
          <w:lang w:val="es-ES"/>
        </w:rPr>
      </w:pPr>
      <w:r w:rsidRPr="008672B0">
        <w:rPr>
          <w:rFonts w:ascii="Calibri" w:hAnsi="Calibri" w:cs="Calibri"/>
          <w:color w:val="000000" w:themeColor="text1"/>
          <w:sz w:val="22"/>
          <w:szCs w:val="22"/>
          <w:lang w:val="es-ES"/>
        </w:rPr>
        <w:t>¿Qué persona está en riesgo?</w:t>
      </w:r>
    </w:p>
    <w:p w14:paraId="381068EE" w14:textId="77777777" w:rsidR="00E25AC1" w:rsidRPr="008672B0" w:rsidRDefault="00E25AC1">
      <w:pPr>
        <w:numPr>
          <w:ilvl w:val="0"/>
          <w:numId w:val="50"/>
        </w:numPr>
        <w:spacing w:before="100" w:beforeAutospacing="1" w:after="100" w:afterAutospacing="1" w:line="300" w:lineRule="atLeast"/>
        <w:jc w:val="both"/>
        <w:rPr>
          <w:rFonts w:ascii="Calibri" w:hAnsi="Calibri" w:cs="Calibri"/>
          <w:color w:val="000000" w:themeColor="text1"/>
          <w:sz w:val="22"/>
          <w:szCs w:val="22"/>
          <w:lang w:val="es-ES"/>
        </w:rPr>
      </w:pPr>
      <w:r w:rsidRPr="008672B0">
        <w:rPr>
          <w:rFonts w:ascii="Calibri" w:hAnsi="Calibri" w:cs="Calibri"/>
          <w:color w:val="000000" w:themeColor="text1"/>
          <w:sz w:val="22"/>
          <w:szCs w:val="22"/>
          <w:lang w:val="es-ES"/>
        </w:rPr>
        <w:t>¿Qué activo origina el riesgo?</w:t>
      </w:r>
    </w:p>
    <w:p w14:paraId="689645A1" w14:textId="77777777" w:rsidR="00E25AC1" w:rsidRPr="00E25AC1" w:rsidRDefault="00E25AC1">
      <w:pPr>
        <w:numPr>
          <w:ilvl w:val="0"/>
          <w:numId w:val="50"/>
        </w:numPr>
        <w:spacing w:before="100" w:beforeAutospacing="1" w:after="100" w:afterAutospacing="1"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w:t>
      </w:r>
      <w:proofErr w:type="spellStart"/>
      <w:r w:rsidRPr="00E25AC1">
        <w:rPr>
          <w:rFonts w:ascii="Calibri" w:hAnsi="Calibri" w:cs="Calibri"/>
          <w:color w:val="000000" w:themeColor="text1"/>
          <w:sz w:val="22"/>
          <w:szCs w:val="22"/>
        </w:rPr>
        <w:t>Qué</w:t>
      </w:r>
      <w:proofErr w:type="spellEnd"/>
      <w:r w:rsidRPr="00E25AC1">
        <w:rPr>
          <w:rFonts w:ascii="Calibri" w:hAnsi="Calibri" w:cs="Calibri"/>
          <w:color w:val="000000" w:themeColor="text1"/>
          <w:sz w:val="22"/>
          <w:szCs w:val="22"/>
        </w:rPr>
        <w:t xml:space="preserve"> </w:t>
      </w:r>
      <w:proofErr w:type="spellStart"/>
      <w:r w:rsidRPr="00E25AC1">
        <w:rPr>
          <w:rFonts w:ascii="Calibri" w:hAnsi="Calibri" w:cs="Calibri"/>
          <w:color w:val="000000" w:themeColor="text1"/>
          <w:sz w:val="22"/>
          <w:szCs w:val="22"/>
        </w:rPr>
        <w:t>amenaza</w:t>
      </w:r>
      <w:proofErr w:type="spellEnd"/>
      <w:r w:rsidRPr="00E25AC1">
        <w:rPr>
          <w:rFonts w:ascii="Calibri" w:hAnsi="Calibri" w:cs="Calibri"/>
          <w:color w:val="000000" w:themeColor="text1"/>
          <w:sz w:val="22"/>
          <w:szCs w:val="22"/>
        </w:rPr>
        <w:t xml:space="preserve"> </w:t>
      </w:r>
      <w:proofErr w:type="spellStart"/>
      <w:r w:rsidRPr="00E25AC1">
        <w:rPr>
          <w:rFonts w:ascii="Calibri" w:hAnsi="Calibri" w:cs="Calibri"/>
          <w:color w:val="000000" w:themeColor="text1"/>
          <w:sz w:val="22"/>
          <w:szCs w:val="22"/>
        </w:rPr>
        <w:t>está</w:t>
      </w:r>
      <w:proofErr w:type="spellEnd"/>
      <w:r w:rsidRPr="00E25AC1">
        <w:rPr>
          <w:rFonts w:ascii="Calibri" w:hAnsi="Calibri" w:cs="Calibri"/>
          <w:color w:val="000000" w:themeColor="text1"/>
          <w:sz w:val="22"/>
          <w:szCs w:val="22"/>
        </w:rPr>
        <w:t xml:space="preserve"> </w:t>
      </w:r>
      <w:proofErr w:type="spellStart"/>
      <w:r w:rsidRPr="00E25AC1">
        <w:rPr>
          <w:rFonts w:ascii="Calibri" w:hAnsi="Calibri" w:cs="Calibri"/>
          <w:color w:val="000000" w:themeColor="text1"/>
          <w:sz w:val="22"/>
          <w:szCs w:val="22"/>
        </w:rPr>
        <w:t>involucrada</w:t>
      </w:r>
      <w:proofErr w:type="spellEnd"/>
      <w:r w:rsidRPr="00E25AC1">
        <w:rPr>
          <w:rFonts w:ascii="Calibri" w:hAnsi="Calibri" w:cs="Calibri"/>
          <w:color w:val="000000" w:themeColor="text1"/>
          <w:sz w:val="22"/>
          <w:szCs w:val="22"/>
        </w:rPr>
        <w:t>?</w:t>
      </w:r>
    </w:p>
    <w:p w14:paraId="67FA2327" w14:textId="77777777" w:rsidR="00E25AC1" w:rsidRPr="00E25AC1" w:rsidRDefault="00E25AC1">
      <w:pPr>
        <w:numPr>
          <w:ilvl w:val="0"/>
          <w:numId w:val="50"/>
        </w:numPr>
        <w:spacing w:before="100" w:beforeAutospacing="1" w:after="100" w:afterAutospacing="1" w:line="300" w:lineRule="atLeast"/>
        <w:jc w:val="both"/>
        <w:rPr>
          <w:rFonts w:ascii="Calibri" w:hAnsi="Calibri" w:cs="Calibri"/>
          <w:color w:val="000000" w:themeColor="text1"/>
          <w:sz w:val="22"/>
          <w:szCs w:val="22"/>
        </w:rPr>
      </w:pPr>
      <w:r w:rsidRPr="00E25AC1">
        <w:rPr>
          <w:rFonts w:ascii="Calibri" w:hAnsi="Calibri" w:cs="Calibri"/>
          <w:color w:val="000000" w:themeColor="text1"/>
          <w:sz w:val="22"/>
          <w:szCs w:val="22"/>
        </w:rPr>
        <w:t>¿</w:t>
      </w:r>
      <w:proofErr w:type="spellStart"/>
      <w:r w:rsidRPr="00E25AC1">
        <w:rPr>
          <w:rFonts w:ascii="Calibri" w:hAnsi="Calibri" w:cs="Calibri"/>
          <w:color w:val="000000" w:themeColor="text1"/>
          <w:sz w:val="22"/>
          <w:szCs w:val="22"/>
        </w:rPr>
        <w:t>Qué</w:t>
      </w:r>
      <w:proofErr w:type="spellEnd"/>
      <w:r w:rsidRPr="00E25AC1">
        <w:rPr>
          <w:rFonts w:ascii="Calibri" w:hAnsi="Calibri" w:cs="Calibri"/>
          <w:color w:val="000000" w:themeColor="text1"/>
          <w:sz w:val="22"/>
          <w:szCs w:val="22"/>
        </w:rPr>
        <w:t xml:space="preserve"> </w:t>
      </w:r>
      <w:proofErr w:type="spellStart"/>
      <w:r w:rsidRPr="00E25AC1">
        <w:rPr>
          <w:rFonts w:ascii="Calibri" w:hAnsi="Calibri" w:cs="Calibri"/>
          <w:color w:val="000000" w:themeColor="text1"/>
          <w:sz w:val="22"/>
          <w:szCs w:val="22"/>
        </w:rPr>
        <w:t>impacto</w:t>
      </w:r>
      <w:proofErr w:type="spellEnd"/>
      <w:r w:rsidRPr="00E25AC1">
        <w:rPr>
          <w:rFonts w:ascii="Calibri" w:hAnsi="Calibri" w:cs="Calibri"/>
          <w:color w:val="000000" w:themeColor="text1"/>
          <w:sz w:val="22"/>
          <w:szCs w:val="22"/>
        </w:rPr>
        <w:t xml:space="preserve"> </w:t>
      </w:r>
      <w:proofErr w:type="spellStart"/>
      <w:r w:rsidRPr="00E25AC1">
        <w:rPr>
          <w:rFonts w:ascii="Calibri" w:hAnsi="Calibri" w:cs="Calibri"/>
          <w:color w:val="000000" w:themeColor="text1"/>
          <w:sz w:val="22"/>
          <w:szCs w:val="22"/>
        </w:rPr>
        <w:t>puede</w:t>
      </w:r>
      <w:proofErr w:type="spellEnd"/>
      <w:r w:rsidRPr="00E25AC1">
        <w:rPr>
          <w:rFonts w:ascii="Calibri" w:hAnsi="Calibri" w:cs="Calibri"/>
          <w:color w:val="000000" w:themeColor="text1"/>
          <w:sz w:val="22"/>
          <w:szCs w:val="22"/>
        </w:rPr>
        <w:t xml:space="preserve"> </w:t>
      </w:r>
      <w:proofErr w:type="spellStart"/>
      <w:r w:rsidRPr="00E25AC1">
        <w:rPr>
          <w:rFonts w:ascii="Calibri" w:hAnsi="Calibri" w:cs="Calibri"/>
          <w:color w:val="000000" w:themeColor="text1"/>
          <w:sz w:val="22"/>
          <w:szCs w:val="22"/>
        </w:rPr>
        <w:t>producirse</w:t>
      </w:r>
      <w:proofErr w:type="spellEnd"/>
      <w:r w:rsidRPr="00E25AC1">
        <w:rPr>
          <w:rFonts w:ascii="Calibri" w:hAnsi="Calibri" w:cs="Calibri"/>
          <w:color w:val="000000" w:themeColor="text1"/>
          <w:sz w:val="22"/>
          <w:szCs w:val="22"/>
        </w:rPr>
        <w:t>?</w:t>
      </w:r>
    </w:p>
    <w:p w14:paraId="02237E11" w14:textId="77777777" w:rsidR="00E25AC1" w:rsidRPr="008672B0" w:rsidRDefault="00E25AC1">
      <w:pPr>
        <w:numPr>
          <w:ilvl w:val="0"/>
          <w:numId w:val="50"/>
        </w:numPr>
        <w:spacing w:before="100" w:beforeAutospacing="1" w:after="100" w:afterAutospacing="1" w:line="300" w:lineRule="atLeast"/>
        <w:jc w:val="both"/>
        <w:rPr>
          <w:rFonts w:ascii="Calibri" w:hAnsi="Calibri" w:cs="Calibri"/>
          <w:color w:val="000000" w:themeColor="text1"/>
          <w:sz w:val="22"/>
          <w:szCs w:val="22"/>
          <w:lang w:val="es-ES"/>
        </w:rPr>
      </w:pPr>
      <w:r w:rsidRPr="008672B0">
        <w:rPr>
          <w:rFonts w:ascii="Calibri" w:hAnsi="Calibri" w:cs="Calibri"/>
          <w:color w:val="000000" w:themeColor="text1"/>
          <w:sz w:val="22"/>
          <w:szCs w:val="22"/>
          <w:lang w:val="es-ES"/>
        </w:rPr>
        <w:t>¿Qué contexto incrementa o reduce el riesgo?</w:t>
      </w:r>
    </w:p>
    <w:p w14:paraId="26A7FF0F" w14:textId="77777777" w:rsidR="00E25AC1" w:rsidRPr="008672B0" w:rsidRDefault="00E25AC1">
      <w:pPr>
        <w:numPr>
          <w:ilvl w:val="0"/>
          <w:numId w:val="50"/>
        </w:numPr>
        <w:spacing w:before="100" w:beforeAutospacing="1" w:after="100" w:afterAutospacing="1" w:line="300" w:lineRule="atLeast"/>
        <w:jc w:val="both"/>
        <w:rPr>
          <w:rFonts w:ascii="Calibri" w:hAnsi="Calibri" w:cs="Calibri"/>
          <w:color w:val="000000" w:themeColor="text1"/>
          <w:sz w:val="22"/>
          <w:szCs w:val="22"/>
          <w:lang w:val="es-ES"/>
        </w:rPr>
      </w:pPr>
      <w:r w:rsidRPr="008672B0">
        <w:rPr>
          <w:rFonts w:ascii="Calibri" w:hAnsi="Calibri" w:cs="Calibri"/>
          <w:color w:val="000000" w:themeColor="text1"/>
          <w:sz w:val="22"/>
          <w:szCs w:val="22"/>
          <w:lang w:val="es-ES"/>
        </w:rPr>
        <w:t>¿Qué evidencia justifica la evaluación?</w:t>
      </w:r>
    </w:p>
    <w:p w14:paraId="15F0B4BA" w14:textId="77777777" w:rsidR="00E25AC1" w:rsidRPr="008672B0" w:rsidRDefault="00E25AC1">
      <w:pPr>
        <w:numPr>
          <w:ilvl w:val="0"/>
          <w:numId w:val="50"/>
        </w:numPr>
        <w:spacing w:before="100" w:beforeAutospacing="1" w:after="100" w:afterAutospacing="1" w:line="300" w:lineRule="atLeast"/>
        <w:jc w:val="both"/>
        <w:rPr>
          <w:rFonts w:ascii="Calibri" w:hAnsi="Calibri" w:cs="Calibri"/>
          <w:color w:val="000000" w:themeColor="text1"/>
          <w:sz w:val="22"/>
          <w:szCs w:val="22"/>
          <w:lang w:val="es-ES"/>
        </w:rPr>
      </w:pPr>
      <w:r w:rsidRPr="008672B0">
        <w:rPr>
          <w:rFonts w:ascii="Calibri" w:hAnsi="Calibri" w:cs="Calibri"/>
          <w:color w:val="000000" w:themeColor="text1"/>
          <w:sz w:val="22"/>
          <w:szCs w:val="22"/>
          <w:lang w:val="es-ES"/>
        </w:rPr>
        <w:t>¿Qué recomendación puede reducir el riesgo?</w:t>
      </w:r>
    </w:p>
    <w:p w14:paraId="25E0A6D3" w14:textId="77777777" w:rsidR="00D9126B" w:rsidRDefault="00E25AC1"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De este modo, AURORA mantiene el enfoque de ROMA para la gestión de riesgos tecnológicos y añade una capa de razonamiento orientada a la protección efectiva de las personas dentro de hogares inteligentes.</w:t>
      </w:r>
    </w:p>
    <w:p w14:paraId="4EA07C24" w14:textId="77777777" w:rsidR="00D9126B" w:rsidRDefault="008672B0" w:rsidP="00D9126B">
      <w:pPr>
        <w:pStyle w:val="Heading1"/>
        <w:jc w:val="both"/>
        <w:rPr>
          <w:rFonts w:ascii="Calibri" w:hAnsi="Calibri" w:cs="Calibri"/>
          <w:lang w:val="es-ES"/>
        </w:rPr>
      </w:pPr>
      <w:r>
        <w:rPr>
          <w:rFonts w:ascii="Calibri" w:hAnsi="Calibri" w:cs="Calibri"/>
          <w:lang w:val="es-ES"/>
        </w:rPr>
        <w:t>6</w:t>
      </w:r>
      <w:r w:rsidR="00000000" w:rsidRPr="004A7463">
        <w:rPr>
          <w:rFonts w:ascii="Calibri" w:hAnsi="Calibri" w:cs="Calibri"/>
          <w:lang w:val="es-ES"/>
        </w:rPr>
        <w:t>. Conclusiones</w:t>
      </w:r>
    </w:p>
    <w:p w14:paraId="04CE7879" w14:textId="77777777" w:rsidR="00D9126B" w:rsidRDefault="00D9126B"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AURORA constituye una evolución del análisis tradicional del riesgo en sistemas inteligentes al incorporar explícitamente la dimensión humana dentro del proceso de evaluación y gestión del riesgo.</w:t>
      </w:r>
    </w:p>
    <w:p w14:paraId="4D7B36E4" w14:textId="77777777" w:rsidR="00D9126B" w:rsidRDefault="00D9126B"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La ontología reutiliza la infraestructura conceptual proporcionada por ROMA para modelar activos, amenazas, riesgos, controles y sostenibilidad, evitando duplicar conocimiento previamente consolidado y manteniendo la compatibilidad con modelos existentes de análisis de riesgos. Sobre esta base, introduce nuevos conceptos destinados a representar personas, contexto doméstico, privacidad, vulnerabilidades individuales, impactos personales, eventos dinámicos y mecanismos de colaboración entre hogares</w:t>
      </w:r>
      <w:r>
        <w:rPr>
          <w:rFonts w:ascii="Calibri" w:hAnsi="Calibri" w:cs="Calibri"/>
          <w:color w:val="000000" w:themeColor="text1"/>
          <w:sz w:val="22"/>
          <w:szCs w:val="22"/>
          <w:lang w:val="es-ES"/>
        </w:rPr>
        <w:t>.</w:t>
      </w:r>
    </w:p>
    <w:p w14:paraId="04324D70" w14:textId="77777777" w:rsidR="00D9126B" w:rsidRDefault="00D9126B"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lastRenderedPageBreak/>
        <w:t xml:space="preserve">La principal aportación de AURORA es la introducción de un modelo semántico capaz de conectar riesgos tecnológicos con consecuencias humanas concretas. Gracias al concepto de </w:t>
      </w:r>
      <w:proofErr w:type="spellStart"/>
      <w:r w:rsidRPr="00D9126B">
        <w:rPr>
          <w:rFonts w:ascii="Calibri" w:hAnsi="Calibri" w:cs="Calibri"/>
          <w:color w:val="000000" w:themeColor="text1"/>
          <w:sz w:val="22"/>
          <w:szCs w:val="22"/>
          <w:lang w:val="es-ES"/>
        </w:rPr>
        <w:t>PersonalRisk</w:t>
      </w:r>
      <w:proofErr w:type="spellEnd"/>
      <w:r w:rsidRPr="00D9126B">
        <w:rPr>
          <w:rFonts w:ascii="Calibri" w:hAnsi="Calibri" w:cs="Calibri"/>
          <w:color w:val="000000" w:themeColor="text1"/>
          <w:sz w:val="22"/>
          <w:szCs w:val="22"/>
          <w:lang w:val="es-ES"/>
        </w:rPr>
        <w:t>, la ontología permite relacionar una amenaza tecnológica con las personas afectadas, el contexto en el que se produce, los impactos potenciales derivados y las posibles acciones de mitigación.</w:t>
      </w:r>
    </w:p>
    <w:p w14:paraId="0AA05E4B" w14:textId="77777777" w:rsidR="00D9126B" w:rsidRDefault="00D9126B"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Esta aproximación permite representar escenarios que difícilmente pueden modelarse mediante enfoques centrados exclusivamente en activos, como situaciones que afectan a personas mayores, usuarios dependientes, individuos con movilidad reducida o residentes que viven solos. En estos contextos, la gravedad de un incidente depende no sólo de las características técnicas del sistema, sino también de las circunstancias particulares de las personas involucradas.</w:t>
      </w:r>
    </w:p>
    <w:p w14:paraId="6DD3F345" w14:textId="77777777" w:rsidR="00D9126B" w:rsidRDefault="00D9126B"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Asimismo, la incorporación de mecanismos de representación para privacidad, eventos, alertas, confianza y colaboración entre hogares amplía las capacidades de la ontología y facilita su utilización en escenarios reales de hogares inteligentes caracterizados por una elevada dependencia tecnológica y una creciente necesidad de protección personalizada.</w:t>
      </w:r>
    </w:p>
    <w:p w14:paraId="4C039FA7" w14:textId="77777777" w:rsidR="00D9126B" w:rsidRDefault="00D9126B"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En conjunto, AURORA proporciona un marco conceptual para pasar de una visión centrada en:</w:t>
      </w:r>
    </w:p>
    <w:p w14:paraId="7975E0EB" w14:textId="77777777" w:rsidR="00D9126B" w:rsidRDefault="00D9126B"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Activo -&gt; Amenaza -&gt; Riesgo</w:t>
      </w:r>
    </w:p>
    <w:p w14:paraId="18B44614" w14:textId="77777777" w:rsidR="00D9126B" w:rsidRDefault="00D9126B"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a una visión centrada en:</w:t>
      </w:r>
    </w:p>
    <w:p w14:paraId="2374A475" w14:textId="24457C0A" w:rsidR="00D9126B" w:rsidRPr="00D9126B" w:rsidRDefault="00D9126B" w:rsidP="00D9126B">
      <w:pPr>
        <w:spacing w:before="100" w:beforeAutospacing="1" w:after="100" w:afterAutospacing="1" w:line="300" w:lineRule="atLeast"/>
        <w:jc w:val="both"/>
        <w:rPr>
          <w:rFonts w:ascii="Calibri" w:hAnsi="Calibri" w:cs="Calibri"/>
          <w:color w:val="000000" w:themeColor="text1"/>
          <w:sz w:val="22"/>
          <w:szCs w:val="22"/>
          <w:lang w:val="es-ES"/>
        </w:rPr>
      </w:pPr>
      <w:r w:rsidRPr="00D9126B">
        <w:rPr>
          <w:rFonts w:ascii="Calibri" w:hAnsi="Calibri" w:cs="Calibri"/>
          <w:color w:val="000000" w:themeColor="text1"/>
          <w:sz w:val="22"/>
          <w:szCs w:val="22"/>
          <w:lang w:val="es-ES"/>
        </w:rPr>
        <w:t>Persona -&gt; Contexto -&gt; Riesgo Personal -&gt; Impacto</w:t>
      </w:r>
    </w:p>
    <w:p w14:paraId="43F166D4" w14:textId="472C18BC" w:rsidR="00D9126B" w:rsidRPr="00D9126B" w:rsidRDefault="00D9126B" w:rsidP="00D9126B">
      <w:pPr>
        <w:pStyle w:val="Heading1"/>
        <w:jc w:val="both"/>
        <w:rPr>
          <w:rFonts w:ascii="Calibri" w:eastAsia="Times New Roman" w:hAnsi="Calibri" w:cs="Calibri"/>
          <w:b w:val="0"/>
          <w:bCs w:val="0"/>
          <w:color w:val="000000" w:themeColor="text1"/>
          <w:sz w:val="22"/>
          <w:szCs w:val="22"/>
          <w:lang w:val="es-ES"/>
        </w:rPr>
      </w:pPr>
      <w:r w:rsidRPr="00D9126B">
        <w:rPr>
          <w:rFonts w:ascii="Calibri" w:eastAsia="Times New Roman" w:hAnsi="Calibri" w:cs="Calibri"/>
          <w:b w:val="0"/>
          <w:bCs w:val="0"/>
          <w:color w:val="000000" w:themeColor="text1"/>
          <w:sz w:val="22"/>
          <w:szCs w:val="22"/>
          <w:lang w:val="es-ES"/>
        </w:rPr>
        <w:t>manteniendo la trazabilidad completa hacia los riesgos tecnológicos modelados por ROMA.</w:t>
      </w:r>
    </w:p>
    <w:p w14:paraId="60841BD1" w14:textId="77777777" w:rsidR="00D9126B" w:rsidRDefault="00D9126B" w:rsidP="00D9126B">
      <w:pPr>
        <w:pStyle w:val="Heading1"/>
        <w:jc w:val="both"/>
        <w:rPr>
          <w:rFonts w:ascii="Calibri" w:eastAsia="Times New Roman" w:hAnsi="Calibri" w:cs="Calibri"/>
          <w:b w:val="0"/>
          <w:bCs w:val="0"/>
          <w:color w:val="000000" w:themeColor="text1"/>
          <w:sz w:val="22"/>
          <w:szCs w:val="22"/>
          <w:lang w:val="es-ES"/>
        </w:rPr>
      </w:pPr>
      <w:r w:rsidRPr="00D9126B">
        <w:rPr>
          <w:rFonts w:ascii="Calibri" w:eastAsia="Times New Roman" w:hAnsi="Calibri" w:cs="Calibri"/>
          <w:b w:val="0"/>
          <w:bCs w:val="0"/>
          <w:color w:val="000000" w:themeColor="text1"/>
          <w:sz w:val="22"/>
          <w:szCs w:val="22"/>
          <w:lang w:val="es-ES"/>
        </w:rPr>
        <w:t>De este modo, AURORA se posiciona como una ontología especializada en riesgo personal para hogares inteligentes, proporcionando una base sólida para futuras investigaciones sobre protección de personas, razonamiento contextual, explicación de riesgos, generación de recomendaciones y sistemas inteligentes de apoyo a la decisión.</w:t>
      </w:r>
      <w:r w:rsidRPr="00D9126B">
        <w:rPr>
          <w:rFonts w:ascii="Calibri" w:eastAsia="Times New Roman" w:hAnsi="Calibri" w:cs="Calibri"/>
          <w:b w:val="0"/>
          <w:bCs w:val="0"/>
          <w:color w:val="000000" w:themeColor="text1"/>
          <w:sz w:val="22"/>
          <w:szCs w:val="22"/>
          <w:lang w:val="es-ES"/>
        </w:rPr>
        <w:t xml:space="preserve"> </w:t>
      </w:r>
    </w:p>
    <w:p w14:paraId="60CF535F" w14:textId="6435016A" w:rsidR="003F68B8" w:rsidRPr="004A7463" w:rsidRDefault="00000000" w:rsidP="00D9126B">
      <w:pPr>
        <w:pStyle w:val="Heading1"/>
        <w:jc w:val="both"/>
        <w:rPr>
          <w:rFonts w:ascii="Calibri" w:hAnsi="Calibri" w:cs="Calibri"/>
          <w:lang w:val="es-ES"/>
        </w:rPr>
      </w:pPr>
      <w:r w:rsidRPr="004A7463">
        <w:rPr>
          <w:rFonts w:ascii="Calibri" w:hAnsi="Calibri" w:cs="Calibri"/>
          <w:lang w:val="es-ES"/>
        </w:rPr>
        <w:t xml:space="preserve">Anexo </w:t>
      </w:r>
      <w:r w:rsidR="00D02708" w:rsidRPr="004A7463">
        <w:rPr>
          <w:rFonts w:ascii="Calibri" w:hAnsi="Calibri" w:cs="Calibri"/>
          <w:lang w:val="es-ES"/>
        </w:rPr>
        <w:t>A</w:t>
      </w:r>
      <w:r w:rsidRPr="004A7463">
        <w:rPr>
          <w:rFonts w:ascii="Calibri" w:hAnsi="Calibri" w:cs="Calibri"/>
          <w:lang w:val="es-ES"/>
        </w:rPr>
        <w:t>. Fuentes de referencia</w:t>
      </w:r>
    </w:p>
    <w:p w14:paraId="794A371B" w14:textId="77777777" w:rsidR="003F68B8" w:rsidRPr="004A7463" w:rsidRDefault="00000000" w:rsidP="00D9126B">
      <w:pPr>
        <w:pStyle w:val="ListBullet"/>
        <w:keepLines/>
        <w:jc w:val="both"/>
        <w:rPr>
          <w:rFonts w:cs="Calibri"/>
        </w:rPr>
      </w:pPr>
      <w:r w:rsidRPr="004A7463">
        <w:rPr>
          <w:rFonts w:cs="Calibri"/>
          <w:lang w:val="es-ES"/>
        </w:rPr>
        <w:t xml:space="preserve">Sánchez, L. E., et al. </w:t>
      </w:r>
      <w:r w:rsidRPr="004A7463">
        <w:rPr>
          <w:rFonts w:cs="Calibri"/>
        </w:rPr>
        <w:t>(2025). “MARISMA: A modern and context-aware framework for assessing and managing information cybersecurity risks”. Computer Standards &amp; Interfaces, 92, 103935. https://doi.org/10.1016/j.csi.2024.103935.</w:t>
      </w:r>
    </w:p>
    <w:p w14:paraId="2F30FE52" w14:textId="77777777" w:rsidR="003F68B8" w:rsidRPr="004A7463" w:rsidRDefault="00000000" w:rsidP="00D9126B">
      <w:pPr>
        <w:pStyle w:val="ListBullet"/>
        <w:keepLines/>
        <w:jc w:val="both"/>
        <w:rPr>
          <w:rFonts w:cs="Calibri"/>
          <w:lang w:val="es-ES"/>
        </w:rPr>
      </w:pPr>
      <w:r w:rsidRPr="004A7463">
        <w:rPr>
          <w:rFonts w:cs="Calibri"/>
          <w:lang w:val="es-ES"/>
        </w:rPr>
        <w:t>Proyecto AURORA (2024). “Anexo I - Memoria Proyecto AURORA 2024 v3.0”. Documento científico del proyecto Investigación Avanzada y Unificada sobre el Análisis de Riesgos de Ciberseguridad y Sostenibilidad en Hogares Inteligentes.</w:t>
      </w:r>
    </w:p>
    <w:p w14:paraId="05995ED8" w14:textId="77777777" w:rsidR="003F68B8" w:rsidRPr="004A7463" w:rsidRDefault="00000000" w:rsidP="00D9126B">
      <w:pPr>
        <w:pStyle w:val="ListBullet"/>
        <w:keepLines/>
        <w:jc w:val="both"/>
        <w:rPr>
          <w:rFonts w:cs="Calibri"/>
          <w:lang w:val="es-ES"/>
        </w:rPr>
      </w:pPr>
      <w:r w:rsidRPr="004A7463">
        <w:rPr>
          <w:rFonts w:cs="Calibri"/>
          <w:lang w:val="es-ES"/>
        </w:rPr>
        <w:t>Modelos gráficos de ontología aportados como referencia inicial para activos, amenazas, riesgos, controles, dimensiones y sostenibilidad.</w:t>
      </w:r>
    </w:p>
    <w:sectPr w:rsidR="003F68B8" w:rsidRPr="004A7463" w:rsidSect="00034616">
      <w:headerReference w:type="default"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326157" w14:textId="77777777" w:rsidR="009B1127" w:rsidRDefault="009B1127">
      <w:r>
        <w:separator/>
      </w:r>
    </w:p>
  </w:endnote>
  <w:endnote w:type="continuationSeparator" w:id="0">
    <w:p w14:paraId="634008A3" w14:textId="77777777" w:rsidR="009B1127" w:rsidRDefault="009B1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487AEB" w14:textId="77777777" w:rsidR="003F68B8" w:rsidRPr="003B4F40" w:rsidRDefault="00000000">
    <w:pPr>
      <w:pStyle w:val="Footer"/>
      <w:jc w:val="right"/>
      <w:rPr>
        <w:lang w:val="es-ES"/>
      </w:rPr>
    </w:pPr>
    <w:r w:rsidRPr="003B4F40">
      <w:rPr>
        <w:rFonts w:ascii="Calibri" w:hAnsi="Calibri"/>
        <w:color w:val="5F6B73"/>
        <w:sz w:val="17"/>
        <w:lang w:val="es-ES"/>
      </w:rPr>
      <w:t>AURORA - Marco de preguntas de competencia</w:t>
    </w:r>
    <w:r w:rsidRPr="003B4F40">
      <w:rPr>
        <w:lang w:val="es-ES"/>
      </w:rPr>
      <w:tab/>
    </w:r>
    <w:r>
      <w:rPr>
        <w:color w:val="5F6B73"/>
        <w:sz w:val="18"/>
      </w:rPr>
      <w:fldChar w:fldCharType="begin"/>
    </w:r>
    <w:r w:rsidRPr="003B4F40">
      <w:rPr>
        <w:rFonts w:ascii="Calibri" w:hAnsi="Calibri"/>
        <w:color w:val="5F6B73"/>
        <w:sz w:val="18"/>
        <w:lang w:val="es-ES"/>
      </w:rPr>
      <w:instrText xml:space="preserve"> PAGE </w:instrText>
    </w:r>
    <w:r w:rsidR="003B4F40">
      <w:rPr>
        <w:color w:val="5F6B73"/>
        <w:sz w:val="18"/>
      </w:rPr>
      <w:fldChar w:fldCharType="separate"/>
    </w:r>
    <w:r w:rsidR="003B4F40" w:rsidRPr="003B4F40">
      <w:rPr>
        <w:noProof/>
        <w:color w:val="5F6B73"/>
        <w:sz w:val="18"/>
        <w:lang w:val="es-ES"/>
      </w:rPr>
      <w:t>12</w:t>
    </w:r>
    <w:r>
      <w:rPr>
        <w:color w:val="5F6B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2B1453" w14:textId="77777777" w:rsidR="009B1127" w:rsidRDefault="009B1127">
      <w:r>
        <w:separator/>
      </w:r>
    </w:p>
  </w:footnote>
  <w:footnote w:type="continuationSeparator" w:id="0">
    <w:p w14:paraId="1AE9254B" w14:textId="77777777" w:rsidR="009B1127" w:rsidRDefault="009B1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F7E2FE" w14:textId="77777777" w:rsidR="003F68B8" w:rsidRPr="003B4F40" w:rsidRDefault="00000000">
    <w:pPr>
      <w:pStyle w:val="Header"/>
      <w:pBdr>
        <w:bottom w:val="single" w:sz="4" w:space="3" w:color="D9E1E6"/>
      </w:pBdr>
      <w:spacing w:after="40"/>
      <w:rPr>
        <w:lang w:val="es-ES"/>
      </w:rPr>
    </w:pPr>
    <w:r w:rsidRPr="003B4F40">
      <w:rPr>
        <w:rFonts w:ascii="Calibri" w:hAnsi="Calibri"/>
        <w:b/>
        <w:color w:val="5F6B73"/>
        <w:sz w:val="17"/>
        <w:lang w:val="es-ES"/>
      </w:rPr>
      <w:t xml:space="preserve">PROYECTO </w:t>
    </w:r>
    <w:proofErr w:type="gramStart"/>
    <w:r w:rsidRPr="003B4F40">
      <w:rPr>
        <w:rFonts w:ascii="Calibri" w:hAnsi="Calibri"/>
        <w:b/>
        <w:color w:val="5F6B73"/>
        <w:sz w:val="17"/>
        <w:lang w:val="es-ES"/>
      </w:rPr>
      <w:t>AURORA  |</w:t>
    </w:r>
    <w:proofErr w:type="gramEnd"/>
    <w:r w:rsidRPr="003B4F40">
      <w:rPr>
        <w:rFonts w:ascii="Calibri" w:hAnsi="Calibri"/>
        <w:b/>
        <w:color w:val="5F6B73"/>
        <w:sz w:val="17"/>
        <w:lang w:val="es-ES"/>
      </w:rPr>
      <w:t xml:space="preserve">  ONTOLOGÍA Y METADATOS DE SEGURIDAD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B16697"/>
    <w:multiLevelType w:val="hybridMultilevel"/>
    <w:tmpl w:val="D46CC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B55503"/>
    <w:multiLevelType w:val="hybridMultilevel"/>
    <w:tmpl w:val="3EA80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1655F0"/>
    <w:multiLevelType w:val="hybridMultilevel"/>
    <w:tmpl w:val="2B942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4D1483"/>
    <w:multiLevelType w:val="hybridMultilevel"/>
    <w:tmpl w:val="56B84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A834CB"/>
    <w:multiLevelType w:val="multilevel"/>
    <w:tmpl w:val="0B46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A6494"/>
    <w:multiLevelType w:val="multilevel"/>
    <w:tmpl w:val="778C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65373"/>
    <w:multiLevelType w:val="hybridMultilevel"/>
    <w:tmpl w:val="44D87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F17D9F"/>
    <w:multiLevelType w:val="hybridMultilevel"/>
    <w:tmpl w:val="3B546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8F31C3"/>
    <w:multiLevelType w:val="multilevel"/>
    <w:tmpl w:val="800A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66478"/>
    <w:multiLevelType w:val="hybridMultilevel"/>
    <w:tmpl w:val="25B6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241E5C"/>
    <w:multiLevelType w:val="hybridMultilevel"/>
    <w:tmpl w:val="A818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A27525"/>
    <w:multiLevelType w:val="hybridMultilevel"/>
    <w:tmpl w:val="B8226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D51487"/>
    <w:multiLevelType w:val="hybridMultilevel"/>
    <w:tmpl w:val="65083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644476"/>
    <w:multiLevelType w:val="hybridMultilevel"/>
    <w:tmpl w:val="286E8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46349B"/>
    <w:multiLevelType w:val="hybridMultilevel"/>
    <w:tmpl w:val="D4A08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B91E1A"/>
    <w:multiLevelType w:val="multilevel"/>
    <w:tmpl w:val="FA2E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CA25C4"/>
    <w:multiLevelType w:val="hybridMultilevel"/>
    <w:tmpl w:val="17162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784CF5"/>
    <w:multiLevelType w:val="hybridMultilevel"/>
    <w:tmpl w:val="1F28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CE206A"/>
    <w:multiLevelType w:val="hybridMultilevel"/>
    <w:tmpl w:val="9098A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83798F"/>
    <w:multiLevelType w:val="hybridMultilevel"/>
    <w:tmpl w:val="5498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210859"/>
    <w:multiLevelType w:val="multilevel"/>
    <w:tmpl w:val="DCC2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C43DB"/>
    <w:multiLevelType w:val="hybridMultilevel"/>
    <w:tmpl w:val="D44E6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1725AC"/>
    <w:multiLevelType w:val="multilevel"/>
    <w:tmpl w:val="DB9A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818F0"/>
    <w:multiLevelType w:val="multilevel"/>
    <w:tmpl w:val="BC22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E2356F"/>
    <w:multiLevelType w:val="hybridMultilevel"/>
    <w:tmpl w:val="5B123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072F03"/>
    <w:multiLevelType w:val="multilevel"/>
    <w:tmpl w:val="6E12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945161"/>
    <w:multiLevelType w:val="hybridMultilevel"/>
    <w:tmpl w:val="84C29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FA2CF9"/>
    <w:multiLevelType w:val="hybridMultilevel"/>
    <w:tmpl w:val="0276C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5930F9"/>
    <w:multiLevelType w:val="hybridMultilevel"/>
    <w:tmpl w:val="FFCE1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CD162F"/>
    <w:multiLevelType w:val="hybridMultilevel"/>
    <w:tmpl w:val="9006A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4B3806"/>
    <w:multiLevelType w:val="multilevel"/>
    <w:tmpl w:val="0570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591A3F"/>
    <w:multiLevelType w:val="multilevel"/>
    <w:tmpl w:val="3176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2B10EF"/>
    <w:multiLevelType w:val="hybridMultilevel"/>
    <w:tmpl w:val="B1C8F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991BB3"/>
    <w:multiLevelType w:val="hybridMultilevel"/>
    <w:tmpl w:val="D1042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E56AFC"/>
    <w:multiLevelType w:val="hybridMultilevel"/>
    <w:tmpl w:val="0E203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5C3D03"/>
    <w:multiLevelType w:val="hybridMultilevel"/>
    <w:tmpl w:val="B83A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6936D2"/>
    <w:multiLevelType w:val="multilevel"/>
    <w:tmpl w:val="92CC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82BE6"/>
    <w:multiLevelType w:val="multilevel"/>
    <w:tmpl w:val="8D02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852331"/>
    <w:multiLevelType w:val="hybridMultilevel"/>
    <w:tmpl w:val="89146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8C2205"/>
    <w:multiLevelType w:val="hybridMultilevel"/>
    <w:tmpl w:val="A5CAB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652C61"/>
    <w:multiLevelType w:val="hybridMultilevel"/>
    <w:tmpl w:val="8AE2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56577E"/>
    <w:multiLevelType w:val="multilevel"/>
    <w:tmpl w:val="87C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5A61F8"/>
    <w:multiLevelType w:val="multilevel"/>
    <w:tmpl w:val="44B0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412CD3"/>
    <w:multiLevelType w:val="hybridMultilevel"/>
    <w:tmpl w:val="B3C4F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19595C"/>
    <w:multiLevelType w:val="hybridMultilevel"/>
    <w:tmpl w:val="B4747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1536485">
    <w:abstractNumId w:val="5"/>
  </w:num>
  <w:num w:numId="2" w16cid:durableId="1122068643">
    <w:abstractNumId w:val="3"/>
  </w:num>
  <w:num w:numId="3" w16cid:durableId="1184512581">
    <w:abstractNumId w:val="2"/>
  </w:num>
  <w:num w:numId="4" w16cid:durableId="1365785734">
    <w:abstractNumId w:val="4"/>
  </w:num>
  <w:num w:numId="5" w16cid:durableId="528301802">
    <w:abstractNumId w:val="1"/>
  </w:num>
  <w:num w:numId="6" w16cid:durableId="209730109">
    <w:abstractNumId w:val="0"/>
  </w:num>
  <w:num w:numId="7" w16cid:durableId="2098167406">
    <w:abstractNumId w:val="19"/>
  </w:num>
  <w:num w:numId="8" w16cid:durableId="28847165">
    <w:abstractNumId w:val="41"/>
  </w:num>
  <w:num w:numId="9" w16cid:durableId="551311414">
    <w:abstractNumId w:val="33"/>
  </w:num>
  <w:num w:numId="10" w16cid:durableId="1694771161">
    <w:abstractNumId w:val="39"/>
  </w:num>
  <w:num w:numId="11" w16cid:durableId="2025521579">
    <w:abstractNumId w:val="25"/>
  </w:num>
  <w:num w:numId="12" w16cid:durableId="126238712">
    <w:abstractNumId w:val="35"/>
  </w:num>
  <w:num w:numId="13" w16cid:durableId="1571842625">
    <w:abstractNumId w:val="7"/>
  </w:num>
  <w:num w:numId="14" w16cid:durableId="915700995">
    <w:abstractNumId w:val="22"/>
  </w:num>
  <w:num w:numId="15" w16cid:durableId="939795723">
    <w:abstractNumId w:val="30"/>
  </w:num>
  <w:num w:numId="16" w16cid:durableId="966005082">
    <w:abstractNumId w:val="44"/>
  </w:num>
  <w:num w:numId="17" w16cid:durableId="1957176522">
    <w:abstractNumId w:val="9"/>
  </w:num>
  <w:num w:numId="18" w16cid:durableId="1193956828">
    <w:abstractNumId w:val="13"/>
  </w:num>
  <w:num w:numId="19" w16cid:durableId="16196435">
    <w:abstractNumId w:val="34"/>
  </w:num>
  <w:num w:numId="20" w16cid:durableId="2006778561">
    <w:abstractNumId w:val="38"/>
  </w:num>
  <w:num w:numId="21" w16cid:durableId="1857571619">
    <w:abstractNumId w:val="27"/>
  </w:num>
  <w:num w:numId="22" w16cid:durableId="822352894">
    <w:abstractNumId w:val="8"/>
  </w:num>
  <w:num w:numId="23" w16cid:durableId="2011366386">
    <w:abstractNumId w:val="49"/>
  </w:num>
  <w:num w:numId="24" w16cid:durableId="139618064">
    <w:abstractNumId w:val="17"/>
  </w:num>
  <w:num w:numId="25" w16cid:durableId="2041082600">
    <w:abstractNumId w:val="6"/>
  </w:num>
  <w:num w:numId="26" w16cid:durableId="1770083150">
    <w:abstractNumId w:val="23"/>
  </w:num>
  <w:num w:numId="27" w16cid:durableId="887061272">
    <w:abstractNumId w:val="15"/>
  </w:num>
  <w:num w:numId="28" w16cid:durableId="1556163981">
    <w:abstractNumId w:val="32"/>
  </w:num>
  <w:num w:numId="29" w16cid:durableId="1859855859">
    <w:abstractNumId w:val="12"/>
  </w:num>
  <w:num w:numId="30" w16cid:durableId="181822671">
    <w:abstractNumId w:val="24"/>
  </w:num>
  <w:num w:numId="31" w16cid:durableId="1648240305">
    <w:abstractNumId w:val="16"/>
  </w:num>
  <w:num w:numId="32" w16cid:durableId="1442410618">
    <w:abstractNumId w:val="47"/>
  </w:num>
  <w:num w:numId="33" w16cid:durableId="942221576">
    <w:abstractNumId w:val="28"/>
  </w:num>
  <w:num w:numId="34" w16cid:durableId="1082682978">
    <w:abstractNumId w:val="37"/>
  </w:num>
  <w:num w:numId="35" w16cid:durableId="1487476228">
    <w:abstractNumId w:val="43"/>
  </w:num>
  <w:num w:numId="36" w16cid:durableId="1809467091">
    <w:abstractNumId w:val="40"/>
  </w:num>
  <w:num w:numId="37" w16cid:durableId="948588803">
    <w:abstractNumId w:val="18"/>
  </w:num>
  <w:num w:numId="38" w16cid:durableId="1666787883">
    <w:abstractNumId w:val="50"/>
  </w:num>
  <w:num w:numId="39" w16cid:durableId="495533192">
    <w:abstractNumId w:val="46"/>
  </w:num>
  <w:num w:numId="40" w16cid:durableId="2098210023">
    <w:abstractNumId w:val="45"/>
  </w:num>
  <w:num w:numId="41" w16cid:durableId="207574157">
    <w:abstractNumId w:val="36"/>
  </w:num>
  <w:num w:numId="42" w16cid:durableId="720976973">
    <w:abstractNumId w:val="48"/>
  </w:num>
  <w:num w:numId="43" w16cid:durableId="207691601">
    <w:abstractNumId w:val="10"/>
  </w:num>
  <w:num w:numId="44" w16cid:durableId="1604605929">
    <w:abstractNumId w:val="21"/>
  </w:num>
  <w:num w:numId="45" w16cid:durableId="458843104">
    <w:abstractNumId w:val="29"/>
  </w:num>
  <w:num w:numId="46" w16cid:durableId="211692259">
    <w:abstractNumId w:val="42"/>
  </w:num>
  <w:num w:numId="47" w16cid:durableId="87963717">
    <w:abstractNumId w:val="14"/>
  </w:num>
  <w:num w:numId="48" w16cid:durableId="1606962792">
    <w:abstractNumId w:val="11"/>
  </w:num>
  <w:num w:numId="49" w16cid:durableId="1776516654">
    <w:abstractNumId w:val="26"/>
  </w:num>
  <w:num w:numId="50" w16cid:durableId="1083331070">
    <w:abstractNumId w:val="31"/>
  </w:num>
  <w:num w:numId="51" w16cid:durableId="1336226182">
    <w:abstractNumId w:val="20"/>
  </w:num>
  <w:numIdMacAtCleanup w:val="5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2C0"/>
    <w:rsid w:val="0015074B"/>
    <w:rsid w:val="002062DE"/>
    <w:rsid w:val="002218C6"/>
    <w:rsid w:val="0029639D"/>
    <w:rsid w:val="00326F90"/>
    <w:rsid w:val="00362543"/>
    <w:rsid w:val="003A59FD"/>
    <w:rsid w:val="003B4F40"/>
    <w:rsid w:val="003F68B8"/>
    <w:rsid w:val="004744FA"/>
    <w:rsid w:val="00490854"/>
    <w:rsid w:val="004A7463"/>
    <w:rsid w:val="00626B0C"/>
    <w:rsid w:val="007832EE"/>
    <w:rsid w:val="00786436"/>
    <w:rsid w:val="00811A6D"/>
    <w:rsid w:val="00820302"/>
    <w:rsid w:val="008672B0"/>
    <w:rsid w:val="009B1127"/>
    <w:rsid w:val="00AA1D8D"/>
    <w:rsid w:val="00B47730"/>
    <w:rsid w:val="00C12BFE"/>
    <w:rsid w:val="00CB0664"/>
    <w:rsid w:val="00D02708"/>
    <w:rsid w:val="00D733F9"/>
    <w:rsid w:val="00D9126B"/>
    <w:rsid w:val="00E25AC1"/>
    <w:rsid w:val="00F14CC6"/>
    <w:rsid w:val="00F81F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90AA0"/>
  <w14:defaultImageDpi w14:val="300"/>
  <w15:docId w15:val="{B9A319E8-1837-9841-AD8E-AD2B49C73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AC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90" w:lineRule="auto"/>
      <w:ind w:left="936" w:hanging="27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pPr>
    <w:rPr>
      <w:rFonts w:ascii="Calibri" w:hAnsi="Calibri"/>
      <w:b/>
      <w:bCs/>
      <w:i/>
      <w:color w:val="5F6B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etencyQuestion">
    <w:name w:val="Competency Question"/>
    <w:basedOn w:val="Normal"/>
    <w:pPr>
      <w:spacing w:after="100" w:line="276" w:lineRule="auto"/>
      <w:ind w:left="1037" w:hanging="1037"/>
    </w:pPr>
    <w:rPr>
      <w:rFonts w:ascii="Calibri" w:hAnsi="Calibri"/>
      <w:sz w:val="21"/>
    </w:rPr>
  </w:style>
  <w:style w:type="paragraph" w:customStyle="1" w:styleId="ScenarioHeading">
    <w:name w:val="Scenario Heading"/>
    <w:basedOn w:val="Heading3"/>
    <w:pPr>
      <w:spacing w:before="200"/>
    </w:pPr>
    <w:rPr>
      <w:rFonts w:ascii="Calibri" w:hAnsi="Calibri"/>
    </w:rPr>
  </w:style>
  <w:style w:type="paragraph" w:styleId="NormalWeb">
    <w:name w:val="Normal (Web)"/>
    <w:basedOn w:val="Normal"/>
    <w:uiPriority w:val="99"/>
    <w:unhideWhenUsed/>
    <w:rsid w:val="003A59FD"/>
    <w:pPr>
      <w:spacing w:before="100" w:beforeAutospacing="1" w:after="100" w:afterAutospacing="1"/>
    </w:pPr>
  </w:style>
  <w:style w:type="character" w:customStyle="1" w:styleId="xwyputnstr2mcr8bsfkthg">
    <w:name w:val="xwyputnstr2mcr8bsfkthg=="/>
    <w:basedOn w:val="DefaultParagraphFont"/>
    <w:rsid w:val="00E25AC1"/>
  </w:style>
  <w:style w:type="character" w:customStyle="1" w:styleId="scriptor-textrun">
    <w:name w:val="scriptor-textrun"/>
    <w:basedOn w:val="DefaultParagraphFont"/>
    <w:rsid w:val="00E25AC1"/>
  </w:style>
  <w:style w:type="character" w:customStyle="1" w:styleId="apple-converted-space">
    <w:name w:val="apple-converted-space"/>
    <w:basedOn w:val="DefaultParagraphFont"/>
    <w:rsid w:val="00D91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38</Pages>
  <Words>7341</Words>
  <Characters>41850</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Marco de preguntas de competencia y casos de validación para la ontología AURORA</vt:lpstr>
    </vt:vector>
  </TitlesOfParts>
  <Manager/>
  <Company/>
  <LinksUpToDate>false</LinksUpToDate>
  <CharactersWithSpaces>49093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de preguntas de competencia y casos de validación para la ontología AURORA</dc:title>
  <dc:subject>Extensión de ONTO-CARMEN y MARISMA para hogares inteligentes y seguridad personal</dc:subject>
  <dc:creator>python-docx</dc:creator>
  <cp:keywords>AURORA, ontología, ONTO-CARMEN, MARISMA, smart home, ciberseguridad, riesgo, sostenibilidad</cp:keywords>
  <dc:description>Documento técnico de trabajo, versión 1.0</dc:description>
  <cp:lastModifiedBy>Blanco Bueno, Carlos</cp:lastModifiedBy>
  <cp:revision>17</cp:revision>
  <dcterms:created xsi:type="dcterms:W3CDTF">2013-12-23T23:15:00Z</dcterms:created>
  <dcterms:modified xsi:type="dcterms:W3CDTF">2026-07-14T10:06:00Z</dcterms:modified>
  <cp:category/>
</cp:coreProperties>
</file>