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30A72" w14:textId="1EFB40BC" w:rsidR="00132D04" w:rsidRDefault="00283337" w:rsidP="008A393F">
      <w:r>
        <w:rPr>
          <w:noProof/>
        </w:rPr>
        <w:drawing>
          <wp:inline distT="0" distB="0" distL="0" distR="0" wp14:anchorId="0200A3B9" wp14:editId="0962664D">
            <wp:extent cx="4676503" cy="9575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467" cy="97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3EF2" w14:textId="204E8ACE" w:rsidR="00283337" w:rsidRDefault="00283337" w:rsidP="008A393F"/>
    <w:p w14:paraId="002FBFDB" w14:textId="42DFDED1" w:rsidR="00283337" w:rsidRDefault="00283337" w:rsidP="008A393F"/>
    <w:p w14:paraId="2173E2DA" w14:textId="75D28EC6" w:rsidR="00283337" w:rsidRDefault="00283337" w:rsidP="008A393F"/>
    <w:p w14:paraId="29BC2A02" w14:textId="32A44DBE" w:rsidR="00283337" w:rsidRDefault="00283337" w:rsidP="008A393F"/>
    <w:p w14:paraId="10233E02" w14:textId="47A4D6A5" w:rsidR="00283337" w:rsidRPr="00132BC7" w:rsidRDefault="00283337" w:rsidP="00B40CAC">
      <w:pPr>
        <w:pStyle w:val="Title"/>
        <w:jc w:val="center"/>
      </w:pPr>
      <w:r w:rsidRPr="00132BC7">
        <w:t>Title</w:t>
      </w:r>
    </w:p>
    <w:p w14:paraId="19CB4D70" w14:textId="27667ED5" w:rsidR="00283337" w:rsidRDefault="00283337" w:rsidP="00B40CAC">
      <w:pPr>
        <w:jc w:val="center"/>
      </w:pPr>
    </w:p>
    <w:p w14:paraId="221C6D40" w14:textId="1211F1B9" w:rsidR="00283337" w:rsidRDefault="00283337" w:rsidP="00B40CAC">
      <w:pPr>
        <w:jc w:val="center"/>
      </w:pPr>
      <w:r>
        <w:t>Author</w:t>
      </w:r>
    </w:p>
    <w:p w14:paraId="3F414D89" w14:textId="77777777" w:rsidR="00A16EFE" w:rsidRDefault="00283337" w:rsidP="00A16EFE">
      <w:pPr>
        <w:jc w:val="center"/>
      </w:pPr>
      <w:r>
        <w:t>Registration number</w:t>
      </w:r>
    </w:p>
    <w:p w14:paraId="5A544F6A" w14:textId="5FFE70FC" w:rsidR="00A16EFE" w:rsidRPr="00A16EFE" w:rsidRDefault="00A16EFE" w:rsidP="00A16EFE">
      <w:pPr>
        <w:jc w:val="center"/>
        <w:rPr>
          <w:sz w:val="18"/>
          <w:szCs w:val="18"/>
          <w:lang w:val="en-DE"/>
        </w:rPr>
      </w:pPr>
      <w:r w:rsidRPr="00A16EFE">
        <w:rPr>
          <w:sz w:val="18"/>
          <w:szCs w:val="18"/>
        </w:rPr>
        <w:t xml:space="preserve">Parameters generated on xxx </w:t>
      </w:r>
      <w:r w:rsidRPr="00A16EFE">
        <w:rPr>
          <w:sz w:val="18"/>
          <w:szCs w:val="18"/>
        </w:rPr>
        <w:br/>
        <w:t xml:space="preserve">with signature </w:t>
      </w:r>
      <w:r w:rsidRPr="00A16EFE">
        <w:rPr>
          <w:sz w:val="18"/>
          <w:szCs w:val="18"/>
          <w:lang w:val="en-DE"/>
        </w:rPr>
        <w:t>06bba0edfe211ff469996f97a54d890f15e8818a</w:t>
      </w:r>
    </w:p>
    <w:p w14:paraId="557310C2" w14:textId="6F777D95" w:rsidR="00283337" w:rsidRPr="00A16EFE" w:rsidRDefault="00283337" w:rsidP="00B40CAC">
      <w:pPr>
        <w:jc w:val="center"/>
        <w:rPr>
          <w:lang w:val="en-DE"/>
        </w:rPr>
      </w:pPr>
    </w:p>
    <w:p w14:paraId="63837A59" w14:textId="45F98B89" w:rsidR="00283337" w:rsidRDefault="00283337" w:rsidP="00B40CAC">
      <w:pPr>
        <w:jc w:val="center"/>
      </w:pPr>
    </w:p>
    <w:p w14:paraId="116AF37E" w14:textId="4F0BF1C1" w:rsidR="00283337" w:rsidRDefault="00283337" w:rsidP="00B40CAC">
      <w:pPr>
        <w:jc w:val="center"/>
      </w:pPr>
    </w:p>
    <w:p w14:paraId="18464FCF" w14:textId="7072F6D2" w:rsidR="00283337" w:rsidRDefault="00283337" w:rsidP="00B40CAC">
      <w:pPr>
        <w:jc w:val="center"/>
      </w:pPr>
      <w:r>
        <w:t>Date</w:t>
      </w:r>
    </w:p>
    <w:p w14:paraId="0573DB97" w14:textId="41F1BD32" w:rsidR="00283337" w:rsidRDefault="00283337" w:rsidP="00B40CAC">
      <w:pPr>
        <w:jc w:val="center"/>
      </w:pPr>
      <w:r>
        <w:t>Place</w:t>
      </w:r>
    </w:p>
    <w:p w14:paraId="5B82724D" w14:textId="3667DFA5" w:rsidR="006C318C" w:rsidRDefault="006C318C" w:rsidP="008A393F"/>
    <w:p w14:paraId="49FB9774" w14:textId="1319172E" w:rsidR="006C318C" w:rsidRPr="006C318C" w:rsidRDefault="006C318C" w:rsidP="00CA57B2">
      <w:pPr>
        <w:jc w:val="center"/>
      </w:pPr>
      <w:r w:rsidRPr="006C318C">
        <w:t>Hint: Every paragraph starting with hint should be removed!</w:t>
      </w:r>
    </w:p>
    <w:p w14:paraId="2088A607" w14:textId="77777777" w:rsidR="001A3DE8" w:rsidRDefault="001A3DE8" w:rsidP="001A3DE8">
      <w:pPr>
        <w:sectPr w:rsidR="001A3DE8" w:rsidSect="00AE082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5" w:name="_Toc47428173"/>
    </w:p>
    <w:p w14:paraId="2AA2C87A" w14:textId="605463E1" w:rsidR="00283337" w:rsidRDefault="001A3DE8" w:rsidP="001A3DE8">
      <w:pPr>
        <w:pStyle w:val="Heading2"/>
      </w:pPr>
      <w:r>
        <w:lastRenderedPageBreak/>
        <w:t>T</w:t>
      </w:r>
      <w:r w:rsidR="00F84C12">
        <w:t>able of contents</w:t>
      </w:r>
      <w:bookmarkEnd w:id="5"/>
    </w:p>
    <w:p w14:paraId="784AE1E7" w14:textId="6BC95890" w:rsidR="00F84C12" w:rsidRDefault="00F84C12" w:rsidP="008A393F"/>
    <w:p w14:paraId="0FBAD9FF" w14:textId="6B9DBC21" w:rsidR="00F518F1" w:rsidRDefault="006C318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DE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428173" w:history="1">
        <w:r w:rsidR="00F518F1" w:rsidRPr="00BE67E8">
          <w:rPr>
            <w:rStyle w:val="Hyperlink"/>
            <w:noProof/>
          </w:rPr>
          <w:t>Table of contents</w:t>
        </w:r>
        <w:r w:rsidR="00F518F1">
          <w:rPr>
            <w:noProof/>
            <w:webHidden/>
          </w:rPr>
          <w:tab/>
        </w:r>
        <w:r w:rsidR="00F518F1">
          <w:rPr>
            <w:noProof/>
            <w:webHidden/>
          </w:rPr>
          <w:fldChar w:fldCharType="begin"/>
        </w:r>
        <w:r w:rsidR="00F518F1">
          <w:rPr>
            <w:noProof/>
            <w:webHidden/>
          </w:rPr>
          <w:instrText xml:space="preserve"> PAGEREF _Toc47428173 \h </w:instrText>
        </w:r>
        <w:r w:rsidR="00F518F1">
          <w:rPr>
            <w:noProof/>
            <w:webHidden/>
          </w:rPr>
        </w:r>
        <w:r w:rsidR="00F518F1">
          <w:rPr>
            <w:noProof/>
            <w:webHidden/>
          </w:rPr>
          <w:fldChar w:fldCharType="separate"/>
        </w:r>
        <w:r w:rsidR="006A3A4C">
          <w:rPr>
            <w:noProof/>
            <w:webHidden/>
          </w:rPr>
          <w:t>2</w:t>
        </w:r>
        <w:r w:rsidR="00F518F1">
          <w:rPr>
            <w:noProof/>
            <w:webHidden/>
          </w:rPr>
          <w:fldChar w:fldCharType="end"/>
        </w:r>
      </w:hyperlink>
    </w:p>
    <w:p w14:paraId="0E49CFC0" w14:textId="2A6018E0" w:rsidR="00F518F1" w:rsidRDefault="00E92A56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DE" w:eastAsia="en-GB"/>
        </w:rPr>
      </w:pPr>
      <w:hyperlink w:anchor="_Toc47428174" w:history="1">
        <w:r w:rsidR="00F518F1" w:rsidRPr="00BE67E8">
          <w:rPr>
            <w:rStyle w:val="Hyperlink"/>
            <w:noProof/>
          </w:rPr>
          <w:t>Image directory</w:t>
        </w:r>
        <w:r w:rsidR="00F518F1">
          <w:rPr>
            <w:noProof/>
            <w:webHidden/>
          </w:rPr>
          <w:tab/>
        </w:r>
        <w:r w:rsidR="00F518F1">
          <w:rPr>
            <w:noProof/>
            <w:webHidden/>
          </w:rPr>
          <w:fldChar w:fldCharType="begin"/>
        </w:r>
        <w:r w:rsidR="00F518F1">
          <w:rPr>
            <w:noProof/>
            <w:webHidden/>
          </w:rPr>
          <w:instrText xml:space="preserve"> PAGEREF _Toc47428174 \h </w:instrText>
        </w:r>
        <w:r w:rsidR="00F518F1">
          <w:rPr>
            <w:noProof/>
            <w:webHidden/>
          </w:rPr>
        </w:r>
        <w:r w:rsidR="00F518F1">
          <w:rPr>
            <w:noProof/>
            <w:webHidden/>
          </w:rPr>
          <w:fldChar w:fldCharType="separate"/>
        </w:r>
        <w:r w:rsidR="006A3A4C">
          <w:rPr>
            <w:noProof/>
            <w:webHidden/>
          </w:rPr>
          <w:t>3</w:t>
        </w:r>
        <w:r w:rsidR="00F518F1">
          <w:rPr>
            <w:noProof/>
            <w:webHidden/>
          </w:rPr>
          <w:fldChar w:fldCharType="end"/>
        </w:r>
      </w:hyperlink>
    </w:p>
    <w:p w14:paraId="40B3B07F" w14:textId="7A6CAFC6" w:rsidR="00F518F1" w:rsidRDefault="00E92A56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DE" w:eastAsia="en-GB"/>
        </w:rPr>
      </w:pPr>
      <w:hyperlink w:anchor="_Toc47428175" w:history="1">
        <w:r w:rsidR="00F518F1" w:rsidRPr="00BE67E8">
          <w:rPr>
            <w:rStyle w:val="Hyperlink"/>
            <w:noProof/>
          </w:rPr>
          <w:t>Abbreviations</w:t>
        </w:r>
        <w:r w:rsidR="00F518F1">
          <w:rPr>
            <w:noProof/>
            <w:webHidden/>
          </w:rPr>
          <w:tab/>
        </w:r>
        <w:r w:rsidR="00F518F1">
          <w:rPr>
            <w:noProof/>
            <w:webHidden/>
          </w:rPr>
          <w:fldChar w:fldCharType="begin"/>
        </w:r>
        <w:r w:rsidR="00F518F1">
          <w:rPr>
            <w:noProof/>
            <w:webHidden/>
          </w:rPr>
          <w:instrText xml:space="preserve"> PAGEREF _Toc47428175 \h </w:instrText>
        </w:r>
        <w:r w:rsidR="00F518F1">
          <w:rPr>
            <w:noProof/>
            <w:webHidden/>
          </w:rPr>
        </w:r>
        <w:r w:rsidR="00F518F1">
          <w:rPr>
            <w:noProof/>
            <w:webHidden/>
          </w:rPr>
          <w:fldChar w:fldCharType="separate"/>
        </w:r>
        <w:r w:rsidR="006A3A4C">
          <w:rPr>
            <w:noProof/>
            <w:webHidden/>
          </w:rPr>
          <w:t>3</w:t>
        </w:r>
        <w:r w:rsidR="00F518F1">
          <w:rPr>
            <w:noProof/>
            <w:webHidden/>
          </w:rPr>
          <w:fldChar w:fldCharType="end"/>
        </w:r>
      </w:hyperlink>
    </w:p>
    <w:p w14:paraId="4886D75F" w14:textId="3D7D4345" w:rsidR="00F518F1" w:rsidRDefault="00E92A56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DE" w:eastAsia="en-GB"/>
        </w:rPr>
      </w:pPr>
      <w:hyperlink w:anchor="_Toc47428176" w:history="1">
        <w:r w:rsidR="00F518F1" w:rsidRPr="00BE67E8">
          <w:rPr>
            <w:rStyle w:val="Hyperlink"/>
            <w:noProof/>
          </w:rPr>
          <w:t>Section 1…</w:t>
        </w:r>
        <w:r w:rsidR="00F518F1">
          <w:rPr>
            <w:noProof/>
            <w:webHidden/>
          </w:rPr>
          <w:tab/>
        </w:r>
        <w:r w:rsidR="00F518F1">
          <w:rPr>
            <w:noProof/>
            <w:webHidden/>
          </w:rPr>
          <w:fldChar w:fldCharType="begin"/>
        </w:r>
        <w:r w:rsidR="00F518F1">
          <w:rPr>
            <w:noProof/>
            <w:webHidden/>
          </w:rPr>
          <w:instrText xml:space="preserve"> PAGEREF _Toc47428176 \h </w:instrText>
        </w:r>
        <w:r w:rsidR="00F518F1">
          <w:rPr>
            <w:noProof/>
            <w:webHidden/>
          </w:rPr>
        </w:r>
        <w:r w:rsidR="00F518F1">
          <w:rPr>
            <w:noProof/>
            <w:webHidden/>
          </w:rPr>
          <w:fldChar w:fldCharType="separate"/>
        </w:r>
        <w:r w:rsidR="006A3A4C">
          <w:rPr>
            <w:noProof/>
            <w:webHidden/>
          </w:rPr>
          <w:t>4</w:t>
        </w:r>
        <w:r w:rsidR="00F518F1">
          <w:rPr>
            <w:noProof/>
            <w:webHidden/>
          </w:rPr>
          <w:fldChar w:fldCharType="end"/>
        </w:r>
      </w:hyperlink>
    </w:p>
    <w:p w14:paraId="78012C2D" w14:textId="22954091" w:rsidR="00F518F1" w:rsidRDefault="00E92A56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en-DE" w:eastAsia="en-GB"/>
        </w:rPr>
      </w:pPr>
      <w:hyperlink w:anchor="_Toc47428177" w:history="1">
        <w:r w:rsidR="00F518F1" w:rsidRPr="00BE67E8">
          <w:rPr>
            <w:rStyle w:val="Hyperlink"/>
            <w:rFonts w:cs="Arial"/>
            <w:noProof/>
          </w:rPr>
          <w:t>Hint: Section 1.1</w:t>
        </w:r>
        <w:r w:rsidR="00F518F1">
          <w:rPr>
            <w:noProof/>
            <w:webHidden/>
          </w:rPr>
          <w:tab/>
        </w:r>
        <w:r w:rsidR="00F518F1">
          <w:rPr>
            <w:noProof/>
            <w:webHidden/>
          </w:rPr>
          <w:fldChar w:fldCharType="begin"/>
        </w:r>
        <w:r w:rsidR="00F518F1">
          <w:rPr>
            <w:noProof/>
            <w:webHidden/>
          </w:rPr>
          <w:instrText xml:space="preserve"> PAGEREF _Toc47428177 \h </w:instrText>
        </w:r>
        <w:r w:rsidR="00F518F1">
          <w:rPr>
            <w:noProof/>
            <w:webHidden/>
          </w:rPr>
        </w:r>
        <w:r w:rsidR="00F518F1">
          <w:rPr>
            <w:noProof/>
            <w:webHidden/>
          </w:rPr>
          <w:fldChar w:fldCharType="separate"/>
        </w:r>
        <w:r w:rsidR="006A3A4C">
          <w:rPr>
            <w:noProof/>
            <w:webHidden/>
          </w:rPr>
          <w:t>4</w:t>
        </w:r>
        <w:r w:rsidR="00F518F1">
          <w:rPr>
            <w:noProof/>
            <w:webHidden/>
          </w:rPr>
          <w:fldChar w:fldCharType="end"/>
        </w:r>
      </w:hyperlink>
    </w:p>
    <w:p w14:paraId="6008C44A" w14:textId="2E2C13BE" w:rsidR="00F518F1" w:rsidRDefault="00E92A56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DE" w:eastAsia="en-GB"/>
        </w:rPr>
      </w:pPr>
      <w:hyperlink w:anchor="_Toc47428178" w:history="1">
        <w:r w:rsidR="00F518F1" w:rsidRPr="00BE67E8">
          <w:rPr>
            <w:rStyle w:val="Hyperlink"/>
            <w:noProof/>
          </w:rPr>
          <w:t>Section 2…</w:t>
        </w:r>
        <w:r w:rsidR="00F518F1">
          <w:rPr>
            <w:noProof/>
            <w:webHidden/>
          </w:rPr>
          <w:tab/>
        </w:r>
        <w:r w:rsidR="00F518F1">
          <w:rPr>
            <w:noProof/>
            <w:webHidden/>
          </w:rPr>
          <w:fldChar w:fldCharType="begin"/>
        </w:r>
        <w:r w:rsidR="00F518F1">
          <w:rPr>
            <w:noProof/>
            <w:webHidden/>
          </w:rPr>
          <w:instrText xml:space="preserve"> PAGEREF _Toc47428178 \h </w:instrText>
        </w:r>
        <w:r w:rsidR="00F518F1">
          <w:rPr>
            <w:noProof/>
            <w:webHidden/>
          </w:rPr>
        </w:r>
        <w:r w:rsidR="00F518F1">
          <w:rPr>
            <w:noProof/>
            <w:webHidden/>
          </w:rPr>
          <w:fldChar w:fldCharType="separate"/>
        </w:r>
        <w:r w:rsidR="006A3A4C">
          <w:rPr>
            <w:noProof/>
            <w:webHidden/>
          </w:rPr>
          <w:t>6</w:t>
        </w:r>
        <w:r w:rsidR="00F518F1">
          <w:rPr>
            <w:noProof/>
            <w:webHidden/>
          </w:rPr>
          <w:fldChar w:fldCharType="end"/>
        </w:r>
      </w:hyperlink>
    </w:p>
    <w:p w14:paraId="4B5F3428" w14:textId="0F4CEF82" w:rsidR="00F518F1" w:rsidRDefault="00E92A56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DE" w:eastAsia="en-GB"/>
        </w:rPr>
      </w:pPr>
      <w:hyperlink w:anchor="_Toc47428179" w:history="1">
        <w:r w:rsidR="00F518F1" w:rsidRPr="00BE67E8">
          <w:rPr>
            <w:rStyle w:val="Hyperlink"/>
            <w:noProof/>
          </w:rPr>
          <w:t>Literature</w:t>
        </w:r>
        <w:r w:rsidR="00F518F1">
          <w:rPr>
            <w:noProof/>
            <w:webHidden/>
          </w:rPr>
          <w:tab/>
        </w:r>
        <w:r w:rsidR="00F518F1">
          <w:rPr>
            <w:noProof/>
            <w:webHidden/>
          </w:rPr>
          <w:fldChar w:fldCharType="begin"/>
        </w:r>
        <w:r w:rsidR="00F518F1">
          <w:rPr>
            <w:noProof/>
            <w:webHidden/>
          </w:rPr>
          <w:instrText xml:space="preserve"> PAGEREF _Toc47428179 \h </w:instrText>
        </w:r>
        <w:r w:rsidR="00F518F1">
          <w:rPr>
            <w:noProof/>
            <w:webHidden/>
          </w:rPr>
        </w:r>
        <w:r w:rsidR="00F518F1">
          <w:rPr>
            <w:noProof/>
            <w:webHidden/>
          </w:rPr>
          <w:fldChar w:fldCharType="separate"/>
        </w:r>
        <w:r w:rsidR="006A3A4C">
          <w:rPr>
            <w:noProof/>
            <w:webHidden/>
          </w:rPr>
          <w:t>7</w:t>
        </w:r>
        <w:r w:rsidR="00F518F1">
          <w:rPr>
            <w:noProof/>
            <w:webHidden/>
          </w:rPr>
          <w:fldChar w:fldCharType="end"/>
        </w:r>
      </w:hyperlink>
    </w:p>
    <w:p w14:paraId="3B832A6A" w14:textId="1E60C43D" w:rsidR="006C318C" w:rsidRDefault="006C318C" w:rsidP="008A393F">
      <w:r>
        <w:fldChar w:fldCharType="end"/>
      </w:r>
    </w:p>
    <w:p w14:paraId="26576E65" w14:textId="5A0FF44F" w:rsidR="00E67490" w:rsidRPr="006C318C" w:rsidRDefault="006C318C" w:rsidP="008A393F">
      <w:bookmarkStart w:id="6" w:name="OLE_LINK3"/>
      <w:bookmarkStart w:id="7" w:name="OLE_LINK4"/>
      <w:r w:rsidRPr="006C318C">
        <w:t>(</w:t>
      </w:r>
      <w:r>
        <w:t>Hint: remember to actualize the table of contents)</w:t>
      </w:r>
      <w:bookmarkEnd w:id="6"/>
      <w:bookmarkEnd w:id="7"/>
      <w:r w:rsidR="00E67490" w:rsidRPr="006C318C">
        <w:br w:type="page"/>
      </w:r>
    </w:p>
    <w:p w14:paraId="182A0CEC" w14:textId="77777777" w:rsidR="006C318C" w:rsidRDefault="006C318C" w:rsidP="008A393F"/>
    <w:p w14:paraId="7D608262" w14:textId="7EB91295" w:rsidR="00F84C12" w:rsidRDefault="00132BC7" w:rsidP="003C2C8D">
      <w:pPr>
        <w:pStyle w:val="Heading2"/>
      </w:pPr>
      <w:bookmarkStart w:id="8" w:name="_Toc47428174"/>
      <w:r>
        <w:t>Image directory</w:t>
      </w:r>
      <w:bookmarkEnd w:id="8"/>
    </w:p>
    <w:p w14:paraId="45EE0D1C" w14:textId="05CB2AAA" w:rsidR="007C5A6F" w:rsidRPr="007C5A6F" w:rsidRDefault="007C5A6F" w:rsidP="007C5A6F">
      <w:pPr>
        <w:pStyle w:val="ListParagraph"/>
        <w:numPr>
          <w:ilvl w:val="0"/>
          <w:numId w:val="2"/>
        </w:numPr>
        <w:jc w:val="left"/>
      </w:pPr>
      <w:r w:rsidRPr="00D66722">
        <w:t xml:space="preserve">Figure 1: </w:t>
      </w:r>
      <w:r w:rsidRPr="007C5A6F">
        <w:t xml:space="preserve">treasure map (from </w:t>
      </w:r>
      <w:proofErr w:type="spellStart"/>
      <w:r w:rsidRPr="007C5A6F">
        <w:t>VectorMe</w:t>
      </w:r>
      <w:proofErr w:type="spellEnd"/>
      <w:r w:rsidRPr="007C5A6F">
        <w:t xml:space="preserve"> </w:t>
      </w:r>
      <w:proofErr w:type="spellStart"/>
      <w:r w:rsidRPr="007C5A6F">
        <w:t>opencliparts</w:t>
      </w:r>
      <w:proofErr w:type="spellEnd"/>
      <w:r w:rsidRPr="007C5A6F">
        <w:t xml:space="preserve"> </w:t>
      </w:r>
      <w:hyperlink r:id="rId15" w:history="1">
        <w:r w:rsidR="007071BB" w:rsidRPr="007C5A6F">
          <w:rPr>
            <w:rStyle w:val="Hyperlink"/>
          </w:rPr>
          <w:t>https://openclipart.org/detail/181224/travel-ma</w:t>
        </w:r>
        <w:r w:rsidR="007071BB" w:rsidRPr="00D66722">
          <w:rPr>
            <w:rStyle w:val="Hyperlink"/>
          </w:rPr>
          <w:t>p</w:t>
        </w:r>
      </w:hyperlink>
      <w:r w:rsidR="007071BB" w:rsidRPr="00D66722">
        <w:t xml:space="preserve"> . Accessed 2020-08-04.</w:t>
      </w:r>
    </w:p>
    <w:p w14:paraId="1D0AC8E7" w14:textId="73DA1354" w:rsidR="00132BC7" w:rsidRDefault="00D66722" w:rsidP="007C5A6F">
      <w:pPr>
        <w:pStyle w:val="ListParagraph"/>
        <w:numPr>
          <w:ilvl w:val="0"/>
          <w:numId w:val="2"/>
        </w:numPr>
      </w:pPr>
      <w:r>
        <w:t>Figure 2: A random graph (created by the author)</w:t>
      </w:r>
    </w:p>
    <w:p w14:paraId="09C58978" w14:textId="20333DEA" w:rsidR="00132BC7" w:rsidRDefault="006C318C" w:rsidP="008A393F">
      <w:r w:rsidRPr="006C318C">
        <w:t>(</w:t>
      </w:r>
      <w:r>
        <w:t xml:space="preserve">Hint: please reference any imported or created picture here. Mathematical </w:t>
      </w:r>
      <w:proofErr w:type="spellStart"/>
      <w:r>
        <w:t>formulæ</w:t>
      </w:r>
      <w:proofErr w:type="spellEnd"/>
      <w:r>
        <w:t xml:space="preserve"> are not pictures!)</w:t>
      </w:r>
    </w:p>
    <w:p w14:paraId="3ED98C47" w14:textId="7081BE5B" w:rsidR="00132BC7" w:rsidRDefault="00132BC7" w:rsidP="008A393F"/>
    <w:p w14:paraId="3C709C86" w14:textId="77777777" w:rsidR="003C490B" w:rsidRDefault="003C490B" w:rsidP="008A393F"/>
    <w:p w14:paraId="572FFB7D" w14:textId="48C4E5D0" w:rsidR="00132BC7" w:rsidRDefault="00132BC7" w:rsidP="003C2C8D">
      <w:pPr>
        <w:pStyle w:val="Heading2"/>
      </w:pPr>
      <w:bookmarkStart w:id="9" w:name="_Toc47428175"/>
      <w:r>
        <w:t>Abbreviations</w:t>
      </w:r>
      <w:bookmarkEnd w:id="9"/>
    </w:p>
    <w:p w14:paraId="44B125EB" w14:textId="5B087B8A" w:rsidR="00132BC7" w:rsidRDefault="00132BC7" w:rsidP="008A393F"/>
    <w:p w14:paraId="4D5704E0" w14:textId="4B9A290E" w:rsidR="00BB4B3A" w:rsidRDefault="006C318C" w:rsidP="008A393F">
      <w:r w:rsidRPr="006C318C">
        <w:t>(</w:t>
      </w:r>
      <w:r>
        <w:t>Hint: if any abbreviation is used, this may be useful)</w:t>
      </w:r>
    </w:p>
    <w:p w14:paraId="13416966" w14:textId="77777777" w:rsidR="00476BEF" w:rsidRDefault="00476BEF" w:rsidP="008A393F">
      <w:pPr>
        <w:sectPr w:rsidR="00476BEF" w:rsidSect="00AE0829">
          <w:pgSz w:w="11900" w:h="16840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10" w:name="OLE_LINK1"/>
      <w:bookmarkStart w:id="11" w:name="OLE_LINK2"/>
    </w:p>
    <w:p w14:paraId="78B212F4" w14:textId="21C3EB8C" w:rsidR="00BB4B3A" w:rsidRPr="008A393F" w:rsidRDefault="00034BEC" w:rsidP="003C2C8D">
      <w:pPr>
        <w:pStyle w:val="Heading2"/>
      </w:pPr>
      <w:bookmarkStart w:id="12" w:name="_Toc47428176"/>
      <w:r>
        <w:lastRenderedPageBreak/>
        <w:t xml:space="preserve">Hint: </w:t>
      </w:r>
      <w:r w:rsidR="00BB4B3A" w:rsidRPr="008A393F">
        <w:t>Section 1…</w:t>
      </w:r>
      <w:bookmarkEnd w:id="12"/>
    </w:p>
    <w:bookmarkEnd w:id="10"/>
    <w:bookmarkEnd w:id="11"/>
    <w:p w14:paraId="4C68A69C" w14:textId="15933314" w:rsidR="008D70FA" w:rsidRPr="008A393F" w:rsidRDefault="008D70FA" w:rsidP="008A393F">
      <w:r w:rsidRPr="008A393F">
        <w:t xml:space="preserve">Hint: Please see the guidelines for formatting. E.g. do not add an empty end-of-line after the paragraph but respect the 6pt after paragraph. </w:t>
      </w:r>
    </w:p>
    <w:p w14:paraId="6D946A6D" w14:textId="7051BDC3" w:rsidR="00476BEF" w:rsidRDefault="00057FD4" w:rsidP="008A393F">
      <w:pPr>
        <w:rPr>
          <w:rFonts w:eastAsiaTheme="minorEastAsia"/>
        </w:rPr>
      </w:pPr>
      <w:r>
        <w:t xml:space="preserve">Hint: example: Let us consider the set of integer positive numbers 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eastAsiaTheme="minorEastAsia"/>
        </w:rPr>
        <w:t xml:space="preserve"> (such symbols are best typed as a formula, even if inline).</w:t>
      </w:r>
    </w:p>
    <w:p w14:paraId="0AE9C7AC" w14:textId="52F35A7A" w:rsidR="00855668" w:rsidRDefault="00855668" w:rsidP="008A393F">
      <w:pPr>
        <w:rPr>
          <w:rFonts w:eastAsiaTheme="minorEastAsia"/>
        </w:rPr>
      </w:pPr>
      <w:r>
        <w:rPr>
          <w:rFonts w:eastAsiaTheme="minorEastAsia"/>
        </w:rPr>
        <w:t>Hint: Pictures are best in vector formats (e.g. PDF, EPS, SVG, …). You can always check that they are vector if you produce a PDF and zoom heavily into it.</w:t>
      </w:r>
    </w:p>
    <w:p w14:paraId="0EDFD889" w14:textId="3C82B5CB" w:rsidR="00C728A4" w:rsidRDefault="00C728A4" w:rsidP="008A393F">
      <w:pPr>
        <w:rPr>
          <w:rFonts w:eastAsiaTheme="minorEastAsia"/>
        </w:rPr>
      </w:pPr>
    </w:p>
    <w:p w14:paraId="7D850528" w14:textId="27C4A47A" w:rsidR="00C728A4" w:rsidRDefault="00034BEC" w:rsidP="007C5A6F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8F92A0B" wp14:editId="57A9F57D">
            <wp:extent cx="2858799" cy="25254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785" cy="25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A91F" w14:textId="09B9A077" w:rsidR="007C5A6F" w:rsidRDefault="007C5A6F" w:rsidP="007C5A6F">
      <w:pPr>
        <w:pStyle w:val="Caption"/>
        <w:jc w:val="center"/>
        <w:rPr>
          <w:rFonts w:eastAsiaTheme="minor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A3A4C">
        <w:rPr>
          <w:noProof/>
        </w:rPr>
        <w:t>1</w:t>
      </w:r>
      <w:r>
        <w:fldChar w:fldCharType="end"/>
      </w:r>
      <w:r>
        <w:t xml:space="preserve"> </w:t>
      </w:r>
      <w:bookmarkStart w:id="13" w:name="OLE_LINK11"/>
      <w:bookmarkStart w:id="14" w:name="OLE_LINK12"/>
      <w:r>
        <w:t xml:space="preserve">A </w:t>
      </w:r>
      <w:bookmarkStart w:id="15" w:name="OLE_LINK7"/>
      <w:bookmarkStart w:id="16" w:name="OLE_LINK8"/>
      <w:r>
        <w:t xml:space="preserve">treasure map from </w:t>
      </w:r>
      <w:hyperlink w:anchor="VectorMe" w:history="1">
        <w:proofErr w:type="spellStart"/>
        <w:r w:rsidRPr="002E3298">
          <w:rPr>
            <w:rStyle w:val="Hyperlink"/>
            <w:u w:val="none"/>
          </w:rPr>
          <w:t>VectorMe</w:t>
        </w:r>
        <w:proofErr w:type="spellEnd"/>
        <w:r w:rsidRPr="002E3298">
          <w:rPr>
            <w:rStyle w:val="Hyperlink"/>
            <w:u w:val="none"/>
          </w:rPr>
          <w:t xml:space="preserve"> </w:t>
        </w:r>
        <w:r w:rsidR="002E3298" w:rsidRPr="002E3298">
          <w:rPr>
            <w:rStyle w:val="Hyperlink"/>
            <w:u w:val="none"/>
          </w:rPr>
          <w:t>(</w:t>
        </w:r>
        <w:r w:rsidR="000B26F1" w:rsidRPr="002E3298">
          <w:rPr>
            <w:rStyle w:val="Hyperlink"/>
            <w:u w:val="none"/>
          </w:rPr>
          <w:t>2020)</w:t>
        </w:r>
      </w:hyperlink>
      <w:r>
        <w:t>.</w:t>
      </w:r>
    </w:p>
    <w:bookmarkEnd w:id="13"/>
    <w:bookmarkEnd w:id="14"/>
    <w:bookmarkEnd w:id="15"/>
    <w:bookmarkEnd w:id="16"/>
    <w:p w14:paraId="4B619349" w14:textId="5CE2CCAA" w:rsidR="00034BEC" w:rsidRDefault="00034BEC" w:rsidP="008A393F">
      <w:pPr>
        <w:rPr>
          <w:rFonts w:eastAsiaTheme="minorEastAsia"/>
        </w:rPr>
      </w:pPr>
    </w:p>
    <w:p w14:paraId="03D28781" w14:textId="77777777" w:rsidR="00855668" w:rsidRDefault="00855668" w:rsidP="008A393F">
      <w:pPr>
        <w:rPr>
          <w:rFonts w:eastAsiaTheme="minorEastAsia"/>
        </w:rPr>
      </w:pPr>
    </w:p>
    <w:p w14:paraId="158BA1BE" w14:textId="19D44D4A" w:rsidR="008A393F" w:rsidRPr="00F518F1" w:rsidRDefault="008A393F" w:rsidP="00F518F1">
      <w:pPr>
        <w:pStyle w:val="Heading3"/>
      </w:pPr>
      <w:bookmarkStart w:id="17" w:name="_Toc47428177"/>
      <w:r w:rsidRPr="003C2C8D">
        <w:t>Hint: Section 1.1</w:t>
      </w:r>
      <w:bookmarkEnd w:id="17"/>
    </w:p>
    <w:p w14:paraId="03DD9AFD" w14:textId="7894316B" w:rsidR="008A393F" w:rsidRDefault="008A393F" w:rsidP="008A393F">
      <w:pPr>
        <w:rPr>
          <w:rFonts w:eastAsiaTheme="minorEastAsia"/>
        </w:rPr>
      </w:pPr>
      <w:bookmarkStart w:id="18" w:name="OLE_LINK5"/>
      <w:bookmarkStart w:id="19" w:name="OLE_LINK6"/>
      <w:r>
        <w:rPr>
          <w:rFonts w:eastAsiaTheme="minorEastAsia"/>
        </w:rPr>
        <w:t xml:space="preserve">Hint: </w:t>
      </w:r>
      <w:bookmarkEnd w:id="18"/>
      <w:bookmarkEnd w:id="19"/>
      <w:r>
        <w:rPr>
          <w:rFonts w:eastAsiaTheme="minorEastAsia"/>
        </w:rPr>
        <w:t>This is a subsection</w:t>
      </w:r>
      <w:r w:rsidR="00855668">
        <w:rPr>
          <w:rFonts w:eastAsiaTheme="minorEastAsia"/>
        </w:rPr>
        <w:t xml:space="preserve">. You keep </w:t>
      </w:r>
      <m:oMath>
        <m:r>
          <w:rPr>
            <w:rFonts w:ascii="Cambria Math" w:eastAsiaTheme="minorEastAsia" w:hAnsi="Cambria Math"/>
          </w:rPr>
          <m:t>depth≤3</m:t>
        </m:r>
      </m:oMath>
      <w:r w:rsidR="00855668">
        <w:rPr>
          <w:rFonts w:eastAsiaTheme="minorEastAsia"/>
        </w:rPr>
        <w:t>.</w:t>
      </w:r>
    </w:p>
    <w:p w14:paraId="127F6528" w14:textId="77777777" w:rsidR="00855668" w:rsidRDefault="00855668" w:rsidP="008A393F">
      <w:pPr>
        <w:rPr>
          <w:rFonts w:eastAsiaTheme="minorEastAsia"/>
        </w:rPr>
      </w:pPr>
    </w:p>
    <w:p w14:paraId="5D6A7386" w14:textId="35E66439" w:rsidR="008A393F" w:rsidRPr="00F518F1" w:rsidRDefault="008A393F" w:rsidP="00F518F1">
      <w:pPr>
        <w:pStyle w:val="Heading4"/>
      </w:pPr>
      <w:r w:rsidRPr="00F518F1">
        <w:t xml:space="preserve">Section 1.1.1 </w:t>
      </w:r>
      <w:proofErr w:type="spellStart"/>
      <w:r w:rsidRPr="00F518F1">
        <w:t>Formulæ</w:t>
      </w:r>
      <w:proofErr w:type="spellEnd"/>
      <w:r w:rsidRPr="00F518F1">
        <w:t xml:space="preserve"> Layout</w:t>
      </w:r>
    </w:p>
    <w:p w14:paraId="6C62782E" w14:textId="6CD8E030" w:rsidR="008A393F" w:rsidRDefault="008A393F" w:rsidP="008A393F">
      <w:pPr>
        <w:rPr>
          <w:rFonts w:eastAsiaTheme="minorEastAsia"/>
        </w:rPr>
      </w:pPr>
      <w:r>
        <w:rPr>
          <w:rFonts w:eastAsiaTheme="minorEastAsia"/>
        </w:rPr>
        <w:t xml:space="preserve">Hint: This is a sub-sub-section… and that is deep enough. </w:t>
      </w:r>
      <w:r w:rsidR="00855668">
        <w:rPr>
          <w:rFonts w:eastAsiaTheme="minorEastAsia"/>
        </w:rPr>
        <w:t>It’s a bit ugly with just one line…</w:t>
      </w:r>
    </w:p>
    <w:p w14:paraId="4738901A" w14:textId="77777777" w:rsidR="004934CF" w:rsidRDefault="008A393F" w:rsidP="004934CF">
      <w:pPr>
        <w:rPr>
          <w:rFonts w:eastAsiaTheme="minorEastAsia"/>
        </w:rPr>
      </w:pPr>
      <w:r>
        <w:rPr>
          <w:rFonts w:eastAsiaTheme="minorEastAsia"/>
        </w:rPr>
        <w:t xml:space="preserve">Hint: </w:t>
      </w:r>
      <w:proofErr w:type="spellStart"/>
      <w:r>
        <w:rPr>
          <w:rFonts w:eastAsiaTheme="minorEastAsia"/>
        </w:rPr>
        <w:t>Formulæ</w:t>
      </w:r>
      <w:proofErr w:type="spellEnd"/>
      <w:r>
        <w:rPr>
          <w:rFonts w:eastAsiaTheme="minorEastAsia"/>
        </w:rPr>
        <w:t xml:space="preserve"> can be inline e.g. considering that </w:t>
      </w:r>
      <m:oMath>
        <m:r>
          <w:rPr>
            <w:rFonts w:ascii="Cambria Math" w:eastAsiaTheme="minorEastAsia" w:hAnsi="Cambria Math"/>
          </w:rPr>
          <m:t xml:space="preserve">P⟹Q⟺P </m:t>
        </m:r>
        <m:nary>
          <m:naryPr>
            <m:chr m:val="⋀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¬Q</m:t>
            </m:r>
          </m:e>
        </m:nary>
      </m:oMath>
      <w:r w:rsidR="004934CF">
        <w:rPr>
          <w:rFonts w:eastAsiaTheme="minorEastAsia"/>
        </w:rPr>
        <w:t xml:space="preserve"> (which includes a correct alignment of the baseline (bottom of chars), middle line (middle of equals is the same as the middle of </w:t>
      </w:r>
      <m:oMath>
        <m:r>
          <w:rPr>
            <w:rFonts w:ascii="Cambria Math" w:eastAsiaTheme="minorEastAsia" w:hAnsi="Cambria Math"/>
          </w:rPr>
          <m:t>x</m:t>
        </m:r>
      </m:oMath>
      <w:r w:rsidR="004934CF">
        <w:rPr>
          <w:rFonts w:eastAsiaTheme="minorEastAsia"/>
        </w:rPr>
        <w:t xml:space="preserve">), and top line (top of </w:t>
      </w:r>
      <m:oMath>
        <m:r>
          <w:rPr>
            <w:rFonts w:ascii="Cambria Math" w:eastAsiaTheme="minorEastAsia" w:hAnsi="Cambria Math"/>
          </w:rPr>
          <m:t>x</m:t>
        </m:r>
      </m:oMath>
      <w:r w:rsidR="004934CF">
        <w:rPr>
          <w:rFonts w:eastAsiaTheme="minorEastAsia"/>
        </w:rPr>
        <w:t xml:space="preserve"> is the same as top of a normal </w:t>
      </w:r>
      <m:oMath>
        <m:r>
          <w:rPr>
            <w:rFonts w:ascii="Cambria Math" w:eastAsiaTheme="minorEastAsia" w:hAnsi="Cambria Math"/>
          </w:rPr>
          <m:t>x</m:t>
        </m:r>
      </m:oMath>
      <w:r w:rsidR="004934CF">
        <w:rPr>
          <w:rFonts w:eastAsiaTheme="minorEastAsia"/>
        </w:rPr>
        <w:t>)).</w:t>
      </w:r>
    </w:p>
    <w:p w14:paraId="766D99DA" w14:textId="77777777" w:rsidR="00AD3113" w:rsidRDefault="00AD3113" w:rsidP="004934CF">
      <w:pPr>
        <w:rPr>
          <w:rFonts w:eastAsiaTheme="minorEastAsia"/>
        </w:rPr>
      </w:pPr>
    </w:p>
    <w:p w14:paraId="39C22F51" w14:textId="6471A256" w:rsidR="008A393F" w:rsidRDefault="004934CF" w:rsidP="004934CF">
      <w:pPr>
        <w:rPr>
          <w:rFonts w:eastAsiaTheme="minorEastAsia"/>
        </w:rPr>
      </w:pPr>
      <w:r>
        <w:rPr>
          <w:rFonts w:eastAsiaTheme="minorEastAsia"/>
        </w:rPr>
        <w:lastRenderedPageBreak/>
        <w:t>Hint: they can be centered as in</w:t>
      </w:r>
      <w:r w:rsidR="00CA57B2">
        <w:rPr>
          <w:rFonts w:eastAsiaTheme="minorEastAsia"/>
        </w:rPr>
        <w:t xml:space="preserve"> the following equation:</w:t>
      </w:r>
    </w:p>
    <w:tbl>
      <w:tblPr>
        <w:tblStyle w:val="TableGrid"/>
        <w:tblW w:w="499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"/>
        <w:gridCol w:w="7749"/>
        <w:gridCol w:w="631"/>
      </w:tblGrid>
      <w:tr w:rsidR="00882CD7" w14:paraId="2A6DCD96" w14:textId="77777777" w:rsidTr="00790D9A">
        <w:trPr>
          <w:jc w:val="center"/>
        </w:trPr>
        <w:tc>
          <w:tcPr>
            <w:tcW w:w="350" w:type="pct"/>
          </w:tcPr>
          <w:p w14:paraId="130CEFE4" w14:textId="77777777" w:rsidR="00882CD7" w:rsidRDefault="00882CD7" w:rsidP="00BC7BA5">
            <w:pPr>
              <w:rPr>
                <w:rFonts w:eastAsiaTheme="minorEastAsia"/>
              </w:rPr>
            </w:pPr>
          </w:p>
        </w:tc>
        <w:tc>
          <w:tcPr>
            <w:tcW w:w="4300" w:type="pct"/>
          </w:tcPr>
          <w:p w14:paraId="725BBECA" w14:textId="5922657E" w:rsidR="00882CD7" w:rsidRDefault="00E92A56" w:rsidP="00882CD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50" w:type="pct"/>
          </w:tcPr>
          <w:p w14:paraId="44B337BB" w14:textId="028ACAB4" w:rsidR="00882CD7" w:rsidRDefault="00882CD7" w:rsidP="00BC7BA5">
            <w:pPr>
              <w:pStyle w:val="Caption"/>
              <w:jc w:val="right"/>
              <w:rPr>
                <w:rFonts w:eastAsiaTheme="minorEastAsia"/>
              </w:rPr>
            </w:pPr>
            <w:r>
              <w:t xml:space="preserve">Eq </w:t>
            </w:r>
            <w:r>
              <w:fldChar w:fldCharType="begin"/>
            </w:r>
            <w:r>
              <w:instrText xml:space="preserve"> SEQ Eq \* ARABIC </w:instrText>
            </w:r>
            <w:r>
              <w:fldChar w:fldCharType="separate"/>
            </w:r>
            <w:r w:rsidR="00AD3113">
              <w:rPr>
                <w:noProof/>
              </w:rPr>
              <w:t>1</w:t>
            </w:r>
            <w:r>
              <w:fldChar w:fldCharType="end"/>
            </w:r>
          </w:p>
        </w:tc>
      </w:tr>
    </w:tbl>
    <w:p w14:paraId="2B92AEC0" w14:textId="10CA2FEB" w:rsidR="00115491" w:rsidRDefault="00882CD7" w:rsidP="00882CD7">
      <w:r>
        <w:t xml:space="preserve">Hint: centered equations are often used with a </w:t>
      </w:r>
      <w:r w:rsidR="00744BDE">
        <w:t>number,</w:t>
      </w:r>
      <w:r>
        <w:t xml:space="preserve"> so it is possible to reference them later. This one would be referenced with “Eq 1”. </w:t>
      </w:r>
      <w:r w:rsidR="00115491">
        <w:t>One way to create numbered equations is to use the pre-made equation called (numbered-eq)</w:t>
      </w:r>
      <w:r w:rsidR="00274EA2">
        <w:t>.</w:t>
      </w:r>
      <w:r w:rsidR="007E137E">
        <w:t xml:space="preserve"> This hint is due to R. Schulz (2013).</w:t>
      </w:r>
    </w:p>
    <w:p w14:paraId="77C7726F" w14:textId="54ADEC52" w:rsidR="00882CD7" w:rsidRDefault="007E137E" w:rsidP="00882CD7">
      <w:r>
        <w:t xml:space="preserve">Hint: </w:t>
      </w:r>
      <w:r w:rsidR="00744BDE">
        <w:t>It is possible to insert a bookmark having clicked right before “Eq 1”</w:t>
      </w:r>
      <w:r w:rsidR="00102DCF">
        <w:t>, give it a good name, and insert hyperlinked with references, if they are much further away.</w:t>
      </w:r>
    </w:p>
    <w:p w14:paraId="2AE8DDF5" w14:textId="77777777" w:rsidR="008A393F" w:rsidRDefault="008A393F" w:rsidP="008A393F">
      <w:pPr>
        <w:rPr>
          <w:rFonts w:eastAsiaTheme="minorEastAsia"/>
        </w:rPr>
      </w:pPr>
      <w:r>
        <w:t xml:space="preserve">Hint: </w:t>
      </w:r>
      <w:r w:rsidR="004934CF">
        <w:t xml:space="preserve"> Compare this to an inline fraction which is taking much less vertical space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4934CF">
        <w:rPr>
          <w:rFonts w:eastAsiaTheme="minorEastAsia"/>
        </w:rPr>
        <w:t>.</w:t>
      </w:r>
    </w:p>
    <w:p w14:paraId="7DACD601" w14:textId="5CEC7DB3" w:rsidR="004D4D62" w:rsidRDefault="007571D1" w:rsidP="00C10608">
      <w:pPr>
        <w:rPr>
          <w:rFonts w:eastAsiaTheme="minorEastAsia"/>
        </w:rPr>
      </w:pPr>
      <w:r>
        <w:rPr>
          <w:rFonts w:eastAsiaTheme="minorEastAsia"/>
        </w:rPr>
        <w:t>Hint: An example of an own picture</w:t>
      </w:r>
      <w:r w:rsidR="00CD6BB3">
        <w:rPr>
          <w:rFonts w:eastAsiaTheme="minorEastAsia"/>
        </w:rPr>
        <w:t xml:space="preserve"> created with </w:t>
      </w:r>
      <w:proofErr w:type="spellStart"/>
      <w:r w:rsidR="00CD6BB3">
        <w:rPr>
          <w:rFonts w:eastAsiaTheme="minorEastAsia"/>
        </w:rPr>
        <w:t>plotly</w:t>
      </w:r>
      <w:proofErr w:type="spellEnd"/>
      <w:r w:rsidR="00CD6BB3">
        <w:rPr>
          <w:rFonts w:eastAsiaTheme="minorEastAsia"/>
        </w:rPr>
        <w:t xml:space="preserve"> </w:t>
      </w:r>
      <w:proofErr w:type="gramStart"/>
      <w:r w:rsidR="00CD6BB3">
        <w:rPr>
          <w:rFonts w:eastAsiaTheme="minorEastAsia"/>
        </w:rPr>
        <w:t xml:space="preserve">and  </w:t>
      </w:r>
      <w:proofErr w:type="spellStart"/>
      <w:r w:rsidR="00CD6BB3">
        <w:rPr>
          <w:rFonts w:eastAsiaTheme="minorEastAsia"/>
        </w:rPr>
        <w:t>jupyter</w:t>
      </w:r>
      <w:proofErr w:type="spellEnd"/>
      <w:proofErr w:type="gramEnd"/>
      <w:r w:rsidR="00CD6BB3">
        <w:rPr>
          <w:rFonts w:eastAsiaTheme="minorEastAsia"/>
        </w:rPr>
        <w:t>-notebooks using the script</w:t>
      </w:r>
      <w:r w:rsidR="00AE4376">
        <w:rPr>
          <w:rFonts w:eastAsiaTheme="minorEastAsia"/>
        </w:rPr>
        <w:t xml:space="preserve"> </w:t>
      </w:r>
      <w:r w:rsidR="00322ECE">
        <w:rPr>
          <w:rFonts w:eastAsiaTheme="minorEastAsia"/>
        </w:rPr>
        <w:t xml:space="preserve">below. Remember to include the scripts </w:t>
      </w:r>
      <w:r w:rsidR="001E71D8">
        <w:rPr>
          <w:rFonts w:eastAsiaTheme="minorEastAsia"/>
        </w:rPr>
        <w:t xml:space="preserve">in a copy-able form </w:t>
      </w:r>
      <w:r w:rsidR="00322ECE">
        <w:rPr>
          <w:rFonts w:eastAsiaTheme="minorEastAsia"/>
        </w:rPr>
        <w:t>that produced the graphs, either in text or in an appendix.</w:t>
      </w:r>
    </w:p>
    <w:p w14:paraId="0F48C8D5" w14:textId="214223B3" w:rsidR="006A3A4C" w:rsidRDefault="00340CCF" w:rsidP="00C10608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1604201" wp14:editId="64D0C7C6">
            <wp:extent cx="3684693" cy="2682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390" cy="269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E92C" w14:textId="73D6B8D1" w:rsidR="002B11E1" w:rsidRDefault="00340CCF" w:rsidP="00C10608">
      <w:pPr>
        <w:jc w:val="center"/>
        <w:rPr>
          <w:rFonts w:eastAsiaTheme="minorEastAsia"/>
        </w:rPr>
      </w:pPr>
      <w:r w:rsidRPr="00322ECE">
        <w:rPr>
          <w:rFonts w:eastAsiaTheme="minorEastAsia"/>
          <w:noProof/>
        </w:rPr>
        <w:drawing>
          <wp:inline distT="0" distB="0" distL="0" distR="0" wp14:anchorId="0F7D2D6E" wp14:editId="5044800B">
            <wp:extent cx="3521165" cy="183532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4380" cy="184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C354" w14:textId="2FDA51FA" w:rsidR="00322ECE" w:rsidRPr="00CD6BB3" w:rsidRDefault="00322ECE" w:rsidP="00322ECE">
      <w:pPr>
        <w:pStyle w:val="Caption"/>
        <w:jc w:val="center"/>
        <w:rPr>
          <w:rFonts w:eastAsiaTheme="minorEastAsia"/>
        </w:rPr>
        <w:sectPr w:rsidR="00322ECE" w:rsidRPr="00CD6BB3" w:rsidSect="00AE0829">
          <w:pgSz w:w="11900" w:h="16840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A3A4C">
        <w:rPr>
          <w:noProof/>
        </w:rPr>
        <w:t>2</w:t>
      </w:r>
      <w:r>
        <w:fldChar w:fldCharType="end"/>
      </w:r>
      <w:r>
        <w:t>: A random plot.</w:t>
      </w:r>
    </w:p>
    <w:p w14:paraId="5C87AA2C" w14:textId="7EB6F7D3" w:rsidR="00713637" w:rsidRDefault="00476BEF" w:rsidP="00600CF2">
      <w:pPr>
        <w:pStyle w:val="Heading2"/>
      </w:pPr>
      <w:bookmarkStart w:id="20" w:name="_Toc47428178"/>
      <w:r>
        <w:lastRenderedPageBreak/>
        <w:t>Section 2…</w:t>
      </w:r>
      <w:bookmarkEnd w:id="20"/>
    </w:p>
    <w:p w14:paraId="498A5FA9" w14:textId="611C0B2C" w:rsidR="00B40CAC" w:rsidRDefault="00BA46D1" w:rsidP="008A393F">
      <w:r>
        <w:t xml:space="preserve">Hint: </w:t>
      </w:r>
      <w:r w:rsidR="00713637">
        <w:t xml:space="preserve">As per theorem </w:t>
      </w:r>
      <w:r w:rsidR="005C4F6C">
        <w:t>7.1</w:t>
      </w:r>
      <w:r w:rsidR="00713637">
        <w:t xml:space="preserve"> of </w:t>
      </w:r>
      <w:hyperlink w:anchor="IllowskyDean" w:history="1">
        <w:proofErr w:type="spellStart"/>
        <w:r w:rsidR="00420907" w:rsidRPr="002E3298">
          <w:rPr>
            <w:rStyle w:val="Hyperlink"/>
            <w:u w:val="none"/>
          </w:rPr>
          <w:t>Illowsky</w:t>
        </w:r>
        <w:proofErr w:type="spellEnd"/>
        <w:r w:rsidR="00420907" w:rsidRPr="002E3298">
          <w:rPr>
            <w:rStyle w:val="Hyperlink"/>
            <w:u w:val="none"/>
          </w:rPr>
          <w:t xml:space="preserve"> and Dean (2020)</w:t>
        </w:r>
      </w:hyperlink>
      <w:r w:rsidR="005C4F6C">
        <w:t>, the central limit theorem for averages</w:t>
      </w:r>
      <w:r w:rsidR="00420907">
        <w:t xml:space="preserve">, we can </w:t>
      </w:r>
      <w:r w:rsidR="005C4F6C">
        <w:t xml:space="preserve">conclude that: </w:t>
      </w:r>
    </w:p>
    <w:tbl>
      <w:tblPr>
        <w:tblStyle w:val="TableGrid"/>
        <w:tblW w:w="499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"/>
        <w:gridCol w:w="7749"/>
        <w:gridCol w:w="631"/>
      </w:tblGrid>
      <w:tr w:rsidR="00790D9A" w14:paraId="2C324FF5" w14:textId="77777777" w:rsidTr="00790D9A">
        <w:trPr>
          <w:jc w:val="center"/>
        </w:trPr>
        <w:tc>
          <w:tcPr>
            <w:tcW w:w="350" w:type="pct"/>
          </w:tcPr>
          <w:p w14:paraId="7D204089" w14:textId="77777777" w:rsidR="00790D9A" w:rsidRDefault="00790D9A" w:rsidP="00BC7BA5">
            <w:pPr>
              <w:rPr>
                <w:rFonts w:eastAsiaTheme="minorEastAsia"/>
              </w:rPr>
            </w:pPr>
          </w:p>
        </w:tc>
        <w:tc>
          <w:tcPr>
            <w:tcW w:w="4300" w:type="pct"/>
          </w:tcPr>
          <w:p w14:paraId="4626B2B8" w14:textId="2C019174" w:rsidR="00882CD7" w:rsidRDefault="00E92A56" w:rsidP="00882CD7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~N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  <w:p w14:paraId="5958B23E" w14:textId="41E5E7FC" w:rsidR="00790D9A" w:rsidRDefault="00790D9A" w:rsidP="00BC7BA5">
            <w:pPr>
              <w:jc w:val="center"/>
              <w:rPr>
                <w:rFonts w:eastAsiaTheme="minorEastAsia"/>
              </w:rPr>
            </w:pPr>
          </w:p>
        </w:tc>
        <w:tc>
          <w:tcPr>
            <w:tcW w:w="350" w:type="pct"/>
          </w:tcPr>
          <w:p w14:paraId="3ABAD2B5" w14:textId="20BB9118" w:rsidR="00790D9A" w:rsidRDefault="00AD3113" w:rsidP="00AD3113">
            <w:pPr>
              <w:pStyle w:val="Caption"/>
              <w:jc w:val="right"/>
              <w:rPr>
                <w:rFonts w:eastAsiaTheme="minorEastAsia"/>
              </w:rPr>
            </w:pPr>
            <w:r>
              <w:t xml:space="preserve">Eq </w:t>
            </w:r>
            <w:r>
              <w:fldChar w:fldCharType="begin"/>
            </w:r>
            <w:r>
              <w:instrText xml:space="preserve"> SEQ Eq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</w:tc>
      </w:tr>
    </w:tbl>
    <w:p w14:paraId="0BE57759" w14:textId="77777777" w:rsidR="00790D9A" w:rsidRDefault="00790D9A" w:rsidP="008A393F"/>
    <w:p w14:paraId="5DE58969" w14:textId="665984F3" w:rsidR="00713637" w:rsidRDefault="00713637" w:rsidP="008A393F">
      <w:pPr>
        <w:sectPr w:rsidR="00713637" w:rsidSect="00AE0829">
          <w:pgSz w:w="11900" w:h="16840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733F558C" w14:textId="7C12029F" w:rsidR="00476BEF" w:rsidRDefault="00476BEF" w:rsidP="00FA3B6E">
      <w:pPr>
        <w:pStyle w:val="Heading2"/>
      </w:pPr>
      <w:bookmarkStart w:id="21" w:name="_Toc47428179"/>
      <w:r>
        <w:lastRenderedPageBreak/>
        <w:t>Literature</w:t>
      </w:r>
      <w:bookmarkEnd w:id="21"/>
    </w:p>
    <w:p w14:paraId="59FB85B8" w14:textId="446BE7AE" w:rsidR="00992EA4" w:rsidRPr="00992EA4" w:rsidRDefault="00992EA4" w:rsidP="00992EA4">
      <w:r>
        <w:t xml:space="preserve">Hint: If willing to help </w:t>
      </w:r>
      <w:proofErr w:type="spellStart"/>
      <w:r>
        <w:t>clickability</w:t>
      </w:r>
      <w:proofErr w:type="spellEnd"/>
      <w:r>
        <w:t xml:space="preserve"> you can insert a bookmark </w:t>
      </w:r>
      <w:r w:rsidR="002E3298">
        <w:t>before each literature entry and link references to this.</w:t>
      </w:r>
    </w:p>
    <w:p w14:paraId="313371CD" w14:textId="0C9CCF99" w:rsidR="00FA3B6E" w:rsidRDefault="00FA3B6E" w:rsidP="000B26F1">
      <w:pPr>
        <w:pStyle w:val="ListParagraph"/>
        <w:numPr>
          <w:ilvl w:val="0"/>
          <w:numId w:val="1"/>
        </w:numPr>
        <w:jc w:val="left"/>
      </w:pPr>
      <w:bookmarkStart w:id="22" w:name="IllowskyDean"/>
      <w:bookmarkEnd w:id="22"/>
      <w:proofErr w:type="spellStart"/>
      <w:r>
        <w:t>Illowsky</w:t>
      </w:r>
      <w:proofErr w:type="spellEnd"/>
      <w:r>
        <w:t>, B., Dean, S.</w:t>
      </w:r>
      <w:r w:rsidR="00D3149F">
        <w:t xml:space="preserve"> (2020), Introductory Statistics, </w:t>
      </w:r>
      <w:proofErr w:type="spellStart"/>
      <w:r w:rsidR="00D3149F">
        <w:t>Openstax</w:t>
      </w:r>
      <w:proofErr w:type="spellEnd"/>
      <w:r w:rsidR="00D3149F">
        <w:t xml:space="preserve">, Accessible </w:t>
      </w:r>
      <w:hyperlink r:id="rId19" w:history="1">
        <w:r w:rsidR="00D3149F" w:rsidRPr="00E36C89">
          <w:rPr>
            <w:rStyle w:val="Hyperlink"/>
          </w:rPr>
          <w:t>https://openstax.org/details/introductory-statistics</w:t>
        </w:r>
      </w:hyperlink>
      <w:r w:rsidR="00D3149F">
        <w:t xml:space="preserve"> (last access 2020-08-04)</w:t>
      </w:r>
    </w:p>
    <w:p w14:paraId="76D4CBD0" w14:textId="0B1AC70B" w:rsidR="00586464" w:rsidRDefault="00586464" w:rsidP="000B26F1">
      <w:pPr>
        <w:pStyle w:val="ListParagraph"/>
        <w:numPr>
          <w:ilvl w:val="0"/>
          <w:numId w:val="1"/>
        </w:numPr>
        <w:jc w:val="left"/>
      </w:pPr>
      <w:r>
        <w:t xml:space="preserve">Schulz, R., (2013), </w:t>
      </w:r>
      <w:r w:rsidR="00556069" w:rsidRPr="005A497B">
        <w:rPr>
          <w:i/>
          <w:iCs/>
        </w:rPr>
        <w:t xml:space="preserve">Response to </w:t>
      </w:r>
      <w:r w:rsidR="00556069" w:rsidRPr="005A497B">
        <w:rPr>
          <w:i/>
          <w:iCs/>
        </w:rPr>
        <w:t>How do you easily add equation numbers to Microsoft Word 2010 equations?</w:t>
      </w:r>
      <w:r w:rsidR="00556069" w:rsidRPr="005A497B">
        <w:rPr>
          <w:i/>
          <w:iCs/>
        </w:rPr>
        <w:t>,</w:t>
      </w:r>
      <w:r w:rsidR="00556069">
        <w:t xml:space="preserve"> Superuser question </w:t>
      </w:r>
      <w:r w:rsidR="00556069" w:rsidRPr="00556069">
        <w:t>594559</w:t>
      </w:r>
      <w:r w:rsidR="00556069">
        <w:t xml:space="preserve"> accessed from </w:t>
      </w:r>
      <w:hyperlink r:id="rId20" w:history="1">
        <w:r w:rsidR="00556069" w:rsidRPr="00964A32">
          <w:rPr>
            <w:rStyle w:val="Hyperlink"/>
          </w:rPr>
          <w:t>https://superuser.com/questions/594559/</w:t>
        </w:r>
      </w:hyperlink>
      <w:r w:rsidR="00556069">
        <w:t xml:space="preserve"> (2020-08-07).</w:t>
      </w:r>
    </w:p>
    <w:p w14:paraId="4F601715" w14:textId="0D8AD943" w:rsidR="000B26F1" w:rsidRPr="000B26F1" w:rsidRDefault="000B26F1" w:rsidP="000B26F1">
      <w:pPr>
        <w:pStyle w:val="ListParagraph"/>
        <w:numPr>
          <w:ilvl w:val="0"/>
          <w:numId w:val="1"/>
        </w:numPr>
        <w:jc w:val="left"/>
      </w:pPr>
      <w:bookmarkStart w:id="23" w:name="VectorMe"/>
      <w:bookmarkEnd w:id="23"/>
      <w:proofErr w:type="spellStart"/>
      <w:r w:rsidRPr="000B26F1">
        <w:t>VectorMe</w:t>
      </w:r>
      <w:proofErr w:type="spellEnd"/>
      <w:r w:rsidRPr="000B26F1">
        <w:t xml:space="preserve"> (2020) </w:t>
      </w:r>
      <w:r w:rsidRPr="000B26F1">
        <w:rPr>
          <w:i/>
          <w:iCs/>
        </w:rPr>
        <w:t>A treasure map</w:t>
      </w:r>
      <w:r>
        <w:t xml:space="preserve">, </w:t>
      </w:r>
      <w:proofErr w:type="spellStart"/>
      <w:r w:rsidRPr="000B26F1">
        <w:t>opencliparts</w:t>
      </w:r>
      <w:proofErr w:type="spellEnd"/>
      <w:r>
        <w:t xml:space="preserve"> picture 181224</w:t>
      </w:r>
      <w:r w:rsidRPr="000B26F1">
        <w:t xml:space="preserve"> </w:t>
      </w:r>
      <w:r w:rsidRPr="000B26F1">
        <w:br/>
      </w:r>
      <w:hyperlink r:id="rId21" w:history="1">
        <w:r w:rsidR="00D3149F" w:rsidRPr="000B26F1">
          <w:rPr>
            <w:rStyle w:val="Hyperlink"/>
          </w:rPr>
          <w:t>https://openclipart.org/detail/181224/travel-map</w:t>
        </w:r>
      </w:hyperlink>
      <w:r w:rsidR="00D3149F">
        <w:t xml:space="preserve"> (last access 2020-08-04).</w:t>
      </w:r>
    </w:p>
    <w:p w14:paraId="547D77F0" w14:textId="1FD4B99E" w:rsidR="003C490B" w:rsidRPr="00476BEF" w:rsidRDefault="003C490B" w:rsidP="008A393F">
      <w:pPr>
        <w:pStyle w:val="ListParagraph"/>
        <w:numPr>
          <w:ilvl w:val="0"/>
          <w:numId w:val="1"/>
        </w:numPr>
      </w:pPr>
      <w:r>
        <w:t>…</w:t>
      </w:r>
    </w:p>
    <w:sectPr w:rsidR="003C490B" w:rsidRPr="00476BEF" w:rsidSect="00AE0829">
      <w:pgSz w:w="11900" w:h="16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D6C04" w14:textId="77777777" w:rsidR="00E92A56" w:rsidRDefault="00E92A56" w:rsidP="00AE0829">
      <w:pPr>
        <w:spacing w:before="0" w:line="240" w:lineRule="auto"/>
      </w:pPr>
      <w:r>
        <w:separator/>
      </w:r>
    </w:p>
  </w:endnote>
  <w:endnote w:type="continuationSeparator" w:id="0">
    <w:p w14:paraId="1756DBF9" w14:textId="77777777" w:rsidR="00E92A56" w:rsidRDefault="00E92A56" w:rsidP="00AE082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B1E5C" w14:textId="77777777" w:rsidR="00476B2D" w:rsidRDefault="00476B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CEFE8" w14:textId="77777777" w:rsidR="00476B2D" w:rsidRDefault="00476B2D" w:rsidP="00476B2D">
    <w:pPr>
      <w:pStyle w:val="Footer"/>
    </w:pPr>
    <w:r>
      <w:t>—————————————————————————————————————————</w:t>
    </w:r>
  </w:p>
  <w:p w14:paraId="10191F77" w14:textId="77777777" w:rsidR="00476B2D" w:rsidRDefault="00476B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A514F" w14:textId="710D82DF" w:rsidR="00AE0829" w:rsidRDefault="000466BC">
    <w:pPr>
      <w:pStyle w:val="Footer"/>
    </w:pPr>
    <w:bookmarkStart w:id="2" w:name="OLE_LINK13"/>
    <w:bookmarkStart w:id="3" w:name="OLE_LINK14"/>
    <w:bookmarkStart w:id="4" w:name="_Hlk47472604"/>
    <w:r>
      <w:t>—————————————————————————————————————————</w:t>
    </w:r>
    <w:bookmarkEnd w:id="2"/>
    <w:bookmarkEnd w:id="3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D3CA2" w14:textId="77777777" w:rsidR="00E92A56" w:rsidRDefault="00E92A56" w:rsidP="00AE0829">
      <w:pPr>
        <w:spacing w:before="0" w:line="240" w:lineRule="auto"/>
      </w:pPr>
      <w:r>
        <w:separator/>
      </w:r>
    </w:p>
  </w:footnote>
  <w:footnote w:type="continuationSeparator" w:id="0">
    <w:p w14:paraId="17E8B9DA" w14:textId="77777777" w:rsidR="00E92A56" w:rsidRDefault="00E92A56" w:rsidP="00AE082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7069972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FC5F045" w14:textId="2307A812" w:rsidR="00BE3478" w:rsidRDefault="00BE3478" w:rsidP="00183078">
        <w:pPr>
          <w:pStyle w:val="Head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82CD7"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329D881F" w14:textId="77777777" w:rsidR="00BE3478" w:rsidRDefault="00BE3478" w:rsidP="00BE3478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9902104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D9EE0C4" w14:textId="5AF9BA7C" w:rsidR="00BE3478" w:rsidRDefault="00BE3478" w:rsidP="00183078">
        <w:pPr>
          <w:pStyle w:val="Head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ADC7373" w14:textId="58423E6D" w:rsidR="00BE3478" w:rsidRDefault="00BE3478" w:rsidP="00BE3478">
    <w:pPr>
      <w:pStyle w:val="Header"/>
      <w:ind w:right="360" w:firstLine="360"/>
    </w:pPr>
    <w:r w:rsidRPr="00454509">
      <w:rPr>
        <w:i/>
        <w:iCs/>
        <w:sz w:val="18"/>
        <w:szCs w:val="18"/>
      </w:rPr>
      <w:t>Author</w:t>
    </w:r>
    <w:r>
      <w:rPr>
        <w:i/>
        <w:iCs/>
        <w:sz w:val="18"/>
        <w:szCs w:val="18"/>
      </w:rPr>
      <w:t xml:space="preserve"> — Title</w:t>
    </w:r>
    <w:r>
      <w:rPr>
        <w:i/>
        <w:iCs/>
        <w:sz w:val="18"/>
        <w:szCs w:val="18"/>
      </w:rPr>
      <w:tab/>
    </w:r>
    <w:r>
      <w:rPr>
        <w:i/>
        <w:iCs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7234434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D52E07F" w14:textId="3358EF39" w:rsidR="00454509" w:rsidRDefault="00454509" w:rsidP="00183078">
        <w:pPr>
          <w:pStyle w:val="Head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5C699F4" w14:textId="76E38AEB" w:rsidR="00AE0829" w:rsidRPr="00454509" w:rsidRDefault="00454509" w:rsidP="00454509">
    <w:pPr>
      <w:pStyle w:val="Header"/>
      <w:ind w:right="360" w:firstLine="360"/>
      <w:rPr>
        <w:i/>
        <w:iCs/>
        <w:sz w:val="18"/>
        <w:szCs w:val="18"/>
      </w:rPr>
    </w:pPr>
    <w:r>
      <w:rPr>
        <w:i/>
        <w:iCs/>
        <w:sz w:val="18"/>
        <w:szCs w:val="18"/>
      </w:rPr>
      <w:tab/>
    </w:r>
    <w:r>
      <w:rPr>
        <w:i/>
        <w:iCs/>
        <w:sz w:val="18"/>
        <w:szCs w:val="18"/>
      </w:rPr>
      <w:tab/>
    </w:r>
    <w:bookmarkStart w:id="0" w:name="OLE_LINK9"/>
    <w:bookmarkStart w:id="1" w:name="OLE_LINK10"/>
    <w:r w:rsidRPr="00454509">
      <w:rPr>
        <w:i/>
        <w:iCs/>
        <w:sz w:val="18"/>
        <w:szCs w:val="18"/>
      </w:rPr>
      <w:t>Author</w:t>
    </w:r>
    <w:r>
      <w:rPr>
        <w:i/>
        <w:iCs/>
        <w:sz w:val="18"/>
        <w:szCs w:val="18"/>
      </w:rPr>
      <w:t xml:space="preserve"> — Title 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9172E"/>
    <w:multiLevelType w:val="hybridMultilevel"/>
    <w:tmpl w:val="E92E2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D45F0"/>
    <w:multiLevelType w:val="hybridMultilevel"/>
    <w:tmpl w:val="9C8A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37"/>
    <w:rsid w:val="00034BEC"/>
    <w:rsid w:val="000466BC"/>
    <w:rsid w:val="00057FD4"/>
    <w:rsid w:val="000B26F1"/>
    <w:rsid w:val="00102DCF"/>
    <w:rsid w:val="00115491"/>
    <w:rsid w:val="00132BC7"/>
    <w:rsid w:val="00132D04"/>
    <w:rsid w:val="001A3DE8"/>
    <w:rsid w:val="001E71D8"/>
    <w:rsid w:val="00262B36"/>
    <w:rsid w:val="00274EA2"/>
    <w:rsid w:val="00283337"/>
    <w:rsid w:val="002B11E1"/>
    <w:rsid w:val="002E3298"/>
    <w:rsid w:val="002E7263"/>
    <w:rsid w:val="00322ECE"/>
    <w:rsid w:val="00340CCF"/>
    <w:rsid w:val="003C2C8D"/>
    <w:rsid w:val="003C490B"/>
    <w:rsid w:val="00420907"/>
    <w:rsid w:val="00454509"/>
    <w:rsid w:val="00476B2D"/>
    <w:rsid w:val="00476BEF"/>
    <w:rsid w:val="004934CF"/>
    <w:rsid w:val="004D4D62"/>
    <w:rsid w:val="00556069"/>
    <w:rsid w:val="00586464"/>
    <w:rsid w:val="005A497B"/>
    <w:rsid w:val="005C4F6C"/>
    <w:rsid w:val="00600CF2"/>
    <w:rsid w:val="006A3A4C"/>
    <w:rsid w:val="006C318C"/>
    <w:rsid w:val="006E5AF9"/>
    <w:rsid w:val="007071BB"/>
    <w:rsid w:val="00713637"/>
    <w:rsid w:val="00744BDE"/>
    <w:rsid w:val="007571D1"/>
    <w:rsid w:val="00790D9A"/>
    <w:rsid w:val="007B664B"/>
    <w:rsid w:val="007C5A6F"/>
    <w:rsid w:val="007E137E"/>
    <w:rsid w:val="00855668"/>
    <w:rsid w:val="00882CD7"/>
    <w:rsid w:val="00883FFB"/>
    <w:rsid w:val="008A393F"/>
    <w:rsid w:val="008D70FA"/>
    <w:rsid w:val="00992EA4"/>
    <w:rsid w:val="00A16EFE"/>
    <w:rsid w:val="00AD3113"/>
    <w:rsid w:val="00AE0829"/>
    <w:rsid w:val="00AE4376"/>
    <w:rsid w:val="00B40CAC"/>
    <w:rsid w:val="00BA2130"/>
    <w:rsid w:val="00BA46D1"/>
    <w:rsid w:val="00BB4B3A"/>
    <w:rsid w:val="00BE3478"/>
    <w:rsid w:val="00C10608"/>
    <w:rsid w:val="00C63CFB"/>
    <w:rsid w:val="00C728A4"/>
    <w:rsid w:val="00C960A5"/>
    <w:rsid w:val="00CA57B2"/>
    <w:rsid w:val="00CD6BB3"/>
    <w:rsid w:val="00D07222"/>
    <w:rsid w:val="00D3149F"/>
    <w:rsid w:val="00D66722"/>
    <w:rsid w:val="00E67490"/>
    <w:rsid w:val="00E92A56"/>
    <w:rsid w:val="00F518F1"/>
    <w:rsid w:val="00F84C12"/>
    <w:rsid w:val="00FA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F49026"/>
  <w15:chartTrackingRefBased/>
  <w15:docId w15:val="{54FA7528-A1DC-8B42-82C2-614D9ECF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A6F"/>
    <w:pPr>
      <w:spacing w:before="120" w:line="360" w:lineRule="auto"/>
      <w:jc w:val="both"/>
    </w:pPr>
    <w:rPr>
      <w:rFonts w:ascii="Arial" w:hAnsi="Arial" w:cs="Arial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0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C8D"/>
    <w:pPr>
      <w:keepNext/>
      <w:keepLines/>
      <w:spacing w:before="400"/>
      <w:outlineLvl w:val="1"/>
    </w:pPr>
    <w:rPr>
      <w:rFonts w:eastAsiaTheme="min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8F1"/>
    <w:pPr>
      <w:keepNext/>
      <w:keepLines/>
      <w:spacing w:before="200"/>
      <w:outlineLvl w:val="2"/>
    </w:pPr>
    <w:rPr>
      <w:rFonts w:eastAsiaTheme="minorEastAsia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8F1"/>
    <w:pPr>
      <w:keepNext/>
      <w:keepLines/>
      <w:spacing w:before="160"/>
      <w:outlineLvl w:val="3"/>
    </w:pPr>
    <w:rPr>
      <w:rFonts w:eastAsiaTheme="majorEastAsia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33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337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32B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C2C8D"/>
    <w:rPr>
      <w:rFonts w:ascii="Arial" w:eastAsiaTheme="minorEastAsia" w:hAnsi="Arial" w:cs="Arial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476BE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C318C"/>
    <w:pPr>
      <w:spacing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C318C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C318C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C318C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C318C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C318C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C318C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C318C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C318C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318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57FD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518F1"/>
    <w:rPr>
      <w:rFonts w:ascii="Arial" w:eastAsiaTheme="minorEastAsia" w:hAnsi="Arial" w:cs="Arial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518F1"/>
    <w:rPr>
      <w:rFonts w:ascii="Arial" w:eastAsiaTheme="majorEastAsia" w:hAnsi="Arial" w:cs="Arial"/>
      <w:color w:val="2F5496" w:themeColor="accent1" w:themeShade="BF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C5A6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071B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082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829"/>
    <w:rPr>
      <w:rFonts w:ascii="Arial" w:hAnsi="Arial" w:cs="Arial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E082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829"/>
    <w:rPr>
      <w:rFonts w:ascii="Arial" w:hAnsi="Arial" w:cs="Arial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454509"/>
  </w:style>
  <w:style w:type="table" w:styleId="TableGrid">
    <w:name w:val="Table Grid"/>
    <w:basedOn w:val="TableNormal"/>
    <w:uiPriority w:val="39"/>
    <w:rsid w:val="00790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60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hyperlink" Target="https://openclipart.org/detail/181224/travel-map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hyperlink" Target="https://superuser.com/questions/594559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openclipart.org/detail/181224/travel-map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openstax.org/details/introductory-statistics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FE844B-468E-CD4B-BC1D-842A667C8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7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Libbrecht, Paul</dc:creator>
  <cp:keywords/>
  <dc:description/>
  <cp:lastModifiedBy>Libbrecht, Paul</cp:lastModifiedBy>
  <cp:revision>17</cp:revision>
  <cp:lastPrinted>2020-08-06T10:57:00Z</cp:lastPrinted>
  <dcterms:created xsi:type="dcterms:W3CDTF">2020-08-06T10:57:00Z</dcterms:created>
  <dcterms:modified xsi:type="dcterms:W3CDTF">2020-08-06T22:32:00Z</dcterms:modified>
</cp:coreProperties>
</file>