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03A76" w14:textId="3EDF46DF" w:rsidR="009638D3" w:rsidRPr="009638D3" w:rsidRDefault="009638D3" w:rsidP="009638D3">
      <w:r w:rsidRPr="009638D3">
        <w:t xml:space="preserve"># </w:t>
      </w:r>
      <w:r>
        <w:t>UI Development Accelerator</w:t>
      </w:r>
    </w:p>
    <w:p w14:paraId="44B19CBB" w14:textId="77777777" w:rsidR="009638D3" w:rsidRPr="009638D3" w:rsidRDefault="009638D3" w:rsidP="009638D3"/>
    <w:p w14:paraId="6CD67EF5" w14:textId="77777777" w:rsidR="009638D3" w:rsidRPr="009638D3" w:rsidRDefault="009638D3" w:rsidP="009638D3">
      <w:r w:rsidRPr="009638D3">
        <w:t>## Slide 1: The Challenge: Bridging Design &amp; Development</w:t>
      </w:r>
    </w:p>
    <w:p w14:paraId="7BD172B7" w14:textId="77777777" w:rsidR="009638D3" w:rsidRPr="009638D3" w:rsidRDefault="009638D3" w:rsidP="009638D3"/>
    <w:p w14:paraId="2D2ABE1C" w14:textId="77777777" w:rsidR="009638D3" w:rsidRPr="009638D3" w:rsidRDefault="009638D3" w:rsidP="009638D3">
      <w:r w:rsidRPr="009638D3">
        <w:t xml:space="preserve">* **Manual UI implementation is slow &amp; </w:t>
      </w:r>
      <w:proofErr w:type="gramStart"/>
      <w:r w:rsidRPr="009638D3">
        <w:t>costly:*</w:t>
      </w:r>
      <w:proofErr w:type="gramEnd"/>
      <w:r w:rsidRPr="009638D3">
        <w:t>* Often taking 40-60% of frontend development time.</w:t>
      </w:r>
    </w:p>
    <w:p w14:paraId="5BCBF3BD" w14:textId="77777777" w:rsidR="009638D3" w:rsidRPr="009638D3" w:rsidRDefault="009638D3" w:rsidP="009638D3">
      <w:r w:rsidRPr="009638D3">
        <w:t xml:space="preserve">* **Design fidelity </w:t>
      </w:r>
      <w:proofErr w:type="gramStart"/>
      <w:r w:rsidRPr="009638D3">
        <w:t>loss:*</w:t>
      </w:r>
      <w:proofErr w:type="gramEnd"/>
      <w:r w:rsidRPr="009638D3">
        <w:t>* ~30% of design details can be lost or misinterpreted during manual handoff.</w:t>
      </w:r>
    </w:p>
    <w:p w14:paraId="3A528303" w14:textId="77777777" w:rsidR="009638D3" w:rsidRPr="009638D3" w:rsidRDefault="009638D3" w:rsidP="009638D3">
      <w:r w:rsidRPr="009638D3">
        <w:t xml:space="preserve">* **Inconsistencies creep </w:t>
      </w:r>
      <w:proofErr w:type="gramStart"/>
      <w:r w:rsidRPr="009638D3">
        <w:t>in:*</w:t>
      </w:r>
      <w:proofErr w:type="gramEnd"/>
      <w:r w:rsidRPr="009638D3">
        <w:t>* Maintaining design system compliance manually is difficult and error-prone.</w:t>
      </w:r>
    </w:p>
    <w:p w14:paraId="0A78CC68" w14:textId="77777777" w:rsidR="009638D3" w:rsidRPr="009638D3" w:rsidRDefault="009638D3" w:rsidP="009638D3">
      <w:r w:rsidRPr="009638D3">
        <w:t>* **</w:t>
      </w:r>
      <w:proofErr w:type="gramStart"/>
      <w:r w:rsidRPr="009638D3">
        <w:t>Bottlenecks:*</w:t>
      </w:r>
      <w:proofErr w:type="gramEnd"/>
      <w:r w:rsidRPr="009638D3">
        <w:t>* Design changes create significant implementation backlogs.</w:t>
      </w:r>
    </w:p>
    <w:p w14:paraId="57465BBD" w14:textId="77777777" w:rsidR="009638D3" w:rsidRPr="009638D3" w:rsidRDefault="009638D3" w:rsidP="009638D3">
      <w:r w:rsidRPr="009638D3">
        <w:t xml:space="preserve">* **High </w:t>
      </w:r>
      <w:proofErr w:type="gramStart"/>
      <w:r w:rsidRPr="009638D3">
        <w:t>Cost:*</w:t>
      </w:r>
      <w:proofErr w:type="gramEnd"/>
      <w:r w:rsidRPr="009638D3">
        <w:t>* Manual translation costs teams $120K-$180K+ annually in development resources.</w:t>
      </w:r>
    </w:p>
    <w:p w14:paraId="413A5713" w14:textId="77777777" w:rsidR="009638D3" w:rsidRPr="009638D3" w:rsidRDefault="009638D3" w:rsidP="009638D3">
      <w:r w:rsidRPr="009638D3">
        <w:t xml:space="preserve">* **Traditional tools lack deep </w:t>
      </w:r>
      <w:proofErr w:type="gramStart"/>
      <w:r w:rsidRPr="009638D3">
        <w:t>understanding:*</w:t>
      </w:r>
      <w:proofErr w:type="gramEnd"/>
      <w:r w:rsidRPr="009638D3">
        <w:t>* Basic code snippets often require heavy refactoring.</w:t>
      </w:r>
    </w:p>
    <w:p w14:paraId="762B3F94" w14:textId="77777777" w:rsidR="009638D3" w:rsidRPr="009638D3" w:rsidRDefault="009638D3" w:rsidP="009638D3"/>
    <w:p w14:paraId="7432FC23" w14:textId="77777777" w:rsidR="009638D3" w:rsidRPr="009638D3" w:rsidRDefault="009638D3" w:rsidP="009638D3">
      <w:r w:rsidRPr="009638D3">
        <w:t>---</w:t>
      </w:r>
    </w:p>
    <w:p w14:paraId="62FFAFCB" w14:textId="77777777" w:rsidR="009638D3" w:rsidRPr="009638D3" w:rsidRDefault="009638D3" w:rsidP="009638D3"/>
    <w:p w14:paraId="0607D9F0" w14:textId="77777777" w:rsidR="009638D3" w:rsidRPr="009638D3" w:rsidRDefault="009638D3" w:rsidP="009638D3">
      <w:r w:rsidRPr="009638D3">
        <w:t>## Slide 2: Our Vision: LLM-Powered UI Generation</w:t>
      </w:r>
    </w:p>
    <w:p w14:paraId="764081D5" w14:textId="77777777" w:rsidR="009638D3" w:rsidRPr="009638D3" w:rsidRDefault="009638D3" w:rsidP="009638D3"/>
    <w:p w14:paraId="23C1CAAE" w14:textId="77777777" w:rsidR="009638D3" w:rsidRPr="009638D3" w:rsidRDefault="009638D3" w:rsidP="009638D3">
      <w:r w:rsidRPr="009638D3">
        <w:t xml:space="preserve">* **AI-Powered Design-to-Code </w:t>
      </w:r>
      <w:proofErr w:type="gramStart"/>
      <w:r w:rsidRPr="009638D3">
        <w:t>Pipeline:*</w:t>
      </w:r>
      <w:proofErr w:type="gramEnd"/>
      <w:r w:rsidRPr="009638D3">
        <w:t>* Seamlessly connect Figma designs to production-ready code using Large Language Models (LLMs).</w:t>
      </w:r>
    </w:p>
    <w:p w14:paraId="5C894A41" w14:textId="77777777" w:rsidR="009638D3" w:rsidRPr="009638D3" w:rsidRDefault="009638D3" w:rsidP="009638D3">
      <w:r w:rsidRPr="009638D3">
        <w:t>* **</w:t>
      </w:r>
      <w:proofErr w:type="spellStart"/>
      <w:r w:rsidRPr="009638D3">
        <w:t>FigmaDev</w:t>
      </w:r>
      <w:proofErr w:type="spellEnd"/>
      <w:r w:rsidRPr="009638D3">
        <w:t xml:space="preserve"> </w:t>
      </w:r>
      <w:proofErr w:type="gramStart"/>
      <w:r w:rsidRPr="009638D3">
        <w:t>Accelerator:*</w:t>
      </w:r>
      <w:proofErr w:type="gramEnd"/>
      <w:r w:rsidRPr="009638D3">
        <w:t>* A platform combining a smart Figma plugin with external AI processing (e.g., Cursor AI).</w:t>
      </w:r>
    </w:p>
    <w:p w14:paraId="19F27FAD" w14:textId="77777777" w:rsidR="009638D3" w:rsidRPr="009638D3" w:rsidRDefault="009638D3" w:rsidP="009638D3">
      <w:r w:rsidRPr="009638D3">
        <w:t>* **</w:t>
      </w:r>
      <w:proofErr w:type="gramStart"/>
      <w:r w:rsidRPr="009638D3">
        <w:t>Goal:*</w:t>
      </w:r>
      <w:proofErr w:type="gramEnd"/>
      <w:r w:rsidRPr="009638D3">
        <w:t>* Drastically reduce manual effort, ensure high fidelity, and accelerate development cycles.</w:t>
      </w:r>
    </w:p>
    <w:p w14:paraId="0718BE15" w14:textId="77777777" w:rsidR="009638D3" w:rsidRPr="009638D3" w:rsidRDefault="009638D3" w:rsidP="009638D3"/>
    <w:p w14:paraId="5B40E1E0" w14:textId="77777777" w:rsidR="009638D3" w:rsidRPr="009638D3" w:rsidRDefault="009638D3" w:rsidP="009638D3">
      <w:r w:rsidRPr="009638D3">
        <w:t>---</w:t>
      </w:r>
    </w:p>
    <w:p w14:paraId="63263BB2" w14:textId="77777777" w:rsidR="009638D3" w:rsidRPr="009638D3" w:rsidRDefault="009638D3" w:rsidP="009638D3"/>
    <w:p w14:paraId="4CCCF607" w14:textId="77777777" w:rsidR="009638D3" w:rsidRPr="009638D3" w:rsidRDefault="009638D3" w:rsidP="009638D3">
      <w:r w:rsidRPr="009638D3">
        <w:t xml:space="preserve">## Slide 3: The Solution: </w:t>
      </w:r>
      <w:proofErr w:type="spellStart"/>
      <w:r w:rsidRPr="009638D3">
        <w:t>FigmaDev</w:t>
      </w:r>
      <w:proofErr w:type="spellEnd"/>
      <w:r w:rsidRPr="009638D3">
        <w:t xml:space="preserve"> Accelerator Workflow</w:t>
      </w:r>
    </w:p>
    <w:p w14:paraId="6E0746A1" w14:textId="77777777" w:rsidR="009638D3" w:rsidRPr="009638D3" w:rsidRDefault="009638D3" w:rsidP="009638D3"/>
    <w:p w14:paraId="282D7165" w14:textId="77777777" w:rsidR="009638D3" w:rsidRPr="009638D3" w:rsidRDefault="009638D3" w:rsidP="009638D3">
      <w:r w:rsidRPr="009638D3">
        <w:t xml:space="preserve">* **Two-Part </w:t>
      </w:r>
      <w:proofErr w:type="gramStart"/>
      <w:r w:rsidRPr="009638D3">
        <w:t>System:*</w:t>
      </w:r>
      <w:proofErr w:type="gramEnd"/>
      <w:r w:rsidRPr="009638D3">
        <w:t>*</w:t>
      </w:r>
    </w:p>
    <w:p w14:paraId="72640089" w14:textId="77777777" w:rsidR="009638D3" w:rsidRPr="009638D3" w:rsidRDefault="009638D3" w:rsidP="009638D3">
      <w:r w:rsidRPr="009638D3">
        <w:t xml:space="preserve">    1.  **Figma </w:t>
      </w:r>
      <w:proofErr w:type="gramStart"/>
      <w:r w:rsidRPr="009638D3">
        <w:t>Plugin:*</w:t>
      </w:r>
      <w:proofErr w:type="gramEnd"/>
      <w:r w:rsidRPr="009638D3">
        <w:t>* Intelligently extracts comprehensive design data (styles, layout, tokens) directly within Figma's Dev Mode.</w:t>
      </w:r>
    </w:p>
    <w:p w14:paraId="0175879A" w14:textId="77777777" w:rsidR="009638D3" w:rsidRPr="009638D3" w:rsidRDefault="009638D3" w:rsidP="009638D3">
      <w:r w:rsidRPr="009638D3">
        <w:t xml:space="preserve">    2.  **AI Processing </w:t>
      </w:r>
      <w:proofErr w:type="gramStart"/>
      <w:r w:rsidRPr="009638D3">
        <w:t>Engine:*</w:t>
      </w:r>
      <w:proofErr w:type="gramEnd"/>
      <w:r w:rsidRPr="009638D3">
        <w:t>* Takes the structured **Design Data Package** and combines it with **User Stories/Requirements** using LLMs (like Cursor AI) to generate sophisticated UI code.</w:t>
      </w:r>
    </w:p>
    <w:p w14:paraId="14DFCDEE" w14:textId="77777777" w:rsidR="009638D3" w:rsidRPr="009638D3" w:rsidRDefault="009638D3" w:rsidP="009638D3"/>
    <w:p w14:paraId="68EBD2AA" w14:textId="77777777" w:rsidR="009638D3" w:rsidRPr="009638D3" w:rsidRDefault="009638D3" w:rsidP="009638D3">
      <w:r w:rsidRPr="009638D3">
        <w:t xml:space="preserve">* **Visual </w:t>
      </w:r>
      <w:proofErr w:type="gramStart"/>
      <w:r w:rsidRPr="009638D3">
        <w:t>Workflow:*</w:t>
      </w:r>
      <w:proofErr w:type="gramEnd"/>
      <w:r w:rsidRPr="009638D3">
        <w:t>*</w:t>
      </w:r>
    </w:p>
    <w:p w14:paraId="4FCFD4A2" w14:textId="627AADB4" w:rsidR="008D3099" w:rsidRPr="008D3099" w:rsidRDefault="008D3099" w:rsidP="008D3099">
      <w:r w:rsidRPr="008D3099">
        <w:lastRenderedPageBreak/>
        <w:drawing>
          <wp:inline distT="0" distB="0" distL="0" distR="0" wp14:anchorId="0A2F334D" wp14:editId="4A189BCC">
            <wp:extent cx="4566285" cy="8229600"/>
            <wp:effectExtent l="0" t="0" r="5715" b="0"/>
            <wp:docPr id="35057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6285" cy="8229600"/>
                    </a:xfrm>
                    <a:prstGeom prst="rect">
                      <a:avLst/>
                    </a:prstGeom>
                    <a:noFill/>
                    <a:ln>
                      <a:noFill/>
                    </a:ln>
                  </pic:spPr>
                </pic:pic>
              </a:graphicData>
            </a:graphic>
          </wp:inline>
        </w:drawing>
      </w:r>
    </w:p>
    <w:p w14:paraId="10F7B3E4" w14:textId="77777777" w:rsidR="008D3099" w:rsidRDefault="008D3099" w:rsidP="009638D3"/>
    <w:p w14:paraId="3219CBF4" w14:textId="77777777" w:rsidR="008D3099" w:rsidRDefault="008D3099" w:rsidP="009638D3"/>
    <w:p w14:paraId="6B008141" w14:textId="09BCFBF0" w:rsidR="009638D3" w:rsidRPr="009638D3" w:rsidRDefault="009638D3" w:rsidP="009638D3">
      <w:r w:rsidRPr="009638D3">
        <w:t xml:space="preserve">    *The **Design Data Package** is the key link, providing rich, accurate context from Figma to the </w:t>
      </w:r>
      <w:proofErr w:type="gramStart"/>
      <w:r w:rsidRPr="009638D3">
        <w:t>AI.*</w:t>
      </w:r>
      <w:proofErr w:type="gramEnd"/>
    </w:p>
    <w:p w14:paraId="0D6B8158" w14:textId="77777777" w:rsidR="009638D3" w:rsidRPr="009638D3" w:rsidRDefault="009638D3" w:rsidP="009638D3"/>
    <w:p w14:paraId="704DC1A4" w14:textId="77777777" w:rsidR="009638D3" w:rsidRPr="009638D3" w:rsidRDefault="009638D3" w:rsidP="009638D3">
      <w:r w:rsidRPr="009638D3">
        <w:t>---</w:t>
      </w:r>
    </w:p>
    <w:p w14:paraId="720AA504" w14:textId="77777777" w:rsidR="009638D3" w:rsidRPr="009638D3" w:rsidRDefault="009638D3" w:rsidP="009638D3"/>
    <w:p w14:paraId="1D696EC9" w14:textId="77777777" w:rsidR="009638D3" w:rsidRPr="009638D3" w:rsidRDefault="009638D3" w:rsidP="009638D3">
      <w:r w:rsidRPr="009638D3">
        <w:t>## Slide 4: Architecture Overview: From Design to Code</w:t>
      </w:r>
    </w:p>
    <w:p w14:paraId="70CBD0E2" w14:textId="77777777" w:rsidR="009638D3" w:rsidRPr="009638D3" w:rsidRDefault="009638D3" w:rsidP="009638D3"/>
    <w:p w14:paraId="56197353" w14:textId="77777777" w:rsidR="009638D3" w:rsidRPr="009638D3" w:rsidRDefault="009638D3" w:rsidP="009638D3">
      <w:r w:rsidRPr="009638D3">
        <w:t xml:space="preserve">* **The </w:t>
      </w:r>
      <w:proofErr w:type="gramStart"/>
      <w:r w:rsidRPr="009638D3">
        <w:t>Foundation:*</w:t>
      </w:r>
      <w:proofErr w:type="gramEnd"/>
      <w:r w:rsidRPr="009638D3">
        <w:t>* High-fidelity data extraction from the design source-of-truth.</w:t>
      </w:r>
    </w:p>
    <w:p w14:paraId="296A0F7F" w14:textId="77777777" w:rsidR="009638D3" w:rsidRPr="009638D3" w:rsidRDefault="009638D3" w:rsidP="009638D3">
      <w:r w:rsidRPr="009638D3">
        <w:t xml:space="preserve">* **AI </w:t>
      </w:r>
      <w:proofErr w:type="gramStart"/>
      <w:r w:rsidRPr="009638D3">
        <w:t>Enhancement:*</w:t>
      </w:r>
      <w:proofErr w:type="gramEnd"/>
      <w:r w:rsidRPr="009638D3">
        <w:t>* Leveraging LLMs with combined **design data + user requirements** for intelligent code generation.</w:t>
      </w:r>
    </w:p>
    <w:p w14:paraId="456A1F37" w14:textId="4E71D780" w:rsidR="008D3099" w:rsidRPr="008D3099" w:rsidRDefault="008D3099" w:rsidP="008D3099">
      <w:r w:rsidRPr="008D3099">
        <w:drawing>
          <wp:inline distT="0" distB="0" distL="0" distR="0" wp14:anchorId="43EBBACD" wp14:editId="1C10C314">
            <wp:extent cx="5943600" cy="1193165"/>
            <wp:effectExtent l="0" t="0" r="0" b="6985"/>
            <wp:docPr id="1224043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93165"/>
                    </a:xfrm>
                    <a:prstGeom prst="rect">
                      <a:avLst/>
                    </a:prstGeom>
                    <a:noFill/>
                    <a:ln>
                      <a:noFill/>
                    </a:ln>
                  </pic:spPr>
                </pic:pic>
              </a:graphicData>
            </a:graphic>
          </wp:inline>
        </w:drawing>
      </w:r>
    </w:p>
    <w:p w14:paraId="7684D9A4" w14:textId="77777777" w:rsidR="009638D3" w:rsidRPr="009638D3" w:rsidRDefault="009638D3" w:rsidP="009638D3"/>
    <w:p w14:paraId="619E5CF1" w14:textId="77777777" w:rsidR="009638D3" w:rsidRPr="009638D3" w:rsidRDefault="009638D3" w:rsidP="009638D3">
      <w:pPr>
        <w:numPr>
          <w:ilvl w:val="0"/>
          <w:numId w:val="1"/>
        </w:numPr>
      </w:pPr>
      <w:r w:rsidRPr="009638D3">
        <w:t xml:space="preserve">Key Principle: The plugin provides the </w:t>
      </w:r>
      <w:r w:rsidRPr="009638D3">
        <w:rPr>
          <w:i/>
          <w:iCs/>
        </w:rPr>
        <w:t>exact</w:t>
      </w:r>
      <w:r w:rsidRPr="009638D3">
        <w:t>, company-approved design elements as a robust foundation. Combining this with user requirements allows the AI (Cursor) to perform accurate "vibe coding" and generate high-quality, functional UI.</w:t>
      </w:r>
    </w:p>
    <w:p w14:paraId="136066D7" w14:textId="77777777" w:rsidR="009638D3" w:rsidRPr="009638D3" w:rsidRDefault="009638D3" w:rsidP="009638D3">
      <w:pPr>
        <w:rPr>
          <w:b/>
          <w:bCs/>
        </w:rPr>
      </w:pPr>
      <w:r w:rsidRPr="009638D3">
        <w:rPr>
          <w:b/>
          <w:bCs/>
        </w:rPr>
        <w:t>Slide 5: Plugin Architecture &amp; Tech Stack (Part 1 Focus)</w:t>
      </w:r>
    </w:p>
    <w:p w14:paraId="7455FF0C" w14:textId="77777777" w:rsidR="009638D3" w:rsidRPr="009638D3" w:rsidRDefault="009638D3" w:rsidP="009638D3">
      <w:pPr>
        <w:numPr>
          <w:ilvl w:val="0"/>
          <w:numId w:val="2"/>
        </w:numPr>
      </w:pPr>
      <w:r w:rsidRPr="009638D3">
        <w:t>How the Plugin Works: Runs inside Figma, interacting directly with the design file.</w:t>
      </w:r>
    </w:p>
    <w:p w14:paraId="2226715D" w14:textId="77777777" w:rsidR="009638D3" w:rsidRPr="009638D3" w:rsidRDefault="009638D3" w:rsidP="009638D3">
      <w:pPr>
        <w:numPr>
          <w:ilvl w:val="0"/>
          <w:numId w:val="2"/>
        </w:numPr>
      </w:pPr>
      <w:r w:rsidRPr="009638D3">
        <w:t>Core Components: Configuration, UI (optional), and the main code logic using Figma's API.</w:t>
      </w:r>
    </w:p>
    <w:p w14:paraId="5C883434" w14:textId="2DCD11F4" w:rsidR="008D3099" w:rsidRDefault="008D3099" w:rsidP="008D3099">
      <w:pPr>
        <w:pStyle w:val="NormalWeb"/>
        <w:numPr>
          <w:ilvl w:val="0"/>
          <w:numId w:val="2"/>
        </w:numPr>
      </w:pPr>
      <w:r>
        <w:rPr>
          <w:noProof/>
        </w:rPr>
        <w:lastRenderedPageBreak/>
        <w:drawing>
          <wp:inline distT="0" distB="0" distL="0" distR="0" wp14:anchorId="07D048DE" wp14:editId="5E2A6926">
            <wp:extent cx="5943600" cy="3761740"/>
            <wp:effectExtent l="0" t="0" r="0" b="0"/>
            <wp:docPr id="1990062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61740"/>
                    </a:xfrm>
                    <a:prstGeom prst="rect">
                      <a:avLst/>
                    </a:prstGeom>
                    <a:noFill/>
                    <a:ln>
                      <a:noFill/>
                    </a:ln>
                  </pic:spPr>
                </pic:pic>
              </a:graphicData>
            </a:graphic>
          </wp:inline>
        </w:drawing>
      </w:r>
    </w:p>
    <w:p w14:paraId="168F8801" w14:textId="77777777" w:rsidR="009638D3" w:rsidRPr="009638D3" w:rsidRDefault="009638D3" w:rsidP="009638D3"/>
    <w:p w14:paraId="1B6147D6" w14:textId="77777777" w:rsidR="009638D3" w:rsidRPr="009638D3" w:rsidRDefault="009638D3" w:rsidP="009638D3">
      <w:pPr>
        <w:numPr>
          <w:ilvl w:val="0"/>
          <w:numId w:val="3"/>
        </w:numPr>
      </w:pPr>
      <w:r w:rsidRPr="009638D3">
        <w:t>Technical Stack:</w:t>
      </w:r>
    </w:p>
    <w:p w14:paraId="7E0D9C6E" w14:textId="77777777" w:rsidR="009638D3" w:rsidRPr="009638D3" w:rsidRDefault="009638D3" w:rsidP="009638D3">
      <w:pPr>
        <w:numPr>
          <w:ilvl w:val="1"/>
          <w:numId w:val="3"/>
        </w:numPr>
      </w:pPr>
      <w:r w:rsidRPr="009638D3">
        <w:t>Figma Plugin API: Core interface for accessing design data.</w:t>
      </w:r>
    </w:p>
    <w:p w14:paraId="6B3710EF" w14:textId="77777777" w:rsidR="009638D3" w:rsidRPr="009638D3" w:rsidRDefault="009638D3" w:rsidP="009638D3">
      <w:pPr>
        <w:numPr>
          <w:ilvl w:val="1"/>
          <w:numId w:val="3"/>
        </w:numPr>
      </w:pPr>
      <w:r w:rsidRPr="009638D3">
        <w:t>TypeScript: Preferred language for type safety with the API (JavaScript also possible).</w:t>
      </w:r>
    </w:p>
    <w:p w14:paraId="3A918D19" w14:textId="77777777" w:rsidR="009638D3" w:rsidRPr="009638D3" w:rsidRDefault="009638D3" w:rsidP="009638D3">
      <w:pPr>
        <w:numPr>
          <w:ilvl w:val="1"/>
          <w:numId w:val="3"/>
        </w:numPr>
      </w:pPr>
      <w:r w:rsidRPr="009638D3">
        <w:t>HTML / CSS: For building the optional plugin settings UI (ui.html).</w:t>
      </w:r>
    </w:p>
    <w:p w14:paraId="7CDEBDB0" w14:textId="77777777" w:rsidR="009638D3" w:rsidRPr="009638D3" w:rsidRDefault="009638D3" w:rsidP="009638D3">
      <w:pPr>
        <w:numPr>
          <w:ilvl w:val="1"/>
          <w:numId w:val="3"/>
        </w:numPr>
      </w:pPr>
      <w:r w:rsidRPr="009638D3">
        <w:t xml:space="preserve">Node.js / </w:t>
      </w:r>
      <w:proofErr w:type="spellStart"/>
      <w:r w:rsidRPr="009638D3">
        <w:t>npm</w:t>
      </w:r>
      <w:proofErr w:type="spellEnd"/>
      <w:r w:rsidRPr="009638D3">
        <w:t>: For development environment, build process, managing dependencies.</w:t>
      </w:r>
    </w:p>
    <w:p w14:paraId="081FFF54" w14:textId="77777777" w:rsidR="009638D3" w:rsidRPr="009638D3" w:rsidRDefault="009638D3" w:rsidP="009638D3">
      <w:pPr>
        <w:numPr>
          <w:ilvl w:val="1"/>
          <w:numId w:val="3"/>
        </w:numPr>
      </w:pPr>
      <w:r w:rsidRPr="009638D3">
        <w:t xml:space="preserve">Bundler (e.g., Webpack, </w:t>
      </w:r>
      <w:proofErr w:type="spellStart"/>
      <w:r w:rsidRPr="009638D3">
        <w:t>esbuild</w:t>
      </w:r>
      <w:proofErr w:type="spellEnd"/>
      <w:r w:rsidRPr="009638D3">
        <w:t>): Often used to compile TypeScript/JavaScript and bundle code for Figma.</w:t>
      </w:r>
    </w:p>
    <w:p w14:paraId="4E92ECB1" w14:textId="77777777" w:rsidR="009638D3" w:rsidRPr="009638D3" w:rsidRDefault="009638D3" w:rsidP="009638D3">
      <w:pPr>
        <w:rPr>
          <w:b/>
          <w:bCs/>
        </w:rPr>
      </w:pPr>
      <w:r w:rsidRPr="009638D3">
        <w:rPr>
          <w:b/>
          <w:bCs/>
        </w:rPr>
        <w:t>Slide 6: Step 1 - Design Intelligently in Figma</w:t>
      </w:r>
    </w:p>
    <w:p w14:paraId="758F1E76" w14:textId="77777777" w:rsidR="009638D3" w:rsidRPr="009638D3" w:rsidRDefault="009638D3" w:rsidP="009638D3">
      <w:pPr>
        <w:numPr>
          <w:ilvl w:val="0"/>
          <w:numId w:val="4"/>
        </w:numPr>
      </w:pPr>
      <w:r w:rsidRPr="009638D3">
        <w:t>Foundation is Key: Leverage Figma's best practices.</w:t>
      </w:r>
    </w:p>
    <w:p w14:paraId="0E907EBF" w14:textId="77777777" w:rsidR="009638D3" w:rsidRPr="009638D3" w:rsidRDefault="009638D3" w:rsidP="009638D3">
      <w:pPr>
        <w:numPr>
          <w:ilvl w:val="0"/>
          <w:numId w:val="4"/>
        </w:numPr>
      </w:pPr>
      <w:r w:rsidRPr="009638D3">
        <w:t>Auto Layout: Essential for generating responsive layouts.</w:t>
      </w:r>
    </w:p>
    <w:p w14:paraId="585B0BD3" w14:textId="77777777" w:rsidR="009638D3" w:rsidRPr="009638D3" w:rsidRDefault="009638D3" w:rsidP="009638D3">
      <w:pPr>
        <w:numPr>
          <w:ilvl w:val="0"/>
          <w:numId w:val="4"/>
        </w:numPr>
      </w:pPr>
      <w:r w:rsidRPr="009638D3">
        <w:t>Consistent Naming: Use clear, predictable layer names for better mapping.</w:t>
      </w:r>
    </w:p>
    <w:p w14:paraId="37E17E76" w14:textId="77777777" w:rsidR="009638D3" w:rsidRPr="009638D3" w:rsidRDefault="009638D3" w:rsidP="009638D3">
      <w:pPr>
        <w:numPr>
          <w:ilvl w:val="0"/>
          <w:numId w:val="4"/>
        </w:numPr>
      </w:pPr>
      <w:r w:rsidRPr="009638D3">
        <w:lastRenderedPageBreak/>
        <w:t>Clean Hierarchy: Organize elements logically in Frames and Groups.</w:t>
      </w:r>
    </w:p>
    <w:p w14:paraId="60BD426B" w14:textId="77777777" w:rsidR="009638D3" w:rsidRPr="009638D3" w:rsidRDefault="009638D3" w:rsidP="009638D3">
      <w:pPr>
        <w:numPr>
          <w:ilvl w:val="0"/>
          <w:numId w:val="4"/>
        </w:numPr>
      </w:pPr>
      <w:r w:rsidRPr="009638D3">
        <w:t>Styles &amp; Variables: Apply design system styles (colors, typography, effects) and utilize Figma Variables for tokens.</w:t>
      </w:r>
    </w:p>
    <w:p w14:paraId="57A9DCA2" w14:textId="77777777" w:rsidR="009638D3" w:rsidRPr="009638D3" w:rsidRDefault="009638D3" w:rsidP="009638D3">
      <w:pPr>
        <w:rPr>
          <w:b/>
          <w:bCs/>
        </w:rPr>
      </w:pPr>
      <w:r w:rsidRPr="009638D3">
        <w:rPr>
          <w:b/>
          <w:bCs/>
        </w:rPr>
        <w:t>Slide 7: Step 2 - Intelligent Data Extraction (Plugin)</w:t>
      </w:r>
    </w:p>
    <w:p w14:paraId="2A8223EC" w14:textId="77777777" w:rsidR="009638D3" w:rsidRPr="009638D3" w:rsidRDefault="009638D3" w:rsidP="009638D3">
      <w:pPr>
        <w:numPr>
          <w:ilvl w:val="0"/>
          <w:numId w:val="5"/>
        </w:numPr>
      </w:pPr>
      <w:r w:rsidRPr="009638D3">
        <w:t>The Figma plugin extracts more than just basic styles:</w:t>
      </w:r>
    </w:p>
    <w:p w14:paraId="5DA8CBE1" w14:textId="77777777" w:rsidR="009638D3" w:rsidRPr="009638D3" w:rsidRDefault="009638D3" w:rsidP="009638D3">
      <w:pPr>
        <w:numPr>
          <w:ilvl w:val="1"/>
          <w:numId w:val="5"/>
        </w:numPr>
      </w:pPr>
      <w:r w:rsidRPr="009638D3">
        <w:t>HTML Structure: Inferred semantic structure based on layout and naming.</w:t>
      </w:r>
    </w:p>
    <w:p w14:paraId="2FA26AF4" w14:textId="77777777" w:rsidR="009638D3" w:rsidRPr="009638D3" w:rsidRDefault="009638D3" w:rsidP="009638D3">
      <w:pPr>
        <w:numPr>
          <w:ilvl w:val="1"/>
          <w:numId w:val="5"/>
        </w:numPr>
      </w:pPr>
      <w:r w:rsidRPr="009638D3">
        <w:t>CSS Styling: Detailed rules including layout, fills, strokes, effects, typography.</w:t>
      </w:r>
    </w:p>
    <w:p w14:paraId="04EDE1EB" w14:textId="77777777" w:rsidR="009638D3" w:rsidRPr="009638D3" w:rsidRDefault="009638D3" w:rsidP="009638D3">
      <w:pPr>
        <w:numPr>
          <w:ilvl w:val="1"/>
          <w:numId w:val="5"/>
        </w:numPr>
      </w:pPr>
      <w:r w:rsidRPr="009638D3">
        <w:t>Design Tokens: Colors, typography, spacing, radii (from Styles &amp; Variables).</w:t>
      </w:r>
    </w:p>
    <w:p w14:paraId="3500AE97" w14:textId="77777777" w:rsidR="009638D3" w:rsidRPr="009638D3" w:rsidRDefault="009638D3" w:rsidP="009638D3">
      <w:pPr>
        <w:numPr>
          <w:ilvl w:val="1"/>
          <w:numId w:val="5"/>
        </w:numPr>
      </w:pPr>
      <w:r w:rsidRPr="009638D3">
        <w:t>Layout Specs: Auto Layout properties (direction, gap, padding, alignment).</w:t>
      </w:r>
    </w:p>
    <w:p w14:paraId="7636B5DD" w14:textId="77777777" w:rsidR="009638D3" w:rsidRPr="009638D3" w:rsidRDefault="009638D3" w:rsidP="009638D3">
      <w:pPr>
        <w:numPr>
          <w:ilvl w:val="1"/>
          <w:numId w:val="5"/>
        </w:numPr>
      </w:pPr>
      <w:r w:rsidRPr="009638D3">
        <w:t>Component Info: Names, variants, properties (based on naming conventions).</w:t>
      </w:r>
    </w:p>
    <w:p w14:paraId="2BEBC56A" w14:textId="77777777" w:rsidR="009638D3" w:rsidRPr="009638D3" w:rsidRDefault="009638D3" w:rsidP="009638D3">
      <w:pPr>
        <w:rPr>
          <w:b/>
          <w:bCs/>
        </w:rPr>
      </w:pPr>
      <w:r w:rsidRPr="009638D3">
        <w:rPr>
          <w:b/>
          <w:bCs/>
        </w:rPr>
        <w:t>Slide 8: The AI Data Package: Linking Figma to Code Context</w:t>
      </w:r>
    </w:p>
    <w:p w14:paraId="0F013D2A" w14:textId="77777777" w:rsidR="009638D3" w:rsidRPr="009638D3" w:rsidRDefault="009638D3" w:rsidP="009638D3">
      <w:pPr>
        <w:numPr>
          <w:ilvl w:val="0"/>
          <w:numId w:val="6"/>
        </w:numPr>
      </w:pPr>
      <w:r w:rsidRPr="009638D3">
        <w:t>What we extract: This structured JSON package translates your Figma design into data the AI understands.</w:t>
      </w:r>
    </w:p>
    <w:p w14:paraId="3D943CF0" w14:textId="77777777" w:rsidR="009638D3" w:rsidRPr="009638D3" w:rsidRDefault="009638D3" w:rsidP="009638D3">
      <w:pPr>
        <w:numPr>
          <w:ilvl w:val="0"/>
          <w:numId w:val="6"/>
        </w:numPr>
      </w:pPr>
      <w:r w:rsidRPr="009638D3">
        <w:t>Why it's needed: Provides the essential context (styles, layout, structure) for accurate AI code generation.</w:t>
      </w:r>
    </w:p>
    <w:p w14:paraId="7AF2A45E" w14:textId="77777777" w:rsidR="009638D3" w:rsidRPr="009638D3" w:rsidRDefault="009638D3" w:rsidP="009638D3">
      <w:r w:rsidRPr="009638D3">
        <w:t>{</w:t>
      </w:r>
    </w:p>
    <w:p w14:paraId="49989A8A" w14:textId="77777777" w:rsidR="009638D3" w:rsidRPr="009638D3" w:rsidRDefault="009638D3" w:rsidP="009638D3">
      <w:r w:rsidRPr="009638D3">
        <w:t xml:space="preserve">  "metadata": </w:t>
      </w:r>
      <w:proofErr w:type="gramStart"/>
      <w:r w:rsidRPr="009638D3">
        <w:t>{ /</w:t>
      </w:r>
      <w:proofErr w:type="gramEnd"/>
      <w:r w:rsidRPr="009638D3">
        <w:t>/ General info about the extraction</w:t>
      </w:r>
    </w:p>
    <w:p w14:paraId="7E6D8BA7" w14:textId="77777777" w:rsidR="009638D3" w:rsidRPr="009638D3" w:rsidRDefault="009638D3" w:rsidP="009638D3">
      <w:r w:rsidRPr="009638D3">
        <w:t xml:space="preserve">    "source": "</w:t>
      </w:r>
      <w:proofErr w:type="spellStart"/>
      <w:r w:rsidRPr="009638D3">
        <w:t>FigmaDev</w:t>
      </w:r>
      <w:proofErr w:type="spellEnd"/>
      <w:r w:rsidRPr="009638D3">
        <w:t xml:space="preserve"> Accelerator v1.0"</w:t>
      </w:r>
    </w:p>
    <w:p w14:paraId="4B93789C" w14:textId="77777777" w:rsidR="009638D3" w:rsidRPr="009638D3" w:rsidRDefault="009638D3" w:rsidP="009638D3">
      <w:r w:rsidRPr="009638D3">
        <w:t xml:space="preserve">  },</w:t>
      </w:r>
    </w:p>
    <w:p w14:paraId="7386C4B9" w14:textId="77777777" w:rsidR="009638D3" w:rsidRPr="009638D3" w:rsidRDefault="009638D3" w:rsidP="009638D3">
      <w:r w:rsidRPr="009638D3">
        <w:t xml:space="preserve">  "structure": </w:t>
      </w:r>
      <w:proofErr w:type="gramStart"/>
      <w:r w:rsidRPr="009638D3">
        <w:t>{ /</w:t>
      </w:r>
      <w:proofErr w:type="gramEnd"/>
      <w:r w:rsidRPr="009638D3">
        <w:t>/ How elements are nested (like Figma layers)</w:t>
      </w:r>
    </w:p>
    <w:p w14:paraId="1435D510" w14:textId="77777777" w:rsidR="009638D3" w:rsidRPr="009638D3" w:rsidRDefault="009638D3" w:rsidP="009638D3">
      <w:r w:rsidRPr="009638D3">
        <w:t xml:space="preserve">     "</w:t>
      </w:r>
      <w:proofErr w:type="spellStart"/>
      <w:proofErr w:type="gramStart"/>
      <w:r w:rsidRPr="009638D3">
        <w:t>html</w:t>
      </w:r>
      <w:proofErr w:type="gramEnd"/>
      <w:r w:rsidRPr="009638D3">
        <w:t>_tree</w:t>
      </w:r>
      <w:proofErr w:type="spellEnd"/>
      <w:r w:rsidRPr="009638D3">
        <w:t>": "&lt;div class='container'&gt;...&lt;/div&gt;" // Basic HTML structure guess</w:t>
      </w:r>
    </w:p>
    <w:p w14:paraId="703B70FF" w14:textId="77777777" w:rsidR="009638D3" w:rsidRPr="009638D3" w:rsidRDefault="009638D3" w:rsidP="009638D3">
      <w:r w:rsidRPr="009638D3">
        <w:t xml:space="preserve">  },</w:t>
      </w:r>
    </w:p>
    <w:p w14:paraId="336ACA98" w14:textId="77777777" w:rsidR="009638D3" w:rsidRPr="009638D3" w:rsidRDefault="009638D3" w:rsidP="009638D3">
      <w:r w:rsidRPr="009638D3">
        <w:t xml:space="preserve">  "styling": </w:t>
      </w:r>
      <w:proofErr w:type="gramStart"/>
      <w:r w:rsidRPr="009638D3">
        <w:t>{ /</w:t>
      </w:r>
      <w:proofErr w:type="gramEnd"/>
      <w:r w:rsidRPr="009638D3">
        <w:t>/ Visual appearance details</w:t>
      </w:r>
    </w:p>
    <w:p w14:paraId="22EAE8AF" w14:textId="77777777" w:rsidR="009638D3" w:rsidRPr="009638D3" w:rsidRDefault="009638D3" w:rsidP="009638D3">
      <w:r w:rsidRPr="009638D3">
        <w:t xml:space="preserve">     "</w:t>
      </w:r>
      <w:proofErr w:type="spellStart"/>
      <w:r w:rsidRPr="009638D3">
        <w:t>css</w:t>
      </w:r>
      <w:proofErr w:type="spellEnd"/>
      <w:r w:rsidRPr="009638D3">
        <w:t xml:space="preserve">": ".container </w:t>
      </w:r>
      <w:proofErr w:type="gramStart"/>
      <w:r w:rsidRPr="009638D3">
        <w:t>{ display</w:t>
      </w:r>
      <w:proofErr w:type="gramEnd"/>
      <w:r w:rsidRPr="009638D3">
        <w:t xml:space="preserve">: flex; </w:t>
      </w:r>
      <w:proofErr w:type="gramStart"/>
      <w:r w:rsidRPr="009638D3">
        <w:t>... }</w:t>
      </w:r>
      <w:proofErr w:type="gramEnd"/>
      <w:r w:rsidRPr="009638D3">
        <w:t xml:space="preserve"> .button {...}", // CSS rules from Figma properties</w:t>
      </w:r>
    </w:p>
    <w:p w14:paraId="28ED55A5" w14:textId="77777777" w:rsidR="009638D3" w:rsidRPr="009638D3" w:rsidRDefault="009638D3" w:rsidP="009638D3">
      <w:r w:rsidRPr="009638D3">
        <w:t xml:space="preserve">     "</w:t>
      </w:r>
      <w:proofErr w:type="spellStart"/>
      <w:r w:rsidRPr="009638D3">
        <w:t>designTokens</w:t>
      </w:r>
      <w:proofErr w:type="spellEnd"/>
      <w:r w:rsidRPr="009638D3">
        <w:t xml:space="preserve">": </w:t>
      </w:r>
      <w:proofErr w:type="gramStart"/>
      <w:r w:rsidRPr="009638D3">
        <w:t>{ /</w:t>
      </w:r>
      <w:proofErr w:type="gramEnd"/>
      <w:r w:rsidRPr="009638D3">
        <w:t>/ Maps directly to Figma Styles &amp; Variables</w:t>
      </w:r>
    </w:p>
    <w:p w14:paraId="33FB6D24" w14:textId="77777777" w:rsidR="009638D3" w:rsidRPr="009638D3" w:rsidRDefault="009638D3" w:rsidP="009638D3">
      <w:r w:rsidRPr="009638D3">
        <w:t xml:space="preserve">       "colors": {"primary": "#426B1F"}, // From Color Styles</w:t>
      </w:r>
    </w:p>
    <w:p w14:paraId="4F96BB85" w14:textId="77777777" w:rsidR="009638D3" w:rsidRPr="009638D3" w:rsidRDefault="009638D3" w:rsidP="009638D3">
      <w:r w:rsidRPr="009638D3">
        <w:t xml:space="preserve">       "typography": {"heading1": {"</w:t>
      </w:r>
      <w:proofErr w:type="spellStart"/>
      <w:r w:rsidRPr="009638D3">
        <w:t>fontFamily</w:t>
      </w:r>
      <w:proofErr w:type="spellEnd"/>
      <w:r w:rsidRPr="009638D3">
        <w:t>": "Newsreader"}}, // From Text Styles</w:t>
      </w:r>
    </w:p>
    <w:p w14:paraId="64A4B50E" w14:textId="77777777" w:rsidR="009638D3" w:rsidRPr="009638D3" w:rsidRDefault="009638D3" w:rsidP="009638D3">
      <w:r w:rsidRPr="009638D3">
        <w:lastRenderedPageBreak/>
        <w:t xml:space="preserve">       "spacing": {"medium": "16px"} // From Variables or naming conventions</w:t>
      </w:r>
    </w:p>
    <w:p w14:paraId="1DC2CED4" w14:textId="77777777" w:rsidR="009638D3" w:rsidRPr="009638D3" w:rsidRDefault="009638D3" w:rsidP="009638D3">
      <w:r w:rsidRPr="009638D3">
        <w:t xml:space="preserve">     }</w:t>
      </w:r>
    </w:p>
    <w:p w14:paraId="55854E57" w14:textId="77777777" w:rsidR="009638D3" w:rsidRPr="009638D3" w:rsidRDefault="009638D3" w:rsidP="009638D3">
      <w:r w:rsidRPr="009638D3">
        <w:t xml:space="preserve">  },</w:t>
      </w:r>
    </w:p>
    <w:p w14:paraId="761B49B3" w14:textId="77777777" w:rsidR="009638D3" w:rsidRPr="009638D3" w:rsidRDefault="009638D3" w:rsidP="009638D3">
      <w:r w:rsidRPr="009638D3">
        <w:t xml:space="preserve">  "layout": </w:t>
      </w:r>
      <w:proofErr w:type="gramStart"/>
      <w:r w:rsidRPr="009638D3">
        <w:t>{ /</w:t>
      </w:r>
      <w:proofErr w:type="gramEnd"/>
      <w:r w:rsidRPr="009638D3">
        <w:t>/ How elements are arranged</w:t>
      </w:r>
    </w:p>
    <w:p w14:paraId="0FE76007" w14:textId="77777777" w:rsidR="009638D3" w:rsidRPr="009638D3" w:rsidRDefault="009638D3" w:rsidP="009638D3">
      <w:r w:rsidRPr="009638D3">
        <w:t xml:space="preserve">     "</w:t>
      </w:r>
      <w:proofErr w:type="spellStart"/>
      <w:r w:rsidRPr="009638D3">
        <w:t>autoLayout</w:t>
      </w:r>
      <w:proofErr w:type="spellEnd"/>
      <w:r w:rsidRPr="009638D3">
        <w:t>": [ // Details from Figma's Auto Layout panel</w:t>
      </w:r>
    </w:p>
    <w:p w14:paraId="3A5B93BB" w14:textId="77777777" w:rsidR="009638D3" w:rsidRPr="009638D3" w:rsidRDefault="009638D3" w:rsidP="009638D3">
      <w:r w:rsidRPr="009638D3">
        <w:t xml:space="preserve">        {"</w:t>
      </w:r>
      <w:proofErr w:type="spellStart"/>
      <w:r w:rsidRPr="009638D3">
        <w:t>nodeId</w:t>
      </w:r>
      <w:proofErr w:type="spellEnd"/>
      <w:r w:rsidRPr="009638D3">
        <w:t>": "12:34", "direction": "row", "gap": 16, "padding": [8, 16]}</w:t>
      </w:r>
    </w:p>
    <w:p w14:paraId="663F46B2" w14:textId="77777777" w:rsidR="009638D3" w:rsidRPr="009638D3" w:rsidRDefault="009638D3" w:rsidP="009638D3">
      <w:r w:rsidRPr="009638D3">
        <w:t xml:space="preserve">     ],</w:t>
      </w:r>
    </w:p>
    <w:p w14:paraId="24880BBC" w14:textId="77777777" w:rsidR="009638D3" w:rsidRPr="009638D3" w:rsidRDefault="009638D3" w:rsidP="009638D3">
      <w:r w:rsidRPr="009638D3">
        <w:t xml:space="preserve">     "constraints": [] // Figma constraint settings (if applicable)</w:t>
      </w:r>
    </w:p>
    <w:p w14:paraId="1236E272" w14:textId="77777777" w:rsidR="009638D3" w:rsidRPr="009638D3" w:rsidRDefault="009638D3" w:rsidP="009638D3">
      <w:r w:rsidRPr="009638D3">
        <w:t xml:space="preserve">  },</w:t>
      </w:r>
    </w:p>
    <w:p w14:paraId="5E99FD43" w14:textId="77777777" w:rsidR="009638D3" w:rsidRPr="009638D3" w:rsidRDefault="009638D3" w:rsidP="009638D3">
      <w:r w:rsidRPr="009638D3">
        <w:t xml:space="preserve">  "components": [ // Information about Figma Components</w:t>
      </w:r>
    </w:p>
    <w:p w14:paraId="5495E8FA" w14:textId="77777777" w:rsidR="009638D3" w:rsidRPr="009638D3" w:rsidRDefault="009638D3" w:rsidP="009638D3">
      <w:r w:rsidRPr="009638D3">
        <w:t xml:space="preserve">     {"name": "</w:t>
      </w:r>
      <w:proofErr w:type="spellStart"/>
      <w:r w:rsidRPr="009638D3">
        <w:t>ProductCard</w:t>
      </w:r>
      <w:proofErr w:type="spellEnd"/>
      <w:r w:rsidRPr="009638D3">
        <w:t>", "</w:t>
      </w:r>
      <w:proofErr w:type="spellStart"/>
      <w:r w:rsidRPr="009638D3">
        <w:t>nodeId</w:t>
      </w:r>
      <w:proofErr w:type="spellEnd"/>
      <w:r w:rsidRPr="009638D3">
        <w:t>": "56:78", "variants": ["default", "hover"]} // Component name &amp; variants</w:t>
      </w:r>
    </w:p>
    <w:p w14:paraId="16179F68" w14:textId="77777777" w:rsidR="009638D3" w:rsidRPr="009638D3" w:rsidRDefault="009638D3" w:rsidP="009638D3">
      <w:r w:rsidRPr="009638D3">
        <w:t xml:space="preserve">  ],</w:t>
      </w:r>
    </w:p>
    <w:p w14:paraId="234B116E" w14:textId="77777777" w:rsidR="009638D3" w:rsidRPr="009638D3" w:rsidRDefault="009638D3" w:rsidP="009638D3">
      <w:r w:rsidRPr="009638D3">
        <w:t xml:space="preserve">  "</w:t>
      </w:r>
      <w:proofErr w:type="spellStart"/>
      <w:r w:rsidRPr="009638D3">
        <w:t>userPrompt</w:t>
      </w:r>
      <w:proofErr w:type="spellEnd"/>
      <w:r w:rsidRPr="009638D3">
        <w:t>": "Generate a responsive React component..." // Optional developer instructions</w:t>
      </w:r>
    </w:p>
    <w:p w14:paraId="11E868BA" w14:textId="77777777" w:rsidR="009638D3" w:rsidRPr="009638D3" w:rsidRDefault="009638D3" w:rsidP="009638D3">
      <w:r w:rsidRPr="009638D3">
        <w:t>}</w:t>
      </w:r>
    </w:p>
    <w:p w14:paraId="1C067127" w14:textId="77777777" w:rsidR="009638D3" w:rsidRPr="009638D3" w:rsidRDefault="009638D3" w:rsidP="009638D3"/>
    <w:p w14:paraId="3E2FA6E1" w14:textId="77777777" w:rsidR="009638D3" w:rsidRPr="009638D3" w:rsidRDefault="009638D3" w:rsidP="009638D3">
      <w:pPr>
        <w:rPr>
          <w:b/>
          <w:bCs/>
        </w:rPr>
      </w:pPr>
      <w:r w:rsidRPr="009638D3">
        <w:rPr>
          <w:b/>
          <w:bCs/>
        </w:rPr>
        <w:t>Slide 9: Why Not Just Use AI Directly? The Need for Foundation</w:t>
      </w:r>
    </w:p>
    <w:p w14:paraId="4521EB0B" w14:textId="77777777" w:rsidR="009638D3" w:rsidRPr="009638D3" w:rsidRDefault="009638D3" w:rsidP="009638D3">
      <w:pPr>
        <w:numPr>
          <w:ilvl w:val="0"/>
          <w:numId w:val="7"/>
        </w:numPr>
      </w:pPr>
      <w:r w:rsidRPr="009638D3">
        <w:t xml:space="preserve">Challenge: AI like Cursor is powerful, but lacks direct access to your specific, approved Figma design details (the </w:t>
      </w:r>
      <w:r w:rsidRPr="009638D3">
        <w:rPr>
          <w:i/>
          <w:iCs/>
        </w:rPr>
        <w:t>exact</w:t>
      </w:r>
      <w:r w:rsidRPr="009638D3">
        <w:t xml:space="preserve"> styles, tokens, layout specs).</w:t>
      </w:r>
    </w:p>
    <w:p w14:paraId="4142CEA7" w14:textId="77777777" w:rsidR="009638D3" w:rsidRPr="009638D3" w:rsidRDefault="009638D3" w:rsidP="009638D3">
      <w:pPr>
        <w:numPr>
          <w:ilvl w:val="0"/>
          <w:numId w:val="7"/>
        </w:numPr>
      </w:pPr>
      <w:r w:rsidRPr="009638D3">
        <w:t>Problem with AI Alone:</w:t>
      </w:r>
    </w:p>
    <w:p w14:paraId="3AFEA559" w14:textId="77777777" w:rsidR="009638D3" w:rsidRPr="009638D3" w:rsidRDefault="009638D3" w:rsidP="009638D3">
      <w:pPr>
        <w:numPr>
          <w:ilvl w:val="1"/>
          <w:numId w:val="7"/>
        </w:numPr>
      </w:pPr>
      <w:r w:rsidRPr="009638D3">
        <w:t xml:space="preserve">Generic Output: Without design context, AI generates code based on general knowledge, not </w:t>
      </w:r>
      <w:r w:rsidRPr="009638D3">
        <w:rPr>
          <w:i/>
          <w:iCs/>
        </w:rPr>
        <w:t>your</w:t>
      </w:r>
      <w:r w:rsidRPr="009638D3">
        <w:t xml:space="preserve"> specific design system or visual requirements.</w:t>
      </w:r>
    </w:p>
    <w:p w14:paraId="561A2883" w14:textId="77777777" w:rsidR="009638D3" w:rsidRPr="009638D3" w:rsidRDefault="009638D3" w:rsidP="009638D3">
      <w:pPr>
        <w:numPr>
          <w:ilvl w:val="1"/>
          <w:numId w:val="7"/>
        </w:numPr>
      </w:pPr>
      <w:r w:rsidRPr="009638D3">
        <w:t>Inaccuracy: It might guess styles or layouts, leading to visual inconsistencies and non-compliance.</w:t>
      </w:r>
    </w:p>
    <w:p w14:paraId="449119FB" w14:textId="77777777" w:rsidR="009638D3" w:rsidRPr="009638D3" w:rsidRDefault="009638D3" w:rsidP="009638D3">
      <w:pPr>
        <w:numPr>
          <w:ilvl w:val="1"/>
          <w:numId w:val="7"/>
        </w:numPr>
      </w:pPr>
      <w:r w:rsidRPr="009638D3">
        <w:t>Requires Heavy Prompting: You'd need extremely detailed text prompts describing every visual aspect, negating the efficiency gains.</w:t>
      </w:r>
    </w:p>
    <w:p w14:paraId="0D9E9DB6" w14:textId="77777777" w:rsidR="009638D3" w:rsidRPr="009638D3" w:rsidRDefault="009638D3" w:rsidP="009638D3">
      <w:pPr>
        <w:numPr>
          <w:ilvl w:val="0"/>
          <w:numId w:val="7"/>
        </w:numPr>
      </w:pPr>
      <w:r w:rsidRPr="009638D3">
        <w:t>Our Solution's Advantage: The Figma Plugin provides the critical foundation – the structured, accurate design data.</w:t>
      </w:r>
    </w:p>
    <w:p w14:paraId="1914F555" w14:textId="77777777" w:rsidR="009638D3" w:rsidRPr="009638D3" w:rsidRDefault="009638D3" w:rsidP="009638D3">
      <w:pPr>
        <w:numPr>
          <w:ilvl w:val="0"/>
          <w:numId w:val="7"/>
        </w:numPr>
      </w:pPr>
      <w:r w:rsidRPr="009638D3">
        <w:lastRenderedPageBreak/>
        <w:t>Successful "Vibe Coding" Needs:</w:t>
      </w:r>
    </w:p>
    <w:p w14:paraId="541489C8" w14:textId="77777777" w:rsidR="009638D3" w:rsidRPr="009638D3" w:rsidRDefault="009638D3" w:rsidP="009638D3">
      <w:pPr>
        <w:numPr>
          <w:ilvl w:val="1"/>
          <w:numId w:val="8"/>
        </w:numPr>
      </w:pPr>
      <w:r w:rsidRPr="009638D3">
        <w:t>Rich Design Context: The extracted data package (styles, tokens, layout).</w:t>
      </w:r>
    </w:p>
    <w:p w14:paraId="32F69792" w14:textId="77777777" w:rsidR="009638D3" w:rsidRPr="009638D3" w:rsidRDefault="009638D3" w:rsidP="009638D3">
      <w:pPr>
        <w:numPr>
          <w:ilvl w:val="1"/>
          <w:numId w:val="8"/>
        </w:numPr>
      </w:pPr>
      <w:r w:rsidRPr="009638D3">
        <w:t xml:space="preserve">Functional Requirements: User stories defining </w:t>
      </w:r>
      <w:r w:rsidRPr="009638D3">
        <w:rPr>
          <w:i/>
          <w:iCs/>
        </w:rPr>
        <w:t>what</w:t>
      </w:r>
      <w:r w:rsidRPr="009638D3">
        <w:t xml:space="preserve"> the UI should do.</w:t>
      </w:r>
    </w:p>
    <w:p w14:paraId="392194AE" w14:textId="77777777" w:rsidR="009638D3" w:rsidRPr="009638D3" w:rsidRDefault="009638D3" w:rsidP="009638D3">
      <w:pPr>
        <w:numPr>
          <w:ilvl w:val="0"/>
          <w:numId w:val="7"/>
        </w:numPr>
      </w:pPr>
      <w:r w:rsidRPr="009638D3">
        <w:t xml:space="preserve">Result: AI (Cursor) can accurately translate the design </w:t>
      </w:r>
      <w:r w:rsidRPr="009638D3">
        <w:rPr>
          <w:i/>
          <w:iCs/>
        </w:rPr>
        <w:t>and</w:t>
      </w:r>
      <w:r w:rsidRPr="009638D3">
        <w:t xml:space="preserve"> implement functionality, building good products efficiently.</w:t>
      </w:r>
    </w:p>
    <w:p w14:paraId="5851AC7A" w14:textId="77777777" w:rsidR="009638D3" w:rsidRPr="009638D3" w:rsidRDefault="009638D3" w:rsidP="009638D3">
      <w:pPr>
        <w:rPr>
          <w:b/>
          <w:bCs/>
        </w:rPr>
      </w:pPr>
      <w:r w:rsidRPr="009638D3">
        <w:rPr>
          <w:b/>
          <w:bCs/>
        </w:rPr>
        <w:t>Slide 10: Part 2 - AI-Powered Vibe Coding (Angular Example)</w:t>
      </w:r>
    </w:p>
    <w:p w14:paraId="5052B948" w14:textId="77777777" w:rsidR="009638D3" w:rsidRPr="009638D3" w:rsidRDefault="009638D3" w:rsidP="009638D3">
      <w:pPr>
        <w:numPr>
          <w:ilvl w:val="0"/>
          <w:numId w:val="9"/>
        </w:numPr>
      </w:pPr>
      <w:r w:rsidRPr="009638D3">
        <w:t>Leveraging the Foundation: The detailed Design Data Package (from Part 1) provides the essential context for the AI.</w:t>
      </w:r>
    </w:p>
    <w:p w14:paraId="109AEDC1" w14:textId="77777777" w:rsidR="009638D3" w:rsidRPr="009638D3" w:rsidRDefault="009638D3" w:rsidP="009638D3">
      <w:pPr>
        <w:numPr>
          <w:ilvl w:val="0"/>
          <w:numId w:val="9"/>
        </w:numPr>
      </w:pPr>
      <w:r w:rsidRPr="009638D3">
        <w:t>Input Fusion: Combine the structured design data with specific User Stories or functional requirements.</w:t>
      </w:r>
    </w:p>
    <w:p w14:paraId="229FBC7D" w14:textId="77777777" w:rsidR="009638D3" w:rsidRPr="009638D3" w:rsidRDefault="009638D3" w:rsidP="009638D3">
      <w:pPr>
        <w:numPr>
          <w:ilvl w:val="0"/>
          <w:numId w:val="9"/>
        </w:numPr>
      </w:pPr>
      <w:r w:rsidRPr="009638D3">
        <w:t>AI IDE Integration (e.g., Cursor): Utilize AI-native IDEs to process the combined input.</w:t>
      </w:r>
    </w:p>
    <w:p w14:paraId="650EC3CD" w14:textId="77777777" w:rsidR="009638D3" w:rsidRPr="009638D3" w:rsidRDefault="009638D3" w:rsidP="009638D3">
      <w:pPr>
        <w:numPr>
          <w:ilvl w:val="0"/>
          <w:numId w:val="9"/>
        </w:numPr>
      </w:pPr>
      <w:r w:rsidRPr="009638D3">
        <w:t xml:space="preserve">"Vibe Coding": The rich context allows the AI to understand the </w:t>
      </w:r>
      <w:r w:rsidRPr="009638D3">
        <w:rPr>
          <w:i/>
          <w:iCs/>
        </w:rPr>
        <w:t>intent</w:t>
      </w:r>
      <w:r w:rsidRPr="009638D3">
        <w:t xml:space="preserve"> (the "vibe") and generate not just snippets, but complete, working UI components/pages.</w:t>
      </w:r>
    </w:p>
    <w:p w14:paraId="027A78C0" w14:textId="77777777" w:rsidR="009638D3" w:rsidRPr="009638D3" w:rsidRDefault="009638D3" w:rsidP="009638D3">
      <w:pPr>
        <w:numPr>
          <w:ilvl w:val="0"/>
          <w:numId w:val="9"/>
        </w:numPr>
      </w:pPr>
      <w:r w:rsidRPr="009638D3">
        <w:t>Target Output: Generate functional Angular components (or other frameworks) incorporating:</w:t>
      </w:r>
    </w:p>
    <w:p w14:paraId="2F771918" w14:textId="77777777" w:rsidR="009638D3" w:rsidRPr="009638D3" w:rsidRDefault="009638D3" w:rsidP="009638D3">
      <w:pPr>
        <w:numPr>
          <w:ilvl w:val="1"/>
          <w:numId w:val="9"/>
        </w:numPr>
      </w:pPr>
      <w:r w:rsidRPr="009638D3">
        <w:t>Correct HTML structure &amp; CSS (based on design data).</w:t>
      </w:r>
    </w:p>
    <w:p w14:paraId="070A822B" w14:textId="77777777" w:rsidR="009638D3" w:rsidRPr="009638D3" w:rsidRDefault="009638D3" w:rsidP="009638D3">
      <w:pPr>
        <w:numPr>
          <w:ilvl w:val="1"/>
          <w:numId w:val="9"/>
        </w:numPr>
      </w:pPr>
      <w:r w:rsidRPr="009638D3">
        <w:t>Basic component logic inferred from user stories.</w:t>
      </w:r>
    </w:p>
    <w:p w14:paraId="39306AF0" w14:textId="77777777" w:rsidR="009638D3" w:rsidRPr="009638D3" w:rsidRDefault="009638D3" w:rsidP="009638D3">
      <w:pPr>
        <w:numPr>
          <w:ilvl w:val="1"/>
          <w:numId w:val="9"/>
        </w:numPr>
      </w:pPr>
      <w:r w:rsidRPr="009638D3">
        <w:t>Integration of design tokens.</w:t>
      </w:r>
    </w:p>
    <w:p w14:paraId="11833F53" w14:textId="77777777" w:rsidR="009638D3" w:rsidRPr="009638D3" w:rsidRDefault="009638D3" w:rsidP="009638D3">
      <w:pPr>
        <w:rPr>
          <w:b/>
          <w:bCs/>
        </w:rPr>
      </w:pPr>
      <w:r w:rsidRPr="009638D3">
        <w:rPr>
          <w:b/>
          <w:bCs/>
        </w:rPr>
        <w:t>Slide 11: Step 3 - AI Processing &amp; Code Generation (General)</w:t>
      </w:r>
    </w:p>
    <w:p w14:paraId="7321073A" w14:textId="77777777" w:rsidR="009638D3" w:rsidRPr="009638D3" w:rsidRDefault="009638D3" w:rsidP="009638D3">
      <w:pPr>
        <w:numPr>
          <w:ilvl w:val="0"/>
          <w:numId w:val="10"/>
        </w:numPr>
      </w:pPr>
      <w:r w:rsidRPr="009638D3">
        <w:t xml:space="preserve">External Application (e.g., </w:t>
      </w:r>
      <w:proofErr w:type="spellStart"/>
      <w:r w:rsidRPr="009638D3">
        <w:t>Streamlit</w:t>
      </w:r>
      <w:proofErr w:type="spellEnd"/>
      <w:r w:rsidRPr="009638D3">
        <w:t>) or IDE (e.g., Cursor): Provides the interface for processing.</w:t>
      </w:r>
    </w:p>
    <w:p w14:paraId="551F1F20" w14:textId="77777777" w:rsidR="009638D3" w:rsidRPr="009638D3" w:rsidRDefault="009638D3" w:rsidP="009638D3">
      <w:pPr>
        <w:numPr>
          <w:ilvl w:val="0"/>
          <w:numId w:val="10"/>
        </w:numPr>
      </w:pPr>
      <w:r w:rsidRPr="009638D3">
        <w:t>AI Model Choice: Flexibility to use powerful models like Cursor AI, GPT-4, Gemini, etc.</w:t>
      </w:r>
    </w:p>
    <w:p w14:paraId="25F9ED90" w14:textId="77777777" w:rsidR="009638D3" w:rsidRPr="009638D3" w:rsidRDefault="009638D3" w:rsidP="009638D3">
      <w:pPr>
        <w:numPr>
          <w:ilvl w:val="0"/>
          <w:numId w:val="10"/>
        </w:numPr>
      </w:pPr>
      <w:r w:rsidRPr="009638D3">
        <w:t>Context is King: The structured JSON (and user stories in Part 2) provides rich context for the LLM.</w:t>
      </w:r>
    </w:p>
    <w:p w14:paraId="001B661D" w14:textId="77777777" w:rsidR="009638D3" w:rsidRPr="009638D3" w:rsidRDefault="009638D3" w:rsidP="009638D3">
      <w:pPr>
        <w:numPr>
          <w:ilvl w:val="0"/>
          <w:numId w:val="10"/>
        </w:numPr>
      </w:pPr>
      <w:r w:rsidRPr="009638D3">
        <w:t>Sophisticated Prompting: Multi-step prompting guides the AI:</w:t>
      </w:r>
    </w:p>
    <w:p w14:paraId="36290DE0" w14:textId="77777777" w:rsidR="009638D3" w:rsidRPr="009638D3" w:rsidRDefault="009638D3" w:rsidP="009638D3">
      <w:pPr>
        <w:numPr>
          <w:ilvl w:val="1"/>
          <w:numId w:val="10"/>
        </w:numPr>
      </w:pPr>
      <w:r w:rsidRPr="009638D3">
        <w:rPr>
          <w:i/>
          <w:iCs/>
        </w:rPr>
        <w:t>Analyze</w:t>
      </w:r>
      <w:r w:rsidRPr="009638D3">
        <w:t xml:space="preserve"> the design system tokens and structure.</w:t>
      </w:r>
    </w:p>
    <w:p w14:paraId="60060BB6" w14:textId="77777777" w:rsidR="009638D3" w:rsidRPr="009638D3" w:rsidRDefault="009638D3" w:rsidP="009638D3">
      <w:pPr>
        <w:numPr>
          <w:ilvl w:val="1"/>
          <w:numId w:val="10"/>
        </w:numPr>
      </w:pPr>
      <w:r w:rsidRPr="009638D3">
        <w:rPr>
          <w:i/>
          <w:iCs/>
        </w:rPr>
        <w:t>Incorporate</w:t>
      </w:r>
      <w:r w:rsidRPr="009638D3">
        <w:t xml:space="preserve"> user story requirements.</w:t>
      </w:r>
    </w:p>
    <w:p w14:paraId="62FC3C54" w14:textId="77777777" w:rsidR="009638D3" w:rsidRPr="009638D3" w:rsidRDefault="009638D3" w:rsidP="009638D3">
      <w:pPr>
        <w:numPr>
          <w:ilvl w:val="1"/>
          <w:numId w:val="10"/>
        </w:numPr>
      </w:pPr>
      <w:r w:rsidRPr="009638D3">
        <w:rPr>
          <w:i/>
          <w:iCs/>
        </w:rPr>
        <w:t>Generate</w:t>
      </w:r>
      <w:r w:rsidRPr="009638D3">
        <w:t xml:space="preserve"> semantic HTML/Component structure (e.g., Angular).</w:t>
      </w:r>
    </w:p>
    <w:p w14:paraId="01A33BFC" w14:textId="77777777" w:rsidR="009638D3" w:rsidRPr="009638D3" w:rsidRDefault="009638D3" w:rsidP="009638D3">
      <w:pPr>
        <w:numPr>
          <w:ilvl w:val="1"/>
          <w:numId w:val="10"/>
        </w:numPr>
      </w:pPr>
      <w:r w:rsidRPr="009638D3">
        <w:rPr>
          <w:i/>
          <w:iCs/>
        </w:rPr>
        <w:lastRenderedPageBreak/>
        <w:t>Apply</w:t>
      </w:r>
      <w:r w:rsidRPr="009638D3">
        <w:t xml:space="preserve"> styling using extracted CSS and tokens.</w:t>
      </w:r>
    </w:p>
    <w:p w14:paraId="6E40E160" w14:textId="77777777" w:rsidR="009638D3" w:rsidRPr="009638D3" w:rsidRDefault="009638D3" w:rsidP="009638D3">
      <w:pPr>
        <w:numPr>
          <w:ilvl w:val="1"/>
          <w:numId w:val="10"/>
        </w:numPr>
      </w:pPr>
      <w:r w:rsidRPr="009638D3">
        <w:rPr>
          <w:i/>
          <w:iCs/>
        </w:rPr>
        <w:t>Optimize</w:t>
      </w:r>
      <w:r w:rsidRPr="009638D3">
        <w:t xml:space="preserve"> for responsiveness based on Auto Layout data.</w:t>
      </w:r>
    </w:p>
    <w:p w14:paraId="4A130DDF" w14:textId="77777777" w:rsidR="009638D3" w:rsidRPr="009638D3" w:rsidRDefault="009638D3" w:rsidP="009638D3">
      <w:pPr>
        <w:numPr>
          <w:ilvl w:val="1"/>
          <w:numId w:val="10"/>
        </w:numPr>
      </w:pPr>
      <w:r w:rsidRPr="009638D3">
        <w:rPr>
          <w:i/>
          <w:iCs/>
        </w:rPr>
        <w:t>Enhance</w:t>
      </w:r>
      <w:r w:rsidRPr="009638D3">
        <w:t xml:space="preserve"> for basic accessibility (ARIA roles based on structure).</w:t>
      </w:r>
    </w:p>
    <w:p w14:paraId="5807FBE7" w14:textId="77777777" w:rsidR="009638D3" w:rsidRPr="009638D3" w:rsidRDefault="009638D3" w:rsidP="009638D3">
      <w:pPr>
        <w:rPr>
          <w:b/>
          <w:bCs/>
        </w:rPr>
      </w:pPr>
      <w:r w:rsidRPr="009638D3">
        <w:rPr>
          <w:b/>
          <w:bCs/>
        </w:rPr>
        <w:t>Slide 12: The Output: Production-Ready Scaffolds</w:t>
      </w:r>
    </w:p>
    <w:p w14:paraId="4557A93B" w14:textId="77777777" w:rsidR="009638D3" w:rsidRPr="009638D3" w:rsidRDefault="009638D3" w:rsidP="009638D3">
      <w:pPr>
        <w:numPr>
          <w:ilvl w:val="0"/>
          <w:numId w:val="11"/>
        </w:numPr>
      </w:pPr>
      <w:r w:rsidRPr="009638D3">
        <w:t>High-Quality Code: Semantic HTML, well-structured CSS (or framework-specific code like Angular).</w:t>
      </w:r>
    </w:p>
    <w:p w14:paraId="4F040DE1" w14:textId="77777777" w:rsidR="009638D3" w:rsidRPr="009638D3" w:rsidRDefault="009638D3" w:rsidP="009638D3">
      <w:pPr>
        <w:numPr>
          <w:ilvl w:val="0"/>
          <w:numId w:val="11"/>
        </w:numPr>
      </w:pPr>
      <w:r w:rsidRPr="009638D3">
        <w:t>Design System Integration: CSS Variables or framework equivalents generated from tokens.</w:t>
      </w:r>
    </w:p>
    <w:p w14:paraId="69955B95" w14:textId="77777777" w:rsidR="009638D3" w:rsidRPr="009638D3" w:rsidRDefault="009638D3" w:rsidP="009638D3">
      <w:pPr>
        <w:numPr>
          <w:ilvl w:val="0"/>
          <w:numId w:val="11"/>
        </w:numPr>
      </w:pPr>
      <w:r w:rsidRPr="009638D3">
        <w:t>Responsiveness: Layout code derived from Auto Layout principles.</w:t>
      </w:r>
    </w:p>
    <w:p w14:paraId="21E76415" w14:textId="77777777" w:rsidR="009638D3" w:rsidRPr="009638D3" w:rsidRDefault="009638D3" w:rsidP="009638D3">
      <w:pPr>
        <w:numPr>
          <w:ilvl w:val="0"/>
          <w:numId w:val="11"/>
        </w:numPr>
      </w:pPr>
      <w:r w:rsidRPr="009638D3">
        <w:t>Accessibility: Basic structure supporting ARIA standards.</w:t>
      </w:r>
    </w:p>
    <w:p w14:paraId="44F74442" w14:textId="77777777" w:rsidR="009638D3" w:rsidRPr="009638D3" w:rsidRDefault="009638D3" w:rsidP="009638D3">
      <w:pPr>
        <w:numPr>
          <w:ilvl w:val="0"/>
          <w:numId w:val="11"/>
        </w:numPr>
      </w:pPr>
      <w:r w:rsidRPr="009638D3">
        <w:t>Maintainability: Cleaner, more understandable code than basic snippets.</w:t>
      </w:r>
    </w:p>
    <w:p w14:paraId="5D026E84" w14:textId="77777777" w:rsidR="009638D3" w:rsidRPr="009638D3" w:rsidRDefault="009638D3" w:rsidP="009638D3">
      <w:pPr>
        <w:rPr>
          <w:b/>
          <w:bCs/>
        </w:rPr>
      </w:pPr>
      <w:r w:rsidRPr="009638D3">
        <w:rPr>
          <w:b/>
          <w:bCs/>
        </w:rPr>
        <w:t>Slide 13: Ensuring Quality &amp; Compliance: CI/CD Integration</w:t>
      </w:r>
    </w:p>
    <w:p w14:paraId="4156B64A" w14:textId="77777777" w:rsidR="009638D3" w:rsidRPr="009638D3" w:rsidRDefault="009638D3" w:rsidP="009638D3">
      <w:pPr>
        <w:numPr>
          <w:ilvl w:val="0"/>
          <w:numId w:val="12"/>
        </w:numPr>
      </w:pPr>
      <w:r w:rsidRPr="009638D3">
        <w:t>Generated Code is Just the Start: While accelerated, the output needs validation.</w:t>
      </w:r>
    </w:p>
    <w:p w14:paraId="369C03C9" w14:textId="77777777" w:rsidR="009638D3" w:rsidRPr="009638D3" w:rsidRDefault="009638D3" w:rsidP="009638D3">
      <w:pPr>
        <w:numPr>
          <w:ilvl w:val="0"/>
          <w:numId w:val="12"/>
        </w:numPr>
      </w:pPr>
      <w:r w:rsidRPr="009638D3">
        <w:t>Automated Checks: Integrate generated code into a customized Jenkins Pipeline (or similar CI/CD tool) for automated quality and security gates.</w:t>
      </w:r>
    </w:p>
    <w:p w14:paraId="1A49F3C3" w14:textId="77777777" w:rsidR="009638D3" w:rsidRPr="009638D3" w:rsidRDefault="009638D3" w:rsidP="009638D3">
      <w:pPr>
        <w:numPr>
          <w:ilvl w:val="0"/>
          <w:numId w:val="12"/>
        </w:numPr>
      </w:pPr>
      <w:r w:rsidRPr="009638D3">
        <w:t>Pipeline Stages Include:</w:t>
      </w:r>
    </w:p>
    <w:p w14:paraId="22194D18" w14:textId="77777777" w:rsidR="009638D3" w:rsidRPr="009638D3" w:rsidRDefault="009638D3" w:rsidP="009638D3">
      <w:pPr>
        <w:numPr>
          <w:ilvl w:val="1"/>
          <w:numId w:val="12"/>
        </w:numPr>
      </w:pPr>
      <w:r w:rsidRPr="009638D3">
        <w:t xml:space="preserve">Static Code Analysis (SAST): Scan code for security vulnerabilities (e.g., </w:t>
      </w:r>
      <w:proofErr w:type="spellStart"/>
      <w:r w:rsidRPr="009638D3">
        <w:t>Checkmarx</w:t>
      </w:r>
      <w:proofErr w:type="spellEnd"/>
      <w:r w:rsidRPr="009638D3">
        <w:t>).</w:t>
      </w:r>
    </w:p>
    <w:p w14:paraId="3FAF4F9C" w14:textId="77777777" w:rsidR="009638D3" w:rsidRPr="009638D3" w:rsidRDefault="009638D3" w:rsidP="009638D3">
      <w:pPr>
        <w:numPr>
          <w:ilvl w:val="1"/>
          <w:numId w:val="12"/>
        </w:numPr>
      </w:pPr>
      <w:r w:rsidRPr="009638D3">
        <w:t>Dependency Scanning (SCA): Check libraries for known vulnerabilities (e.g., Nexus IQ / SonarQube Dependencies).</w:t>
      </w:r>
    </w:p>
    <w:p w14:paraId="438DEEDC" w14:textId="77777777" w:rsidR="009638D3" w:rsidRPr="009638D3" w:rsidRDefault="009638D3" w:rsidP="009638D3">
      <w:pPr>
        <w:numPr>
          <w:ilvl w:val="1"/>
          <w:numId w:val="12"/>
        </w:numPr>
      </w:pPr>
      <w:r w:rsidRPr="009638D3">
        <w:t>Code Quality Analysis: Measure maintainability, complexity, standards adherence (e.g., SonarQube).</w:t>
      </w:r>
    </w:p>
    <w:p w14:paraId="371149EF" w14:textId="77777777" w:rsidR="009638D3" w:rsidRPr="009638D3" w:rsidRDefault="009638D3" w:rsidP="009638D3">
      <w:pPr>
        <w:numPr>
          <w:ilvl w:val="1"/>
          <w:numId w:val="12"/>
        </w:numPr>
      </w:pPr>
      <w:r w:rsidRPr="009638D3">
        <w:t xml:space="preserve">Container Security (if applicable): Scan container images for vulnerabilities (e.g., </w:t>
      </w:r>
      <w:proofErr w:type="spellStart"/>
      <w:r w:rsidRPr="009638D3">
        <w:t>Twistlock</w:t>
      </w:r>
      <w:proofErr w:type="spellEnd"/>
      <w:r w:rsidRPr="009638D3">
        <w:t xml:space="preserve"> / Prisma Cloud).</w:t>
      </w:r>
    </w:p>
    <w:p w14:paraId="2D4E31C3" w14:textId="77777777" w:rsidR="009638D3" w:rsidRPr="009638D3" w:rsidRDefault="009638D3" w:rsidP="009638D3">
      <w:pPr>
        <w:numPr>
          <w:ilvl w:val="0"/>
          <w:numId w:val="12"/>
        </w:numPr>
      </w:pPr>
      <w:r w:rsidRPr="009638D3">
        <w:t>Gated Deployment: Code is only pushed to environments (Dev, QA, Prod) after passing all required pipeline checks.</w:t>
      </w:r>
    </w:p>
    <w:p w14:paraId="2BD7DACF" w14:textId="77777777" w:rsidR="009638D3" w:rsidRPr="009638D3" w:rsidRDefault="009638D3" w:rsidP="009638D3">
      <w:pPr>
        <w:numPr>
          <w:ilvl w:val="0"/>
          <w:numId w:val="12"/>
        </w:numPr>
      </w:pPr>
      <w:r w:rsidRPr="009638D3">
        <w:t>Result: Ensures the final product adheres to company standards, security guidelines, and quality benchmarks.</w:t>
      </w:r>
    </w:p>
    <w:p w14:paraId="0EC635FA" w14:textId="3FF4BA57" w:rsidR="00F34B98" w:rsidRDefault="00F34B98" w:rsidP="00F34B98">
      <w:pPr>
        <w:pStyle w:val="NormalWeb"/>
        <w:numPr>
          <w:ilvl w:val="0"/>
          <w:numId w:val="12"/>
        </w:numPr>
      </w:pPr>
      <w:r>
        <w:rPr>
          <w:noProof/>
        </w:rPr>
        <w:lastRenderedPageBreak/>
        <w:drawing>
          <wp:inline distT="0" distB="0" distL="0" distR="0" wp14:anchorId="4EF10128" wp14:editId="03F18341">
            <wp:extent cx="3895090" cy="8229600"/>
            <wp:effectExtent l="0" t="0" r="0" b="0"/>
            <wp:docPr id="62774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5090" cy="8229600"/>
                    </a:xfrm>
                    <a:prstGeom prst="rect">
                      <a:avLst/>
                    </a:prstGeom>
                    <a:noFill/>
                    <a:ln>
                      <a:noFill/>
                    </a:ln>
                  </pic:spPr>
                </pic:pic>
              </a:graphicData>
            </a:graphic>
          </wp:inline>
        </w:drawing>
      </w:r>
    </w:p>
    <w:p w14:paraId="2785CD82" w14:textId="77777777" w:rsidR="009638D3" w:rsidRPr="009638D3" w:rsidRDefault="009638D3" w:rsidP="009638D3"/>
    <w:p w14:paraId="3886DA4D" w14:textId="77777777" w:rsidR="009638D3" w:rsidRPr="009638D3" w:rsidRDefault="009638D3" w:rsidP="009638D3">
      <w:pPr>
        <w:rPr>
          <w:b/>
          <w:bCs/>
        </w:rPr>
      </w:pPr>
      <w:r w:rsidRPr="009638D3">
        <w:rPr>
          <w:b/>
          <w:bCs/>
        </w:rPr>
        <w:t>Slide 16: Transforming the Workflow</w:t>
      </w:r>
    </w:p>
    <w:p w14:paraId="2871810F" w14:textId="77777777" w:rsidR="009638D3" w:rsidRPr="009638D3" w:rsidRDefault="009638D3" w:rsidP="009638D3">
      <w:pPr>
        <w:numPr>
          <w:ilvl w:val="0"/>
          <w:numId w:val="15"/>
        </w:numPr>
      </w:pPr>
      <w:r w:rsidRPr="009638D3">
        <w:t>Developer Experience:</w:t>
      </w:r>
    </w:p>
    <w:p w14:paraId="2570E20F" w14:textId="77777777" w:rsidR="009638D3" w:rsidRPr="009638D3" w:rsidRDefault="009638D3" w:rsidP="009638D3">
      <w:pPr>
        <w:numPr>
          <w:ilvl w:val="1"/>
          <w:numId w:val="15"/>
        </w:numPr>
      </w:pPr>
      <w:r w:rsidRPr="009638D3">
        <w:t>Shift focus from tedious CSS/HTML to valuable business logic.</w:t>
      </w:r>
    </w:p>
    <w:p w14:paraId="769D2978" w14:textId="77777777" w:rsidR="009638D3" w:rsidRPr="009638D3" w:rsidRDefault="009638D3" w:rsidP="009638D3">
      <w:pPr>
        <w:numPr>
          <w:ilvl w:val="1"/>
          <w:numId w:val="15"/>
        </w:numPr>
      </w:pPr>
      <w:r w:rsidRPr="009638D3">
        <w:t>Reduced friction &amp; faster feedback loops with designers.</w:t>
      </w:r>
    </w:p>
    <w:p w14:paraId="064CE080" w14:textId="77777777" w:rsidR="009638D3" w:rsidRPr="009638D3" w:rsidRDefault="009638D3" w:rsidP="009638D3">
      <w:pPr>
        <w:numPr>
          <w:ilvl w:val="1"/>
          <w:numId w:val="15"/>
        </w:numPr>
      </w:pPr>
      <w:r w:rsidRPr="009638D3">
        <w:t>Higher job satisfaction.</w:t>
      </w:r>
    </w:p>
    <w:p w14:paraId="4E4D445F" w14:textId="77777777" w:rsidR="009638D3" w:rsidRPr="009638D3" w:rsidRDefault="009638D3" w:rsidP="009638D3">
      <w:pPr>
        <w:numPr>
          <w:ilvl w:val="0"/>
          <w:numId w:val="15"/>
        </w:numPr>
      </w:pPr>
      <w:r w:rsidRPr="009638D3">
        <w:t>Design Team Benefits:</w:t>
      </w:r>
    </w:p>
    <w:p w14:paraId="0544E15C" w14:textId="77777777" w:rsidR="009638D3" w:rsidRPr="009638D3" w:rsidRDefault="009638D3" w:rsidP="009638D3">
      <w:pPr>
        <w:numPr>
          <w:ilvl w:val="1"/>
          <w:numId w:val="15"/>
        </w:numPr>
      </w:pPr>
      <w:r w:rsidRPr="009638D3">
        <w:t>More creative freedom and iteration without dev bottlenecks.</w:t>
      </w:r>
    </w:p>
    <w:p w14:paraId="3E8628AA" w14:textId="77777777" w:rsidR="009638D3" w:rsidRPr="009638D3" w:rsidRDefault="009638D3" w:rsidP="009638D3">
      <w:pPr>
        <w:numPr>
          <w:ilvl w:val="1"/>
          <w:numId w:val="15"/>
        </w:numPr>
      </w:pPr>
      <w:r w:rsidRPr="009638D3">
        <w:t>Guaranteed implementation of the design system.</w:t>
      </w:r>
    </w:p>
    <w:p w14:paraId="3BD2DBF9" w14:textId="77777777" w:rsidR="009638D3" w:rsidRPr="009638D3" w:rsidRDefault="009638D3" w:rsidP="009638D3">
      <w:pPr>
        <w:numPr>
          <w:ilvl w:val="1"/>
          <w:numId w:val="15"/>
        </w:numPr>
      </w:pPr>
      <w:r w:rsidRPr="009638D3">
        <w:t>Faster prototyping and validation cycles.</w:t>
      </w:r>
    </w:p>
    <w:p w14:paraId="234DAD9C" w14:textId="77777777" w:rsidR="009638D3" w:rsidRPr="009638D3" w:rsidRDefault="009638D3" w:rsidP="009638D3">
      <w:pPr>
        <w:numPr>
          <w:ilvl w:val="0"/>
          <w:numId w:val="15"/>
        </w:numPr>
      </w:pPr>
      <w:r w:rsidRPr="009638D3">
        <w:t>Technical Leadership Benefits:</w:t>
      </w:r>
    </w:p>
    <w:p w14:paraId="7609FE74" w14:textId="77777777" w:rsidR="009638D3" w:rsidRPr="009638D3" w:rsidRDefault="009638D3" w:rsidP="009638D3">
      <w:pPr>
        <w:numPr>
          <w:ilvl w:val="1"/>
          <w:numId w:val="15"/>
        </w:numPr>
      </w:pPr>
      <w:r w:rsidRPr="009638D3">
        <w:t>Reduced technical debt via consistent, maintainable UI code.</w:t>
      </w:r>
    </w:p>
    <w:p w14:paraId="78739E99" w14:textId="77777777" w:rsidR="009638D3" w:rsidRPr="009638D3" w:rsidRDefault="009638D3" w:rsidP="009638D3">
      <w:pPr>
        <w:numPr>
          <w:ilvl w:val="1"/>
          <w:numId w:val="15"/>
        </w:numPr>
      </w:pPr>
      <w:r w:rsidRPr="009638D3">
        <w:t>Enforced standards and best practices.</w:t>
      </w:r>
    </w:p>
    <w:p w14:paraId="06985A88" w14:textId="77777777" w:rsidR="009638D3" w:rsidRPr="009638D3" w:rsidRDefault="009638D3" w:rsidP="009638D3">
      <w:pPr>
        <w:numPr>
          <w:ilvl w:val="1"/>
          <w:numId w:val="15"/>
        </w:numPr>
      </w:pPr>
      <w:r w:rsidRPr="009638D3">
        <w:t>More predictable development timelines.</w:t>
      </w:r>
    </w:p>
    <w:p w14:paraId="515BB587" w14:textId="77777777" w:rsidR="009638D3" w:rsidRPr="009638D3" w:rsidRDefault="009638D3" w:rsidP="009638D3">
      <w:pPr>
        <w:rPr>
          <w:b/>
          <w:bCs/>
        </w:rPr>
      </w:pPr>
      <w:r w:rsidRPr="009638D3">
        <w:rPr>
          <w:b/>
          <w:bCs/>
        </w:rPr>
        <w:t>Slide 19: Future Directions &amp; Enhancements</w:t>
      </w:r>
    </w:p>
    <w:p w14:paraId="464FE58B" w14:textId="77777777" w:rsidR="009638D3" w:rsidRPr="009638D3" w:rsidRDefault="009638D3" w:rsidP="009638D3">
      <w:pPr>
        <w:numPr>
          <w:ilvl w:val="0"/>
          <w:numId w:val="18"/>
        </w:numPr>
      </w:pPr>
      <w:r w:rsidRPr="009638D3">
        <w:t>Direct LLM Integration in Plugin (Part 1): Embed GenAI/LLM capabilities directly within the Figma plugin to generate framework-specific code (e.g., Angular HTML, React JSX) during the initial extraction, reducing reliance on basic HTML/CSS output.</w:t>
      </w:r>
    </w:p>
    <w:p w14:paraId="0225D5C0" w14:textId="77777777" w:rsidR="009638D3" w:rsidRPr="009638D3" w:rsidRDefault="009638D3" w:rsidP="009638D3">
      <w:pPr>
        <w:numPr>
          <w:ilvl w:val="0"/>
          <w:numId w:val="18"/>
        </w:numPr>
      </w:pPr>
      <w:r w:rsidRPr="009638D3">
        <w:t>Templated User Stories (Part 2): Develop standardized templates for user stories focused on UI functionality. Feeding these alongside design data will provide richer context for AI "vibe coding," leading to more complete and accurate UI logic generation.</w:t>
      </w:r>
    </w:p>
    <w:p w14:paraId="0085C879" w14:textId="77777777" w:rsidR="009638D3" w:rsidRPr="009638D3" w:rsidRDefault="009638D3" w:rsidP="009638D3">
      <w:pPr>
        <w:numPr>
          <w:ilvl w:val="0"/>
          <w:numId w:val="18"/>
        </w:numPr>
      </w:pPr>
      <w:r w:rsidRPr="009638D3">
        <w:t>Enhanced Component Logic: Improve AI's ability to infer and generate basic component state, event handlers (e.g., @Output in Angular), and data binding based on design patterns and templated stories.</w:t>
      </w:r>
    </w:p>
    <w:p w14:paraId="27687366" w14:textId="77777777" w:rsidR="009638D3" w:rsidRPr="009638D3" w:rsidRDefault="009638D3" w:rsidP="009638D3">
      <w:pPr>
        <w:numPr>
          <w:ilvl w:val="0"/>
          <w:numId w:val="18"/>
        </w:numPr>
      </w:pPr>
      <w:r w:rsidRPr="009638D3">
        <w:t>Design System Versioning &amp; Validation: Align code generation with specific design system versions and potentially validate generated code against DS rules.</w:t>
      </w:r>
    </w:p>
    <w:p w14:paraId="6D1FC552" w14:textId="77777777" w:rsidR="009638D3" w:rsidRPr="009638D3" w:rsidRDefault="009638D3" w:rsidP="009638D3">
      <w:pPr>
        <w:numPr>
          <w:ilvl w:val="0"/>
          <w:numId w:val="18"/>
        </w:numPr>
      </w:pPr>
      <w:r w:rsidRPr="009638D3">
        <w:t>Interaction &amp; Animation Mapping: Translate basic Figma prototype interactions (clicks, hovers) and simple animations into corresponding framework code snippets.</w:t>
      </w:r>
    </w:p>
    <w:p w14:paraId="76E1CD77" w14:textId="77777777" w:rsidR="009638D3" w:rsidRPr="009638D3" w:rsidRDefault="009638D3" w:rsidP="009638D3">
      <w:pPr>
        <w:numPr>
          <w:ilvl w:val="0"/>
          <w:numId w:val="18"/>
        </w:numPr>
      </w:pPr>
      <w:r w:rsidRPr="009638D3">
        <w:lastRenderedPageBreak/>
        <w:t>Advanced Accessibility Generation: Move beyond basic roles to generate more comprehensive ARIA attributes and potentially integrate automated accessibility checks.</w:t>
      </w:r>
    </w:p>
    <w:p w14:paraId="4F943B66" w14:textId="77777777" w:rsidR="009638D3" w:rsidRPr="009638D3" w:rsidRDefault="009638D3" w:rsidP="009638D3">
      <w:pPr>
        <w:numPr>
          <w:ilvl w:val="0"/>
          <w:numId w:val="18"/>
        </w:numPr>
      </w:pPr>
      <w:r w:rsidRPr="009638D3">
        <w:t>Theme Switching Support: Generate code that easily supports light/dark mode or other themes defined using Figma Variables.</w:t>
      </w:r>
    </w:p>
    <w:p w14:paraId="04B7AAEC" w14:textId="77777777" w:rsidR="009638D3" w:rsidRPr="009638D3" w:rsidRDefault="009638D3" w:rsidP="009638D3">
      <w:pPr>
        <w:numPr>
          <w:ilvl w:val="0"/>
          <w:numId w:val="18"/>
        </w:numPr>
      </w:pPr>
      <w:r w:rsidRPr="009638D3">
        <w:t>Bi-Directional Sync (Exploratory): Investigate feasibility of reflecting structural code changes back into Figma (highly complex).</w:t>
      </w:r>
    </w:p>
    <w:p w14:paraId="1524E4AC" w14:textId="77777777" w:rsidR="009638D3" w:rsidRPr="009638D3" w:rsidRDefault="009638D3" w:rsidP="009638D3">
      <w:pPr>
        <w:rPr>
          <w:b/>
          <w:bCs/>
        </w:rPr>
      </w:pPr>
      <w:r w:rsidRPr="009638D3">
        <w:rPr>
          <w:b/>
          <w:bCs/>
        </w:rPr>
        <w:t>Slide 20: Call to Action &amp; Q&amp;A</w:t>
      </w:r>
    </w:p>
    <w:p w14:paraId="43655228" w14:textId="77777777" w:rsidR="009638D3" w:rsidRPr="009638D3" w:rsidRDefault="009638D3" w:rsidP="009638D3">
      <w:pPr>
        <w:numPr>
          <w:ilvl w:val="0"/>
          <w:numId w:val="19"/>
        </w:numPr>
      </w:pPr>
      <w:r w:rsidRPr="009638D3">
        <w:t>Opportunity: Revolutionize your design-to-code workflow.</w:t>
      </w:r>
    </w:p>
    <w:p w14:paraId="210DA0CD" w14:textId="77777777" w:rsidR="009638D3" w:rsidRPr="009638D3" w:rsidRDefault="009638D3" w:rsidP="009638D3">
      <w:pPr>
        <w:numPr>
          <w:ilvl w:val="0"/>
          <w:numId w:val="19"/>
        </w:numPr>
      </w:pPr>
      <w:r w:rsidRPr="009638D3">
        <w:t>Pilot Program: Initiate a 3-month pilot to validate ROI in your context.</w:t>
      </w:r>
    </w:p>
    <w:p w14:paraId="22DE8AE7" w14:textId="77777777" w:rsidR="009638D3" w:rsidRPr="009638D3" w:rsidRDefault="009638D3" w:rsidP="009638D3">
      <w:pPr>
        <w:numPr>
          <w:ilvl w:val="0"/>
          <w:numId w:val="19"/>
        </w:numPr>
      </w:pPr>
      <w:r w:rsidRPr="009638D3">
        <w:t>Quick Wins: See measurable impact within the first</w:t>
      </w:r>
    </w:p>
    <w:p w14:paraId="629FB46C" w14:textId="77777777" w:rsidR="009638D3" w:rsidRDefault="009638D3"/>
    <w:sectPr w:rsidR="0096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697D"/>
    <w:multiLevelType w:val="multilevel"/>
    <w:tmpl w:val="4502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2AD9"/>
    <w:multiLevelType w:val="multilevel"/>
    <w:tmpl w:val="1700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2E83"/>
    <w:multiLevelType w:val="multilevel"/>
    <w:tmpl w:val="0EFC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4942"/>
    <w:multiLevelType w:val="multilevel"/>
    <w:tmpl w:val="3A7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596E"/>
    <w:multiLevelType w:val="multilevel"/>
    <w:tmpl w:val="0E4C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127F"/>
    <w:multiLevelType w:val="multilevel"/>
    <w:tmpl w:val="793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668A7"/>
    <w:multiLevelType w:val="multilevel"/>
    <w:tmpl w:val="304A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3407A"/>
    <w:multiLevelType w:val="multilevel"/>
    <w:tmpl w:val="70B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A4444"/>
    <w:multiLevelType w:val="multilevel"/>
    <w:tmpl w:val="681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4078"/>
    <w:multiLevelType w:val="multilevel"/>
    <w:tmpl w:val="0F5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12D8"/>
    <w:multiLevelType w:val="multilevel"/>
    <w:tmpl w:val="41D27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A418B"/>
    <w:multiLevelType w:val="multilevel"/>
    <w:tmpl w:val="448E6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B08B2"/>
    <w:multiLevelType w:val="multilevel"/>
    <w:tmpl w:val="95EC1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E586B"/>
    <w:multiLevelType w:val="multilevel"/>
    <w:tmpl w:val="98E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B3A12"/>
    <w:multiLevelType w:val="multilevel"/>
    <w:tmpl w:val="121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80D79"/>
    <w:multiLevelType w:val="multilevel"/>
    <w:tmpl w:val="1C2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9788C"/>
    <w:multiLevelType w:val="multilevel"/>
    <w:tmpl w:val="E506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15E35"/>
    <w:multiLevelType w:val="multilevel"/>
    <w:tmpl w:val="E388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992008">
    <w:abstractNumId w:val="3"/>
  </w:num>
  <w:num w:numId="2" w16cid:durableId="1294865849">
    <w:abstractNumId w:val="13"/>
  </w:num>
  <w:num w:numId="3" w16cid:durableId="1345522225">
    <w:abstractNumId w:val="4"/>
  </w:num>
  <w:num w:numId="4" w16cid:durableId="819545047">
    <w:abstractNumId w:val="7"/>
  </w:num>
  <w:num w:numId="5" w16cid:durableId="118229688">
    <w:abstractNumId w:val="11"/>
  </w:num>
  <w:num w:numId="6" w16cid:durableId="345181534">
    <w:abstractNumId w:val="15"/>
  </w:num>
  <w:num w:numId="7" w16cid:durableId="1082217323">
    <w:abstractNumId w:val="17"/>
  </w:num>
  <w:num w:numId="8" w16cid:durableId="860969740">
    <w:abstractNumId w:val="17"/>
    <w:lvlOverride w:ilvl="1">
      <w:lvl w:ilvl="1">
        <w:numFmt w:val="decimal"/>
        <w:lvlText w:val="%2."/>
        <w:lvlJc w:val="left"/>
      </w:lvl>
    </w:lvlOverride>
  </w:num>
  <w:num w:numId="9" w16cid:durableId="2099593758">
    <w:abstractNumId w:val="12"/>
  </w:num>
  <w:num w:numId="10" w16cid:durableId="665328630">
    <w:abstractNumId w:val="10"/>
  </w:num>
  <w:num w:numId="11" w16cid:durableId="1198397080">
    <w:abstractNumId w:val="14"/>
  </w:num>
  <w:num w:numId="12" w16cid:durableId="1753547909">
    <w:abstractNumId w:val="0"/>
  </w:num>
  <w:num w:numId="13" w16cid:durableId="2130078639">
    <w:abstractNumId w:val="2"/>
  </w:num>
  <w:num w:numId="14" w16cid:durableId="271286123">
    <w:abstractNumId w:val="16"/>
  </w:num>
  <w:num w:numId="15" w16cid:durableId="1904828019">
    <w:abstractNumId w:val="1"/>
  </w:num>
  <w:num w:numId="16" w16cid:durableId="1770344817">
    <w:abstractNumId w:val="8"/>
  </w:num>
  <w:num w:numId="17" w16cid:durableId="1377465709">
    <w:abstractNumId w:val="5"/>
  </w:num>
  <w:num w:numId="18" w16cid:durableId="2120947090">
    <w:abstractNumId w:val="6"/>
  </w:num>
  <w:num w:numId="19" w16cid:durableId="613489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D3"/>
    <w:rsid w:val="006033DA"/>
    <w:rsid w:val="008D3099"/>
    <w:rsid w:val="009638D3"/>
    <w:rsid w:val="00F34B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BEBB"/>
  <w15:chartTrackingRefBased/>
  <w15:docId w15:val="{4748D79B-8ACC-4936-BFFD-82B80692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8D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638D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638D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638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38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3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D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638D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638D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638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38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3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8D3"/>
    <w:rPr>
      <w:rFonts w:eastAsiaTheme="majorEastAsia" w:cstheme="majorBidi"/>
      <w:color w:val="272727" w:themeColor="text1" w:themeTint="D8"/>
    </w:rPr>
  </w:style>
  <w:style w:type="paragraph" w:styleId="Title">
    <w:name w:val="Title"/>
    <w:basedOn w:val="Normal"/>
    <w:next w:val="Normal"/>
    <w:link w:val="TitleChar"/>
    <w:uiPriority w:val="10"/>
    <w:qFormat/>
    <w:rsid w:val="009638D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638D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638D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638D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638D3"/>
    <w:pPr>
      <w:spacing w:before="160"/>
      <w:jc w:val="center"/>
    </w:pPr>
    <w:rPr>
      <w:i/>
      <w:iCs/>
      <w:color w:val="404040" w:themeColor="text1" w:themeTint="BF"/>
    </w:rPr>
  </w:style>
  <w:style w:type="character" w:customStyle="1" w:styleId="QuoteChar">
    <w:name w:val="Quote Char"/>
    <w:basedOn w:val="DefaultParagraphFont"/>
    <w:link w:val="Quote"/>
    <w:uiPriority w:val="29"/>
    <w:rsid w:val="009638D3"/>
    <w:rPr>
      <w:i/>
      <w:iCs/>
      <w:color w:val="404040" w:themeColor="text1" w:themeTint="BF"/>
    </w:rPr>
  </w:style>
  <w:style w:type="paragraph" w:styleId="ListParagraph">
    <w:name w:val="List Paragraph"/>
    <w:basedOn w:val="Normal"/>
    <w:uiPriority w:val="34"/>
    <w:qFormat/>
    <w:rsid w:val="009638D3"/>
    <w:pPr>
      <w:ind w:left="720"/>
      <w:contextualSpacing/>
    </w:pPr>
  </w:style>
  <w:style w:type="character" w:styleId="IntenseEmphasis">
    <w:name w:val="Intense Emphasis"/>
    <w:basedOn w:val="DefaultParagraphFont"/>
    <w:uiPriority w:val="21"/>
    <w:qFormat/>
    <w:rsid w:val="009638D3"/>
    <w:rPr>
      <w:i/>
      <w:iCs/>
      <w:color w:val="2F5496" w:themeColor="accent1" w:themeShade="BF"/>
    </w:rPr>
  </w:style>
  <w:style w:type="paragraph" w:styleId="IntenseQuote">
    <w:name w:val="Intense Quote"/>
    <w:basedOn w:val="Normal"/>
    <w:next w:val="Normal"/>
    <w:link w:val="IntenseQuoteChar"/>
    <w:uiPriority w:val="30"/>
    <w:qFormat/>
    <w:rsid w:val="009638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38D3"/>
    <w:rPr>
      <w:i/>
      <w:iCs/>
      <w:color w:val="2F5496" w:themeColor="accent1" w:themeShade="BF"/>
    </w:rPr>
  </w:style>
  <w:style w:type="character" w:styleId="IntenseReference">
    <w:name w:val="Intense Reference"/>
    <w:basedOn w:val="DefaultParagraphFont"/>
    <w:uiPriority w:val="32"/>
    <w:qFormat/>
    <w:rsid w:val="009638D3"/>
    <w:rPr>
      <w:b/>
      <w:bCs/>
      <w:smallCaps/>
      <w:color w:val="2F5496" w:themeColor="accent1" w:themeShade="BF"/>
      <w:spacing w:val="5"/>
    </w:rPr>
  </w:style>
  <w:style w:type="paragraph" w:styleId="NormalWeb">
    <w:name w:val="Normal (Web)"/>
    <w:basedOn w:val="Normal"/>
    <w:uiPriority w:val="99"/>
    <w:semiHidden/>
    <w:unhideWhenUsed/>
    <w:rsid w:val="008D3099"/>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5191">
      <w:bodyDiv w:val="1"/>
      <w:marLeft w:val="0"/>
      <w:marRight w:val="0"/>
      <w:marTop w:val="0"/>
      <w:marBottom w:val="0"/>
      <w:divBdr>
        <w:top w:val="none" w:sz="0" w:space="0" w:color="auto"/>
        <w:left w:val="none" w:sz="0" w:space="0" w:color="auto"/>
        <w:bottom w:val="none" w:sz="0" w:space="0" w:color="auto"/>
        <w:right w:val="none" w:sz="0" w:space="0" w:color="auto"/>
      </w:divBdr>
    </w:div>
    <w:div w:id="59790496">
      <w:bodyDiv w:val="1"/>
      <w:marLeft w:val="0"/>
      <w:marRight w:val="0"/>
      <w:marTop w:val="0"/>
      <w:marBottom w:val="0"/>
      <w:divBdr>
        <w:top w:val="none" w:sz="0" w:space="0" w:color="auto"/>
        <w:left w:val="none" w:sz="0" w:space="0" w:color="auto"/>
        <w:bottom w:val="none" w:sz="0" w:space="0" w:color="auto"/>
        <w:right w:val="none" w:sz="0" w:space="0" w:color="auto"/>
      </w:divBdr>
    </w:div>
    <w:div w:id="104085402">
      <w:bodyDiv w:val="1"/>
      <w:marLeft w:val="0"/>
      <w:marRight w:val="0"/>
      <w:marTop w:val="0"/>
      <w:marBottom w:val="0"/>
      <w:divBdr>
        <w:top w:val="none" w:sz="0" w:space="0" w:color="auto"/>
        <w:left w:val="none" w:sz="0" w:space="0" w:color="auto"/>
        <w:bottom w:val="none" w:sz="0" w:space="0" w:color="auto"/>
        <w:right w:val="none" w:sz="0" w:space="0" w:color="auto"/>
      </w:divBdr>
    </w:div>
    <w:div w:id="105589577">
      <w:bodyDiv w:val="1"/>
      <w:marLeft w:val="0"/>
      <w:marRight w:val="0"/>
      <w:marTop w:val="0"/>
      <w:marBottom w:val="0"/>
      <w:divBdr>
        <w:top w:val="none" w:sz="0" w:space="0" w:color="auto"/>
        <w:left w:val="none" w:sz="0" w:space="0" w:color="auto"/>
        <w:bottom w:val="none" w:sz="0" w:space="0" w:color="auto"/>
        <w:right w:val="none" w:sz="0" w:space="0" w:color="auto"/>
      </w:divBdr>
    </w:div>
    <w:div w:id="876894712">
      <w:bodyDiv w:val="1"/>
      <w:marLeft w:val="0"/>
      <w:marRight w:val="0"/>
      <w:marTop w:val="0"/>
      <w:marBottom w:val="0"/>
      <w:divBdr>
        <w:top w:val="none" w:sz="0" w:space="0" w:color="auto"/>
        <w:left w:val="none" w:sz="0" w:space="0" w:color="auto"/>
        <w:bottom w:val="none" w:sz="0" w:space="0" w:color="auto"/>
        <w:right w:val="none" w:sz="0" w:space="0" w:color="auto"/>
      </w:divBdr>
    </w:div>
    <w:div w:id="931626245">
      <w:bodyDiv w:val="1"/>
      <w:marLeft w:val="0"/>
      <w:marRight w:val="0"/>
      <w:marTop w:val="0"/>
      <w:marBottom w:val="0"/>
      <w:divBdr>
        <w:top w:val="none" w:sz="0" w:space="0" w:color="auto"/>
        <w:left w:val="none" w:sz="0" w:space="0" w:color="auto"/>
        <w:bottom w:val="none" w:sz="0" w:space="0" w:color="auto"/>
        <w:right w:val="none" w:sz="0" w:space="0" w:color="auto"/>
      </w:divBdr>
    </w:div>
    <w:div w:id="1374768198">
      <w:bodyDiv w:val="1"/>
      <w:marLeft w:val="0"/>
      <w:marRight w:val="0"/>
      <w:marTop w:val="0"/>
      <w:marBottom w:val="0"/>
      <w:divBdr>
        <w:top w:val="none" w:sz="0" w:space="0" w:color="auto"/>
        <w:left w:val="none" w:sz="0" w:space="0" w:color="auto"/>
        <w:bottom w:val="none" w:sz="0" w:space="0" w:color="auto"/>
        <w:right w:val="none" w:sz="0" w:space="0" w:color="auto"/>
      </w:divBdr>
    </w:div>
    <w:div w:id="1384325233">
      <w:bodyDiv w:val="1"/>
      <w:marLeft w:val="0"/>
      <w:marRight w:val="0"/>
      <w:marTop w:val="0"/>
      <w:marBottom w:val="0"/>
      <w:divBdr>
        <w:top w:val="none" w:sz="0" w:space="0" w:color="auto"/>
        <w:left w:val="none" w:sz="0" w:space="0" w:color="auto"/>
        <w:bottom w:val="none" w:sz="0" w:space="0" w:color="auto"/>
        <w:right w:val="none" w:sz="0" w:space="0" w:color="auto"/>
      </w:divBdr>
    </w:div>
    <w:div w:id="1505047397">
      <w:bodyDiv w:val="1"/>
      <w:marLeft w:val="0"/>
      <w:marRight w:val="0"/>
      <w:marTop w:val="0"/>
      <w:marBottom w:val="0"/>
      <w:divBdr>
        <w:top w:val="none" w:sz="0" w:space="0" w:color="auto"/>
        <w:left w:val="none" w:sz="0" w:space="0" w:color="auto"/>
        <w:bottom w:val="none" w:sz="0" w:space="0" w:color="auto"/>
        <w:right w:val="none" w:sz="0" w:space="0" w:color="auto"/>
      </w:divBdr>
    </w:div>
    <w:div w:id="18126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Kumari</dc:creator>
  <cp:keywords/>
  <dc:description/>
  <cp:lastModifiedBy>Priyanka Kumari</cp:lastModifiedBy>
  <cp:revision>1</cp:revision>
  <dcterms:created xsi:type="dcterms:W3CDTF">2025-05-03T17:43:00Z</dcterms:created>
  <dcterms:modified xsi:type="dcterms:W3CDTF">2025-05-03T18:17:00Z</dcterms:modified>
</cp:coreProperties>
</file>