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68AA86" w14:textId="3899BA0A" w:rsidR="00771F16" w:rsidRDefault="00E30615" w:rsidP="00E30615">
      <w:pPr>
        <w:pStyle w:val="Ttulo"/>
        <w:rPr>
          <w:lang w:val="pt-BR"/>
        </w:rPr>
      </w:pPr>
      <w:r>
        <w:rPr>
          <w:lang w:val="pt-BR"/>
        </w:rPr>
        <w:t>Configuração OBS Studio</w:t>
      </w:r>
    </w:p>
    <w:p w14:paraId="3B728C84" w14:textId="62F7CF13" w:rsidR="00E30615" w:rsidRPr="00E30615" w:rsidRDefault="00E30615" w:rsidP="00E30615">
      <w:pPr>
        <w:pStyle w:val="Ttulo1"/>
        <w:rPr>
          <w:lang w:val="pt-BR"/>
        </w:rPr>
      </w:pPr>
      <w:r>
        <w:rPr>
          <w:lang w:val="pt-BR"/>
        </w:rPr>
        <w:t>Baixar e Instalar OBS Studio</w:t>
      </w:r>
    </w:p>
    <w:p w14:paraId="7BE3DCCB" w14:textId="1DB5B8EB" w:rsidR="000A0F9B" w:rsidRPr="00380DB8" w:rsidRDefault="00E30615" w:rsidP="00380DB8">
      <w:pPr>
        <w:pStyle w:val="PargrafodaLista"/>
        <w:numPr>
          <w:ilvl w:val="0"/>
          <w:numId w:val="27"/>
        </w:numPr>
        <w:rPr>
          <w:lang w:val="pt-BR"/>
        </w:rPr>
      </w:pPr>
      <w:r w:rsidRPr="00380DB8">
        <w:rPr>
          <w:lang w:val="pt-BR"/>
        </w:rPr>
        <w:t xml:space="preserve">Baixe o instalador do OBS em </w:t>
      </w:r>
      <w:hyperlink r:id="rId7" w:history="1">
        <w:r w:rsidRPr="00380DB8">
          <w:rPr>
            <w:rStyle w:val="Hyperlink"/>
            <w:lang w:val="pt-BR"/>
          </w:rPr>
          <w:t>https://obsproject.com/pt-br/download</w:t>
        </w:r>
      </w:hyperlink>
    </w:p>
    <w:p w14:paraId="1D79E135" w14:textId="61DCC14A" w:rsidR="00E30615" w:rsidRPr="00380DB8" w:rsidRDefault="00E30615" w:rsidP="00380DB8">
      <w:pPr>
        <w:pStyle w:val="PargrafodaLista"/>
        <w:numPr>
          <w:ilvl w:val="0"/>
          <w:numId w:val="27"/>
        </w:numPr>
        <w:rPr>
          <w:lang w:val="pt-BR"/>
        </w:rPr>
      </w:pPr>
      <w:r w:rsidRPr="00380DB8">
        <w:rPr>
          <w:lang w:val="pt-BR"/>
        </w:rPr>
        <w:t xml:space="preserve">Instale o OBS </w:t>
      </w:r>
    </w:p>
    <w:p w14:paraId="39E5C539" w14:textId="52792E65" w:rsidR="00380DB8" w:rsidRDefault="00380DB8" w:rsidP="00380DB8">
      <w:pPr>
        <w:pStyle w:val="Ttulo1"/>
        <w:rPr>
          <w:lang w:val="pt-BR"/>
        </w:rPr>
      </w:pPr>
      <w:r>
        <w:rPr>
          <w:lang w:val="pt-BR"/>
        </w:rPr>
        <w:t>Baixar e descompactar arquivos de configuração</w:t>
      </w:r>
    </w:p>
    <w:p w14:paraId="688F6E5C" w14:textId="58EAADFD" w:rsidR="00E30615" w:rsidRDefault="00E30615" w:rsidP="00380DB8">
      <w:pPr>
        <w:pStyle w:val="PargrafodaLista"/>
        <w:numPr>
          <w:ilvl w:val="0"/>
          <w:numId w:val="28"/>
        </w:numPr>
        <w:rPr>
          <w:lang w:val="pt-BR"/>
        </w:rPr>
      </w:pPr>
      <w:r w:rsidRPr="00380DB8">
        <w:rPr>
          <w:lang w:val="pt-BR"/>
        </w:rPr>
        <w:t xml:space="preserve">Baixe </w:t>
      </w:r>
      <w:r w:rsidR="00F74996">
        <w:rPr>
          <w:lang w:val="pt-BR"/>
        </w:rPr>
        <w:t xml:space="preserve">o arquivo </w:t>
      </w:r>
      <w:r w:rsidR="00776C35">
        <w:rPr>
          <w:lang w:val="pt-BR"/>
        </w:rPr>
        <w:t>“</w:t>
      </w:r>
      <w:r w:rsidR="00F74996">
        <w:rPr>
          <w:lang w:val="pt-BR"/>
        </w:rPr>
        <w:t>OBS_Config</w:t>
      </w:r>
      <w:r w:rsidR="00380DB8" w:rsidRPr="00380DB8">
        <w:rPr>
          <w:lang w:val="pt-BR"/>
        </w:rPr>
        <w:t>.zip</w:t>
      </w:r>
      <w:r w:rsidR="00380DB8" w:rsidRPr="00380DB8">
        <w:rPr>
          <w:lang w:val="pt-BR"/>
        </w:rPr>
        <w:t xml:space="preserve">” em </w:t>
      </w:r>
      <w:hyperlink r:id="rId8" w:history="1">
        <w:r w:rsidR="00380DB8" w:rsidRPr="00380DB8">
          <w:rPr>
            <w:rStyle w:val="Hyperlink"/>
            <w:lang w:val="pt-BR"/>
          </w:rPr>
          <w:t>https://github.com/GScandelari/OBS-Studio-configuration</w:t>
        </w:r>
      </w:hyperlink>
    </w:p>
    <w:p w14:paraId="6BB34D12" w14:textId="55F52C7D" w:rsidR="00380DB8" w:rsidRDefault="00380DB8" w:rsidP="00380DB8">
      <w:pPr>
        <w:pStyle w:val="PargrafodaLista"/>
        <w:numPr>
          <w:ilvl w:val="0"/>
          <w:numId w:val="28"/>
        </w:numPr>
        <w:rPr>
          <w:lang w:val="pt-BR"/>
        </w:rPr>
      </w:pPr>
      <w:r>
        <w:rPr>
          <w:lang w:val="pt-BR"/>
        </w:rPr>
        <w:t>Descompacte o</w:t>
      </w:r>
      <w:r w:rsidR="00F74996">
        <w:rPr>
          <w:lang w:val="pt-BR"/>
        </w:rPr>
        <w:t xml:space="preserve"> arquivo em “C:</w:t>
      </w:r>
      <w:r w:rsidR="00697C05" w:rsidRPr="00697C05">
        <w:rPr>
          <w:lang w:val="pt-BR"/>
        </w:rPr>
        <w:t>\OBS_Config</w:t>
      </w:r>
      <w:r w:rsidR="00F74996" w:rsidRPr="00F74996">
        <w:rPr>
          <w:lang w:val="pt-BR"/>
        </w:rPr>
        <w:t>”</w:t>
      </w:r>
      <w:r>
        <w:rPr>
          <w:lang w:val="pt-BR"/>
        </w:rPr>
        <w:t>. Esses arquivos não podem ser apagados após descompacta-los.</w:t>
      </w:r>
      <w:r w:rsidR="00697C05">
        <w:rPr>
          <w:lang w:val="pt-BR"/>
        </w:rPr>
        <w:t xml:space="preserve"> </w:t>
      </w:r>
    </w:p>
    <w:p w14:paraId="29E12CD1" w14:textId="212C5C5E" w:rsidR="00380DB8" w:rsidRDefault="00697C05" w:rsidP="00380DB8">
      <w:pPr>
        <w:rPr>
          <w:lang w:val="pt-BR"/>
        </w:rPr>
      </w:pPr>
      <w:r>
        <w:rPr>
          <w:noProof/>
        </w:rPr>
        <w:drawing>
          <wp:inline distT="0" distB="0" distL="0" distR="0" wp14:anchorId="3DE0418A" wp14:editId="30535D3F">
            <wp:extent cx="5731510" cy="2663190"/>
            <wp:effectExtent l="0" t="0" r="254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516A" w14:textId="7C5728C1" w:rsidR="00380DB8" w:rsidRDefault="00380DB8" w:rsidP="00380DB8">
      <w:pPr>
        <w:pStyle w:val="Ttulo1"/>
        <w:rPr>
          <w:lang w:val="pt-BR"/>
        </w:rPr>
      </w:pPr>
      <w:r>
        <w:rPr>
          <w:lang w:val="pt-BR"/>
        </w:rPr>
        <w:t>Configura</w:t>
      </w:r>
      <w:r w:rsidR="00D746A6">
        <w:rPr>
          <w:lang w:val="pt-BR"/>
        </w:rPr>
        <w:t>ção inicial do</w:t>
      </w:r>
      <w:r>
        <w:rPr>
          <w:lang w:val="pt-BR"/>
        </w:rPr>
        <w:t xml:space="preserve"> OBS Studio</w:t>
      </w:r>
    </w:p>
    <w:p w14:paraId="1A531F9C" w14:textId="2F881A70" w:rsidR="00380DB8" w:rsidRPr="00380DB8" w:rsidRDefault="00380DB8" w:rsidP="00380DB8">
      <w:pPr>
        <w:rPr>
          <w:lang w:val="pt-BR"/>
        </w:rPr>
      </w:pPr>
      <w:r>
        <w:rPr>
          <w:lang w:val="pt-BR"/>
        </w:rPr>
        <w:t>Após executar o instalador do OBS Studio e executá-lo pela primeira vez, você deverá selecionar as seguintes opções</w:t>
      </w:r>
      <w:r w:rsidR="00D746A6">
        <w:rPr>
          <w:lang w:val="pt-BR"/>
        </w:rPr>
        <w:t xml:space="preserve"> na janela “Auto-Configuration Wizard”</w:t>
      </w:r>
      <w:r>
        <w:rPr>
          <w:lang w:val="pt-BR"/>
        </w:rPr>
        <w:t xml:space="preserve">. </w:t>
      </w:r>
    </w:p>
    <w:p w14:paraId="08FAEF5B" w14:textId="136AFBA7" w:rsidR="00380DB8" w:rsidRDefault="00380DB8" w:rsidP="00D63F10">
      <w:pPr>
        <w:ind w:left="360"/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438C073" wp14:editId="7F1D066B">
            <wp:extent cx="5731510" cy="4034790"/>
            <wp:effectExtent l="0" t="0" r="254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A265" w14:textId="77777777" w:rsidR="00D746A6" w:rsidRDefault="00D746A6" w:rsidP="00D63F10">
      <w:pPr>
        <w:ind w:left="360"/>
        <w:jc w:val="center"/>
      </w:pPr>
      <w:r>
        <w:rPr>
          <w:noProof/>
        </w:rPr>
        <w:drawing>
          <wp:inline distT="0" distB="0" distL="0" distR="0" wp14:anchorId="430D828D" wp14:editId="16A98D18">
            <wp:extent cx="4780952" cy="3733333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FBA8" w14:textId="1C9ACB5E" w:rsidR="00D746A6" w:rsidRDefault="00D746A6" w:rsidP="00380DB8">
      <w:pPr>
        <w:ind w:left="360"/>
      </w:pPr>
      <w:r>
        <w:t>Marque a opção “</w:t>
      </w:r>
      <w:r w:rsidRPr="00D746A6">
        <w:rPr>
          <w:i/>
          <w:iCs/>
        </w:rPr>
        <w:t>Optimize just for recording, I will not be streaming.</w:t>
      </w:r>
      <w:r>
        <w:t>” e clique em “</w:t>
      </w:r>
      <w:r w:rsidRPr="00D746A6">
        <w:rPr>
          <w:i/>
          <w:iCs/>
        </w:rPr>
        <w:t>next</w:t>
      </w:r>
      <w:r>
        <w:t>”.</w:t>
      </w:r>
    </w:p>
    <w:p w14:paraId="3CB8705A" w14:textId="1B14F00A" w:rsidR="00E30615" w:rsidRDefault="00D746A6" w:rsidP="00D63F10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2D74E68" wp14:editId="4BA3B715">
            <wp:extent cx="4780952" cy="3733333"/>
            <wp:effectExtent l="0" t="0" r="635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6A74" w14:textId="1108BEB9" w:rsidR="00D746A6" w:rsidRDefault="00D746A6" w:rsidP="00D746A6">
      <w:pPr>
        <w:ind w:left="360"/>
        <w:rPr>
          <w:lang w:val="pt-BR"/>
        </w:rPr>
      </w:pPr>
      <w:r w:rsidRPr="00D746A6">
        <w:rPr>
          <w:lang w:val="pt-BR"/>
        </w:rPr>
        <w:t>Selecione em “</w:t>
      </w:r>
      <w:r w:rsidRPr="00D746A6">
        <w:rPr>
          <w:i/>
          <w:iCs/>
          <w:lang w:val="pt-BR"/>
        </w:rPr>
        <w:t xml:space="preserve">Base (Canvas) Resolution” </w:t>
      </w:r>
      <w:r w:rsidRPr="00D746A6">
        <w:rPr>
          <w:lang w:val="pt-BR"/>
        </w:rPr>
        <w:t>a opção</w:t>
      </w:r>
      <w:r w:rsidRPr="00D746A6">
        <w:rPr>
          <w:i/>
          <w:iCs/>
          <w:lang w:val="pt-BR"/>
        </w:rPr>
        <w:t xml:space="preserve"> “Use Current (____x____)</w:t>
      </w:r>
      <w:r>
        <w:rPr>
          <w:lang w:val="pt-BR"/>
        </w:rPr>
        <w:t>”;</w:t>
      </w:r>
    </w:p>
    <w:p w14:paraId="17896F50" w14:textId="3EC96A73" w:rsidR="00D746A6" w:rsidRDefault="00D746A6" w:rsidP="00D746A6">
      <w:pPr>
        <w:ind w:left="360"/>
      </w:pPr>
      <w:r w:rsidRPr="00D746A6">
        <w:t>Selecione em “</w:t>
      </w:r>
      <w:r w:rsidRPr="00D746A6">
        <w:rPr>
          <w:i/>
          <w:iCs/>
        </w:rPr>
        <w:t>FPS</w:t>
      </w:r>
      <w:r w:rsidRPr="00D746A6">
        <w:t>” a opção “</w:t>
      </w:r>
      <w:r w:rsidRPr="00D746A6">
        <w:rPr>
          <w:i/>
          <w:iCs/>
        </w:rPr>
        <w:t>Either 60 or 30, but prefer 60 when possible</w:t>
      </w:r>
      <w:r>
        <w:t>”.</w:t>
      </w:r>
    </w:p>
    <w:p w14:paraId="50059B5D" w14:textId="5C64F773" w:rsidR="00D746A6" w:rsidRDefault="00D746A6" w:rsidP="00D746A6">
      <w:pPr>
        <w:ind w:left="360"/>
        <w:rPr>
          <w:lang w:val="pt-BR"/>
        </w:rPr>
      </w:pPr>
      <w:r w:rsidRPr="00D746A6">
        <w:rPr>
          <w:lang w:val="pt-BR"/>
        </w:rPr>
        <w:t>Em seguida, clique em “</w:t>
      </w:r>
      <w:r w:rsidRPr="00D746A6">
        <w:rPr>
          <w:i/>
          <w:iCs/>
          <w:lang w:val="pt-BR"/>
        </w:rPr>
        <w:t>next</w:t>
      </w:r>
      <w:r w:rsidRPr="00D746A6">
        <w:rPr>
          <w:lang w:val="pt-BR"/>
        </w:rPr>
        <w:t>”</w:t>
      </w:r>
      <w:r>
        <w:rPr>
          <w:lang w:val="pt-BR"/>
        </w:rPr>
        <w:t>.</w:t>
      </w:r>
    </w:p>
    <w:p w14:paraId="2875D4E4" w14:textId="3E0CD834" w:rsidR="00D746A6" w:rsidRDefault="00D746A6" w:rsidP="00D63F10">
      <w:pPr>
        <w:ind w:left="360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B6143DD" wp14:editId="374A6BB6">
            <wp:extent cx="4780952" cy="3733333"/>
            <wp:effectExtent l="0" t="0" r="63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105F" w14:textId="170246A0" w:rsidR="00D746A6" w:rsidRDefault="00D746A6" w:rsidP="00D746A6">
      <w:pPr>
        <w:ind w:left="360"/>
        <w:rPr>
          <w:lang w:val="pt-BR"/>
        </w:rPr>
      </w:pPr>
      <w:r>
        <w:rPr>
          <w:lang w:val="pt-BR"/>
        </w:rPr>
        <w:t>Clique em “</w:t>
      </w:r>
      <w:r w:rsidRPr="00D746A6">
        <w:rPr>
          <w:i/>
          <w:iCs/>
          <w:lang w:val="pt-BR"/>
        </w:rPr>
        <w:t>Apply Settings</w:t>
      </w:r>
      <w:r>
        <w:rPr>
          <w:lang w:val="pt-BR"/>
        </w:rPr>
        <w:t>”.</w:t>
      </w:r>
    </w:p>
    <w:p w14:paraId="651C6894" w14:textId="36C367A7" w:rsidR="00D746A6" w:rsidRDefault="00D746A6" w:rsidP="00D746A6">
      <w:pPr>
        <w:rPr>
          <w:lang w:val="pt-BR"/>
        </w:rPr>
      </w:pPr>
    </w:p>
    <w:p w14:paraId="016C4F1C" w14:textId="256EDD07" w:rsidR="00D746A6" w:rsidRDefault="00D746A6" w:rsidP="00D746A6">
      <w:pPr>
        <w:pStyle w:val="Ttulo1"/>
        <w:rPr>
          <w:lang w:val="pt-BR"/>
        </w:rPr>
      </w:pPr>
      <w:r>
        <w:rPr>
          <w:lang w:val="pt-BR"/>
        </w:rPr>
        <w:t>Configuração de linguagem do OBS Studio</w:t>
      </w:r>
    </w:p>
    <w:p w14:paraId="29220BB8" w14:textId="51B67707" w:rsidR="00D746A6" w:rsidRDefault="00D746A6" w:rsidP="00D746A6">
      <w:pPr>
        <w:rPr>
          <w:lang w:val="pt-BR"/>
        </w:rPr>
      </w:pPr>
      <w:r>
        <w:rPr>
          <w:lang w:val="pt-BR"/>
        </w:rPr>
        <w:t>A configuração de língua padrão do OBS Studio assim que instalado é “Inglês”. Para alterar a configuração para “Português do Brasil”, acesse na barra superior o caminho “</w:t>
      </w:r>
      <w:r w:rsidRPr="00D746A6">
        <w:rPr>
          <w:i/>
          <w:iCs/>
          <w:lang w:val="pt-BR"/>
        </w:rPr>
        <w:t>File &gt; Settings</w:t>
      </w:r>
      <w:r>
        <w:rPr>
          <w:lang w:val="pt-BR"/>
        </w:rPr>
        <w:t>”</w:t>
      </w:r>
    </w:p>
    <w:p w14:paraId="6001237A" w14:textId="14AE3B34" w:rsidR="00D746A6" w:rsidRDefault="00D746A6" w:rsidP="00D63F10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997BE33" wp14:editId="550AA6CF">
            <wp:extent cx="5009515" cy="3480790"/>
            <wp:effectExtent l="0" t="0" r="63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02" b="54592"/>
                    <a:stretch/>
                  </pic:blipFill>
                  <pic:spPr bwMode="auto">
                    <a:xfrm>
                      <a:off x="0" y="0"/>
                      <a:ext cx="5009515" cy="34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1F1DC" w14:textId="5A434719" w:rsidR="00D63F10" w:rsidRDefault="00D63F10" w:rsidP="00D63F10">
      <w:pPr>
        <w:rPr>
          <w:lang w:val="pt-BR"/>
        </w:rPr>
      </w:pPr>
      <w:r>
        <w:rPr>
          <w:lang w:val="pt-BR"/>
        </w:rPr>
        <w:t>Clique no menu lateral esquerdo em “General”. Na sessão “General” no meio da tela haverá duas opções “Language” e “Theme”. Clique em “Language” e selecione “Português do Brasil”.</w:t>
      </w:r>
    </w:p>
    <w:p w14:paraId="620B7318" w14:textId="429FDC3F" w:rsidR="00D63F10" w:rsidRDefault="00D63F10" w:rsidP="00D63F10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687F90F" wp14:editId="118551CD">
            <wp:extent cx="5731510" cy="441960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2E43" w14:textId="74D9BD86" w:rsidR="00D63F10" w:rsidRDefault="00D63F10" w:rsidP="00D63F10">
      <w:r>
        <w:t xml:space="preserve">Desmarque </w:t>
      </w:r>
      <w:r w:rsidRPr="00D63F10">
        <w:t>a opção “Automatically check for up</w:t>
      </w:r>
      <w:r>
        <w:t>dates on start up”. Em seguida, clique em “Apply” e em “Ok”.</w:t>
      </w:r>
    </w:p>
    <w:p w14:paraId="69BF26A7" w14:textId="4027733F" w:rsidR="00D63F10" w:rsidRDefault="00D63F10" w:rsidP="00D63F10">
      <w:pPr>
        <w:jc w:val="center"/>
      </w:pPr>
      <w:r>
        <w:rPr>
          <w:noProof/>
        </w:rPr>
        <w:drawing>
          <wp:inline distT="0" distB="0" distL="0" distR="0" wp14:anchorId="15C4C8DA" wp14:editId="123505BA">
            <wp:extent cx="3818890" cy="11614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098F" w14:textId="5C45B0A7" w:rsidR="00D63F10" w:rsidRDefault="00D63F10" w:rsidP="00D63F10">
      <w:pPr>
        <w:rPr>
          <w:lang w:val="pt-BR"/>
        </w:rPr>
      </w:pPr>
      <w:r w:rsidRPr="00D63F10">
        <w:rPr>
          <w:lang w:val="pt-BR"/>
        </w:rPr>
        <w:t>Será necessário reiniciar o OBS p</w:t>
      </w:r>
      <w:r>
        <w:rPr>
          <w:lang w:val="pt-BR"/>
        </w:rPr>
        <w:t>ara que as configurações surtam efeito. Clique em “Yes”.</w:t>
      </w:r>
    </w:p>
    <w:p w14:paraId="7896EAF4" w14:textId="50C08F3F" w:rsidR="00372F57" w:rsidRDefault="00372F57" w:rsidP="00D63F10">
      <w:pPr>
        <w:rPr>
          <w:lang w:val="pt-BR"/>
        </w:rPr>
      </w:pPr>
    </w:p>
    <w:p w14:paraId="2E3FCD5E" w14:textId="3766EFF9" w:rsidR="00776C35" w:rsidRDefault="00776C35" w:rsidP="00697C05">
      <w:pPr>
        <w:pStyle w:val="Ttulo1"/>
        <w:rPr>
          <w:lang w:val="pt-BR"/>
        </w:rPr>
      </w:pPr>
      <w:r>
        <w:rPr>
          <w:lang w:val="pt-BR"/>
        </w:rPr>
        <w:t xml:space="preserve">Configuração de </w:t>
      </w:r>
      <w:r w:rsidR="00697C05">
        <w:rPr>
          <w:lang w:val="pt-BR"/>
        </w:rPr>
        <w:t>Cena</w:t>
      </w:r>
    </w:p>
    <w:p w14:paraId="41D65007" w14:textId="06C2340D" w:rsidR="00776C35" w:rsidRDefault="00D66CE1" w:rsidP="00776C35">
      <w:pPr>
        <w:rPr>
          <w:lang w:val="pt-BR"/>
        </w:rPr>
      </w:pPr>
      <w:r>
        <w:rPr>
          <w:lang w:val="pt-BR"/>
        </w:rPr>
        <w:t>Após descompactar o arquivo “OBS_Config.zip” em “C:</w:t>
      </w:r>
      <w:r w:rsidRPr="00D66CE1">
        <w:rPr>
          <w:lang w:val="pt-BR"/>
        </w:rPr>
        <w:t>\</w:t>
      </w:r>
      <w:r>
        <w:rPr>
          <w:lang w:val="pt-BR"/>
        </w:rPr>
        <w:t xml:space="preserve">”, </w:t>
      </w:r>
      <w:r w:rsidR="00BB2272">
        <w:rPr>
          <w:lang w:val="pt-BR"/>
        </w:rPr>
        <w:t>abra o OBS e acesse na barra superior o caminho “Coleções de Cenas &gt; Importar”.</w:t>
      </w:r>
    </w:p>
    <w:p w14:paraId="635396B6" w14:textId="34C2F73B" w:rsidR="00BB2272" w:rsidRDefault="00BB2272" w:rsidP="00776C35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AEF627B" wp14:editId="72049487">
            <wp:extent cx="5457825" cy="2418809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0751" b="76069"/>
                    <a:stretch/>
                  </pic:blipFill>
                  <pic:spPr bwMode="auto">
                    <a:xfrm>
                      <a:off x="0" y="0"/>
                      <a:ext cx="5486476" cy="243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35366" w14:textId="602EEFD1" w:rsidR="00BB2272" w:rsidRDefault="00BB2272" w:rsidP="00776C35">
      <w:pPr>
        <w:rPr>
          <w:lang w:val="pt-BR"/>
        </w:rPr>
      </w:pPr>
      <w:r>
        <w:rPr>
          <w:noProof/>
        </w:rPr>
        <w:drawing>
          <wp:inline distT="0" distB="0" distL="0" distR="0" wp14:anchorId="7660C35F" wp14:editId="7933F85D">
            <wp:extent cx="4781550" cy="16287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00B8" w14:textId="7E104F08" w:rsidR="00BB2272" w:rsidRDefault="00BB2272" w:rsidP="00776C35">
      <w:pPr>
        <w:rPr>
          <w:lang w:val="pt-BR"/>
        </w:rPr>
      </w:pPr>
      <w:r>
        <w:rPr>
          <w:lang w:val="pt-BR"/>
        </w:rPr>
        <w:t>Clique em “Sim”.</w:t>
      </w:r>
    </w:p>
    <w:p w14:paraId="52B4E5F5" w14:textId="0C92D93B" w:rsidR="00BB2272" w:rsidRDefault="00BB2272" w:rsidP="00776C35">
      <w:pPr>
        <w:rPr>
          <w:lang w:val="pt-BR"/>
        </w:rPr>
      </w:pPr>
      <w:r>
        <w:rPr>
          <w:noProof/>
        </w:rPr>
        <w:drawing>
          <wp:inline distT="0" distB="0" distL="0" distR="0" wp14:anchorId="28E3E370" wp14:editId="4998FE2D">
            <wp:extent cx="4638675" cy="30099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653A" w14:textId="03F30E93" w:rsidR="00BB2272" w:rsidRDefault="00BB2272" w:rsidP="00776C35">
      <w:pPr>
        <w:rPr>
          <w:lang w:val="pt-BR"/>
        </w:rPr>
      </w:pPr>
      <w:r>
        <w:rPr>
          <w:lang w:val="pt-BR"/>
        </w:rPr>
        <w:t>Clique em “Adicionar” .</w:t>
      </w:r>
    </w:p>
    <w:p w14:paraId="1E82CC89" w14:textId="72EBFBF7" w:rsidR="00BB2272" w:rsidRDefault="00BB2272" w:rsidP="00776C35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7865FC5" wp14:editId="69BF8205">
            <wp:extent cx="5731510" cy="3410585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2020" w14:textId="63B64E90" w:rsidR="00BB2272" w:rsidRDefault="00BB2272" w:rsidP="00776C35">
      <w:pPr>
        <w:rPr>
          <w:lang w:val="pt-BR"/>
        </w:rPr>
      </w:pPr>
      <w:r>
        <w:rPr>
          <w:lang w:val="pt-BR"/>
        </w:rPr>
        <w:t>Acesse a pasta “C:</w:t>
      </w:r>
      <w:r w:rsidRPr="00BB2272">
        <w:rPr>
          <w:lang w:val="pt-BR"/>
        </w:rPr>
        <w:t>\</w:t>
      </w:r>
      <w:r>
        <w:rPr>
          <w:lang w:val="pt-BR"/>
        </w:rPr>
        <w:t>OBS_Config” e selecione o arquivo “config-cena-principal.json”. Clique em “Abrir”.</w:t>
      </w:r>
    </w:p>
    <w:p w14:paraId="63F0DF59" w14:textId="749A55D9" w:rsidR="00BB2272" w:rsidRDefault="00BB2272" w:rsidP="00776C35">
      <w:pPr>
        <w:rPr>
          <w:lang w:val="pt-BR"/>
        </w:rPr>
      </w:pPr>
      <w:r>
        <w:rPr>
          <w:noProof/>
        </w:rPr>
        <w:drawing>
          <wp:inline distT="0" distB="0" distL="0" distR="0" wp14:anchorId="01BD344C" wp14:editId="528BF910">
            <wp:extent cx="4638675" cy="30099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6B21" w14:textId="12CEF0C4" w:rsidR="00BB2272" w:rsidRDefault="00A3243E" w:rsidP="00776C35">
      <w:pPr>
        <w:rPr>
          <w:lang w:val="pt-BR"/>
        </w:rPr>
      </w:pPr>
      <w:r>
        <w:rPr>
          <w:lang w:val="pt-BR"/>
        </w:rPr>
        <w:t>Clique no “check” da importação nomeada “Principal” e em seguida clique em “Importar”.</w:t>
      </w:r>
    </w:p>
    <w:p w14:paraId="27F73C89" w14:textId="7A94F1E2" w:rsidR="00DF0962" w:rsidRDefault="00DF0962" w:rsidP="00776C35">
      <w:pPr>
        <w:rPr>
          <w:u w:val="single"/>
          <w:lang w:val="pt-BR"/>
        </w:rPr>
      </w:pPr>
      <w:r>
        <w:rPr>
          <w:noProof/>
        </w:rPr>
        <w:lastRenderedPageBreak/>
        <w:drawing>
          <wp:inline distT="0" distB="0" distL="0" distR="0" wp14:anchorId="6963022E" wp14:editId="169C05BD">
            <wp:extent cx="5731510" cy="3531235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A18D" w14:textId="3EF3EE21" w:rsidR="00DF0962" w:rsidRDefault="00DF0962" w:rsidP="00776C35">
      <w:pPr>
        <w:rPr>
          <w:lang w:val="pt-BR"/>
        </w:rPr>
      </w:pPr>
      <w:r>
        <w:rPr>
          <w:lang w:val="pt-BR"/>
        </w:rPr>
        <w:t>Aparecerá uma opção chamada “Principal” em “Coleção de cenas”. Clique em “Principal”.</w:t>
      </w:r>
    </w:p>
    <w:p w14:paraId="2F032F50" w14:textId="4AA2C2AE" w:rsidR="00DF0962" w:rsidRPr="00DF0962" w:rsidRDefault="00DF0962" w:rsidP="00776C35">
      <w:pPr>
        <w:rPr>
          <w:lang w:val="pt-BR"/>
        </w:rPr>
      </w:pPr>
      <w:r>
        <w:rPr>
          <w:noProof/>
        </w:rPr>
        <w:drawing>
          <wp:inline distT="0" distB="0" distL="0" distR="0" wp14:anchorId="61136267" wp14:editId="012D1EF1">
            <wp:extent cx="5731510" cy="4794250"/>
            <wp:effectExtent l="0" t="0" r="254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343A" w14:textId="66ECF91F" w:rsidR="00776C35" w:rsidRDefault="00776C35" w:rsidP="00776C35">
      <w:pPr>
        <w:pStyle w:val="Ttulo1"/>
        <w:rPr>
          <w:lang w:val="pt-BR"/>
        </w:rPr>
      </w:pPr>
      <w:r>
        <w:rPr>
          <w:lang w:val="pt-BR"/>
        </w:rPr>
        <w:lastRenderedPageBreak/>
        <w:t>Configuração de Teclas de atalho</w:t>
      </w:r>
    </w:p>
    <w:p w14:paraId="2C1DFEBE" w14:textId="6325E704" w:rsidR="00DF0962" w:rsidRPr="00DF0962" w:rsidRDefault="00DF0962" w:rsidP="00DF0962">
      <w:pPr>
        <w:rPr>
          <w:lang w:val="pt-BR"/>
        </w:rPr>
      </w:pPr>
      <w:r>
        <w:rPr>
          <w:lang w:val="pt-BR"/>
        </w:rPr>
        <w:t>Para configurar as teclas de atalho, clique em “Configurações” no menu do canto inferior direito da tela.</w:t>
      </w:r>
    </w:p>
    <w:p w14:paraId="20A2591B" w14:textId="401C63C3" w:rsidR="007A4598" w:rsidRDefault="00DF0962" w:rsidP="00DF0962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022E40A" wp14:editId="688AA7CF">
            <wp:extent cx="1487424" cy="16827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8068" t="70337"/>
                    <a:stretch/>
                  </pic:blipFill>
                  <pic:spPr bwMode="auto">
                    <a:xfrm>
                      <a:off x="0" y="0"/>
                      <a:ext cx="1513283" cy="171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C0B7B" w14:textId="48C615B9" w:rsidR="00DF0962" w:rsidRDefault="00DF0962" w:rsidP="00DF0962">
      <w:pPr>
        <w:rPr>
          <w:lang w:val="pt-BR"/>
        </w:rPr>
      </w:pPr>
      <w:r>
        <w:rPr>
          <w:lang w:val="pt-BR"/>
        </w:rPr>
        <w:t>Clique em “Teclas de atalho” no menu do lado esquerdo e, em seguida, adicione as seguintes teclas para cada ação.</w:t>
      </w:r>
    </w:p>
    <w:p w14:paraId="76565555" w14:textId="2392D55C" w:rsidR="00DF0962" w:rsidRDefault="00DF0962" w:rsidP="00DF0962">
      <w:pPr>
        <w:rPr>
          <w:lang w:val="pt-BR"/>
        </w:rPr>
      </w:pPr>
      <w:r>
        <w:rPr>
          <w:lang w:val="pt-BR"/>
        </w:rPr>
        <w:t>“Iniciar gravação” = R</w:t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  <w:t>“Interromper gravação” = S</w:t>
      </w:r>
    </w:p>
    <w:p w14:paraId="3768EBCD" w14:textId="594D338F" w:rsidR="00DF0962" w:rsidRDefault="00DF0962" w:rsidP="00DF0962">
      <w:pPr>
        <w:rPr>
          <w:lang w:val="pt-BR"/>
        </w:rPr>
      </w:pPr>
      <w:r>
        <w:rPr>
          <w:lang w:val="pt-BR"/>
        </w:rPr>
        <w:t>“Pausar gravação” = P</w:t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  <w:t>“Continuar gravação” = C</w:t>
      </w:r>
    </w:p>
    <w:p w14:paraId="01BFE439" w14:textId="1B6F74C5" w:rsidR="00DF0962" w:rsidRDefault="00DF0962" w:rsidP="00DF0962">
      <w:pPr>
        <w:rPr>
          <w:lang w:val="pt-BR"/>
        </w:rPr>
      </w:pPr>
      <w:r>
        <w:rPr>
          <w:lang w:val="pt-BR"/>
        </w:rPr>
        <w:t>“Caminho de captura de tela” = F2</w:t>
      </w:r>
      <w:r>
        <w:rPr>
          <w:lang w:val="pt-BR"/>
        </w:rPr>
        <w:tab/>
        <w:t>“Capturar tela – hotkey” = F2</w:t>
      </w:r>
    </w:p>
    <w:p w14:paraId="1DDF6789" w14:textId="77777777" w:rsidR="00DF0962" w:rsidRDefault="00DF0962" w:rsidP="00DF0962">
      <w:pPr>
        <w:rPr>
          <w:lang w:val="pt-BR"/>
        </w:rPr>
      </w:pPr>
    </w:p>
    <w:p w14:paraId="50D62D9E" w14:textId="3B9E68D0" w:rsidR="007A4598" w:rsidRDefault="007A4598" w:rsidP="00DD7CBC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799184B" wp14:editId="427079E3">
            <wp:extent cx="3899971" cy="3022413"/>
            <wp:effectExtent l="0" t="0" r="571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466" cy="303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C948" w14:textId="1E93AE91" w:rsidR="007A4598" w:rsidRDefault="007A4598" w:rsidP="00DD7CBC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A88AE6E" wp14:editId="7398CD85">
            <wp:extent cx="4285562" cy="3321239"/>
            <wp:effectExtent l="0" t="0" r="127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487" cy="332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8F78" w14:textId="5931BA1A" w:rsidR="00A01EE7" w:rsidRDefault="00DF0962" w:rsidP="007A4598">
      <w:pPr>
        <w:rPr>
          <w:lang w:val="pt-BR"/>
        </w:rPr>
      </w:pPr>
      <w:r>
        <w:rPr>
          <w:lang w:val="pt-BR"/>
        </w:rPr>
        <w:t>Na sessão “</w:t>
      </w:r>
      <w:r w:rsidR="00DD7CBC">
        <w:rPr>
          <w:lang w:val="pt-BR"/>
        </w:rPr>
        <w:t>Avisos de Texto</w:t>
      </w:r>
      <w:r>
        <w:rPr>
          <w:lang w:val="pt-BR"/>
        </w:rPr>
        <w:t>”</w:t>
      </w:r>
      <w:r w:rsidR="00A01EE7">
        <w:rPr>
          <w:lang w:val="pt-BR"/>
        </w:rPr>
        <w:t>,</w:t>
      </w:r>
      <w:r>
        <w:rPr>
          <w:lang w:val="pt-BR"/>
        </w:rPr>
        <w:t xml:space="preserve"> altere os componentes</w:t>
      </w:r>
      <w:r w:rsidR="00A01EE7">
        <w:rPr>
          <w:lang w:val="pt-BR"/>
        </w:rPr>
        <w:t xml:space="preserve"> da seguinte maneira</w:t>
      </w:r>
      <w:r>
        <w:rPr>
          <w:lang w:val="pt-BR"/>
        </w:rPr>
        <w:t>:</w:t>
      </w:r>
    </w:p>
    <w:p w14:paraId="2C3EF9F5" w14:textId="77777777" w:rsidR="00A01EE7" w:rsidRDefault="00A01EE7" w:rsidP="00A01EE7">
      <w:pPr>
        <w:ind w:firstLine="720"/>
        <w:rPr>
          <w:lang w:val="pt-BR"/>
        </w:rPr>
      </w:pPr>
      <w:r>
        <w:rPr>
          <w:lang w:val="pt-BR"/>
        </w:rPr>
        <w:t>Obs. Clique em “+” para adicionar uma nova tecla.</w:t>
      </w:r>
    </w:p>
    <w:p w14:paraId="229CA235" w14:textId="0812602D" w:rsidR="00DF0962" w:rsidRDefault="00A01EE7" w:rsidP="007A4598">
      <w:pPr>
        <w:rPr>
          <w:lang w:val="pt-BR"/>
        </w:rPr>
      </w:pPr>
      <w:r>
        <w:rPr>
          <w:lang w:val="pt-BR"/>
        </w:rPr>
        <w:t>Mostrar “Aviso_Parado” = S</w:t>
      </w:r>
      <w:r>
        <w:rPr>
          <w:lang w:val="pt-BR"/>
        </w:rPr>
        <w:tab/>
      </w:r>
      <w:r>
        <w:rPr>
          <w:lang w:val="pt-BR"/>
        </w:rPr>
        <w:tab/>
        <w:t>Ocultar “Aviso_Parado” = R, C e P</w:t>
      </w:r>
    </w:p>
    <w:p w14:paraId="7804FDBE" w14:textId="50279644" w:rsidR="00A01EE7" w:rsidRDefault="00A01EE7" w:rsidP="007A4598">
      <w:pPr>
        <w:rPr>
          <w:lang w:val="pt-BR"/>
        </w:rPr>
      </w:pPr>
      <w:r>
        <w:rPr>
          <w:lang w:val="pt-BR"/>
        </w:rPr>
        <w:t>Mostrar</w:t>
      </w:r>
      <w:r w:rsidR="00DD7CBC">
        <w:rPr>
          <w:lang w:val="pt-BR"/>
        </w:rPr>
        <w:t xml:space="preserve"> “Aviso_Pausado” = P</w:t>
      </w:r>
      <w:r w:rsidR="00DD7CBC">
        <w:rPr>
          <w:lang w:val="pt-BR"/>
        </w:rPr>
        <w:tab/>
      </w:r>
      <w:r w:rsidR="00DD7CBC">
        <w:rPr>
          <w:lang w:val="pt-BR"/>
        </w:rPr>
        <w:tab/>
        <w:t>Ocultar “Aviso_Pausado” = R, C e S</w:t>
      </w:r>
    </w:p>
    <w:p w14:paraId="19BC8AB8" w14:textId="02B683D0" w:rsidR="00DD7CBC" w:rsidRDefault="00DD7CBC" w:rsidP="007A4598">
      <w:pPr>
        <w:rPr>
          <w:lang w:val="pt-BR"/>
        </w:rPr>
      </w:pPr>
      <w:r>
        <w:rPr>
          <w:lang w:val="pt-BR"/>
        </w:rPr>
        <w:t>Mostrar “Aviso_Gravando” = R e C</w:t>
      </w:r>
      <w:r>
        <w:rPr>
          <w:lang w:val="pt-BR"/>
        </w:rPr>
        <w:tab/>
        <w:t>Ocultar “Aviso_Gravando” = P e S</w:t>
      </w:r>
    </w:p>
    <w:p w14:paraId="2EEB6B2D" w14:textId="77777777" w:rsidR="00DD7CBC" w:rsidRDefault="00DD7CBC" w:rsidP="007A4598">
      <w:pPr>
        <w:rPr>
          <w:lang w:val="pt-BR"/>
        </w:rPr>
      </w:pPr>
    </w:p>
    <w:p w14:paraId="1B76F216" w14:textId="2158CEEB" w:rsidR="007A4598" w:rsidRDefault="007A4598" w:rsidP="00DD7CBC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0D2B611" wp14:editId="09085B4F">
            <wp:extent cx="4406842" cy="341522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1023" cy="342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E26A" w14:textId="63BD52B5" w:rsidR="00DD7CBC" w:rsidRDefault="00DD7CBC" w:rsidP="00DD7CBC">
      <w:pPr>
        <w:rPr>
          <w:lang w:val="pt-BR"/>
        </w:rPr>
      </w:pPr>
      <w:r>
        <w:rPr>
          <w:lang w:val="pt-BR"/>
        </w:rPr>
        <w:t>Após a configuração feita, basta clicar em “Aplicar”.</w:t>
      </w:r>
    </w:p>
    <w:p w14:paraId="711ACCBB" w14:textId="29298263" w:rsidR="00DD7CBC" w:rsidRDefault="00DD7CBC" w:rsidP="00DD7CBC">
      <w:pPr>
        <w:pStyle w:val="Ttulo1"/>
        <w:rPr>
          <w:lang w:val="pt-BR"/>
        </w:rPr>
      </w:pPr>
      <w:r>
        <w:rPr>
          <w:lang w:val="pt-BR"/>
        </w:rPr>
        <w:lastRenderedPageBreak/>
        <w:t>Problemas conhecidos</w:t>
      </w:r>
    </w:p>
    <w:p w14:paraId="387BDE44" w14:textId="29E67FFC" w:rsidR="00DD7CBC" w:rsidRDefault="00DD7CBC" w:rsidP="00DD7CBC">
      <w:pPr>
        <w:pStyle w:val="Ttulo2"/>
        <w:rPr>
          <w:lang w:val="pt-BR"/>
        </w:rPr>
      </w:pPr>
      <w:r>
        <w:rPr>
          <w:lang w:val="pt-BR"/>
        </w:rPr>
        <w:t>WebCAM não apresenta imagem.</w:t>
      </w:r>
    </w:p>
    <w:p w14:paraId="6A8308C0" w14:textId="045B7B33" w:rsidR="00DD7CBC" w:rsidRDefault="00DD7CBC" w:rsidP="00DD7CBC">
      <w:pPr>
        <w:rPr>
          <w:lang w:val="pt-BR"/>
        </w:rPr>
      </w:pPr>
      <w:r>
        <w:rPr>
          <w:lang w:val="pt-BR"/>
        </w:rPr>
        <w:t>Basta clicar com o botão direito em “WebCAM” e clicar em “Propriedades”.</w:t>
      </w:r>
    </w:p>
    <w:p w14:paraId="01F8003B" w14:textId="79A85007" w:rsidR="00DD7CBC" w:rsidRDefault="00DD7CBC" w:rsidP="00DD7CBC">
      <w:pPr>
        <w:rPr>
          <w:lang w:val="pt-BR"/>
        </w:rPr>
      </w:pPr>
      <w:r>
        <w:rPr>
          <w:noProof/>
        </w:rPr>
        <w:drawing>
          <wp:inline distT="0" distB="0" distL="0" distR="0" wp14:anchorId="4E54BB3A" wp14:editId="545F78C1">
            <wp:extent cx="5731510" cy="509270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1387" w14:textId="5238BC67" w:rsidR="00DD7CBC" w:rsidRDefault="00DD7CBC" w:rsidP="00DD7CBC">
      <w:pPr>
        <w:rPr>
          <w:lang w:val="pt-BR"/>
        </w:rPr>
      </w:pPr>
      <w:r>
        <w:rPr>
          <w:lang w:val="pt-BR"/>
        </w:rPr>
        <w:t>Selecione o dispositivo com o nome da WebCAM utilizada em seu computador. Após selecionar o dispositivo, clique em “Ok”.</w:t>
      </w:r>
    </w:p>
    <w:p w14:paraId="2E4963E3" w14:textId="69FFD6E7" w:rsidR="00DD7CBC" w:rsidRDefault="00DD7CBC" w:rsidP="00DD7CBC">
      <w:pPr>
        <w:rPr>
          <w:lang w:val="pt-BR"/>
        </w:rPr>
      </w:pPr>
    </w:p>
    <w:p w14:paraId="5E0085D6" w14:textId="16E44352" w:rsidR="00DD7CBC" w:rsidRDefault="00DD7CBC" w:rsidP="00DD7CB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6EF2753" wp14:editId="4395EF08">
            <wp:extent cx="5731510" cy="4858385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6DBD" w14:textId="059E3E5F" w:rsidR="00DD7CBC" w:rsidRPr="00DD7CBC" w:rsidRDefault="00DD7CBC" w:rsidP="00DD7CB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2CB8367" wp14:editId="47C8E3A4">
            <wp:extent cx="5731510" cy="509270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CBC" w:rsidRPr="00DD7CBC" w:rsidSect="005412D4">
      <w:footerReference w:type="default" r:id="rId30"/>
      <w:pgSz w:w="11906" w:h="16838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9D14A0" w14:textId="77777777" w:rsidR="00B055F2" w:rsidRDefault="00B055F2">
      <w:pPr>
        <w:spacing w:after="0" w:line="240" w:lineRule="auto"/>
      </w:pPr>
      <w:r>
        <w:separator/>
      </w:r>
    </w:p>
  </w:endnote>
  <w:endnote w:type="continuationSeparator" w:id="0">
    <w:p w14:paraId="09F6EE22" w14:textId="77777777" w:rsidR="00B055F2" w:rsidRDefault="00B05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A3E73D" w14:textId="77777777" w:rsidR="0013591F" w:rsidRDefault="000A0F9B">
        <w:pPr>
          <w:pStyle w:val="Rodap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0ED8C9" w14:textId="77777777" w:rsidR="00B055F2" w:rsidRDefault="00B055F2">
      <w:pPr>
        <w:spacing w:after="0" w:line="240" w:lineRule="auto"/>
      </w:pPr>
      <w:r>
        <w:separator/>
      </w:r>
    </w:p>
  </w:footnote>
  <w:footnote w:type="continuationSeparator" w:id="0">
    <w:p w14:paraId="0BC13FBC" w14:textId="77777777" w:rsidR="00B055F2" w:rsidRDefault="00B05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E54D39"/>
    <w:multiLevelType w:val="hybridMultilevel"/>
    <w:tmpl w:val="AC8859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7A7D42"/>
    <w:multiLevelType w:val="hybridMultilevel"/>
    <w:tmpl w:val="8CCA8FBC"/>
    <w:lvl w:ilvl="0" w:tplc="A82C161C">
      <w:start w:val="1"/>
      <w:numFmt w:val="bullet"/>
      <w:pStyle w:val="Ttulo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BC7F58"/>
    <w:multiLevelType w:val="hybridMultilevel"/>
    <w:tmpl w:val="3CBC40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4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7924B9"/>
    <w:multiLevelType w:val="hybridMultilevel"/>
    <w:tmpl w:val="EBA490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3"/>
  </w:num>
  <w:num w:numId="3">
    <w:abstractNumId w:val="13"/>
  </w:num>
  <w:num w:numId="4">
    <w:abstractNumId w:val="13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8"/>
  </w:num>
  <w:num w:numId="14">
    <w:abstractNumId w:val="17"/>
  </w:num>
  <w:num w:numId="15">
    <w:abstractNumId w:val="19"/>
  </w:num>
  <w:num w:numId="16">
    <w:abstractNumId w:val="14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2"/>
  </w:num>
  <w:num w:numId="28">
    <w:abstractNumId w:val="10"/>
  </w:num>
  <w:num w:numId="29">
    <w:abstractNumId w:val="16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615"/>
    <w:rsid w:val="000A0F9B"/>
    <w:rsid w:val="00123E1E"/>
    <w:rsid w:val="0013591F"/>
    <w:rsid w:val="00216BF8"/>
    <w:rsid w:val="0024640E"/>
    <w:rsid w:val="002C1B16"/>
    <w:rsid w:val="00372F57"/>
    <w:rsid w:val="00380DB8"/>
    <w:rsid w:val="005412D4"/>
    <w:rsid w:val="00697C05"/>
    <w:rsid w:val="007073A7"/>
    <w:rsid w:val="00771F16"/>
    <w:rsid w:val="00772C51"/>
    <w:rsid w:val="00776C35"/>
    <w:rsid w:val="0078294C"/>
    <w:rsid w:val="00791665"/>
    <w:rsid w:val="007A371B"/>
    <w:rsid w:val="007A4598"/>
    <w:rsid w:val="008B6008"/>
    <w:rsid w:val="00971DEC"/>
    <w:rsid w:val="00A01EE7"/>
    <w:rsid w:val="00A17319"/>
    <w:rsid w:val="00A3243E"/>
    <w:rsid w:val="00B055F2"/>
    <w:rsid w:val="00B64B70"/>
    <w:rsid w:val="00B66857"/>
    <w:rsid w:val="00BA3B94"/>
    <w:rsid w:val="00BB2272"/>
    <w:rsid w:val="00C07BE9"/>
    <w:rsid w:val="00D44A6E"/>
    <w:rsid w:val="00D63F10"/>
    <w:rsid w:val="00D66CE1"/>
    <w:rsid w:val="00D746A6"/>
    <w:rsid w:val="00DD7CBC"/>
    <w:rsid w:val="00DF0962"/>
    <w:rsid w:val="00E30615"/>
    <w:rsid w:val="00F74996"/>
    <w:rsid w:val="00F9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FC446A"/>
  <w15:chartTrackingRefBased/>
  <w15:docId w15:val="{309E4204-72FF-4C1F-BBC2-1FB19BD29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008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B66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DD7CBC"/>
    <w:pPr>
      <w:keepNext/>
      <w:keepLines/>
      <w:numPr>
        <w:numId w:val="30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3">
    <w:name w:val="heading 3"/>
    <w:basedOn w:val="Normal"/>
    <w:next w:val="Normal"/>
    <w:link w:val="Ttulo3Char"/>
    <w:autoRedefine/>
    <w:uiPriority w:val="9"/>
    <w:semiHidden/>
    <w:unhideWhenUsed/>
    <w:qFormat/>
    <w:rsid w:val="00B66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tulo4">
    <w:name w:val="heading 4"/>
    <w:basedOn w:val="Normal"/>
    <w:next w:val="Normal"/>
    <w:link w:val="Ttulo4Char"/>
    <w:autoRedefine/>
    <w:uiPriority w:val="9"/>
    <w:semiHidden/>
    <w:unhideWhenUsed/>
    <w:qFormat/>
    <w:rsid w:val="00B66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autoRedefine/>
    <w:uiPriority w:val="9"/>
    <w:semiHidden/>
    <w:unhideWhenUsed/>
    <w:qFormat/>
    <w:rsid w:val="00B668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autoRedefine/>
    <w:uiPriority w:val="9"/>
    <w:semiHidden/>
    <w:unhideWhenUsed/>
    <w:qFormat/>
    <w:rsid w:val="00B668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Ttulo7">
    <w:name w:val="heading 7"/>
    <w:basedOn w:val="Normal"/>
    <w:next w:val="Normal"/>
    <w:link w:val="Ttulo7Char"/>
    <w:autoRedefine/>
    <w:uiPriority w:val="9"/>
    <w:semiHidden/>
    <w:unhideWhenUsed/>
    <w:qFormat/>
    <w:rsid w:val="00B668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Ttulo8">
    <w:name w:val="heading 8"/>
    <w:basedOn w:val="Normal"/>
    <w:next w:val="Normal"/>
    <w:link w:val="Ttulo8Char"/>
    <w:autoRedefine/>
    <w:uiPriority w:val="9"/>
    <w:semiHidden/>
    <w:unhideWhenUsed/>
    <w:qFormat/>
    <w:rsid w:val="00B668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Ttulo9">
    <w:name w:val="heading 9"/>
    <w:basedOn w:val="Normal"/>
    <w:next w:val="Normal"/>
    <w:link w:val="Ttulo9Char"/>
    <w:autoRedefine/>
    <w:uiPriority w:val="9"/>
    <w:semiHidden/>
    <w:unhideWhenUsed/>
    <w:qFormat/>
    <w:rsid w:val="00B668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DD7C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rPr>
      <w:rFonts w:asciiTheme="majorHAnsi" w:eastAsiaTheme="majorEastAsia" w:hAnsiTheme="majorHAnsi" w:cstheme="majorBidi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tulo">
    <w:name w:val="Title"/>
    <w:basedOn w:val="Normal"/>
    <w:next w:val="Normal"/>
    <w:link w:val="Ttulo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0A0F9B"/>
    <w:rPr>
      <w:color w:val="404040" w:themeColor="text1" w:themeTint="BF"/>
      <w:spacing w:val="15"/>
    </w:rPr>
  </w:style>
  <w:style w:type="character" w:styleId="nfaseIntensa">
    <w:name w:val="Intense Emphasis"/>
    <w:basedOn w:val="Fontepargpadro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0A0F9B"/>
    <w:rPr>
      <w:i/>
      <w:iCs/>
      <w:color w:val="0D5672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6857"/>
    <w:rPr>
      <w:rFonts w:ascii="Segoe UI" w:hAnsi="Segoe UI" w:cs="Segoe UI"/>
      <w:szCs w:val="1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B66857"/>
    <w:rPr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B66857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B66857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66857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6685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66857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B66857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66857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66857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6857"/>
    <w:rPr>
      <w:rFonts w:ascii="Consolas" w:hAnsi="Consolas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B66857"/>
    <w:rPr>
      <w:rFonts w:ascii="Consolas" w:hAnsi="Consolas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B66857"/>
    <w:rPr>
      <w:rFonts w:ascii="Consolas" w:hAnsi="Consolas"/>
      <w:szCs w:val="21"/>
    </w:rPr>
  </w:style>
  <w:style w:type="paragraph" w:styleId="Textoembloco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HiperlinkVisitado">
    <w:name w:val="FollowedHyperlink"/>
    <w:basedOn w:val="Fontepargpadro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Fontepargpadro"/>
    <w:uiPriority w:val="99"/>
    <w:unhideWhenUsed/>
    <w:rsid w:val="00B66857"/>
    <w:rPr>
      <w:color w:val="2E653E" w:themeColor="accent5" w:themeShade="BF"/>
      <w:u w:val="single"/>
    </w:rPr>
  </w:style>
  <w:style w:type="character" w:styleId="TextodoEspaoReservado">
    <w:name w:val="Placeholder Text"/>
    <w:basedOn w:val="Fontepargpadro"/>
    <w:uiPriority w:val="99"/>
    <w:semiHidden/>
    <w:rsid w:val="00B66857"/>
    <w:rPr>
      <w:color w:val="595959" w:themeColor="text1" w:themeTint="A6"/>
    </w:rPr>
  </w:style>
  <w:style w:type="paragraph" w:styleId="Cabealho">
    <w:name w:val="header"/>
    <w:basedOn w:val="Normal"/>
    <w:link w:val="CabealhoChar"/>
    <w:uiPriority w:val="99"/>
    <w:unhideWhenUsed/>
    <w:rsid w:val="008B6008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B6008"/>
  </w:style>
  <w:style w:type="paragraph" w:styleId="Rodap">
    <w:name w:val="footer"/>
    <w:basedOn w:val="Normal"/>
    <w:link w:val="RodapChar"/>
    <w:uiPriority w:val="99"/>
    <w:unhideWhenUsed/>
    <w:rsid w:val="008B6008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B6008"/>
  </w:style>
  <w:style w:type="character" w:styleId="MenoPendente">
    <w:name w:val="Unresolved Mention"/>
    <w:basedOn w:val="Fontepargpadro"/>
    <w:uiPriority w:val="99"/>
    <w:semiHidden/>
    <w:unhideWhenUsed/>
    <w:rsid w:val="00E3061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unhideWhenUsed/>
    <w:qFormat/>
    <w:rsid w:val="00380D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Scandelari/OBS-Studio-configurati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obsproject.com/pt-br/downloa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and\AppData\Roaming\Microsoft\Templates\Design%20de%20especifica&#231;&#245;es%20(em%20branco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Design de especificações (em branco).dotx</Template>
  <TotalTime>254</TotalTime>
  <Pages>13</Pages>
  <Words>491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Stanke Scandelari</dc:creator>
  <cp:keywords/>
  <dc:description/>
  <cp:lastModifiedBy>Scandelari, Guilherme</cp:lastModifiedBy>
  <cp:revision>3</cp:revision>
  <dcterms:created xsi:type="dcterms:W3CDTF">2021-03-17T13:21:00Z</dcterms:created>
  <dcterms:modified xsi:type="dcterms:W3CDTF">2021-03-17T17:35:00Z</dcterms:modified>
</cp:coreProperties>
</file>