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2B20" w14:textId="05CF8256" w:rsidR="002C6BA7" w:rsidRDefault="00124833" w:rsidP="00B25F38">
      <w:pPr>
        <w:ind w:firstLine="720"/>
      </w:pPr>
      <w:r>
        <w:t>Binary representation is a system that uses what is known a “base 2” methodology to define numbers using 1’s and 0’s as switches. The number 1 represents ON</w:t>
      </w:r>
      <w:r w:rsidR="00B25F38">
        <w:t>,</w:t>
      </w:r>
      <w:r>
        <w:t xml:space="preserve"> and the number 2 represents OFF. Depending on which part of the </w:t>
      </w:r>
      <w:r w:rsidR="00B25F38">
        <w:t>8-character</w:t>
      </w:r>
      <w:r>
        <w:t xml:space="preserve"> string is on or off, </w:t>
      </w:r>
      <w:r w:rsidR="00C06A1F">
        <w:t xml:space="preserve">the </w:t>
      </w:r>
      <w:r>
        <w:t>binary can be translated to a decimal or letter of the alphabet</w:t>
      </w:r>
      <w:r w:rsidR="00B25F38">
        <w:t xml:space="preserve"> through</w:t>
      </w:r>
      <w:r>
        <w:t xml:space="preserve">. </w:t>
      </w:r>
      <w:r w:rsidR="00C06A1F">
        <w:t xml:space="preserve">When the computer views it for decimals, </w:t>
      </w:r>
      <w:r w:rsidR="00B25F38">
        <w:t>the string 01001000 translates to the number 72</w:t>
      </w:r>
      <w:r w:rsidR="00C06A1F">
        <w:t xml:space="preserve">. When viewed through the ASCII dictionary, </w:t>
      </w:r>
      <w:r w:rsidR="00B25F38">
        <w:t>this string</w:t>
      </w:r>
      <w:r w:rsidR="00C06A1F">
        <w:t xml:space="preserve"> </w:t>
      </w:r>
      <w:r w:rsidR="00B25F38">
        <w:t>translates to</w:t>
      </w:r>
      <w:r w:rsidR="00C06A1F">
        <w:t xml:space="preserve"> the </w:t>
      </w:r>
      <w:r w:rsidR="00B25F38">
        <w:t xml:space="preserve">capital letter H. </w:t>
      </w:r>
    </w:p>
    <w:p w14:paraId="019069A8" w14:textId="09CDAF6C" w:rsidR="00B25F38" w:rsidRDefault="003866C9" w:rsidP="00B25F38">
      <w:pPr>
        <w:ind w:firstLine="720"/>
      </w:pPr>
      <w:r>
        <w:t>The significance of binary in digital computing</w:t>
      </w:r>
      <w:r w:rsidR="00B25F38">
        <w:t xml:space="preserve"> </w:t>
      </w:r>
      <w:r>
        <w:t xml:space="preserve">is vaster and more complex than many of us know. Computers </w:t>
      </w:r>
      <w:r w:rsidR="00B25F38">
        <w:t xml:space="preserve">need binary language in order to work because, without it, there would be no clear bridge between the hardware and software. The </w:t>
      </w:r>
      <w:r>
        <w:t xml:space="preserve">physical </w:t>
      </w:r>
      <w:r w:rsidR="00B25F38">
        <w:t xml:space="preserve">transistors in a computer are the same ON and OFF switches that don’t know when to </w:t>
      </w:r>
      <w:r>
        <w:t xml:space="preserve">flip unless binary tells them to. Computers today have billions and trillions of tiny transistors working together to give users the fastest and smoothest computing experience possible. Each one turns on and off billions of times every second depending on the task the binary is asking them to complete. </w:t>
      </w:r>
    </w:p>
    <w:p w14:paraId="5F02B4D6" w14:textId="58165C87" w:rsidR="003866C9" w:rsidRDefault="003866C9" w:rsidP="00B25F38">
      <w:pPr>
        <w:ind w:firstLine="720"/>
      </w:pPr>
      <w:r>
        <w:t xml:space="preserve">My personal experience converting decimals to binary was really cool. </w:t>
      </w:r>
      <w:r w:rsidR="00B33DBD">
        <w:t xml:space="preserve">I’ve </w:t>
      </w:r>
      <w:r>
        <w:t>seen it portrayed on television and the internet, but I never understood its significance</w:t>
      </w:r>
      <w:r w:rsidR="00B33DBD">
        <w:t xml:space="preserve"> until now. I have taken apart old computers, and embedded computers, for fun since I was a kid, but never really knew what I was looking at until I started getting serious about building PC’s when I hit my twenties. I’ve seen so many computer parts over the years and finally learning how binary translates to them was so interesting to discover. To really nail down what I was learning in my head, I used a combination of a binary character table I found online</w:t>
      </w:r>
      <w:r w:rsidR="00287EE9">
        <w:t xml:space="preserve">, </w:t>
      </w:r>
      <w:r w:rsidR="00B33DBD">
        <w:t>the “Penjee Binary Numbers Game</w:t>
      </w:r>
      <w:r w:rsidR="00287EE9">
        <w:t>”, and the Binary to Text Translator on RapidTables.</w:t>
      </w:r>
      <w:r w:rsidR="00B33DBD">
        <w:t xml:space="preserve">  I must’ve played a hundred rounds of that game. I’m not sure if I was just trying to get quicker at it or not, but it certainly made learning binary much easier. </w:t>
      </w:r>
      <w:r w:rsidR="00287EE9">
        <w:t xml:space="preserve">Also the translator was fun to use because, at one point, I started entering random strings of ones and zeroes just to see what I would get. </w:t>
      </w:r>
      <w:r w:rsidR="00B33DBD">
        <w:t xml:space="preserve">No matter which way I slice it, I have much more appreciation for modern digital computing now than I ever have and I feel my future learning will only benefit from that. </w:t>
      </w:r>
    </w:p>
    <w:p w14:paraId="3396DBEC" w14:textId="77777777" w:rsidR="00287EE9" w:rsidRDefault="00287EE9" w:rsidP="00287EE9"/>
    <w:p w14:paraId="696D8D05" w14:textId="5D4CFA5F" w:rsidR="00287EE9" w:rsidRPr="00287EE9" w:rsidRDefault="00287EE9" w:rsidP="00287EE9">
      <w:pPr>
        <w:rPr>
          <w:u w:val="single"/>
        </w:rPr>
      </w:pPr>
      <w:r w:rsidRPr="00287EE9">
        <w:rPr>
          <w:u w:val="single"/>
        </w:rPr>
        <w:t>Resources:</w:t>
      </w:r>
    </w:p>
    <w:p w14:paraId="33071A87" w14:textId="6E3B0917" w:rsidR="00B33DBD" w:rsidRPr="00287EE9" w:rsidRDefault="00287EE9" w:rsidP="00287EE9">
      <w:pPr>
        <w:pStyle w:val="ListParagraph"/>
        <w:numPr>
          <w:ilvl w:val="0"/>
          <w:numId w:val="1"/>
        </w:numPr>
        <w:rPr>
          <w:u w:val="single"/>
        </w:rPr>
      </w:pPr>
      <w:r w:rsidRPr="00287EE9">
        <w:rPr>
          <w:u w:val="single"/>
        </w:rPr>
        <w:t>ASCII Chart:</w:t>
      </w:r>
      <w:r>
        <w:t xml:space="preserve"> </w:t>
      </w:r>
      <w:r w:rsidRPr="00287EE9">
        <w:t>http://sticksandstones.kstrom.com/appen.html</w:t>
      </w:r>
    </w:p>
    <w:p w14:paraId="56B98ED2" w14:textId="5BB52963" w:rsidR="00287EE9" w:rsidRPr="00287EE9" w:rsidRDefault="00287EE9" w:rsidP="00287EE9">
      <w:pPr>
        <w:pStyle w:val="ListParagraph"/>
        <w:numPr>
          <w:ilvl w:val="0"/>
          <w:numId w:val="1"/>
        </w:numPr>
        <w:rPr>
          <w:u w:val="single"/>
        </w:rPr>
      </w:pPr>
      <w:r w:rsidRPr="00287EE9">
        <w:rPr>
          <w:u w:val="single"/>
        </w:rPr>
        <w:t>Binary to Text Translator:</w:t>
      </w:r>
      <w:r>
        <w:rPr>
          <w:u w:val="single"/>
        </w:rPr>
        <w:t xml:space="preserve"> </w:t>
      </w:r>
      <w:r w:rsidRPr="00287EE9">
        <w:t>https://www.rapidtables.com/convert/number/binary-to-ascii.html</w:t>
      </w:r>
    </w:p>
    <w:p w14:paraId="332D254D" w14:textId="40DD493B" w:rsidR="00287EE9" w:rsidRPr="00287EE9" w:rsidRDefault="00287EE9" w:rsidP="00287EE9">
      <w:pPr>
        <w:pStyle w:val="ListParagraph"/>
        <w:numPr>
          <w:ilvl w:val="0"/>
          <w:numId w:val="1"/>
        </w:numPr>
      </w:pPr>
      <w:r w:rsidRPr="00287EE9">
        <w:rPr>
          <w:u w:val="single"/>
        </w:rPr>
        <w:t>Penjee Binary Numbers Game</w:t>
      </w:r>
      <w:r>
        <w:rPr>
          <w:u w:val="single"/>
        </w:rPr>
        <w:t>:</w:t>
      </w:r>
      <w:r>
        <w:t xml:space="preserve"> </w:t>
      </w:r>
      <w:r w:rsidRPr="00287EE9">
        <w:t>https://games.penjee.com/binary-numbers-game/</w:t>
      </w:r>
    </w:p>
    <w:p w14:paraId="10BA42C4" w14:textId="77777777" w:rsidR="00B33DBD" w:rsidRDefault="00B33DBD" w:rsidP="00B25F38">
      <w:pPr>
        <w:ind w:firstLine="720"/>
      </w:pPr>
    </w:p>
    <w:sectPr w:rsidR="00B33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67475"/>
    <w:multiLevelType w:val="hybridMultilevel"/>
    <w:tmpl w:val="E0F6C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59394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33"/>
    <w:rsid w:val="00124833"/>
    <w:rsid w:val="00287EE9"/>
    <w:rsid w:val="002C6BA7"/>
    <w:rsid w:val="003866C9"/>
    <w:rsid w:val="00A822FC"/>
    <w:rsid w:val="00B25F38"/>
    <w:rsid w:val="00B33DBD"/>
    <w:rsid w:val="00BB198E"/>
    <w:rsid w:val="00C06A1F"/>
    <w:rsid w:val="00D43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217F"/>
  <w15:chartTrackingRefBased/>
  <w15:docId w15:val="{07EE605D-8312-4244-952E-CC0070E8F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833"/>
    <w:rPr>
      <w:rFonts w:eastAsiaTheme="majorEastAsia" w:cstheme="majorBidi"/>
      <w:color w:val="272727" w:themeColor="text1" w:themeTint="D8"/>
    </w:rPr>
  </w:style>
  <w:style w:type="paragraph" w:styleId="Title">
    <w:name w:val="Title"/>
    <w:basedOn w:val="Normal"/>
    <w:next w:val="Normal"/>
    <w:link w:val="TitleChar"/>
    <w:uiPriority w:val="10"/>
    <w:qFormat/>
    <w:rsid w:val="00124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833"/>
    <w:pPr>
      <w:spacing w:before="160"/>
      <w:jc w:val="center"/>
    </w:pPr>
    <w:rPr>
      <w:i/>
      <w:iCs/>
      <w:color w:val="404040" w:themeColor="text1" w:themeTint="BF"/>
    </w:rPr>
  </w:style>
  <w:style w:type="character" w:customStyle="1" w:styleId="QuoteChar">
    <w:name w:val="Quote Char"/>
    <w:basedOn w:val="DefaultParagraphFont"/>
    <w:link w:val="Quote"/>
    <w:uiPriority w:val="29"/>
    <w:rsid w:val="00124833"/>
    <w:rPr>
      <w:i/>
      <w:iCs/>
      <w:color w:val="404040" w:themeColor="text1" w:themeTint="BF"/>
    </w:rPr>
  </w:style>
  <w:style w:type="paragraph" w:styleId="ListParagraph">
    <w:name w:val="List Paragraph"/>
    <w:basedOn w:val="Normal"/>
    <w:uiPriority w:val="34"/>
    <w:qFormat/>
    <w:rsid w:val="00124833"/>
    <w:pPr>
      <w:ind w:left="720"/>
      <w:contextualSpacing/>
    </w:pPr>
  </w:style>
  <w:style w:type="character" w:styleId="IntenseEmphasis">
    <w:name w:val="Intense Emphasis"/>
    <w:basedOn w:val="DefaultParagraphFont"/>
    <w:uiPriority w:val="21"/>
    <w:qFormat/>
    <w:rsid w:val="00124833"/>
    <w:rPr>
      <w:i/>
      <w:iCs/>
      <w:color w:val="0F4761" w:themeColor="accent1" w:themeShade="BF"/>
    </w:rPr>
  </w:style>
  <w:style w:type="paragraph" w:styleId="IntenseQuote">
    <w:name w:val="Intense Quote"/>
    <w:basedOn w:val="Normal"/>
    <w:next w:val="Normal"/>
    <w:link w:val="IntenseQuoteChar"/>
    <w:uiPriority w:val="30"/>
    <w:qFormat/>
    <w:rsid w:val="00124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33"/>
    <w:rPr>
      <w:i/>
      <w:iCs/>
      <w:color w:val="0F4761" w:themeColor="accent1" w:themeShade="BF"/>
    </w:rPr>
  </w:style>
  <w:style w:type="character" w:styleId="IntenseReference">
    <w:name w:val="Intense Reference"/>
    <w:basedOn w:val="DefaultParagraphFont"/>
    <w:uiPriority w:val="32"/>
    <w:qFormat/>
    <w:rsid w:val="00124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2</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Raposa, Jacob Duncan</dc:creator>
  <cp:keywords/>
  <dc:description/>
  <cp:lastModifiedBy>Raposa, Jacob Duncan</cp:lastModifiedBy>
  <cp:revision>1</cp:revision>
  <dcterms:created xsi:type="dcterms:W3CDTF">2026-01-30T21:24:00Z</dcterms:created>
  <dcterms:modified xsi:type="dcterms:W3CDTF">2026-01-31T01:21:00Z</dcterms:modified>
</cp:coreProperties>
</file>