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4E5D" w:rsidRDefault="002512A6">
      <w:pPr>
        <w:pStyle w:val="Standard"/>
        <w:autoSpaceDE w:val="0"/>
        <w:spacing w:after="0" w:line="240" w:lineRule="auto"/>
        <w:rPr>
          <w:rFonts w:ascii="Arial" w:hAnsi="Arial" w:cs="Arial"/>
          <w:b/>
          <w:sz w:val="44"/>
          <w:szCs w:val="44"/>
          <w:lang w:eastAsia="pt-BR"/>
        </w:rPr>
      </w:pPr>
      <w:r>
        <w:rPr>
          <w:rFonts w:ascii="Arial" w:hAnsi="Arial" w:cs="Arial"/>
          <w:b/>
          <w:noProof/>
          <w:sz w:val="44"/>
          <w:szCs w:val="44"/>
          <w:lang w:eastAsia="pt-BR"/>
        </w:rPr>
        <w:drawing>
          <wp:anchor distT="0" distB="0" distL="114300" distR="114300" simplePos="0" relativeHeight="251660288" behindDoc="1" locked="0" layoutInCell="1" allowOverlap="1" wp14:anchorId="4BEFA51C" wp14:editId="439DF824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58920" cy="10692000"/>
            <wp:effectExtent l="0" t="0" r="4445" b="0"/>
            <wp:wrapNone/>
            <wp:docPr id="2" name="figura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alphaModFix/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8920" cy="10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4E5D" w:rsidRDefault="00124E5D">
      <w:pPr>
        <w:pStyle w:val="Standard"/>
        <w:autoSpaceDE w:val="0"/>
        <w:spacing w:after="0" w:line="240" w:lineRule="auto"/>
        <w:rPr>
          <w:rFonts w:ascii="Arial" w:hAnsi="Arial" w:cs="Arial"/>
          <w:b/>
          <w:sz w:val="44"/>
          <w:szCs w:val="44"/>
        </w:rPr>
      </w:pPr>
    </w:p>
    <w:p w:rsidR="00124E5D" w:rsidRDefault="00124E5D">
      <w:pPr>
        <w:pStyle w:val="Standard"/>
        <w:autoSpaceDE w:val="0"/>
        <w:spacing w:after="0" w:line="240" w:lineRule="auto"/>
        <w:ind w:left="-1695" w:hanging="1665"/>
        <w:rPr>
          <w:rFonts w:ascii="Arial" w:hAnsi="Arial" w:cs="Arial"/>
          <w:b/>
          <w:sz w:val="44"/>
          <w:szCs w:val="44"/>
        </w:rPr>
      </w:pPr>
    </w:p>
    <w:p w:rsidR="00124E5D" w:rsidRDefault="00124E5D">
      <w:pPr>
        <w:pStyle w:val="Standard"/>
        <w:autoSpaceDE w:val="0"/>
        <w:spacing w:after="0" w:line="240" w:lineRule="auto"/>
        <w:ind w:left="-1695" w:hanging="1665"/>
        <w:rPr>
          <w:rFonts w:ascii="Arial" w:hAnsi="Arial" w:cs="Arial"/>
          <w:b/>
          <w:sz w:val="44"/>
          <w:szCs w:val="44"/>
        </w:rPr>
      </w:pPr>
    </w:p>
    <w:p w:rsidR="00124E5D" w:rsidRDefault="00124E5D">
      <w:pPr>
        <w:pStyle w:val="Standard"/>
        <w:autoSpaceDE w:val="0"/>
        <w:spacing w:after="0" w:line="240" w:lineRule="auto"/>
        <w:ind w:left="-1695" w:hanging="1665"/>
        <w:rPr>
          <w:rFonts w:ascii="Arial" w:hAnsi="Arial" w:cs="Arial"/>
          <w:b/>
          <w:sz w:val="44"/>
          <w:szCs w:val="44"/>
        </w:rPr>
      </w:pPr>
    </w:p>
    <w:p w:rsidR="00124E5D" w:rsidRDefault="00272E00" w:rsidP="004C3265">
      <w:pPr>
        <w:pStyle w:val="Standard"/>
        <w:autoSpaceDE w:val="0"/>
        <w:spacing w:after="0" w:line="24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t>CÂMPUS FLORIANÓPOLIS</w:t>
      </w:r>
    </w:p>
    <w:p w:rsidR="00124E5D" w:rsidRDefault="00272E00">
      <w:pPr>
        <w:pStyle w:val="Standard"/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DEPARTAMENTO ACADÊMICO DE </w:t>
      </w:r>
      <w:r w:rsidR="002512A6">
        <w:rPr>
          <w:rFonts w:ascii="Arial" w:hAnsi="Arial" w:cs="Arial"/>
          <w:b/>
          <w:bCs/>
          <w:color w:val="000000"/>
          <w:sz w:val="28"/>
          <w:szCs w:val="28"/>
        </w:rPr>
        <w:t>ELETRÔNICA</w:t>
      </w:r>
    </w:p>
    <w:p w:rsidR="00124E5D" w:rsidRDefault="00272E00">
      <w:pPr>
        <w:pStyle w:val="Standard"/>
        <w:autoSpaceDE w:val="0"/>
        <w:spacing w:after="0" w:line="240" w:lineRule="auto"/>
        <w:jc w:val="center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t xml:space="preserve">CURSO </w:t>
      </w:r>
      <w:r w:rsidR="002512A6">
        <w:rPr>
          <w:rFonts w:ascii="Arial" w:hAnsi="Arial" w:cs="Arial"/>
          <w:b/>
          <w:color w:val="000000"/>
          <w:sz w:val="28"/>
          <w:szCs w:val="28"/>
        </w:rPr>
        <w:t>TÉCNICO INTEGRADO EM ELETRÔNICA</w:t>
      </w:r>
    </w:p>
    <w:p w:rsidR="00124E5D" w:rsidRDefault="00124E5D">
      <w:pPr>
        <w:pStyle w:val="Standard"/>
        <w:autoSpaceDE w:val="0"/>
        <w:spacing w:after="0" w:line="360" w:lineRule="auto"/>
        <w:jc w:val="center"/>
        <w:rPr>
          <w:rFonts w:ascii="Arial" w:hAnsi="Arial" w:cs="Arial"/>
          <w:color w:val="666666"/>
          <w:sz w:val="24"/>
          <w:szCs w:val="24"/>
        </w:rPr>
      </w:pPr>
    </w:p>
    <w:p w:rsidR="002512A6" w:rsidRDefault="002512A6">
      <w:pPr>
        <w:pStyle w:val="Standard"/>
        <w:autoSpaceDE w:val="0"/>
        <w:spacing w:after="0" w:line="360" w:lineRule="auto"/>
        <w:jc w:val="center"/>
        <w:rPr>
          <w:rFonts w:ascii="Arial" w:hAnsi="Arial" w:cs="Arial"/>
          <w:color w:val="666666"/>
          <w:sz w:val="24"/>
          <w:szCs w:val="24"/>
        </w:rPr>
      </w:pPr>
    </w:p>
    <w:p w:rsidR="002512A6" w:rsidRDefault="002512A6">
      <w:pPr>
        <w:pStyle w:val="Standard"/>
        <w:autoSpaceDE w:val="0"/>
        <w:spacing w:after="0" w:line="360" w:lineRule="auto"/>
        <w:jc w:val="center"/>
        <w:rPr>
          <w:rFonts w:ascii="Arial" w:hAnsi="Arial" w:cs="Arial"/>
          <w:color w:val="666666"/>
          <w:sz w:val="24"/>
          <w:szCs w:val="24"/>
        </w:rPr>
      </w:pPr>
    </w:p>
    <w:p w:rsidR="002512A6" w:rsidRDefault="002512A6">
      <w:pPr>
        <w:pStyle w:val="Standard"/>
        <w:autoSpaceDE w:val="0"/>
        <w:spacing w:after="0" w:line="360" w:lineRule="auto"/>
        <w:jc w:val="center"/>
        <w:rPr>
          <w:rFonts w:ascii="Arial" w:hAnsi="Arial" w:cs="Arial"/>
          <w:color w:val="666666"/>
          <w:sz w:val="24"/>
          <w:szCs w:val="24"/>
        </w:rPr>
      </w:pPr>
    </w:p>
    <w:p w:rsidR="002512A6" w:rsidRDefault="002512A6">
      <w:pPr>
        <w:pStyle w:val="Standard"/>
        <w:autoSpaceDE w:val="0"/>
        <w:spacing w:after="0" w:line="360" w:lineRule="auto"/>
        <w:jc w:val="center"/>
        <w:rPr>
          <w:rFonts w:ascii="Arial" w:hAnsi="Arial" w:cs="Arial"/>
          <w:color w:val="666666"/>
          <w:sz w:val="24"/>
          <w:szCs w:val="24"/>
        </w:rPr>
      </w:pPr>
    </w:p>
    <w:p w:rsidR="002512A6" w:rsidRDefault="002512A6">
      <w:pPr>
        <w:pStyle w:val="Standard"/>
        <w:autoSpaceDE w:val="0"/>
        <w:spacing w:after="0" w:line="360" w:lineRule="auto"/>
        <w:jc w:val="center"/>
        <w:rPr>
          <w:rFonts w:ascii="Arial" w:hAnsi="Arial" w:cs="Arial"/>
          <w:color w:val="666666"/>
          <w:sz w:val="24"/>
          <w:szCs w:val="24"/>
        </w:rPr>
      </w:pPr>
    </w:p>
    <w:p w:rsidR="00124E5D" w:rsidRDefault="00124E5D">
      <w:pPr>
        <w:pStyle w:val="Standard"/>
        <w:autoSpaceDE w:val="0"/>
        <w:spacing w:after="0" w:line="240" w:lineRule="auto"/>
        <w:jc w:val="center"/>
        <w:rPr>
          <w:rFonts w:ascii="Times New Roman" w:hAnsi="Times New Roman"/>
          <w:color w:val="0000FF"/>
          <w:sz w:val="23"/>
          <w:szCs w:val="23"/>
        </w:rPr>
      </w:pPr>
    </w:p>
    <w:p w:rsidR="00124E5D" w:rsidRDefault="00124E5D">
      <w:pPr>
        <w:pStyle w:val="Standard"/>
        <w:autoSpaceDE w:val="0"/>
        <w:spacing w:after="0"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</w:p>
    <w:p w:rsidR="00124E5D" w:rsidRDefault="00124E5D">
      <w:pPr>
        <w:pStyle w:val="Standard"/>
        <w:autoSpaceDE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124E5D" w:rsidRDefault="00124E5D">
      <w:pPr>
        <w:pStyle w:val="Standard"/>
        <w:autoSpaceDE w:val="0"/>
        <w:spacing w:after="0" w:line="360" w:lineRule="auto"/>
        <w:rPr>
          <w:rFonts w:ascii="Arial" w:hAnsi="Arial" w:cs="Arial"/>
          <w:sz w:val="24"/>
          <w:szCs w:val="24"/>
        </w:rPr>
      </w:pPr>
    </w:p>
    <w:p w:rsidR="00124E5D" w:rsidRDefault="00124E5D">
      <w:pPr>
        <w:pStyle w:val="Standard"/>
        <w:autoSpaceDE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124E5D" w:rsidRPr="006643E3" w:rsidRDefault="00650330" w:rsidP="00C528E9">
      <w:pPr>
        <w:pStyle w:val="Standard"/>
        <w:tabs>
          <w:tab w:val="left" w:pos="11025"/>
        </w:tabs>
        <w:autoSpaceDE w:val="0"/>
        <w:spacing w:after="0" w:line="240" w:lineRule="auto"/>
        <w:ind w:right="915"/>
        <w:jc w:val="right"/>
        <w:rPr>
          <w:rFonts w:ascii="Verdana" w:hAnsi="Verdana" w:cs="Arial-BoldMT"/>
          <w:b/>
          <w:bCs/>
          <w:color w:val="C00000"/>
          <w:sz w:val="50"/>
          <w:szCs w:val="50"/>
          <w:lang w:eastAsia="pt-BR"/>
        </w:rPr>
      </w:pPr>
      <w:r w:rsidRPr="006643E3">
        <w:rPr>
          <w:rFonts w:ascii="Verdana" w:hAnsi="Verdana" w:cs="Arial-BoldMT"/>
          <w:b/>
          <w:bCs/>
          <w:color w:val="C00000"/>
          <w:sz w:val="50"/>
          <w:szCs w:val="50"/>
          <w:lang w:eastAsia="pt-BR"/>
        </w:rPr>
        <w:t>MANUAL COFRE DIGITAL</w:t>
      </w:r>
    </w:p>
    <w:p w:rsidR="00C528E9" w:rsidRPr="006643E3" w:rsidRDefault="00C528E9" w:rsidP="002512A6">
      <w:pPr>
        <w:pStyle w:val="Standard"/>
        <w:tabs>
          <w:tab w:val="left" w:pos="11025"/>
        </w:tabs>
        <w:autoSpaceDE w:val="0"/>
        <w:spacing w:after="0" w:line="240" w:lineRule="auto"/>
        <w:ind w:right="915"/>
        <w:jc w:val="right"/>
        <w:rPr>
          <w:rFonts w:ascii="Verdana" w:hAnsi="Verdana" w:cs="Arial-BoldMT"/>
          <w:b/>
          <w:bCs/>
          <w:color w:val="C00000"/>
          <w:sz w:val="50"/>
          <w:szCs w:val="50"/>
          <w:lang w:eastAsia="pt-BR"/>
        </w:rPr>
      </w:pPr>
      <w:r w:rsidRPr="006643E3">
        <w:rPr>
          <w:rFonts w:ascii="Verdana" w:hAnsi="Verdana" w:cs="Arial-BoldMT"/>
          <w:b/>
          <w:bCs/>
          <w:color w:val="C00000"/>
          <w:sz w:val="50"/>
          <w:szCs w:val="50"/>
          <w:lang w:eastAsia="pt-BR"/>
        </w:rPr>
        <w:t>3-KIDS</w:t>
      </w:r>
    </w:p>
    <w:p w:rsidR="004C3265" w:rsidRPr="006643E3" w:rsidRDefault="004C3265" w:rsidP="002512A6">
      <w:pPr>
        <w:pStyle w:val="Standard"/>
        <w:tabs>
          <w:tab w:val="left" w:pos="11025"/>
        </w:tabs>
        <w:autoSpaceDE w:val="0"/>
        <w:spacing w:after="0" w:line="240" w:lineRule="auto"/>
        <w:ind w:right="915"/>
        <w:jc w:val="right"/>
        <w:rPr>
          <w:rFonts w:ascii="Verdana" w:hAnsi="Verdana" w:cs="Arial-BoldMT"/>
          <w:b/>
          <w:bCs/>
          <w:color w:val="C00000"/>
          <w:sz w:val="50"/>
          <w:szCs w:val="50"/>
          <w:lang w:eastAsia="pt-BR"/>
        </w:rPr>
      </w:pPr>
    </w:p>
    <w:p w:rsidR="004C3265" w:rsidRDefault="004C3265" w:rsidP="002512A6">
      <w:pPr>
        <w:pStyle w:val="Standard"/>
        <w:tabs>
          <w:tab w:val="left" w:pos="11025"/>
        </w:tabs>
        <w:autoSpaceDE w:val="0"/>
        <w:spacing w:after="0" w:line="240" w:lineRule="auto"/>
        <w:ind w:right="915"/>
        <w:jc w:val="right"/>
        <w:rPr>
          <w:rFonts w:ascii="Verdana" w:hAnsi="Verdana" w:cs="Arial-BoldMT"/>
          <w:b/>
          <w:bCs/>
          <w:sz w:val="36"/>
          <w:szCs w:val="50"/>
          <w:lang w:eastAsia="pt-BR"/>
        </w:rPr>
      </w:pPr>
      <w:r w:rsidRPr="007C0EA9">
        <w:rPr>
          <w:rFonts w:ascii="Verdana" w:hAnsi="Verdana" w:cs="Arial-BoldMT"/>
          <w:b/>
          <w:bCs/>
          <w:color w:val="C00000"/>
          <w:sz w:val="36"/>
          <w:szCs w:val="50"/>
          <w:lang w:eastAsia="pt-BR"/>
        </w:rPr>
        <w:t>Pro</w:t>
      </w:r>
      <w:r w:rsidR="007C0EA9" w:rsidRPr="007C0EA9">
        <w:rPr>
          <w:rFonts w:ascii="Verdana" w:hAnsi="Verdana" w:cs="Arial-BoldMT"/>
          <w:b/>
          <w:bCs/>
          <w:color w:val="C00000"/>
          <w:sz w:val="36"/>
          <w:szCs w:val="50"/>
          <w:lang w:eastAsia="pt-BR"/>
        </w:rPr>
        <w:t>jetado</w:t>
      </w:r>
      <w:r w:rsidRPr="007C0EA9">
        <w:rPr>
          <w:rFonts w:ascii="Verdana" w:hAnsi="Verdana" w:cs="Arial-BoldMT"/>
          <w:b/>
          <w:bCs/>
          <w:color w:val="C00000"/>
          <w:sz w:val="36"/>
          <w:szCs w:val="50"/>
          <w:lang w:eastAsia="pt-BR"/>
        </w:rPr>
        <w:t xml:space="preserve"> por:</w:t>
      </w:r>
    </w:p>
    <w:p w:rsidR="004C3265" w:rsidRDefault="004C3265" w:rsidP="002512A6">
      <w:pPr>
        <w:pStyle w:val="Standard"/>
        <w:tabs>
          <w:tab w:val="left" w:pos="11025"/>
        </w:tabs>
        <w:autoSpaceDE w:val="0"/>
        <w:spacing w:after="0" w:line="240" w:lineRule="auto"/>
        <w:ind w:right="915"/>
        <w:jc w:val="right"/>
        <w:rPr>
          <w:rFonts w:ascii="Verdana" w:hAnsi="Verdana" w:cs="Arial-BoldMT"/>
          <w:b/>
          <w:bCs/>
          <w:sz w:val="36"/>
          <w:szCs w:val="50"/>
          <w:lang w:eastAsia="pt-BR"/>
        </w:rPr>
      </w:pPr>
      <w:r>
        <w:rPr>
          <w:rFonts w:ascii="Verdana" w:hAnsi="Verdana" w:cs="Arial-BoldMT"/>
          <w:b/>
          <w:bCs/>
          <w:sz w:val="36"/>
          <w:szCs w:val="50"/>
          <w:lang w:eastAsia="pt-BR"/>
        </w:rPr>
        <w:t xml:space="preserve">Gustavo </w:t>
      </w:r>
      <w:proofErr w:type="spellStart"/>
      <w:r>
        <w:rPr>
          <w:rFonts w:ascii="Verdana" w:hAnsi="Verdana" w:cs="Arial-BoldMT"/>
          <w:b/>
          <w:bCs/>
          <w:sz w:val="36"/>
          <w:szCs w:val="50"/>
          <w:lang w:eastAsia="pt-BR"/>
        </w:rPr>
        <w:t>Simas</w:t>
      </w:r>
      <w:proofErr w:type="spellEnd"/>
    </w:p>
    <w:p w:rsidR="004C3265" w:rsidRDefault="004C3265" w:rsidP="002512A6">
      <w:pPr>
        <w:pStyle w:val="Standard"/>
        <w:tabs>
          <w:tab w:val="left" w:pos="11025"/>
        </w:tabs>
        <w:autoSpaceDE w:val="0"/>
        <w:spacing w:after="0" w:line="240" w:lineRule="auto"/>
        <w:ind w:right="915"/>
        <w:jc w:val="right"/>
        <w:rPr>
          <w:rFonts w:ascii="Verdana" w:hAnsi="Verdana" w:cs="Arial-BoldMT"/>
          <w:b/>
          <w:bCs/>
          <w:sz w:val="36"/>
          <w:szCs w:val="50"/>
          <w:lang w:eastAsia="pt-BR"/>
        </w:rPr>
      </w:pPr>
      <w:r>
        <w:rPr>
          <w:rFonts w:ascii="Verdana" w:hAnsi="Verdana" w:cs="Arial-BoldMT"/>
          <w:b/>
          <w:bCs/>
          <w:sz w:val="36"/>
          <w:szCs w:val="50"/>
          <w:lang w:eastAsia="pt-BR"/>
        </w:rPr>
        <w:t xml:space="preserve">Thales </w:t>
      </w:r>
      <w:proofErr w:type="spellStart"/>
      <w:r>
        <w:rPr>
          <w:rFonts w:ascii="Verdana" w:hAnsi="Verdana" w:cs="Arial-BoldMT"/>
          <w:b/>
          <w:bCs/>
          <w:sz w:val="36"/>
          <w:szCs w:val="50"/>
          <w:lang w:eastAsia="pt-BR"/>
        </w:rPr>
        <w:t>Lohn</w:t>
      </w:r>
      <w:proofErr w:type="spellEnd"/>
    </w:p>
    <w:p w:rsidR="004C3265" w:rsidRPr="004C3265" w:rsidRDefault="004C3265" w:rsidP="002512A6">
      <w:pPr>
        <w:pStyle w:val="Standard"/>
        <w:tabs>
          <w:tab w:val="left" w:pos="11025"/>
        </w:tabs>
        <w:autoSpaceDE w:val="0"/>
        <w:spacing w:after="0" w:line="240" w:lineRule="auto"/>
        <w:ind w:right="915"/>
        <w:jc w:val="right"/>
        <w:rPr>
          <w:rFonts w:ascii="Arial" w:hAnsi="Arial" w:cs="Arial"/>
          <w:sz w:val="16"/>
          <w:szCs w:val="24"/>
        </w:rPr>
      </w:pPr>
      <w:r>
        <w:rPr>
          <w:rFonts w:ascii="Verdana" w:hAnsi="Verdana" w:cs="Arial-BoldMT"/>
          <w:b/>
          <w:bCs/>
          <w:sz w:val="36"/>
          <w:szCs w:val="50"/>
          <w:lang w:eastAsia="pt-BR"/>
        </w:rPr>
        <w:t>Vitor Garcez</w:t>
      </w:r>
    </w:p>
    <w:p w:rsidR="00124E5D" w:rsidRDefault="00124E5D">
      <w:pPr>
        <w:pStyle w:val="Standard"/>
        <w:autoSpaceDE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124E5D" w:rsidRPr="00E70951" w:rsidRDefault="00272E00" w:rsidP="004C3265">
      <w:pPr>
        <w:pStyle w:val="Standard"/>
        <w:autoSpaceDE w:val="0"/>
        <w:spacing w:after="0" w:line="240" w:lineRule="auto"/>
        <w:jc w:val="center"/>
        <w:rPr>
          <w:rFonts w:ascii="Verdana" w:hAnsi="Verdana"/>
        </w:rPr>
      </w:pPr>
      <w:r w:rsidRPr="00E70951">
        <w:rPr>
          <w:rFonts w:ascii="Verdana" w:hAnsi="Verdana" w:cs="Arial"/>
          <w:b/>
          <w:sz w:val="24"/>
          <w:szCs w:val="24"/>
        </w:rPr>
        <w:t>Florianópolis - SC</w:t>
      </w:r>
    </w:p>
    <w:p w:rsidR="002512A6" w:rsidRPr="00E70951" w:rsidRDefault="002512A6">
      <w:pPr>
        <w:pStyle w:val="Standard"/>
        <w:autoSpaceDE w:val="0"/>
        <w:spacing w:after="0" w:line="240" w:lineRule="auto"/>
        <w:jc w:val="center"/>
        <w:rPr>
          <w:rFonts w:ascii="Verdana" w:hAnsi="Verdana" w:cs="Arial"/>
          <w:b/>
          <w:sz w:val="24"/>
          <w:szCs w:val="24"/>
        </w:rPr>
      </w:pPr>
      <w:r w:rsidRPr="00E70951">
        <w:rPr>
          <w:rFonts w:ascii="Verdana" w:hAnsi="Verdana" w:cs="Arial"/>
          <w:b/>
          <w:sz w:val="24"/>
          <w:szCs w:val="24"/>
        </w:rPr>
        <w:t>2014</w:t>
      </w:r>
    </w:p>
    <w:p w:rsidR="002D556D" w:rsidRPr="006E10A8" w:rsidRDefault="002512A6" w:rsidP="006E10A8">
      <w:pPr>
        <w:rPr>
          <w:rFonts w:ascii="Verdana" w:eastAsia="Calibri" w:hAnsi="Verdana" w:cs="Arial"/>
          <w:b/>
          <w:color w:val="99284C"/>
          <w:lang w:bidi="ar-SA"/>
        </w:rPr>
        <w:sectPr w:rsidR="002D556D" w:rsidRPr="006E10A8">
          <w:pgSz w:w="11906" w:h="16838"/>
          <w:pgMar w:top="0" w:right="0" w:bottom="23" w:left="0" w:header="720" w:footer="720" w:gutter="0"/>
          <w:cols w:space="0"/>
        </w:sectPr>
      </w:pPr>
      <w:r>
        <w:rPr>
          <w:rFonts w:ascii="Verdana" w:hAnsi="Verdana" w:cs="Arial"/>
          <w:b/>
          <w:color w:val="99284C"/>
        </w:rPr>
        <w:br w:type="page"/>
      </w:r>
    </w:p>
    <w:p w:rsidR="00CC3357" w:rsidRDefault="00CC3357" w:rsidP="00CC3357">
      <w:pPr>
        <w:pStyle w:val="Ttulo1"/>
      </w:pPr>
      <w:r>
        <w:lastRenderedPageBreak/>
        <w:t>Introdução</w:t>
      </w:r>
    </w:p>
    <w:p w:rsidR="00CC3357" w:rsidRDefault="00CC3357"/>
    <w:p w:rsidR="00CC3357" w:rsidRDefault="00C528E9" w:rsidP="00CC3357">
      <w:pPr>
        <w:ind w:firstLine="432"/>
        <w:jc w:val="both"/>
        <w:rPr>
          <w:rFonts w:cs="Arial"/>
        </w:rPr>
      </w:pPr>
      <w:r>
        <w:rPr>
          <w:rFonts w:cs="Arial"/>
        </w:rPr>
        <w:t>O Cofre Inteligente Digital de 3</w:t>
      </w:r>
      <w:r w:rsidR="00CC3357">
        <w:rPr>
          <w:rFonts w:cs="Arial"/>
        </w:rPr>
        <w:t xml:space="preserve"> chaves (“</w:t>
      </w:r>
      <w:r>
        <w:rPr>
          <w:rFonts w:cs="Arial"/>
        </w:rPr>
        <w:t>3</w:t>
      </w:r>
      <w:r w:rsidR="00CC3357">
        <w:rPr>
          <w:rFonts w:cs="Arial"/>
          <w:i/>
        </w:rPr>
        <w:t xml:space="preserve"> Key </w:t>
      </w:r>
      <w:proofErr w:type="spellStart"/>
      <w:r w:rsidR="00CC3357">
        <w:rPr>
          <w:rFonts w:cs="Arial"/>
          <w:i/>
        </w:rPr>
        <w:t>Intelligent</w:t>
      </w:r>
      <w:proofErr w:type="spellEnd"/>
      <w:r w:rsidR="00CC3357">
        <w:rPr>
          <w:rFonts w:cs="Arial"/>
          <w:i/>
        </w:rPr>
        <w:t xml:space="preserve"> Digital Safe” </w:t>
      </w:r>
      <w:r>
        <w:rPr>
          <w:rFonts w:cs="Arial"/>
        </w:rPr>
        <w:t>3</w:t>
      </w:r>
      <w:r w:rsidR="00CC3357">
        <w:rPr>
          <w:rFonts w:cs="Arial"/>
        </w:rPr>
        <w:t xml:space="preserve">-KIDS) é um dispositivo que possui a facilidade e praticidade da aplicação de senhas (chaves) para o desbloqueio de seu relicário. </w:t>
      </w:r>
      <w:r w:rsidR="00557E17">
        <w:rPr>
          <w:rFonts w:cs="Arial"/>
        </w:rPr>
        <w:t>Com auxíl</w:t>
      </w:r>
      <w:r>
        <w:rPr>
          <w:rFonts w:cs="Arial"/>
        </w:rPr>
        <w:t>io da eletrônica sequencial, o 3</w:t>
      </w:r>
      <w:r w:rsidR="00557E17">
        <w:rPr>
          <w:rFonts w:cs="Arial"/>
        </w:rPr>
        <w:t>-KIDS exerce a sua função com eficiência.</w:t>
      </w:r>
    </w:p>
    <w:p w:rsidR="00CC3357" w:rsidRDefault="00CC3357" w:rsidP="00CC3357">
      <w:pPr>
        <w:ind w:firstLine="432"/>
        <w:jc w:val="both"/>
        <w:rPr>
          <w:rFonts w:cs="Arial"/>
        </w:rPr>
      </w:pPr>
      <w:r>
        <w:rPr>
          <w:rFonts w:cs="Arial"/>
        </w:rPr>
        <w:t>Possui a qualidade de fornecer ao usuário chances de acerto, no entanto é inteligente, verificando o número de erros e os registrando, entendendo como tentativa de roubo ao exceder um limite de tentativas pré-definido. Ao atingir tal limite é acionado um comando de alerta, com um sinal sonoro, que, a pressuposto, será somente desativado com o auxílio de um técnico, responsável pelo resetamento do dispositivo.</w:t>
      </w:r>
    </w:p>
    <w:p w:rsidR="006630A3" w:rsidRDefault="00CC3357" w:rsidP="00CC3357">
      <w:pPr>
        <w:ind w:firstLine="432"/>
        <w:jc w:val="both"/>
        <w:rPr>
          <w:rFonts w:cs="Arial"/>
        </w:rPr>
      </w:pPr>
      <w:r>
        <w:rPr>
          <w:rFonts w:cs="Arial"/>
        </w:rPr>
        <w:t xml:space="preserve">O </w:t>
      </w:r>
      <w:r w:rsidR="00C528E9">
        <w:rPr>
          <w:rFonts w:cs="Arial"/>
        </w:rPr>
        <w:t>3</w:t>
      </w:r>
      <w:r>
        <w:rPr>
          <w:rFonts w:cs="Arial"/>
        </w:rPr>
        <w:t xml:space="preserve">-KIDS também oferece ao usuário a liberdade de demonstrar ou não a sua senha com um simples </w:t>
      </w:r>
      <w:r w:rsidR="006630A3">
        <w:rPr>
          <w:rFonts w:cs="Arial"/>
        </w:rPr>
        <w:t>acionamento de chave</w:t>
      </w:r>
      <w:r>
        <w:rPr>
          <w:rFonts w:cs="Arial"/>
        </w:rPr>
        <w:t>. Isto é de utilidade relevante, pois nunca se sabe ao certo a credibilidade de quem está ao seu lado.</w:t>
      </w:r>
      <w:r w:rsidR="006630A3">
        <w:rPr>
          <w:rFonts w:cs="Arial"/>
        </w:rPr>
        <w:t xml:space="preserve"> Possui a personalização de chave mestra, que é a senha maior responsável por liberar as três senhas do dispositivo, tendo acesso livre.</w:t>
      </w:r>
      <w:r w:rsidR="006630A3" w:rsidRPr="006630A3">
        <w:rPr>
          <w:rFonts w:cs="Arial"/>
        </w:rPr>
        <w:t xml:space="preserve"> </w:t>
      </w:r>
      <w:r w:rsidR="006630A3">
        <w:rPr>
          <w:rFonts w:cs="Arial"/>
        </w:rPr>
        <w:t>Dá, de mesmo modo, ao proprietário a possibilidade de alterá-la a seu bel prazer.</w:t>
      </w:r>
    </w:p>
    <w:p w:rsidR="00CC3357" w:rsidRDefault="006630A3" w:rsidP="00CC3357">
      <w:pPr>
        <w:ind w:firstLine="432"/>
        <w:jc w:val="both"/>
        <w:rPr>
          <w:rFonts w:cs="Arial"/>
        </w:rPr>
      </w:pPr>
      <w:r>
        <w:rPr>
          <w:rFonts w:cs="Arial"/>
        </w:rPr>
        <w:t>Também fornece a opção de liberação através de som, caso o usuário possua limitações visuais ou prefira liberar o acesso p</w:t>
      </w:r>
      <w:r w:rsidR="00343734">
        <w:rPr>
          <w:rFonts w:cs="Arial"/>
        </w:rPr>
        <w:t>or meio de instrumentos sonoros.</w:t>
      </w:r>
      <w:r>
        <w:rPr>
          <w:rFonts w:cs="Arial"/>
        </w:rPr>
        <w:t xml:space="preserve"> Com um </w:t>
      </w:r>
      <w:proofErr w:type="spellStart"/>
      <w:r>
        <w:rPr>
          <w:rFonts w:cs="Arial"/>
        </w:rPr>
        <w:t>Buzzer</w:t>
      </w:r>
      <w:proofErr w:type="spellEnd"/>
      <w:r>
        <w:rPr>
          <w:rFonts w:cs="Arial"/>
        </w:rPr>
        <w:t xml:space="preserve"> de qualidade considerável, além das chaves configuradas para habilitar um sinal em diferentes notas musicais, pode-se </w:t>
      </w:r>
      <w:r w:rsidR="003A696B">
        <w:rPr>
          <w:rFonts w:cs="Arial"/>
        </w:rPr>
        <w:t>habilitar o acesso deste modo (ou fazer música, dependendo da vontade do usuário).</w:t>
      </w:r>
    </w:p>
    <w:p w:rsidR="00CC3357" w:rsidRPr="00CC3357" w:rsidRDefault="00CC3357" w:rsidP="00CC3357">
      <w:pPr>
        <w:ind w:firstLine="432"/>
        <w:jc w:val="both"/>
        <w:rPr>
          <w:rFonts w:eastAsiaTheme="majorEastAsia" w:cs="Arial"/>
          <w:b/>
          <w:bCs/>
          <w:kern w:val="0"/>
          <w:sz w:val="28"/>
          <w:szCs w:val="28"/>
          <w:lang w:eastAsia="en-US" w:bidi="ar-SA"/>
        </w:rPr>
      </w:pPr>
      <w:r>
        <w:rPr>
          <w:rFonts w:cs="Arial"/>
        </w:rPr>
        <w:t xml:space="preserve">Resumindo: o </w:t>
      </w:r>
      <w:r w:rsidR="00C528E9">
        <w:rPr>
          <w:rFonts w:cs="Arial"/>
        </w:rPr>
        <w:t>3</w:t>
      </w:r>
      <w:r>
        <w:rPr>
          <w:rFonts w:cs="Arial"/>
        </w:rPr>
        <w:t xml:space="preserve">-KIDS é um dispositivo útil, </w:t>
      </w:r>
      <w:r w:rsidR="006630A3">
        <w:rPr>
          <w:rFonts w:cs="Arial"/>
        </w:rPr>
        <w:t xml:space="preserve">acessível, </w:t>
      </w:r>
      <w:r>
        <w:rPr>
          <w:rFonts w:cs="Arial"/>
        </w:rPr>
        <w:t xml:space="preserve">prático, seguro e rápido, com um sistema de segurança </w:t>
      </w:r>
      <w:r w:rsidR="00052ACC">
        <w:rPr>
          <w:rFonts w:cs="Arial"/>
        </w:rPr>
        <w:t>eficiente</w:t>
      </w:r>
      <w:r>
        <w:rPr>
          <w:rFonts w:cs="Arial"/>
        </w:rPr>
        <w:t>.</w:t>
      </w:r>
      <w:r w:rsidRPr="00CC3357">
        <w:rPr>
          <w:rFonts w:cs="Arial"/>
        </w:rPr>
        <w:br w:type="page"/>
      </w:r>
    </w:p>
    <w:p w:rsidR="00CC3357" w:rsidRDefault="00CC3357" w:rsidP="00CC3357">
      <w:pPr>
        <w:pStyle w:val="Ttulo1"/>
      </w:pPr>
      <w:r>
        <w:lastRenderedPageBreak/>
        <w:t>Modo de uso</w:t>
      </w:r>
    </w:p>
    <w:p w:rsidR="006C40C7" w:rsidRPr="006C40C7" w:rsidRDefault="006C40C7" w:rsidP="006C40C7">
      <w:pPr>
        <w:rPr>
          <w:lang w:eastAsia="en-US" w:bidi="ar-SA"/>
        </w:rPr>
      </w:pPr>
    </w:p>
    <w:p w:rsidR="003F602B" w:rsidRDefault="003F602B" w:rsidP="003F602B">
      <w:pPr>
        <w:ind w:firstLine="432"/>
        <w:rPr>
          <w:rFonts w:cs="Arial"/>
        </w:rPr>
      </w:pPr>
      <w:r w:rsidRPr="003F602B">
        <w:rPr>
          <w:rFonts w:cs="Arial"/>
        </w:rPr>
        <w:t>O cofre 3</w:t>
      </w:r>
      <w:r w:rsidR="00FD0102">
        <w:rPr>
          <w:rFonts w:cs="Arial"/>
        </w:rPr>
        <w:t>-</w:t>
      </w:r>
      <w:r w:rsidRPr="003F602B">
        <w:rPr>
          <w:rFonts w:cs="Arial"/>
        </w:rPr>
        <w:t>KIDS, assim como qualquer produto, possui uma maneira de ser utilizado. Para proporcionar cada vez mais facilidades ao usuário, serão abordados neste tópic</w:t>
      </w:r>
      <w:r>
        <w:rPr>
          <w:rFonts w:cs="Arial"/>
        </w:rPr>
        <w:t>o sobre todas as</w:t>
      </w:r>
      <w:r w:rsidRPr="003F602B">
        <w:rPr>
          <w:rFonts w:cs="Arial"/>
        </w:rPr>
        <w:t xml:space="preserve"> funções do cofre como um todo, como operá-lo e como utilizar funções extras.</w:t>
      </w:r>
    </w:p>
    <w:p w:rsidR="006C40C7" w:rsidRDefault="006C40C7" w:rsidP="003F602B">
      <w:pPr>
        <w:ind w:firstLine="432"/>
        <w:rPr>
          <w:rFonts w:cs="Arial"/>
        </w:rPr>
      </w:pPr>
    </w:p>
    <w:p w:rsidR="003F602B" w:rsidRDefault="00F84952" w:rsidP="003F602B">
      <w:pPr>
        <w:pStyle w:val="Ttulo2"/>
      </w:pPr>
      <w:r>
        <w:t>Entendendo o</w:t>
      </w:r>
      <w:r w:rsidR="00511415">
        <w:t xml:space="preserve"> cofre</w:t>
      </w:r>
    </w:p>
    <w:p w:rsidR="006C40C7" w:rsidRPr="006C40C7" w:rsidRDefault="006C40C7" w:rsidP="006C40C7">
      <w:pPr>
        <w:rPr>
          <w:lang w:eastAsia="en-US" w:bidi="ar-SA"/>
        </w:rPr>
      </w:pPr>
    </w:p>
    <w:p w:rsidR="00DD54F5" w:rsidRDefault="00511415" w:rsidP="002E7DA9">
      <w:pPr>
        <w:ind w:firstLine="432"/>
        <w:rPr>
          <w:lang w:eastAsia="en-US" w:bidi="ar-SA"/>
        </w:rPr>
      </w:pPr>
      <w:r>
        <w:rPr>
          <w:lang w:eastAsia="en-US" w:bidi="ar-SA"/>
        </w:rPr>
        <w:t>O</w:t>
      </w:r>
      <w:r w:rsidR="002E7DA9">
        <w:rPr>
          <w:lang w:eastAsia="en-US" w:bidi="ar-SA"/>
        </w:rPr>
        <w:t xml:space="preserve"> 3</w:t>
      </w:r>
      <w:r w:rsidR="00FD0102">
        <w:rPr>
          <w:lang w:eastAsia="en-US" w:bidi="ar-SA"/>
        </w:rPr>
        <w:t>-</w:t>
      </w:r>
      <w:r w:rsidR="002E7DA9">
        <w:rPr>
          <w:lang w:eastAsia="en-US" w:bidi="ar-SA"/>
        </w:rPr>
        <w:t>KIDS possui 3 senhas</w:t>
      </w:r>
      <w:r>
        <w:rPr>
          <w:lang w:eastAsia="en-US" w:bidi="ar-SA"/>
        </w:rPr>
        <w:t xml:space="preserve"> de fábrica, sendo que cada uma representa uma etapa da segurança do cofre. </w:t>
      </w:r>
      <w:r w:rsidR="00182A32">
        <w:rPr>
          <w:lang w:eastAsia="en-US" w:bidi="ar-SA"/>
        </w:rPr>
        <w:t>Cada uma dessas 3 senhas de fábrica possui</w:t>
      </w:r>
      <w:r w:rsidR="00FD0102">
        <w:rPr>
          <w:lang w:eastAsia="en-US" w:bidi="ar-SA"/>
        </w:rPr>
        <w:t xml:space="preserve"> seu LED de sinalização de “etapa concluída”. Ou seja, quando o usuário acertar a primeira senha, </w:t>
      </w:r>
      <w:r w:rsidR="002B7814">
        <w:rPr>
          <w:lang w:eastAsia="en-US" w:bidi="ar-SA"/>
        </w:rPr>
        <w:t>será aceso o</w:t>
      </w:r>
      <w:r w:rsidR="00DD54F5">
        <w:rPr>
          <w:lang w:eastAsia="en-US" w:bidi="ar-SA"/>
        </w:rPr>
        <w:t xml:space="preserve"> respectivo LED</w:t>
      </w:r>
      <w:r w:rsidR="002B7814">
        <w:rPr>
          <w:lang w:eastAsia="en-US" w:bidi="ar-SA"/>
        </w:rPr>
        <w:t xml:space="preserve"> desta senha</w:t>
      </w:r>
      <w:r w:rsidR="00DD54F5">
        <w:rPr>
          <w:lang w:eastAsia="en-US" w:bidi="ar-SA"/>
        </w:rPr>
        <w:t>. O mesmo raciocínio vale pa</w:t>
      </w:r>
      <w:r w:rsidR="002B7814">
        <w:rPr>
          <w:lang w:eastAsia="en-US" w:bidi="ar-SA"/>
        </w:rPr>
        <w:t>ra as outras duas</w:t>
      </w:r>
      <w:r w:rsidR="00DD54F5">
        <w:rPr>
          <w:lang w:eastAsia="en-US" w:bidi="ar-SA"/>
        </w:rPr>
        <w:t xml:space="preserve"> senha</w:t>
      </w:r>
      <w:r w:rsidR="002B7814">
        <w:rPr>
          <w:lang w:eastAsia="en-US" w:bidi="ar-SA"/>
        </w:rPr>
        <w:t>s</w:t>
      </w:r>
      <w:r w:rsidR="00DD54F5">
        <w:rPr>
          <w:lang w:eastAsia="en-US" w:bidi="ar-SA"/>
        </w:rPr>
        <w:t xml:space="preserve"> também</w:t>
      </w:r>
      <w:r w:rsidR="00E3629A">
        <w:rPr>
          <w:lang w:eastAsia="en-US" w:bidi="ar-SA"/>
        </w:rPr>
        <w:t>.</w:t>
      </w:r>
      <w:r w:rsidR="00FD0102">
        <w:rPr>
          <w:lang w:eastAsia="en-US" w:bidi="ar-SA"/>
        </w:rPr>
        <w:t xml:space="preserve"> </w:t>
      </w:r>
    </w:p>
    <w:p w:rsidR="003F602B" w:rsidRDefault="00FD0102" w:rsidP="002E7DA9">
      <w:pPr>
        <w:ind w:firstLine="432"/>
        <w:rPr>
          <w:lang w:eastAsia="en-US" w:bidi="ar-SA"/>
        </w:rPr>
      </w:pPr>
      <w:r>
        <w:rPr>
          <w:lang w:eastAsia="en-US" w:bidi="ar-SA"/>
        </w:rPr>
        <w:t>Como</w:t>
      </w:r>
      <w:r w:rsidR="00E3629A">
        <w:rPr>
          <w:lang w:eastAsia="en-US" w:bidi="ar-SA"/>
        </w:rPr>
        <w:t xml:space="preserve"> se tratam de etapas, </w:t>
      </w:r>
      <w:r>
        <w:rPr>
          <w:lang w:eastAsia="en-US" w:bidi="ar-SA"/>
        </w:rPr>
        <w:t xml:space="preserve">essas senhas </w:t>
      </w:r>
      <w:r w:rsidR="00E3629A">
        <w:rPr>
          <w:lang w:eastAsia="en-US" w:bidi="ar-SA"/>
        </w:rPr>
        <w:t>precisam ser digitadas em ordem. Ou seja, existe a primeira senha, a segunda e a terceira. É preciso que se respeite a ordem delas, caso contrário, o cofre reconhecerá como senha incorreta.</w:t>
      </w:r>
      <w:r w:rsidR="007F5C82">
        <w:rPr>
          <w:lang w:eastAsia="en-US" w:bidi="ar-SA"/>
        </w:rPr>
        <w:t xml:space="preserve"> Como já foi dito, na quinta tentativa falha, o cofre dispara seu alarme de segurança e nada mais é possível ser feito pelo usuário, portanto é preciso ficar atento nisto.</w:t>
      </w:r>
    </w:p>
    <w:p w:rsidR="00E3629A" w:rsidRDefault="00E3629A" w:rsidP="002E7DA9">
      <w:pPr>
        <w:ind w:firstLine="432"/>
        <w:rPr>
          <w:lang w:eastAsia="en-US" w:bidi="ar-SA"/>
        </w:rPr>
      </w:pPr>
      <w:r>
        <w:rPr>
          <w:lang w:eastAsia="en-US" w:bidi="ar-SA"/>
        </w:rPr>
        <w:t>Existe também a chave mestra, que é a “senha universal”</w:t>
      </w:r>
      <w:r w:rsidR="00F84952">
        <w:rPr>
          <w:lang w:eastAsia="en-US" w:bidi="ar-SA"/>
        </w:rPr>
        <w:t xml:space="preserve"> do cofre. Para ela não existem etapas, basta digitá-la </w:t>
      </w:r>
      <w:r w:rsidR="002B7814">
        <w:rPr>
          <w:lang w:eastAsia="en-US" w:bidi="ar-SA"/>
        </w:rPr>
        <w:t>e assim os</w:t>
      </w:r>
      <w:r w:rsidR="00F84952">
        <w:rPr>
          <w:lang w:eastAsia="en-US" w:bidi="ar-SA"/>
        </w:rPr>
        <w:t xml:space="preserve"> 3 </w:t>
      </w:r>
      <w:proofErr w:type="spellStart"/>
      <w:r w:rsidR="00F84952">
        <w:rPr>
          <w:lang w:eastAsia="en-US" w:bidi="ar-SA"/>
        </w:rPr>
        <w:t>LED’s</w:t>
      </w:r>
      <w:proofErr w:type="spellEnd"/>
      <w:r w:rsidR="00F84952">
        <w:rPr>
          <w:lang w:eastAsia="en-US" w:bidi="ar-SA"/>
        </w:rPr>
        <w:t xml:space="preserve"> sinalizadores de etapas serão ligados</w:t>
      </w:r>
      <w:r w:rsidR="002B7814">
        <w:rPr>
          <w:lang w:eastAsia="en-US" w:bidi="ar-SA"/>
        </w:rPr>
        <w:t xml:space="preserve"> de uma vez só</w:t>
      </w:r>
      <w:r w:rsidR="00F84952">
        <w:rPr>
          <w:lang w:eastAsia="en-US" w:bidi="ar-SA"/>
        </w:rPr>
        <w:t xml:space="preserve"> e </w:t>
      </w:r>
      <w:r w:rsidR="002B7814">
        <w:rPr>
          <w:lang w:eastAsia="en-US" w:bidi="ar-SA"/>
        </w:rPr>
        <w:t xml:space="preserve">o </w:t>
      </w:r>
      <w:r w:rsidR="00F84952">
        <w:rPr>
          <w:lang w:eastAsia="en-US" w:bidi="ar-SA"/>
        </w:rPr>
        <w:t>co</w:t>
      </w:r>
      <w:r>
        <w:rPr>
          <w:lang w:eastAsia="en-US" w:bidi="ar-SA"/>
        </w:rPr>
        <w:t xml:space="preserve">fre é liberado. </w:t>
      </w:r>
      <w:r w:rsidR="00DD54F5">
        <w:rPr>
          <w:lang w:eastAsia="en-US" w:bidi="ar-SA"/>
        </w:rPr>
        <w:t>Existe a possibilidade da</w:t>
      </w:r>
      <w:r w:rsidR="00F84952">
        <w:rPr>
          <w:lang w:eastAsia="en-US" w:bidi="ar-SA"/>
        </w:rPr>
        <w:t xml:space="preserve"> chave mestra</w:t>
      </w:r>
      <w:r w:rsidR="002B7814">
        <w:rPr>
          <w:lang w:eastAsia="en-US" w:bidi="ar-SA"/>
        </w:rPr>
        <w:t xml:space="preserve"> poder ser alterada pelo usuário</w:t>
      </w:r>
      <w:r w:rsidR="00DD54F5">
        <w:rPr>
          <w:lang w:eastAsia="en-US" w:bidi="ar-SA"/>
        </w:rPr>
        <w:t>, diferentemente das 3 senhas de etapas, as quais só podem ser alteradas por um técnico, devid</w:t>
      </w:r>
      <w:r w:rsidR="002B7814">
        <w:rPr>
          <w:lang w:eastAsia="en-US" w:bidi="ar-SA"/>
        </w:rPr>
        <w:t>o isso exigir</w:t>
      </w:r>
      <w:r w:rsidR="00DD54F5">
        <w:rPr>
          <w:lang w:eastAsia="en-US" w:bidi="ar-SA"/>
        </w:rPr>
        <w:t xml:space="preserve"> alterações no circuito interno do cofre</w:t>
      </w:r>
      <w:r w:rsidR="00F84952">
        <w:rPr>
          <w:lang w:eastAsia="en-US" w:bidi="ar-SA"/>
        </w:rPr>
        <w:t xml:space="preserve">. Nos </w:t>
      </w:r>
      <w:proofErr w:type="spellStart"/>
      <w:r w:rsidR="00F84952">
        <w:rPr>
          <w:lang w:eastAsia="en-US" w:bidi="ar-SA"/>
        </w:rPr>
        <w:t>subtópicos</w:t>
      </w:r>
      <w:proofErr w:type="spellEnd"/>
      <w:r w:rsidR="00F84952">
        <w:rPr>
          <w:lang w:eastAsia="en-US" w:bidi="ar-SA"/>
        </w:rPr>
        <w:t xml:space="preserve"> seguintes irá ser mostrado como é possível alterar a chave mestra.</w:t>
      </w:r>
    </w:p>
    <w:p w:rsidR="006C40C7" w:rsidRDefault="006C40C7" w:rsidP="002E7DA9">
      <w:pPr>
        <w:ind w:firstLine="432"/>
        <w:rPr>
          <w:lang w:eastAsia="en-US" w:bidi="ar-SA"/>
        </w:rPr>
      </w:pPr>
    </w:p>
    <w:p w:rsidR="002B7814" w:rsidRDefault="002E453A" w:rsidP="008B04DE">
      <w:pPr>
        <w:pStyle w:val="Ttulo2"/>
      </w:pPr>
      <w:r>
        <w:lastRenderedPageBreak/>
        <w:t>Operando o cofre</w:t>
      </w:r>
    </w:p>
    <w:p w:rsidR="006C40C7" w:rsidRPr="006C40C7" w:rsidRDefault="006C40C7" w:rsidP="006C40C7">
      <w:pPr>
        <w:rPr>
          <w:lang w:eastAsia="en-US" w:bidi="ar-SA"/>
        </w:rPr>
      </w:pPr>
    </w:p>
    <w:p w:rsidR="007F5C82" w:rsidRPr="007F5C82" w:rsidRDefault="007F5C82" w:rsidP="007F5C82">
      <w:pPr>
        <w:ind w:firstLine="432"/>
        <w:rPr>
          <w:lang w:eastAsia="en-US" w:bidi="ar-SA"/>
        </w:rPr>
      </w:pPr>
      <w:r>
        <w:rPr>
          <w:lang w:eastAsia="en-US" w:bidi="ar-SA"/>
        </w:rPr>
        <w:t>Tendo entendido como funciona o cofre, aprender a operá-lo se torna uma tarefa bem m</w:t>
      </w:r>
      <w:r w:rsidR="00D24CD8">
        <w:rPr>
          <w:lang w:eastAsia="en-US" w:bidi="ar-SA"/>
        </w:rPr>
        <w:t xml:space="preserve">enos complicada e mais segura, </w:t>
      </w:r>
      <w:r w:rsidR="00F717DB">
        <w:rPr>
          <w:lang w:eastAsia="en-US" w:bidi="ar-SA"/>
        </w:rPr>
        <w:t>pois assim evita-se problemas indesejados e o acionamento acidental do alarme de segurança.</w:t>
      </w:r>
    </w:p>
    <w:p w:rsidR="00F25496" w:rsidRDefault="006C40C7" w:rsidP="00F25496">
      <w:pPr>
        <w:keepNext/>
        <w:ind w:firstLine="432"/>
        <w:rPr>
          <w:rFonts w:cs="Arial"/>
        </w:rPr>
      </w:pPr>
      <w:r>
        <w:rPr>
          <w:rFonts w:cs="Arial"/>
          <w:noProof/>
          <w:lang w:eastAsia="pt-BR" w:bidi="ar-SA"/>
        </w:rPr>
        <w:drawing>
          <wp:anchor distT="0" distB="0" distL="114300" distR="114300" simplePos="0" relativeHeight="251658752" behindDoc="0" locked="0" layoutInCell="1" allowOverlap="1" wp14:anchorId="764BA698" wp14:editId="4F43133F">
            <wp:simplePos x="0" y="0"/>
            <wp:positionH relativeFrom="column">
              <wp:posOffset>0</wp:posOffset>
            </wp:positionH>
            <wp:positionV relativeFrom="paragraph">
              <wp:posOffset>621137</wp:posOffset>
            </wp:positionV>
            <wp:extent cx="5391150" cy="462915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17B">
        <w:rPr>
          <w:rFonts w:cs="Arial"/>
        </w:rPr>
        <w:t xml:space="preserve">Na figura 1 é possível ver </w:t>
      </w:r>
      <w:r w:rsidR="009006A7">
        <w:rPr>
          <w:rFonts w:cs="Arial"/>
        </w:rPr>
        <w:t xml:space="preserve">o FPGA do cofre com blocos numerados indicando quais são os componentes utilizados. </w:t>
      </w:r>
    </w:p>
    <w:p w:rsidR="009006A7" w:rsidRDefault="00697C00" w:rsidP="00F25496">
      <w:pPr>
        <w:pStyle w:val="Legenda"/>
        <w:jc w:val="center"/>
        <w:rPr>
          <w:rFonts w:ascii="Arial" w:hAnsi="Arial" w:cs="Arial"/>
          <w:b/>
        </w:rPr>
      </w:pPr>
      <w:r w:rsidRPr="00697C00">
        <w:rPr>
          <w:rFonts w:ascii="Arial" w:hAnsi="Arial" w:cs="Arial"/>
          <w:b/>
        </w:rPr>
        <w:t xml:space="preserve">Figura </w:t>
      </w:r>
      <w:r w:rsidRPr="00697C00">
        <w:rPr>
          <w:rFonts w:ascii="Arial" w:hAnsi="Arial" w:cs="Arial"/>
          <w:b/>
        </w:rPr>
        <w:fldChar w:fldCharType="begin"/>
      </w:r>
      <w:r w:rsidRPr="00697C00">
        <w:rPr>
          <w:rFonts w:ascii="Arial" w:hAnsi="Arial" w:cs="Arial"/>
          <w:b/>
        </w:rPr>
        <w:instrText xml:space="preserve"> SEQ Figura \* ARABIC </w:instrText>
      </w:r>
      <w:r w:rsidRPr="00697C00">
        <w:rPr>
          <w:rFonts w:ascii="Arial" w:hAnsi="Arial" w:cs="Arial"/>
          <w:b/>
        </w:rPr>
        <w:fldChar w:fldCharType="separate"/>
      </w:r>
      <w:r w:rsidR="007B5E57">
        <w:rPr>
          <w:rFonts w:ascii="Arial" w:hAnsi="Arial" w:cs="Arial"/>
          <w:b/>
          <w:noProof/>
        </w:rPr>
        <w:t>1</w:t>
      </w:r>
      <w:r w:rsidRPr="00697C00">
        <w:rPr>
          <w:rFonts w:ascii="Arial" w:hAnsi="Arial" w:cs="Arial"/>
          <w:b/>
        </w:rPr>
        <w:fldChar w:fldCharType="end"/>
      </w:r>
      <w:r w:rsidRPr="00697C00">
        <w:rPr>
          <w:rFonts w:ascii="Arial" w:hAnsi="Arial" w:cs="Arial"/>
          <w:b/>
        </w:rPr>
        <w:t xml:space="preserve"> - FPGA com os blocos indicando os componentes utilizados</w:t>
      </w:r>
    </w:p>
    <w:p w:rsidR="00212921" w:rsidRDefault="00212921" w:rsidP="00F25496">
      <w:pPr>
        <w:pStyle w:val="Legenda"/>
        <w:jc w:val="center"/>
        <w:rPr>
          <w:rFonts w:ascii="Arial" w:hAnsi="Arial" w:cs="Arial"/>
          <w:b/>
        </w:rPr>
      </w:pPr>
    </w:p>
    <w:p w:rsidR="006C40C7" w:rsidRDefault="006C40C7" w:rsidP="006C40C7">
      <w:pPr>
        <w:keepNext/>
        <w:ind w:firstLine="432"/>
        <w:rPr>
          <w:rFonts w:cs="Arial"/>
        </w:rPr>
      </w:pPr>
      <w:r>
        <w:rPr>
          <w:rFonts w:cs="Arial"/>
        </w:rPr>
        <w:t>Em seguida será apresentada uma tabela explicitando a função de cada um desses componentes.</w:t>
      </w:r>
    </w:p>
    <w:p w:rsidR="006C40C7" w:rsidRDefault="006C40C7" w:rsidP="006C40C7">
      <w:pPr>
        <w:pStyle w:val="Legenda"/>
        <w:rPr>
          <w:rFonts w:ascii="Arial" w:hAnsi="Arial" w:cs="Arial"/>
          <w:b/>
        </w:rPr>
      </w:pPr>
    </w:p>
    <w:p w:rsidR="006C40C7" w:rsidRDefault="006C40C7" w:rsidP="00F25496">
      <w:pPr>
        <w:pStyle w:val="Legenda"/>
        <w:jc w:val="center"/>
        <w:rPr>
          <w:rFonts w:ascii="Arial" w:hAnsi="Arial" w:cs="Arial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212921" w:rsidTr="006E5F3A">
        <w:tc>
          <w:tcPr>
            <w:tcW w:w="4322" w:type="dxa"/>
            <w:vAlign w:val="center"/>
          </w:tcPr>
          <w:p w:rsidR="00212921" w:rsidRPr="00212921" w:rsidRDefault="00212921" w:rsidP="00D20766">
            <w:pPr>
              <w:spacing w:line="360" w:lineRule="auto"/>
              <w:jc w:val="center"/>
              <w:rPr>
                <w:b/>
              </w:rPr>
            </w:pPr>
            <w:r w:rsidRPr="00212921">
              <w:rPr>
                <w:b/>
              </w:rPr>
              <w:lastRenderedPageBreak/>
              <w:t>Bloco</w:t>
            </w:r>
            <w:r w:rsidR="00AB6D07">
              <w:rPr>
                <w:b/>
              </w:rPr>
              <w:t>/Elemento(s) do circuito</w:t>
            </w:r>
          </w:p>
        </w:tc>
        <w:tc>
          <w:tcPr>
            <w:tcW w:w="4322" w:type="dxa"/>
          </w:tcPr>
          <w:p w:rsidR="00212921" w:rsidRPr="00212921" w:rsidRDefault="00212921" w:rsidP="00D20766">
            <w:pPr>
              <w:spacing w:line="360" w:lineRule="auto"/>
              <w:jc w:val="center"/>
              <w:rPr>
                <w:b/>
              </w:rPr>
            </w:pPr>
            <w:r w:rsidRPr="00212921">
              <w:rPr>
                <w:b/>
              </w:rPr>
              <w:t>Função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212921" w:rsidP="00D20766">
            <w:pPr>
              <w:spacing w:line="360" w:lineRule="auto"/>
              <w:jc w:val="center"/>
            </w:pPr>
            <w:r>
              <w:t>1 – Displays 7 segmentos</w:t>
            </w:r>
          </w:p>
        </w:tc>
        <w:tc>
          <w:tcPr>
            <w:tcW w:w="4322" w:type="dxa"/>
          </w:tcPr>
          <w:p w:rsidR="00212921" w:rsidRDefault="00212921" w:rsidP="00D20766">
            <w:pPr>
              <w:spacing w:line="360" w:lineRule="auto"/>
              <w:jc w:val="center"/>
            </w:pPr>
            <w:r>
              <w:t>Mostrar ao usuário o número que foi ou estará sendo digitado</w:t>
            </w:r>
            <w:r w:rsidR="00FE33AE">
              <w:t>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212921" w:rsidP="00D20766">
            <w:pPr>
              <w:spacing w:line="360" w:lineRule="auto"/>
              <w:jc w:val="center"/>
            </w:pPr>
            <w:r>
              <w:t>2 – Chave ON/OFF</w:t>
            </w:r>
          </w:p>
        </w:tc>
        <w:tc>
          <w:tcPr>
            <w:tcW w:w="4322" w:type="dxa"/>
          </w:tcPr>
          <w:p w:rsidR="00212921" w:rsidRDefault="00212921" w:rsidP="00D20766">
            <w:pPr>
              <w:spacing w:line="360" w:lineRule="auto"/>
              <w:jc w:val="center"/>
            </w:pPr>
            <w:r>
              <w:t>Ligar ou desligar o FPGA</w:t>
            </w:r>
            <w:r w:rsidR="00FE33AE">
              <w:t>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212921" w:rsidP="00D20766">
            <w:pPr>
              <w:spacing w:line="360" w:lineRule="auto"/>
              <w:jc w:val="center"/>
            </w:pPr>
            <w:r>
              <w:t xml:space="preserve">3 - </w:t>
            </w:r>
            <w:proofErr w:type="spellStart"/>
            <w:r>
              <w:t>Buzzer</w:t>
            </w:r>
            <w:proofErr w:type="spellEnd"/>
          </w:p>
        </w:tc>
        <w:tc>
          <w:tcPr>
            <w:tcW w:w="4322" w:type="dxa"/>
          </w:tcPr>
          <w:p w:rsidR="00212921" w:rsidRDefault="00212921" w:rsidP="00D20766">
            <w:pPr>
              <w:spacing w:line="360" w:lineRule="auto"/>
              <w:jc w:val="center"/>
            </w:pPr>
            <w:r>
              <w:t>É o responsável por emitir o sinal sonoro quando o alarme de segurança for acionado</w:t>
            </w:r>
            <w:r w:rsidR="00FE33AE">
              <w:t>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212921" w:rsidP="00D20766">
            <w:pPr>
              <w:spacing w:line="360" w:lineRule="auto"/>
              <w:jc w:val="center"/>
            </w:pPr>
            <w:r>
              <w:t xml:space="preserve">4 </w:t>
            </w:r>
            <w:r w:rsidR="00AB6D07">
              <w:t>–</w:t>
            </w:r>
            <w:r>
              <w:t xml:space="preserve"> </w:t>
            </w:r>
            <w:r w:rsidR="00AB6D07">
              <w:t>Chave 7</w:t>
            </w:r>
          </w:p>
        </w:tc>
        <w:tc>
          <w:tcPr>
            <w:tcW w:w="4322" w:type="dxa"/>
          </w:tcPr>
          <w:p w:rsidR="00212921" w:rsidRDefault="00674B6F" w:rsidP="00D20766">
            <w:pPr>
              <w:spacing w:line="360" w:lineRule="auto"/>
              <w:jc w:val="center"/>
            </w:pPr>
            <w:r>
              <w:t>Quando o usuário optar pela opção de senha sonora, esta chave representará o som da nota “dó”.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212921" w:rsidP="00D20766">
            <w:pPr>
              <w:spacing w:line="360" w:lineRule="auto"/>
              <w:jc w:val="center"/>
            </w:pPr>
            <w:r>
              <w:t xml:space="preserve">5 </w:t>
            </w:r>
            <w:r w:rsidR="00AB6D07">
              <w:t>–</w:t>
            </w:r>
            <w:r>
              <w:t xml:space="preserve"> </w:t>
            </w:r>
            <w:r w:rsidR="00AB6D07">
              <w:t>Chave 6</w:t>
            </w:r>
          </w:p>
        </w:tc>
        <w:tc>
          <w:tcPr>
            <w:tcW w:w="4322" w:type="dxa"/>
          </w:tcPr>
          <w:p w:rsidR="00212921" w:rsidRDefault="00674B6F" w:rsidP="00D20766">
            <w:pPr>
              <w:spacing w:line="360" w:lineRule="auto"/>
              <w:jc w:val="center"/>
            </w:pPr>
            <w:r>
              <w:t>Quando o usuário optar pela opção de senha sonora, esta chave representará o som da nota “ré”.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212921" w:rsidP="00D20766">
            <w:pPr>
              <w:spacing w:line="360" w:lineRule="auto"/>
              <w:jc w:val="center"/>
            </w:pPr>
            <w:r>
              <w:t xml:space="preserve">6 </w:t>
            </w:r>
            <w:r w:rsidR="00AB6D07">
              <w:t>–</w:t>
            </w:r>
            <w:r>
              <w:t xml:space="preserve"> </w:t>
            </w:r>
            <w:r w:rsidR="00AB6D07">
              <w:t>Chave 5</w:t>
            </w:r>
          </w:p>
        </w:tc>
        <w:tc>
          <w:tcPr>
            <w:tcW w:w="4322" w:type="dxa"/>
          </w:tcPr>
          <w:p w:rsidR="00212921" w:rsidRDefault="00674B6F" w:rsidP="00D20766">
            <w:pPr>
              <w:spacing w:line="360" w:lineRule="auto"/>
              <w:jc w:val="center"/>
            </w:pPr>
            <w:r>
              <w:t>Quando o usuário optar pela opção de senha sonora, esta chave representará o som da nota “mi”.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212921" w:rsidP="00D20766">
            <w:pPr>
              <w:spacing w:line="360" w:lineRule="auto"/>
              <w:jc w:val="center"/>
            </w:pPr>
            <w:r>
              <w:t xml:space="preserve">7 </w:t>
            </w:r>
            <w:r w:rsidR="00AB6D07">
              <w:t>–</w:t>
            </w:r>
            <w:r>
              <w:t xml:space="preserve"> </w:t>
            </w:r>
            <w:r w:rsidR="00AB6D07">
              <w:t>Chave 4</w:t>
            </w:r>
          </w:p>
        </w:tc>
        <w:tc>
          <w:tcPr>
            <w:tcW w:w="4322" w:type="dxa"/>
          </w:tcPr>
          <w:p w:rsidR="00212921" w:rsidRDefault="00674B6F" w:rsidP="00D20766">
            <w:pPr>
              <w:spacing w:line="360" w:lineRule="auto"/>
              <w:jc w:val="center"/>
            </w:pPr>
            <w:r>
              <w:t>Quando o usuário optar pela opção de senha sonora, esta chave representará o som da nota “</w:t>
            </w:r>
            <w:r w:rsidR="00173646">
              <w:t>fá</w:t>
            </w:r>
            <w:r>
              <w:t>”.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212921" w:rsidP="00D20766">
            <w:pPr>
              <w:spacing w:line="360" w:lineRule="auto"/>
              <w:jc w:val="center"/>
            </w:pPr>
            <w:r>
              <w:t>8 – Chave 0</w:t>
            </w:r>
          </w:p>
        </w:tc>
        <w:tc>
          <w:tcPr>
            <w:tcW w:w="4322" w:type="dxa"/>
          </w:tcPr>
          <w:p w:rsidR="00212921" w:rsidRDefault="00212921" w:rsidP="00D20766">
            <w:pPr>
              <w:spacing w:line="360" w:lineRule="auto"/>
              <w:jc w:val="center"/>
            </w:pPr>
            <w:r>
              <w:t>Quando ela esti</w:t>
            </w:r>
            <w:r w:rsidR="00173646">
              <w:t>ver ligada o usuário pode definir</w:t>
            </w:r>
            <w:r>
              <w:t xml:space="preserve"> a chave mestra do cofre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212921" w:rsidP="00D20766">
            <w:pPr>
              <w:spacing w:line="360" w:lineRule="auto"/>
              <w:jc w:val="center"/>
            </w:pPr>
            <w:r>
              <w:t xml:space="preserve">9 </w:t>
            </w:r>
            <w:r w:rsidR="007A6C2A">
              <w:t>–</w:t>
            </w:r>
            <w:r>
              <w:t xml:space="preserve"> </w:t>
            </w:r>
            <w:r w:rsidR="007A6C2A">
              <w:t>Key 3</w:t>
            </w:r>
          </w:p>
        </w:tc>
        <w:tc>
          <w:tcPr>
            <w:tcW w:w="4322" w:type="dxa"/>
          </w:tcPr>
          <w:p w:rsidR="00212921" w:rsidRDefault="007A6C2A" w:rsidP="00D20766">
            <w:pPr>
              <w:spacing w:line="360" w:lineRule="auto"/>
              <w:jc w:val="center"/>
            </w:pPr>
            <w:r>
              <w:t>Botão “próximo ou anterior”. Quando ele é pressionado o usuário troca para o próximo (ou anterior) algarismo.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7A6C2A" w:rsidP="00D20766">
            <w:pPr>
              <w:spacing w:line="360" w:lineRule="auto"/>
              <w:jc w:val="center"/>
            </w:pPr>
            <w:r>
              <w:t>10 – Key 2</w:t>
            </w:r>
          </w:p>
        </w:tc>
        <w:tc>
          <w:tcPr>
            <w:tcW w:w="4322" w:type="dxa"/>
          </w:tcPr>
          <w:p w:rsidR="00212921" w:rsidRDefault="007A6C2A" w:rsidP="00D20766">
            <w:pPr>
              <w:spacing w:line="360" w:lineRule="auto"/>
              <w:jc w:val="center"/>
            </w:pPr>
            <w:r>
              <w:t>Botão que define se a algarismo do display variará de forma crescente ou decrescente ao pressionar a Key 3</w:t>
            </w:r>
            <w:r w:rsidR="00FE33AE">
              <w:t>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7A6C2A" w:rsidP="00D20766">
            <w:pPr>
              <w:spacing w:line="360" w:lineRule="auto"/>
              <w:jc w:val="center"/>
            </w:pPr>
            <w:r>
              <w:t>11 – Key 1</w:t>
            </w:r>
          </w:p>
        </w:tc>
        <w:tc>
          <w:tcPr>
            <w:tcW w:w="4322" w:type="dxa"/>
          </w:tcPr>
          <w:p w:rsidR="00212921" w:rsidRDefault="007A6C2A" w:rsidP="00D20766">
            <w:pPr>
              <w:spacing w:line="360" w:lineRule="auto"/>
              <w:jc w:val="center"/>
            </w:pPr>
            <w:r>
              <w:t>Botão “confirma”. Neste cofre, é necessário confirmar dígito por dígito</w:t>
            </w:r>
            <w:r w:rsidR="00F4209A">
              <w:t>. Ou seja, ao pressioná-lo, o usuário estará confirmando o digito que aparecerá na tela. Ao confirmar os 4 dígi</w:t>
            </w:r>
            <w:r w:rsidR="00F4209A">
              <w:lastRenderedPageBreak/>
              <w:t>tos, ainda é necessário pressioná-lo mais uma vez para confirmar a senha inteira</w:t>
            </w:r>
            <w:r w:rsidR="00FE33AE">
              <w:t>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F4209A" w:rsidP="00D20766">
            <w:pPr>
              <w:spacing w:line="360" w:lineRule="auto"/>
              <w:jc w:val="center"/>
            </w:pPr>
            <w:r>
              <w:lastRenderedPageBreak/>
              <w:t>12 – Key 0</w:t>
            </w:r>
          </w:p>
        </w:tc>
        <w:tc>
          <w:tcPr>
            <w:tcW w:w="4322" w:type="dxa"/>
          </w:tcPr>
          <w:p w:rsidR="00212921" w:rsidRDefault="00F4209A" w:rsidP="00D20766">
            <w:pPr>
              <w:spacing w:line="360" w:lineRule="auto"/>
              <w:jc w:val="center"/>
            </w:pPr>
            <w:r>
              <w:t>Botão “cancela”. Ele basicamente apaga o ultimo dígito que foi confirmado.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F4209A" w:rsidP="00D20766">
            <w:pPr>
              <w:spacing w:line="360" w:lineRule="auto"/>
              <w:jc w:val="center"/>
            </w:pPr>
            <w:r>
              <w:t>13 - Reset</w:t>
            </w:r>
          </w:p>
        </w:tc>
        <w:tc>
          <w:tcPr>
            <w:tcW w:w="4322" w:type="dxa"/>
          </w:tcPr>
          <w:p w:rsidR="00212921" w:rsidRDefault="00F4209A" w:rsidP="00D20766">
            <w:pPr>
              <w:spacing w:line="360" w:lineRule="auto"/>
              <w:jc w:val="center"/>
            </w:pPr>
            <w:r>
              <w:t xml:space="preserve">Botão “reset”. É responsável por </w:t>
            </w:r>
            <w:proofErr w:type="spellStart"/>
            <w:r>
              <w:t>resetar</w:t>
            </w:r>
            <w:proofErr w:type="spellEnd"/>
            <w:r>
              <w:t xml:space="preserve"> o cofre. Quando é disparado o alarme de segurança do cofre, o único jeito de parar este alarme é apertando este botão, que simplesmente faz com que o 3KIDS retorne as configurações iniciais de fábrica.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F4209A" w:rsidP="00D20766">
            <w:pPr>
              <w:spacing w:line="360" w:lineRule="auto"/>
              <w:jc w:val="center"/>
            </w:pPr>
            <w:r>
              <w:t xml:space="preserve">14 – </w:t>
            </w:r>
            <w:r w:rsidR="00BC61AE">
              <w:t xml:space="preserve">LED </w:t>
            </w:r>
            <w:r>
              <w:t>D7</w:t>
            </w:r>
          </w:p>
        </w:tc>
        <w:tc>
          <w:tcPr>
            <w:tcW w:w="4322" w:type="dxa"/>
          </w:tcPr>
          <w:p w:rsidR="00212921" w:rsidRDefault="00BC61AE" w:rsidP="00D20766">
            <w:pPr>
              <w:spacing w:line="360" w:lineRule="auto"/>
              <w:jc w:val="center"/>
            </w:pPr>
            <w:r>
              <w:t>S</w:t>
            </w:r>
            <w:r w:rsidR="00F4209A">
              <w:t>inaliza</w:t>
            </w:r>
            <w:r>
              <w:t>r</w:t>
            </w:r>
            <w:r w:rsidR="00F4209A">
              <w:t xml:space="preserve"> quando a chave 0 (chave mestra) estiver ligada.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F4209A" w:rsidP="00D20766">
            <w:pPr>
              <w:spacing w:line="360" w:lineRule="auto"/>
              <w:jc w:val="center"/>
            </w:pPr>
            <w:r>
              <w:t>15 –</w:t>
            </w:r>
            <w:r w:rsidR="00BC61AE">
              <w:t xml:space="preserve"> LED</w:t>
            </w:r>
            <w:r>
              <w:t xml:space="preserve"> D6</w:t>
            </w:r>
          </w:p>
        </w:tc>
        <w:tc>
          <w:tcPr>
            <w:tcW w:w="4322" w:type="dxa"/>
          </w:tcPr>
          <w:p w:rsidR="00212921" w:rsidRDefault="00BC61AE" w:rsidP="00D20766">
            <w:pPr>
              <w:spacing w:line="360" w:lineRule="auto"/>
              <w:jc w:val="center"/>
            </w:pPr>
            <w:r>
              <w:t>S</w:t>
            </w:r>
            <w:r w:rsidR="00F4209A">
              <w:t>inaliza</w:t>
            </w:r>
            <w:r>
              <w:t>r</w:t>
            </w:r>
            <w:r w:rsidR="00F4209A">
              <w:t xml:space="preserve"> quando o primeiro dígito foi confirmado</w:t>
            </w:r>
            <w:r w:rsidR="00FE33AE">
              <w:t>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F4209A" w:rsidP="00D20766">
            <w:pPr>
              <w:spacing w:line="360" w:lineRule="auto"/>
              <w:jc w:val="center"/>
            </w:pPr>
            <w:r>
              <w:t xml:space="preserve">16 – </w:t>
            </w:r>
            <w:r w:rsidR="00BC61AE">
              <w:t xml:space="preserve">LED </w:t>
            </w:r>
            <w:r>
              <w:t>D5</w:t>
            </w:r>
          </w:p>
        </w:tc>
        <w:tc>
          <w:tcPr>
            <w:tcW w:w="4322" w:type="dxa"/>
          </w:tcPr>
          <w:p w:rsidR="00212921" w:rsidRDefault="00BC61AE" w:rsidP="00D20766">
            <w:pPr>
              <w:spacing w:line="360" w:lineRule="auto"/>
              <w:jc w:val="center"/>
            </w:pPr>
            <w:r>
              <w:t>S</w:t>
            </w:r>
            <w:r w:rsidR="00F4209A">
              <w:t>inaliza</w:t>
            </w:r>
            <w:r>
              <w:t>r</w:t>
            </w:r>
            <w:r w:rsidR="004923F4">
              <w:t xml:space="preserve"> quando o segundo dígito foi confirmado</w:t>
            </w:r>
            <w:r w:rsidR="00FE33AE">
              <w:t>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4923F4" w:rsidP="00D20766">
            <w:pPr>
              <w:spacing w:line="360" w:lineRule="auto"/>
              <w:jc w:val="center"/>
            </w:pPr>
            <w:r>
              <w:t>17 –</w:t>
            </w:r>
            <w:r w:rsidR="00BC61AE">
              <w:t xml:space="preserve"> LED</w:t>
            </w:r>
            <w:r>
              <w:t xml:space="preserve"> D4</w:t>
            </w:r>
          </w:p>
        </w:tc>
        <w:tc>
          <w:tcPr>
            <w:tcW w:w="4322" w:type="dxa"/>
          </w:tcPr>
          <w:p w:rsidR="00212921" w:rsidRDefault="00BC61AE" w:rsidP="00D20766">
            <w:pPr>
              <w:spacing w:line="360" w:lineRule="auto"/>
              <w:jc w:val="center"/>
            </w:pPr>
            <w:r>
              <w:t>S</w:t>
            </w:r>
            <w:r w:rsidR="004923F4">
              <w:t>inaliza</w:t>
            </w:r>
            <w:r>
              <w:t>r</w:t>
            </w:r>
            <w:r w:rsidR="004923F4">
              <w:t xml:space="preserve"> quando o terceiro dígito foi confirmado</w:t>
            </w:r>
            <w:r w:rsidR="00FE33AE">
              <w:t>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4923F4" w:rsidP="00D20766">
            <w:pPr>
              <w:spacing w:line="360" w:lineRule="auto"/>
              <w:jc w:val="center"/>
            </w:pPr>
            <w:r>
              <w:t xml:space="preserve">18 – </w:t>
            </w:r>
            <w:r w:rsidR="00BC61AE">
              <w:t xml:space="preserve">LED </w:t>
            </w:r>
            <w:r>
              <w:t>D3</w:t>
            </w:r>
          </w:p>
        </w:tc>
        <w:tc>
          <w:tcPr>
            <w:tcW w:w="4322" w:type="dxa"/>
          </w:tcPr>
          <w:p w:rsidR="00212921" w:rsidRDefault="00BC61AE" w:rsidP="00D20766">
            <w:pPr>
              <w:spacing w:line="360" w:lineRule="auto"/>
              <w:jc w:val="center"/>
            </w:pPr>
            <w:r>
              <w:t>S</w:t>
            </w:r>
            <w:r w:rsidR="004923F4">
              <w:t>inaliza</w:t>
            </w:r>
            <w:r>
              <w:t>r</w:t>
            </w:r>
            <w:r w:rsidR="004923F4">
              <w:t xml:space="preserve"> quando o quarto dígito foi confirmado</w:t>
            </w:r>
            <w:r w:rsidR="00FE33AE">
              <w:t>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4923F4" w:rsidP="00D20766">
            <w:pPr>
              <w:spacing w:line="360" w:lineRule="auto"/>
              <w:jc w:val="center"/>
            </w:pPr>
            <w:r>
              <w:t xml:space="preserve">19 – </w:t>
            </w:r>
            <w:r w:rsidR="00BC61AE">
              <w:t xml:space="preserve">LED </w:t>
            </w:r>
            <w:r>
              <w:t>D2</w:t>
            </w:r>
          </w:p>
        </w:tc>
        <w:tc>
          <w:tcPr>
            <w:tcW w:w="4322" w:type="dxa"/>
          </w:tcPr>
          <w:p w:rsidR="00212921" w:rsidRDefault="00BC61AE" w:rsidP="00D20766">
            <w:pPr>
              <w:spacing w:line="360" w:lineRule="auto"/>
              <w:jc w:val="center"/>
            </w:pPr>
            <w:r>
              <w:t>S</w:t>
            </w:r>
            <w:r w:rsidR="004923F4">
              <w:t>inaliza</w:t>
            </w:r>
            <w:r>
              <w:t>r</w:t>
            </w:r>
            <w:r w:rsidR="004923F4">
              <w:t xml:space="preserve"> o acerto da primeira senha</w:t>
            </w:r>
            <w:r w:rsidR="00FE33AE">
              <w:t>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4923F4" w:rsidP="00D20766">
            <w:pPr>
              <w:spacing w:line="360" w:lineRule="auto"/>
              <w:jc w:val="center"/>
            </w:pPr>
            <w:r>
              <w:t>20 –</w:t>
            </w:r>
            <w:r w:rsidR="00BC61AE">
              <w:t xml:space="preserve"> LED</w:t>
            </w:r>
            <w:r>
              <w:t xml:space="preserve"> D1</w:t>
            </w:r>
          </w:p>
        </w:tc>
        <w:tc>
          <w:tcPr>
            <w:tcW w:w="4322" w:type="dxa"/>
          </w:tcPr>
          <w:p w:rsidR="00212921" w:rsidRDefault="00BC61AE" w:rsidP="00D20766">
            <w:pPr>
              <w:spacing w:line="360" w:lineRule="auto"/>
              <w:jc w:val="center"/>
            </w:pPr>
            <w:r>
              <w:t>S</w:t>
            </w:r>
            <w:r w:rsidR="004923F4">
              <w:t>inaliza</w:t>
            </w:r>
            <w:r>
              <w:t>r</w:t>
            </w:r>
            <w:r w:rsidR="004923F4">
              <w:t xml:space="preserve"> o acerto da segunda senha</w:t>
            </w:r>
            <w:r w:rsidR="00FE33AE">
              <w:t>.</w:t>
            </w:r>
          </w:p>
        </w:tc>
      </w:tr>
      <w:tr w:rsidR="00212921" w:rsidTr="006E5F3A">
        <w:tc>
          <w:tcPr>
            <w:tcW w:w="4322" w:type="dxa"/>
            <w:vAlign w:val="center"/>
          </w:tcPr>
          <w:p w:rsidR="00212921" w:rsidRDefault="004923F4" w:rsidP="00D20766">
            <w:pPr>
              <w:spacing w:line="360" w:lineRule="auto"/>
              <w:jc w:val="center"/>
            </w:pPr>
            <w:r>
              <w:t>21 –</w:t>
            </w:r>
            <w:r w:rsidR="00BC61AE">
              <w:t xml:space="preserve"> LED</w:t>
            </w:r>
            <w:r>
              <w:t xml:space="preserve"> D0</w:t>
            </w:r>
          </w:p>
        </w:tc>
        <w:tc>
          <w:tcPr>
            <w:tcW w:w="4322" w:type="dxa"/>
          </w:tcPr>
          <w:p w:rsidR="00212921" w:rsidRDefault="00BC61AE" w:rsidP="00D20766">
            <w:pPr>
              <w:spacing w:line="360" w:lineRule="auto"/>
              <w:jc w:val="center"/>
            </w:pPr>
            <w:r>
              <w:t>S</w:t>
            </w:r>
            <w:r w:rsidR="004923F4">
              <w:t>inaliza</w:t>
            </w:r>
            <w:r>
              <w:t>r</w:t>
            </w:r>
            <w:r w:rsidR="004923F4">
              <w:t xml:space="preserve"> o acerto e terceira senha, e por consequência, o desvendamento do cofre</w:t>
            </w:r>
            <w:r w:rsidR="00FE33AE">
              <w:t>.</w:t>
            </w:r>
          </w:p>
        </w:tc>
      </w:tr>
    </w:tbl>
    <w:p w:rsidR="00212921" w:rsidRDefault="00212921" w:rsidP="00212921"/>
    <w:p w:rsidR="00282698" w:rsidRDefault="00282698" w:rsidP="00212921"/>
    <w:p w:rsidR="00E62B0D" w:rsidRDefault="00E62B0D" w:rsidP="00E62B0D">
      <w:pPr>
        <w:pStyle w:val="Ttulo2"/>
      </w:pPr>
      <w:r>
        <w:lastRenderedPageBreak/>
        <w:t>Alterando a chave mestra</w:t>
      </w:r>
    </w:p>
    <w:p w:rsidR="006C40C7" w:rsidRPr="006C40C7" w:rsidRDefault="006C40C7" w:rsidP="006C40C7">
      <w:pPr>
        <w:rPr>
          <w:lang w:eastAsia="en-US" w:bidi="ar-SA"/>
        </w:rPr>
      </w:pPr>
    </w:p>
    <w:p w:rsidR="00FE7931" w:rsidRDefault="00E62B0D" w:rsidP="00173646">
      <w:pPr>
        <w:ind w:firstLine="432"/>
        <w:jc w:val="both"/>
        <w:rPr>
          <w:lang w:eastAsia="en-US" w:bidi="ar-SA"/>
        </w:rPr>
      </w:pPr>
      <w:r>
        <w:rPr>
          <w:lang w:eastAsia="en-US" w:bidi="ar-SA"/>
        </w:rPr>
        <w:t xml:space="preserve">Como já foi dito, o 3-KIDS possui uma funcionalidade de inserir uma chave mestra, a qual possui a opção de ser alterada em qualquer momento. Para inserir ou alterar a chave mestra, basta </w:t>
      </w:r>
      <w:r w:rsidR="00FE7931">
        <w:rPr>
          <w:lang w:eastAsia="en-US" w:bidi="ar-SA"/>
        </w:rPr>
        <w:t>habilitar a chave 0 (a última da esquerda para a direita) e inserir a senha mestra desejada. Após ter inserido e confirmado a senha, basta apenas desligar a chave 0 e essa chave mestra já estará programada no 3-KIDS.</w:t>
      </w:r>
    </w:p>
    <w:p w:rsidR="00FE7931" w:rsidRDefault="00FE7931" w:rsidP="00FE7931">
      <w:pPr>
        <w:ind w:firstLine="432"/>
        <w:rPr>
          <w:lang w:eastAsia="en-US" w:bidi="ar-SA"/>
        </w:rPr>
      </w:pPr>
    </w:p>
    <w:p w:rsidR="00FE7931" w:rsidRDefault="00FE7931" w:rsidP="00FE7931">
      <w:pPr>
        <w:pStyle w:val="Ttulo2"/>
      </w:pPr>
      <w:r>
        <w:t>Dúvidas frequentes</w:t>
      </w:r>
    </w:p>
    <w:p w:rsidR="00FE7931" w:rsidRPr="00FE7931" w:rsidRDefault="00FE7931" w:rsidP="00FE7931">
      <w:pPr>
        <w:rPr>
          <w:lang w:eastAsia="en-US" w:bidi="ar-SA"/>
        </w:rPr>
      </w:pPr>
    </w:p>
    <w:p w:rsidR="00FE7931" w:rsidRDefault="00FE7931" w:rsidP="00173646">
      <w:pPr>
        <w:jc w:val="both"/>
        <w:rPr>
          <w:b/>
          <w:lang w:eastAsia="en-US" w:bidi="ar-SA"/>
        </w:rPr>
      </w:pPr>
      <w:r>
        <w:rPr>
          <w:b/>
          <w:lang w:eastAsia="en-US" w:bidi="ar-SA"/>
        </w:rPr>
        <w:t>Houve uma tentativa de roubo e o ladrão errou as cinco tentativas disponibilizadas pelo 3-KIDS, acionando o alarme de segurança. Como fazer para parar este alarme?</w:t>
      </w:r>
    </w:p>
    <w:p w:rsidR="00FE7931" w:rsidRDefault="00FE7931" w:rsidP="00173646">
      <w:pPr>
        <w:jc w:val="both"/>
        <w:rPr>
          <w:lang w:eastAsia="en-US" w:bidi="ar-SA"/>
        </w:rPr>
      </w:pPr>
      <w:r>
        <w:rPr>
          <w:lang w:eastAsia="en-US" w:bidi="ar-SA"/>
        </w:rPr>
        <w:t>O único jeito de parar o alarme é pressionando o botão “reset” do cofre</w:t>
      </w:r>
      <w:r w:rsidR="001C72C1">
        <w:rPr>
          <w:lang w:eastAsia="en-US" w:bidi="ar-SA"/>
        </w:rPr>
        <w:t xml:space="preserve">, que </w:t>
      </w:r>
      <w:proofErr w:type="spellStart"/>
      <w:r w:rsidR="001C72C1">
        <w:rPr>
          <w:lang w:eastAsia="en-US" w:bidi="ar-SA"/>
        </w:rPr>
        <w:t>provalvemente</w:t>
      </w:r>
      <w:proofErr w:type="spellEnd"/>
      <w:r w:rsidR="001C72C1">
        <w:rPr>
          <w:lang w:eastAsia="en-US" w:bidi="ar-SA"/>
        </w:rPr>
        <w:t xml:space="preserve"> deve se situar num lugar escondido, onde somente o dono do cofre deve saber onde ele se situa.</w:t>
      </w:r>
    </w:p>
    <w:p w:rsidR="00282698" w:rsidRDefault="00282698" w:rsidP="00173646">
      <w:pPr>
        <w:jc w:val="both"/>
        <w:rPr>
          <w:lang w:eastAsia="en-US" w:bidi="ar-SA"/>
        </w:rPr>
      </w:pPr>
      <w:bookmarkStart w:id="0" w:name="_GoBack"/>
      <w:bookmarkEnd w:id="0"/>
    </w:p>
    <w:p w:rsidR="001C72C1" w:rsidRDefault="001C72C1" w:rsidP="00173646">
      <w:pPr>
        <w:jc w:val="both"/>
        <w:rPr>
          <w:b/>
          <w:lang w:eastAsia="en-US" w:bidi="ar-SA"/>
        </w:rPr>
      </w:pPr>
      <w:r>
        <w:rPr>
          <w:b/>
          <w:lang w:eastAsia="en-US" w:bidi="ar-SA"/>
        </w:rPr>
        <w:t>O que significa aquele ponto no canto inferior direito dos dígitos?</w:t>
      </w:r>
    </w:p>
    <w:p w:rsidR="001C72C1" w:rsidRDefault="001C72C1" w:rsidP="00173646">
      <w:pPr>
        <w:jc w:val="both"/>
        <w:rPr>
          <w:lang w:eastAsia="en-US" w:bidi="ar-SA"/>
        </w:rPr>
      </w:pPr>
      <w:r>
        <w:rPr>
          <w:lang w:eastAsia="en-US" w:bidi="ar-SA"/>
        </w:rPr>
        <w:t>Este ponto significa o número de chances para erro ainda disponíveis. À medida que o usuário for errando, esses pontos irão desaparecendo.</w:t>
      </w:r>
    </w:p>
    <w:p w:rsidR="001C72C1" w:rsidRDefault="001C72C1" w:rsidP="00173646">
      <w:pPr>
        <w:jc w:val="both"/>
        <w:rPr>
          <w:lang w:eastAsia="en-US" w:bidi="ar-SA"/>
        </w:rPr>
      </w:pPr>
    </w:p>
    <w:p w:rsidR="001C72C1" w:rsidRDefault="00054F3D" w:rsidP="00173646">
      <w:pPr>
        <w:jc w:val="both"/>
        <w:rPr>
          <w:b/>
          <w:lang w:eastAsia="en-US" w:bidi="ar-SA"/>
        </w:rPr>
      </w:pPr>
      <w:r>
        <w:rPr>
          <w:b/>
          <w:lang w:eastAsia="en-US" w:bidi="ar-SA"/>
        </w:rPr>
        <w:t>Por que às vezes o algarismo pula do 1 para o 3 (por exemplo) quando aperta-se o botão “próximo”?</w:t>
      </w:r>
    </w:p>
    <w:p w:rsidR="00054F3D" w:rsidRPr="00054F3D" w:rsidRDefault="00054F3D" w:rsidP="00173646">
      <w:pPr>
        <w:jc w:val="both"/>
        <w:rPr>
          <w:lang w:eastAsia="en-US" w:bidi="ar-SA"/>
        </w:rPr>
      </w:pPr>
      <w:r>
        <w:rPr>
          <w:lang w:eastAsia="en-US" w:bidi="ar-SA"/>
        </w:rPr>
        <w:t>Isto acontece devido aos botões do FPGA possuírem uma sensibilidade bastante alta, por este motivo, às vezes ele reconhece como se o botão foi apertado duas vezes.</w:t>
      </w:r>
    </w:p>
    <w:p w:rsidR="00054F3D" w:rsidRPr="00054F3D" w:rsidRDefault="00054F3D" w:rsidP="00FE7931">
      <w:pPr>
        <w:rPr>
          <w:lang w:eastAsia="en-US" w:bidi="ar-SA"/>
        </w:rPr>
      </w:pPr>
    </w:p>
    <w:p w:rsidR="00BD0A80" w:rsidRDefault="00CC3357" w:rsidP="00CC3357">
      <w:pPr>
        <w:pStyle w:val="Ttulo1"/>
      </w:pPr>
      <w:r>
        <w:lastRenderedPageBreak/>
        <w:t>Contra indicações</w:t>
      </w:r>
      <w:r w:rsidR="00C528E9">
        <w:t xml:space="preserve"> e recomendações</w:t>
      </w:r>
    </w:p>
    <w:p w:rsidR="00791251" w:rsidRPr="00791251" w:rsidRDefault="00791251" w:rsidP="00791251">
      <w:pPr>
        <w:rPr>
          <w:lang w:eastAsia="en-US" w:bidi="ar-SA"/>
        </w:rPr>
      </w:pPr>
    </w:p>
    <w:p w:rsidR="005D3439" w:rsidRDefault="005D3439" w:rsidP="00B60C89">
      <w:pPr>
        <w:ind w:firstLine="432"/>
        <w:jc w:val="both"/>
        <w:rPr>
          <w:lang w:eastAsia="en-US" w:bidi="ar-SA"/>
        </w:rPr>
      </w:pPr>
      <w:r>
        <w:rPr>
          <w:lang w:eastAsia="en-US" w:bidi="ar-SA"/>
        </w:rPr>
        <w:t>Existem alguns cuidados que devem ser tomados ao utilizar o cofre, afim de prezar o perfeito funcionamento do mesmo. Algumas das contraindicações abaixo, poderão não causar problema algum no funcionamento do cofre, porém há a chance de elas causarem problemas</w:t>
      </w:r>
      <w:r w:rsidR="00791251">
        <w:rPr>
          <w:lang w:eastAsia="en-US" w:bidi="ar-SA"/>
        </w:rPr>
        <w:t xml:space="preserve"> na parte física, resultando em danos nos componentes</w:t>
      </w:r>
      <w:r>
        <w:rPr>
          <w:lang w:eastAsia="en-US" w:bidi="ar-SA"/>
        </w:rPr>
        <w:t xml:space="preserve">. Portanto, fica por </w:t>
      </w:r>
      <w:r w:rsidR="00DF3998">
        <w:rPr>
          <w:lang w:eastAsia="en-US" w:bidi="ar-SA"/>
        </w:rPr>
        <w:t>conta e risco</w:t>
      </w:r>
      <w:r>
        <w:rPr>
          <w:lang w:eastAsia="en-US" w:bidi="ar-SA"/>
        </w:rPr>
        <w:t xml:space="preserve"> do usuário respeitar ou não estas recomendações, que são:</w:t>
      </w:r>
    </w:p>
    <w:p w:rsidR="00833DFA" w:rsidRDefault="00833DFA" w:rsidP="00B60C89">
      <w:pPr>
        <w:ind w:firstLine="432"/>
        <w:jc w:val="both"/>
        <w:rPr>
          <w:lang w:eastAsia="en-US" w:bidi="ar-SA"/>
        </w:rPr>
      </w:pPr>
    </w:p>
    <w:p w:rsidR="005D3439" w:rsidRPr="00833DFA" w:rsidRDefault="005D3439" w:rsidP="00B60C89">
      <w:pPr>
        <w:pStyle w:val="PargrafodaLista"/>
        <w:numPr>
          <w:ilvl w:val="0"/>
          <w:numId w:val="4"/>
        </w:numPr>
        <w:spacing w:after="120" w:line="360" w:lineRule="auto"/>
        <w:jc w:val="both"/>
      </w:pPr>
      <w:r>
        <w:rPr>
          <w:rFonts w:ascii="Arial" w:hAnsi="Arial" w:cs="Arial"/>
          <w:sz w:val="24"/>
          <w:szCs w:val="24"/>
        </w:rPr>
        <w:t xml:space="preserve">Quando estiver digitando a senha, </w:t>
      </w:r>
      <w:r w:rsidR="006C6A9E">
        <w:rPr>
          <w:rFonts w:ascii="Arial" w:hAnsi="Arial" w:cs="Arial"/>
          <w:sz w:val="24"/>
          <w:szCs w:val="24"/>
        </w:rPr>
        <w:t>digite</w:t>
      </w:r>
      <w:r>
        <w:rPr>
          <w:rFonts w:ascii="Arial" w:hAnsi="Arial" w:cs="Arial"/>
          <w:sz w:val="24"/>
          <w:szCs w:val="24"/>
        </w:rPr>
        <w:t xml:space="preserve"> com calma, para garantir que o cofre faça a leitura correta do dígito desejado;</w:t>
      </w:r>
    </w:p>
    <w:p w:rsidR="00833DFA" w:rsidRPr="000455E1" w:rsidRDefault="00833DFA" w:rsidP="00B60C89">
      <w:pPr>
        <w:pStyle w:val="PargrafodaLista"/>
        <w:spacing w:after="120" w:line="360" w:lineRule="auto"/>
        <w:jc w:val="both"/>
      </w:pPr>
    </w:p>
    <w:p w:rsidR="000455E1" w:rsidRPr="00833DFA" w:rsidRDefault="000455E1" w:rsidP="00B60C89">
      <w:pPr>
        <w:pStyle w:val="PargrafodaLista"/>
        <w:numPr>
          <w:ilvl w:val="0"/>
          <w:numId w:val="4"/>
        </w:numPr>
        <w:spacing w:after="120" w:line="360" w:lineRule="auto"/>
        <w:jc w:val="both"/>
      </w:pPr>
      <w:r>
        <w:rPr>
          <w:rFonts w:ascii="Arial" w:hAnsi="Arial" w:cs="Arial"/>
          <w:sz w:val="24"/>
          <w:szCs w:val="24"/>
        </w:rPr>
        <w:t xml:space="preserve">Após </w:t>
      </w:r>
      <w:r w:rsidR="003861D2">
        <w:rPr>
          <w:rFonts w:ascii="Arial" w:hAnsi="Arial" w:cs="Arial"/>
          <w:sz w:val="24"/>
          <w:szCs w:val="24"/>
        </w:rPr>
        <w:t>digitar os quatro números da senha mestra</w:t>
      </w:r>
      <w:r>
        <w:rPr>
          <w:rFonts w:ascii="Arial" w:hAnsi="Arial" w:cs="Arial"/>
          <w:sz w:val="24"/>
          <w:szCs w:val="24"/>
        </w:rPr>
        <w:t xml:space="preserve"> aguarde alguns instantes para que o sistema registre e processe a informação corretamente.</w:t>
      </w:r>
    </w:p>
    <w:p w:rsidR="00833DFA" w:rsidRPr="005D3439" w:rsidRDefault="00833DFA" w:rsidP="00B60C89">
      <w:pPr>
        <w:pStyle w:val="PargrafodaLista"/>
        <w:spacing w:after="120" w:line="360" w:lineRule="auto"/>
        <w:jc w:val="both"/>
      </w:pPr>
    </w:p>
    <w:p w:rsidR="005D3439" w:rsidRPr="00A40384" w:rsidRDefault="005D3439" w:rsidP="00B60C89">
      <w:pPr>
        <w:pStyle w:val="PargrafodaLista"/>
        <w:numPr>
          <w:ilvl w:val="0"/>
          <w:numId w:val="4"/>
        </w:numPr>
        <w:spacing w:after="120" w:line="360" w:lineRule="auto"/>
        <w:jc w:val="both"/>
      </w:pPr>
      <w:r>
        <w:rPr>
          <w:rFonts w:ascii="Arial" w:hAnsi="Arial" w:cs="Arial"/>
          <w:sz w:val="24"/>
          <w:szCs w:val="24"/>
        </w:rPr>
        <w:t xml:space="preserve">Evitar apertar dois botões ao mesmo tempo, pois isso pode fazer com que o cofre “não entenda” a informação que ele deverá que processar, </w:t>
      </w:r>
      <w:r w:rsidR="006C6A9E">
        <w:rPr>
          <w:rFonts w:ascii="Arial" w:hAnsi="Arial" w:cs="Arial"/>
          <w:sz w:val="24"/>
          <w:szCs w:val="24"/>
        </w:rPr>
        <w:t>executando funções indesejadas.</w:t>
      </w:r>
    </w:p>
    <w:p w:rsidR="00A40384" w:rsidRDefault="00A40384" w:rsidP="00B60C89">
      <w:pPr>
        <w:pStyle w:val="PargrafodaLista"/>
        <w:spacing w:after="120" w:line="360" w:lineRule="auto"/>
      </w:pPr>
    </w:p>
    <w:p w:rsidR="00A40384" w:rsidRDefault="00A40384" w:rsidP="00B60C89">
      <w:pPr>
        <w:pStyle w:val="PargrafodaLista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sz w:val="24"/>
        </w:rPr>
      </w:pPr>
      <w:r w:rsidRPr="00A40384">
        <w:rPr>
          <w:rFonts w:ascii="Arial" w:hAnsi="Arial" w:cs="Arial"/>
          <w:sz w:val="24"/>
        </w:rPr>
        <w:t>Lembre-se, para digitar as s</w:t>
      </w:r>
      <w:r>
        <w:rPr>
          <w:rFonts w:ascii="Arial" w:hAnsi="Arial" w:cs="Arial"/>
          <w:sz w:val="24"/>
        </w:rPr>
        <w:t>enhas, você possui 5 tentativas</w:t>
      </w:r>
      <w:r w:rsidRPr="00A40384">
        <w:rPr>
          <w:rFonts w:ascii="Arial" w:hAnsi="Arial" w:cs="Arial"/>
          <w:sz w:val="24"/>
        </w:rPr>
        <w:t xml:space="preserve">, caso </w:t>
      </w:r>
      <w:r>
        <w:rPr>
          <w:rFonts w:ascii="Arial" w:hAnsi="Arial" w:cs="Arial"/>
          <w:sz w:val="24"/>
        </w:rPr>
        <w:t>contrário o sistema desabilitará</w:t>
      </w:r>
      <w:r w:rsidRPr="00A40384">
        <w:rPr>
          <w:rFonts w:ascii="Arial" w:hAnsi="Arial" w:cs="Arial"/>
          <w:sz w:val="24"/>
        </w:rPr>
        <w:t xml:space="preserve"> os dígitos, de modo que não s</w:t>
      </w:r>
      <w:r>
        <w:rPr>
          <w:rFonts w:ascii="Arial" w:hAnsi="Arial" w:cs="Arial"/>
          <w:sz w:val="24"/>
        </w:rPr>
        <w:t xml:space="preserve">eja mais possível acessar </w:t>
      </w:r>
      <w:r w:rsidRPr="00A40384">
        <w:rPr>
          <w:rFonts w:ascii="Arial" w:hAnsi="Arial" w:cs="Arial"/>
          <w:sz w:val="24"/>
        </w:rPr>
        <w:t xml:space="preserve">o cofre, de tal modo que </w:t>
      </w:r>
      <w:r>
        <w:rPr>
          <w:rFonts w:ascii="Arial" w:hAnsi="Arial" w:cs="Arial"/>
          <w:sz w:val="24"/>
        </w:rPr>
        <w:t>é</w:t>
      </w:r>
      <w:r w:rsidRPr="00A40384">
        <w:rPr>
          <w:rFonts w:ascii="Arial" w:hAnsi="Arial" w:cs="Arial"/>
          <w:sz w:val="24"/>
        </w:rPr>
        <w:t xml:space="preserve"> necessário “</w:t>
      </w:r>
      <w:proofErr w:type="spellStart"/>
      <w:r w:rsidRPr="00A40384">
        <w:rPr>
          <w:rFonts w:ascii="Arial" w:hAnsi="Arial" w:cs="Arial"/>
          <w:sz w:val="24"/>
        </w:rPr>
        <w:t>resetar</w:t>
      </w:r>
      <w:proofErr w:type="spellEnd"/>
      <w:r w:rsidRPr="00A40384">
        <w:rPr>
          <w:rFonts w:ascii="Arial" w:hAnsi="Arial" w:cs="Arial"/>
          <w:sz w:val="24"/>
        </w:rPr>
        <w:t>” o sistema</w:t>
      </w:r>
      <w:r w:rsidR="00B60C89">
        <w:rPr>
          <w:rFonts w:ascii="Arial" w:hAnsi="Arial" w:cs="Arial"/>
          <w:sz w:val="24"/>
        </w:rPr>
        <w:t>.</w:t>
      </w:r>
    </w:p>
    <w:p w:rsidR="00B60C89" w:rsidRPr="00B60C89" w:rsidRDefault="00B60C89" w:rsidP="00B60C89">
      <w:pPr>
        <w:pStyle w:val="PargrafodaLista"/>
        <w:spacing w:after="120" w:line="360" w:lineRule="auto"/>
        <w:rPr>
          <w:rFonts w:ascii="Arial" w:hAnsi="Arial" w:cs="Arial"/>
          <w:sz w:val="24"/>
        </w:rPr>
      </w:pPr>
    </w:p>
    <w:p w:rsidR="00B60C89" w:rsidRPr="00A40384" w:rsidRDefault="00B60C89" w:rsidP="00B60C89">
      <w:pPr>
        <w:pStyle w:val="PargrafodaLista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sz w:val="24"/>
        </w:rPr>
      </w:pPr>
      <w:r w:rsidRPr="00B60C89">
        <w:rPr>
          <w:rFonts w:ascii="Arial" w:hAnsi="Arial" w:cs="Arial"/>
          <w:sz w:val="24"/>
        </w:rPr>
        <w:t>Verifique se há alguém ao redor ao digitar a senha, pois apenas a senha mestra pode ser alterada, portanto, para manter tudo seguro</w:t>
      </w:r>
      <w:r>
        <w:rPr>
          <w:rFonts w:ascii="Arial" w:hAnsi="Arial" w:cs="Arial"/>
          <w:sz w:val="24"/>
        </w:rPr>
        <w:t>,</w:t>
      </w:r>
      <w:r w:rsidRPr="00B60C89">
        <w:rPr>
          <w:rFonts w:ascii="Arial" w:hAnsi="Arial" w:cs="Arial"/>
          <w:sz w:val="24"/>
        </w:rPr>
        <w:t xml:space="preserve"> é necessária cautela.</w:t>
      </w:r>
    </w:p>
    <w:p w:rsidR="00833DFA" w:rsidRPr="009E1CFE" w:rsidRDefault="00833DFA" w:rsidP="00B60C89">
      <w:pPr>
        <w:pStyle w:val="PargrafodaLista"/>
        <w:spacing w:after="120" w:line="360" w:lineRule="auto"/>
        <w:jc w:val="both"/>
      </w:pPr>
    </w:p>
    <w:p w:rsidR="00A40384" w:rsidRDefault="009E1CFE" w:rsidP="00B60C89">
      <w:pPr>
        <w:pStyle w:val="PargrafodaLista"/>
        <w:numPr>
          <w:ilvl w:val="0"/>
          <w:numId w:val="4"/>
        </w:numPr>
        <w:spacing w:after="120" w:line="360" w:lineRule="auto"/>
        <w:jc w:val="both"/>
      </w:pPr>
      <w:r w:rsidRPr="00B60C89">
        <w:rPr>
          <w:rFonts w:ascii="Arial" w:hAnsi="Arial" w:cs="Arial"/>
          <w:sz w:val="24"/>
          <w:szCs w:val="24"/>
        </w:rPr>
        <w:t>Não encoste nos componentes enquanto o dispositivo estiver ligado</w:t>
      </w:r>
      <w:r w:rsidR="006A2928" w:rsidRPr="00B60C89">
        <w:rPr>
          <w:rFonts w:ascii="Arial" w:hAnsi="Arial" w:cs="Arial"/>
          <w:sz w:val="24"/>
          <w:szCs w:val="24"/>
        </w:rPr>
        <w:t>, pois podem provocar danos materiais</w:t>
      </w:r>
      <w:r w:rsidRPr="00B60C89">
        <w:rPr>
          <w:rFonts w:ascii="Arial" w:hAnsi="Arial" w:cs="Arial"/>
          <w:sz w:val="24"/>
          <w:szCs w:val="24"/>
        </w:rPr>
        <w:t>.</w:t>
      </w:r>
    </w:p>
    <w:p w:rsidR="00A40384" w:rsidRPr="00A40384" w:rsidRDefault="00A40384" w:rsidP="00B60C89">
      <w:pPr>
        <w:pStyle w:val="Standard"/>
        <w:spacing w:after="120" w:line="360" w:lineRule="auto"/>
        <w:ind w:firstLine="360"/>
        <w:jc w:val="both"/>
        <w:rPr>
          <w:rFonts w:ascii="Arial" w:hAnsi="Arial" w:cs="Arial"/>
          <w:sz w:val="24"/>
        </w:rPr>
      </w:pPr>
      <w:r w:rsidRPr="00A40384">
        <w:rPr>
          <w:rFonts w:ascii="Arial" w:hAnsi="Arial" w:cs="Arial"/>
          <w:sz w:val="24"/>
        </w:rPr>
        <w:lastRenderedPageBreak/>
        <w:t>Seguindo essas recomendações sobre como não deve-se utilizar o 3KIDS, você terá uma ótima experiência com o produto, tendo a certeza que está seguro ao armazenar seu</w:t>
      </w:r>
      <w:r>
        <w:rPr>
          <w:rFonts w:ascii="Arial" w:hAnsi="Arial" w:cs="Arial"/>
          <w:sz w:val="24"/>
        </w:rPr>
        <w:t>s bens</w:t>
      </w:r>
      <w:r w:rsidRPr="00A40384">
        <w:rPr>
          <w:rFonts w:ascii="Arial" w:hAnsi="Arial" w:cs="Arial"/>
          <w:sz w:val="24"/>
        </w:rPr>
        <w:t>.</w:t>
      </w:r>
    </w:p>
    <w:p w:rsidR="00A40384" w:rsidRPr="005D3439" w:rsidRDefault="00A40384" w:rsidP="00A40384">
      <w:pPr>
        <w:jc w:val="both"/>
      </w:pPr>
    </w:p>
    <w:p w:rsidR="00BD0A80" w:rsidRDefault="00BD0A80">
      <w:pPr>
        <w:rPr>
          <w:rFonts w:eastAsiaTheme="majorEastAsia" w:cstheme="majorBidi"/>
          <w:b/>
          <w:bCs/>
          <w:kern w:val="0"/>
          <w:sz w:val="28"/>
          <w:szCs w:val="28"/>
          <w:lang w:eastAsia="en-US" w:bidi="ar-SA"/>
        </w:rPr>
      </w:pPr>
      <w:r>
        <w:br w:type="page"/>
      </w:r>
    </w:p>
    <w:p w:rsidR="00052ACC" w:rsidRDefault="00052ACC" w:rsidP="00CC3357">
      <w:pPr>
        <w:pStyle w:val="Ttulo1"/>
        <w:sectPr w:rsidR="00052ACC" w:rsidSect="002D556D">
          <w:headerReference w:type="default" r:id="rId10"/>
          <w:footerReference w:type="default" r:id="rId11"/>
          <w:pgSz w:w="11906" w:h="16838" w:code="9"/>
          <w:pgMar w:top="1418" w:right="1701" w:bottom="1418" w:left="1701" w:header="720" w:footer="720" w:gutter="0"/>
          <w:cols w:space="0"/>
        </w:sectPr>
      </w:pPr>
    </w:p>
    <w:p w:rsidR="00124E5D" w:rsidRDefault="00BD0A80" w:rsidP="00CC3357">
      <w:pPr>
        <w:pStyle w:val="Ttulo1"/>
      </w:pPr>
      <w:r>
        <w:lastRenderedPageBreak/>
        <w:t>Anexo</w:t>
      </w:r>
    </w:p>
    <w:p w:rsidR="00052ACC" w:rsidRDefault="00052ACC" w:rsidP="005424C2">
      <w:pPr>
        <w:ind w:left="432"/>
        <w:rPr>
          <w:lang w:eastAsia="en-US" w:bidi="ar-SA"/>
        </w:rPr>
      </w:pPr>
    </w:p>
    <w:p w:rsidR="005424C2" w:rsidRDefault="005424C2" w:rsidP="005424C2">
      <w:pPr>
        <w:ind w:left="708"/>
        <w:rPr>
          <w:rFonts w:cs="Arial"/>
          <w:lang w:eastAsia="en-US" w:bidi="ar-SA"/>
        </w:rPr>
      </w:pPr>
      <w:r w:rsidRPr="005424C2">
        <w:rPr>
          <w:noProof/>
          <w:lang w:eastAsia="pt-BR" w:bidi="ar-SA"/>
        </w:rPr>
        <w:drawing>
          <wp:anchor distT="0" distB="0" distL="114300" distR="114300" simplePos="0" relativeHeight="251661312" behindDoc="1" locked="0" layoutInCell="1" allowOverlap="1" wp14:anchorId="0EC765C2" wp14:editId="129770F6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8891270" cy="5124575"/>
            <wp:effectExtent l="0" t="0" r="508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5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Arial"/>
          <w:lang w:eastAsia="en-US" w:bidi="ar-SA"/>
        </w:rPr>
        <w:t>Visualização geral dos circuitos lógicos que compõem o sistema.</w:t>
      </w:r>
    </w:p>
    <w:p w:rsidR="005424C2" w:rsidRDefault="005424C2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br w:type="page"/>
      </w:r>
    </w:p>
    <w:p w:rsidR="008E2572" w:rsidRDefault="008E2572" w:rsidP="008E2572">
      <w:pPr>
        <w:ind w:left="705"/>
        <w:rPr>
          <w:rFonts w:cs="Arial"/>
          <w:lang w:eastAsia="en-US" w:bidi="ar-SA"/>
        </w:rPr>
      </w:pPr>
      <w:r w:rsidRPr="008E2572">
        <w:rPr>
          <w:rFonts w:cs="Arial"/>
          <w:noProof/>
          <w:lang w:eastAsia="pt-BR" w:bidi="ar-SA"/>
        </w:rPr>
        <w:lastRenderedPageBreak/>
        <w:drawing>
          <wp:anchor distT="0" distB="0" distL="114300" distR="114300" simplePos="0" relativeHeight="251662336" behindDoc="1" locked="0" layoutInCell="1" allowOverlap="1" wp14:anchorId="6234AD02" wp14:editId="19DE1EE3">
            <wp:simplePos x="0" y="0"/>
            <wp:positionH relativeFrom="margin">
              <wp:align>center</wp:align>
            </wp:positionH>
            <wp:positionV relativeFrom="paragraph">
              <wp:posOffset>559852</wp:posOffset>
            </wp:positionV>
            <wp:extent cx="8106770" cy="5355561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98"/>
                    <a:stretch/>
                  </pic:blipFill>
                  <pic:spPr bwMode="auto">
                    <a:xfrm>
                      <a:off x="0" y="0"/>
                      <a:ext cx="8106770" cy="535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lang w:eastAsia="en-US" w:bidi="ar-SA"/>
        </w:rPr>
        <w:t xml:space="preserve">Circuito de estabilização do sinal, aplicado com </w:t>
      </w:r>
      <w:proofErr w:type="spellStart"/>
      <w:r>
        <w:rPr>
          <w:rFonts w:cs="Arial"/>
          <w:lang w:eastAsia="en-US" w:bidi="ar-SA"/>
        </w:rPr>
        <w:t>latches</w:t>
      </w:r>
      <w:proofErr w:type="spellEnd"/>
      <w:r>
        <w:rPr>
          <w:rFonts w:cs="Arial"/>
          <w:lang w:eastAsia="en-US" w:bidi="ar-SA"/>
        </w:rPr>
        <w:t xml:space="preserve"> para a </w:t>
      </w:r>
      <w:proofErr w:type="spellStart"/>
      <w:r>
        <w:rPr>
          <w:rFonts w:cs="Arial"/>
          <w:lang w:eastAsia="en-US" w:bidi="ar-SA"/>
        </w:rPr>
        <w:t>anti-trepidação</w:t>
      </w:r>
      <w:proofErr w:type="spellEnd"/>
      <w:r>
        <w:rPr>
          <w:rFonts w:cs="Arial"/>
          <w:lang w:eastAsia="en-US" w:bidi="ar-SA"/>
        </w:rPr>
        <w:t xml:space="preserve"> do sinal de tensão (nível lógico alto) disponibilizado pelas chaves e botões.</w:t>
      </w:r>
      <w:r>
        <w:rPr>
          <w:rFonts w:cs="Arial"/>
          <w:lang w:eastAsia="en-US" w:bidi="ar-SA"/>
        </w:rPr>
        <w:br w:type="page"/>
      </w:r>
    </w:p>
    <w:p w:rsidR="008E2572" w:rsidRDefault="00A912BC" w:rsidP="00A912BC">
      <w:pPr>
        <w:ind w:left="705"/>
        <w:rPr>
          <w:rFonts w:cs="Arial"/>
          <w:lang w:eastAsia="en-US" w:bidi="ar-SA"/>
        </w:rPr>
      </w:pPr>
      <w:r w:rsidRPr="00A912BC">
        <w:rPr>
          <w:rFonts w:cs="Arial"/>
          <w:noProof/>
          <w:lang w:eastAsia="pt-BR" w:bidi="ar-SA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1002580</wp:posOffset>
            </wp:positionV>
            <wp:extent cx="9777730" cy="380184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8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Arial"/>
          <w:lang w:eastAsia="en-US" w:bidi="ar-SA"/>
        </w:rPr>
        <w:t xml:space="preserve">Sistema de conversão de comando crescente/decrescente em BCD (74190) e, posteriormente, conversão para display LED de 7segmentos (7447). Habilitação dos dados realizado com o 74373 (Leitura e </w:t>
      </w:r>
      <w:proofErr w:type="spellStart"/>
      <w:r>
        <w:rPr>
          <w:rFonts w:cs="Arial"/>
          <w:lang w:eastAsia="en-US" w:bidi="ar-SA"/>
        </w:rPr>
        <w:t>Enable</w:t>
      </w:r>
      <w:proofErr w:type="spellEnd"/>
      <w:proofErr w:type="gramStart"/>
      <w:r>
        <w:rPr>
          <w:rFonts w:cs="Arial"/>
          <w:lang w:eastAsia="en-US" w:bidi="ar-SA"/>
        </w:rPr>
        <w:t>).</w:t>
      </w:r>
      <w:r w:rsidR="008E2572">
        <w:rPr>
          <w:rFonts w:cs="Arial"/>
          <w:lang w:eastAsia="en-US" w:bidi="ar-SA"/>
        </w:rPr>
        <w:br w:type="page"/>
      </w:r>
      <w:r w:rsidR="00552580" w:rsidRPr="00552580">
        <w:rPr>
          <w:rFonts w:cs="Arial"/>
          <w:noProof/>
          <w:lang w:eastAsia="pt-BR" w:bidi="ar-SA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1024141</wp:posOffset>
            </wp:positionV>
            <wp:extent cx="9777730" cy="377367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7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2580">
        <w:rPr>
          <w:rFonts w:cs="Arial"/>
          <w:lang w:eastAsia="en-US" w:bidi="ar-SA"/>
        </w:rPr>
        <w:t>Circuito</w:t>
      </w:r>
      <w:proofErr w:type="gramEnd"/>
      <w:r w:rsidR="00552580">
        <w:rPr>
          <w:rFonts w:cs="Arial"/>
          <w:lang w:eastAsia="en-US" w:bidi="ar-SA"/>
        </w:rPr>
        <w:t xml:space="preserve"> de habilitação dos displays em sequência, para a multiplexação (contador em anel)</w:t>
      </w:r>
      <w:r w:rsidR="00BE414F">
        <w:rPr>
          <w:rFonts w:cs="Arial"/>
          <w:lang w:eastAsia="en-US" w:bidi="ar-SA"/>
        </w:rPr>
        <w:t xml:space="preserve">. Juntamente aos </w:t>
      </w:r>
      <w:proofErr w:type="spellStart"/>
      <w:r w:rsidR="00BE414F">
        <w:rPr>
          <w:rFonts w:cs="Arial"/>
          <w:lang w:eastAsia="en-US" w:bidi="ar-SA"/>
        </w:rPr>
        <w:t>Flip-Flops</w:t>
      </w:r>
      <w:proofErr w:type="spellEnd"/>
      <w:r w:rsidR="00BE414F">
        <w:rPr>
          <w:rFonts w:cs="Arial"/>
          <w:lang w:eastAsia="en-US" w:bidi="ar-SA"/>
        </w:rPr>
        <w:t xml:space="preserve"> responsáveis pelo cancelamento da sequência (ao pressionar o botão Cancela).</w:t>
      </w:r>
      <w:r w:rsidR="008E2572">
        <w:rPr>
          <w:rFonts w:cs="Arial"/>
          <w:lang w:eastAsia="en-US" w:bidi="ar-SA"/>
        </w:rPr>
        <w:br w:type="page"/>
      </w:r>
    </w:p>
    <w:p w:rsidR="004E2EBD" w:rsidRDefault="004E2EBD">
      <w:pPr>
        <w:rPr>
          <w:rFonts w:cs="Arial"/>
          <w:lang w:eastAsia="en-US" w:bidi="ar-SA"/>
        </w:rPr>
      </w:pPr>
      <w:r w:rsidRPr="004E2EBD">
        <w:rPr>
          <w:rFonts w:cs="Arial"/>
          <w:noProof/>
          <w:lang w:eastAsia="pt-BR" w:bidi="ar-SA"/>
        </w:rPr>
        <w:lastRenderedPageBreak/>
        <w:drawing>
          <wp:anchor distT="0" distB="0" distL="114300" distR="114300" simplePos="0" relativeHeight="251665408" behindDoc="1" locked="0" layoutInCell="1" allowOverlap="1" wp14:anchorId="251332C9" wp14:editId="6C90130C">
            <wp:simplePos x="0" y="0"/>
            <wp:positionH relativeFrom="margin">
              <wp:align>right</wp:align>
            </wp:positionH>
            <wp:positionV relativeFrom="paragraph">
              <wp:posOffset>10</wp:posOffset>
            </wp:positionV>
            <wp:extent cx="5194300" cy="5662930"/>
            <wp:effectExtent l="0" t="0" r="635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566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Arial"/>
          <w:lang w:eastAsia="en-US" w:bidi="ar-SA"/>
        </w:rPr>
        <w:tab/>
        <w:t xml:space="preserve">Circuito de verificação de acionamento dos </w:t>
      </w:r>
      <w:proofErr w:type="spellStart"/>
      <w:r>
        <w:rPr>
          <w:rFonts w:cs="Arial"/>
          <w:lang w:eastAsia="en-US" w:bidi="ar-SA"/>
        </w:rPr>
        <w:t>LED’s</w:t>
      </w:r>
      <w:proofErr w:type="spellEnd"/>
      <w:r>
        <w:rPr>
          <w:rFonts w:cs="Arial"/>
          <w:lang w:eastAsia="en-US" w:bidi="ar-SA"/>
        </w:rPr>
        <w:t xml:space="preserve"> e de</w:t>
      </w:r>
    </w:p>
    <w:p w:rsidR="004E2EBD" w:rsidRDefault="004E2EBD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</w:r>
      <w:proofErr w:type="gramStart"/>
      <w:r>
        <w:rPr>
          <w:rFonts w:cs="Arial"/>
          <w:lang w:eastAsia="en-US" w:bidi="ar-SA"/>
        </w:rPr>
        <w:t>registro</w:t>
      </w:r>
      <w:proofErr w:type="gramEnd"/>
      <w:r>
        <w:rPr>
          <w:rFonts w:cs="Arial"/>
          <w:lang w:eastAsia="en-US" w:bidi="ar-SA"/>
        </w:rPr>
        <w:t xml:space="preserve"> da quantidade de dígitos apresentada</w:t>
      </w:r>
    </w:p>
    <w:p w:rsidR="004E2EBD" w:rsidRDefault="004E2EBD" w:rsidP="004E2EBD">
      <w:pPr>
        <w:ind w:firstLine="708"/>
        <w:rPr>
          <w:rFonts w:cs="Arial"/>
          <w:lang w:eastAsia="en-US" w:bidi="ar-SA"/>
        </w:rPr>
      </w:pPr>
      <w:proofErr w:type="gramStart"/>
      <w:r>
        <w:rPr>
          <w:rFonts w:cs="Arial"/>
          <w:lang w:eastAsia="en-US" w:bidi="ar-SA"/>
        </w:rPr>
        <w:t>juntamente</w:t>
      </w:r>
      <w:proofErr w:type="gramEnd"/>
      <w:r>
        <w:rPr>
          <w:rFonts w:cs="Arial"/>
          <w:lang w:eastAsia="en-US" w:bidi="ar-SA"/>
        </w:rPr>
        <w:t xml:space="preserve"> as portas NOR responsáveis pelo cancelamento</w:t>
      </w:r>
    </w:p>
    <w:p w:rsidR="004E2EBD" w:rsidRDefault="004E2EBD" w:rsidP="004E2EBD">
      <w:pPr>
        <w:ind w:firstLine="708"/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 xml:space="preserve">(Reset de um Flip-Flop de cada vez) ou </w:t>
      </w:r>
      <w:proofErr w:type="spellStart"/>
      <w:r>
        <w:rPr>
          <w:rFonts w:cs="Arial"/>
          <w:lang w:eastAsia="en-US" w:bidi="ar-SA"/>
        </w:rPr>
        <w:t>resetamento</w:t>
      </w:r>
      <w:proofErr w:type="spellEnd"/>
      <w:r>
        <w:rPr>
          <w:rFonts w:cs="Arial"/>
          <w:lang w:eastAsia="en-US" w:bidi="ar-SA"/>
        </w:rPr>
        <w:t xml:space="preserve"> da informação</w:t>
      </w:r>
    </w:p>
    <w:p w:rsidR="008E2572" w:rsidRDefault="004E2EBD" w:rsidP="004E2EBD">
      <w:pPr>
        <w:ind w:firstLine="708"/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 xml:space="preserve">(Reset de todos os </w:t>
      </w:r>
      <w:proofErr w:type="spellStart"/>
      <w:r>
        <w:rPr>
          <w:rFonts w:cs="Arial"/>
          <w:lang w:eastAsia="en-US" w:bidi="ar-SA"/>
        </w:rPr>
        <w:t>Flip-Flops</w:t>
      </w:r>
      <w:proofErr w:type="spellEnd"/>
      <w:r>
        <w:rPr>
          <w:rFonts w:cs="Arial"/>
          <w:lang w:eastAsia="en-US" w:bidi="ar-SA"/>
        </w:rPr>
        <w:t>).</w:t>
      </w:r>
      <w:r w:rsidR="008E2572">
        <w:rPr>
          <w:rFonts w:cs="Arial"/>
          <w:lang w:eastAsia="en-US" w:bidi="ar-SA"/>
        </w:rPr>
        <w:br w:type="page"/>
      </w:r>
    </w:p>
    <w:p w:rsidR="008E2572" w:rsidRDefault="00376657" w:rsidP="00376657">
      <w:pPr>
        <w:ind w:left="705"/>
        <w:rPr>
          <w:rFonts w:cs="Arial"/>
          <w:lang w:eastAsia="en-US" w:bidi="ar-SA"/>
        </w:rPr>
      </w:pPr>
      <w:r w:rsidRPr="00376657">
        <w:rPr>
          <w:rFonts w:cs="Arial"/>
          <w:noProof/>
          <w:lang w:eastAsia="pt-BR" w:bidi="ar-SA"/>
        </w:rPr>
        <w:lastRenderedPageBreak/>
        <w:drawing>
          <wp:anchor distT="0" distB="0" distL="114300" distR="114300" simplePos="0" relativeHeight="251666432" behindDoc="0" locked="0" layoutInCell="1" allowOverlap="1" wp14:anchorId="42128184" wp14:editId="5AFF70EE">
            <wp:simplePos x="0" y="0"/>
            <wp:positionH relativeFrom="margin">
              <wp:align>right</wp:align>
            </wp:positionH>
            <wp:positionV relativeFrom="paragraph">
              <wp:posOffset>1367089</wp:posOffset>
            </wp:positionV>
            <wp:extent cx="9777730" cy="3383184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8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Arial"/>
          <w:lang w:eastAsia="en-US" w:bidi="ar-SA"/>
        </w:rPr>
        <w:t xml:space="preserve">Circuito responsável pelo registro do pressionamento dos botões. Utilizando registrador de deslocamento série-série. Juntamente aos </w:t>
      </w:r>
      <w:proofErr w:type="spellStart"/>
      <w:r>
        <w:rPr>
          <w:rFonts w:cs="Arial"/>
          <w:lang w:eastAsia="en-US" w:bidi="ar-SA"/>
        </w:rPr>
        <w:t>Flip-Flops</w:t>
      </w:r>
      <w:proofErr w:type="spellEnd"/>
      <w:r>
        <w:rPr>
          <w:rFonts w:cs="Arial"/>
          <w:lang w:eastAsia="en-US" w:bidi="ar-SA"/>
        </w:rPr>
        <w:t xml:space="preserve"> na parte inferior responsáveis pelo registro das tentativas erradas. Portas NOR para o </w:t>
      </w:r>
      <w:proofErr w:type="spellStart"/>
      <w:r>
        <w:rPr>
          <w:rFonts w:cs="Arial"/>
          <w:lang w:eastAsia="en-US" w:bidi="ar-SA"/>
        </w:rPr>
        <w:t>resetamento</w:t>
      </w:r>
      <w:proofErr w:type="spellEnd"/>
      <w:r>
        <w:rPr>
          <w:rFonts w:cs="Arial"/>
          <w:lang w:eastAsia="en-US" w:bidi="ar-SA"/>
        </w:rPr>
        <w:t xml:space="preserve">. </w:t>
      </w:r>
      <w:proofErr w:type="spellStart"/>
      <w:r>
        <w:rPr>
          <w:rFonts w:cs="Arial"/>
          <w:lang w:eastAsia="en-US" w:bidi="ar-SA"/>
        </w:rPr>
        <w:t>Flip-Flops</w:t>
      </w:r>
      <w:proofErr w:type="spellEnd"/>
      <w:r>
        <w:rPr>
          <w:rFonts w:cs="Arial"/>
          <w:lang w:eastAsia="en-US" w:bidi="ar-SA"/>
        </w:rPr>
        <w:t xml:space="preserve"> tipo D adicionais para o cancelamento sequencial dos dígitos.</w:t>
      </w:r>
      <w:r w:rsidR="008E2572">
        <w:rPr>
          <w:rFonts w:cs="Arial"/>
          <w:lang w:eastAsia="en-US" w:bidi="ar-SA"/>
        </w:rPr>
        <w:br w:type="page"/>
      </w:r>
    </w:p>
    <w:p w:rsidR="008E2572" w:rsidRDefault="00425331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lastRenderedPageBreak/>
        <w:tab/>
        <w:t>Parte que cabe a comparação da senha correta com a senha digitada. Três colunas do circuito para as três senhas</w:t>
      </w:r>
      <w:r w:rsidR="00B05DEB">
        <w:rPr>
          <w:rFonts w:cs="Arial"/>
          <w:lang w:eastAsia="en-US" w:bidi="ar-SA"/>
        </w:rPr>
        <w:t xml:space="preserve"> presentes no sistema.</w:t>
      </w:r>
    </w:p>
    <w:p w:rsidR="00B05DEB" w:rsidRDefault="00B05DEB" w:rsidP="00B05DEB">
      <w:pPr>
        <w:ind w:left="708"/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>Portas NOR para cancelamento/</w:t>
      </w:r>
      <w:proofErr w:type="spellStart"/>
      <w:r>
        <w:rPr>
          <w:rFonts w:cs="Arial"/>
          <w:lang w:eastAsia="en-US" w:bidi="ar-SA"/>
        </w:rPr>
        <w:t>resetamento</w:t>
      </w:r>
      <w:proofErr w:type="spellEnd"/>
      <w:r>
        <w:rPr>
          <w:rFonts w:cs="Arial"/>
          <w:lang w:eastAsia="en-US" w:bidi="ar-SA"/>
        </w:rPr>
        <w:t xml:space="preserve">. Portas AND para o </w:t>
      </w:r>
      <w:proofErr w:type="spellStart"/>
      <w:r>
        <w:rPr>
          <w:rFonts w:cs="Arial"/>
          <w:lang w:eastAsia="en-US" w:bidi="ar-SA"/>
        </w:rPr>
        <w:t>repassamento</w:t>
      </w:r>
      <w:proofErr w:type="spellEnd"/>
      <w:r>
        <w:rPr>
          <w:rFonts w:cs="Arial"/>
          <w:lang w:eastAsia="en-US" w:bidi="ar-SA"/>
        </w:rPr>
        <w:t xml:space="preserve"> da senha digitada ao terminal D dos </w:t>
      </w:r>
      <w:proofErr w:type="spellStart"/>
      <w:r>
        <w:rPr>
          <w:rFonts w:cs="Arial"/>
          <w:lang w:eastAsia="en-US" w:bidi="ar-SA"/>
        </w:rPr>
        <w:t>Flip-Flops</w:t>
      </w:r>
      <w:proofErr w:type="spellEnd"/>
      <w:r>
        <w:rPr>
          <w:rFonts w:cs="Arial"/>
          <w:lang w:eastAsia="en-US" w:bidi="ar-SA"/>
        </w:rPr>
        <w:t xml:space="preserve">. Senha somente acionada na sequência exata (entrada do próximo FF dependente da saída do FF anterior). </w:t>
      </w:r>
    </w:p>
    <w:p w:rsidR="008E2572" w:rsidRDefault="00B05DEB">
      <w:pPr>
        <w:rPr>
          <w:rFonts w:cs="Arial"/>
          <w:lang w:eastAsia="en-US" w:bidi="ar-SA"/>
        </w:rPr>
      </w:pPr>
      <w:r w:rsidRPr="00425331">
        <w:rPr>
          <w:rFonts w:cs="Arial"/>
          <w:noProof/>
          <w:lang w:eastAsia="pt-BR" w:bidi="ar-SA"/>
        </w:rPr>
        <w:drawing>
          <wp:anchor distT="0" distB="0" distL="114300" distR="114300" simplePos="0" relativeHeight="251667456" behindDoc="1" locked="0" layoutInCell="1" allowOverlap="1" wp14:anchorId="7C9D54DC" wp14:editId="3ACD7DF7">
            <wp:simplePos x="0" y="0"/>
            <wp:positionH relativeFrom="margin">
              <wp:align>center</wp:align>
            </wp:positionH>
            <wp:positionV relativeFrom="paragraph">
              <wp:posOffset>126763</wp:posOffset>
            </wp:positionV>
            <wp:extent cx="8502555" cy="4912146"/>
            <wp:effectExtent l="0" t="0" r="0" b="3175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2555" cy="4912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2572">
        <w:rPr>
          <w:rFonts w:cs="Arial"/>
          <w:lang w:eastAsia="en-US" w:bidi="ar-SA"/>
        </w:rPr>
        <w:br w:type="page"/>
      </w:r>
    </w:p>
    <w:p w:rsidR="008E2572" w:rsidRDefault="001C6587" w:rsidP="001C6587">
      <w:pPr>
        <w:ind w:left="705"/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lastRenderedPageBreak/>
        <w:t xml:space="preserve">Circuito de chave mestra (senha mestra). </w:t>
      </w:r>
      <w:proofErr w:type="spellStart"/>
      <w:r>
        <w:rPr>
          <w:rFonts w:cs="Arial"/>
          <w:lang w:eastAsia="en-US" w:bidi="ar-SA"/>
        </w:rPr>
        <w:t>Latches</w:t>
      </w:r>
      <w:proofErr w:type="spellEnd"/>
      <w:r>
        <w:rPr>
          <w:rFonts w:cs="Arial"/>
          <w:lang w:eastAsia="en-US" w:bidi="ar-SA"/>
        </w:rPr>
        <w:t xml:space="preserve"> tipo D com o 74373 para adquirir e repassar a informação. Portas coincidência para a comparação da senha mestra registrada com a senha digitada. Porta AND para disponibilizar 1 na saída somente quando todas as informações atualmente presentes nos segmentos dos </w:t>
      </w:r>
      <w:proofErr w:type="spellStart"/>
      <w:r>
        <w:rPr>
          <w:rFonts w:cs="Arial"/>
          <w:lang w:eastAsia="en-US" w:bidi="ar-SA"/>
        </w:rPr>
        <w:t>LED’s</w:t>
      </w:r>
      <w:proofErr w:type="spellEnd"/>
      <w:r>
        <w:rPr>
          <w:rFonts w:cs="Arial"/>
          <w:lang w:eastAsia="en-US" w:bidi="ar-SA"/>
        </w:rPr>
        <w:t xml:space="preserve"> forem iguais às informações dos segmentos dos </w:t>
      </w:r>
      <w:proofErr w:type="spellStart"/>
      <w:r>
        <w:rPr>
          <w:rFonts w:cs="Arial"/>
          <w:lang w:eastAsia="en-US" w:bidi="ar-SA"/>
        </w:rPr>
        <w:t>LED’s</w:t>
      </w:r>
      <w:proofErr w:type="spellEnd"/>
      <w:r>
        <w:rPr>
          <w:rFonts w:cs="Arial"/>
          <w:lang w:eastAsia="en-US" w:bidi="ar-SA"/>
        </w:rPr>
        <w:t xml:space="preserve"> quando a senha mestra foi registrada.</w:t>
      </w:r>
    </w:p>
    <w:p w:rsidR="00DC6D43" w:rsidRDefault="001C6587" w:rsidP="005424C2">
      <w:pPr>
        <w:ind w:left="708"/>
        <w:rPr>
          <w:rFonts w:cs="Arial"/>
          <w:lang w:eastAsia="en-US" w:bidi="ar-SA"/>
        </w:rPr>
      </w:pPr>
      <w:r w:rsidRPr="001C6587">
        <w:rPr>
          <w:rFonts w:cs="Arial"/>
          <w:noProof/>
          <w:lang w:eastAsia="pt-BR" w:bidi="ar-SA"/>
        </w:rPr>
        <w:drawing>
          <wp:anchor distT="0" distB="0" distL="114300" distR="114300" simplePos="0" relativeHeight="251668480" behindDoc="1" locked="0" layoutInCell="1" allowOverlap="1" wp14:anchorId="136AE135" wp14:editId="064E74EA">
            <wp:simplePos x="0" y="0"/>
            <wp:positionH relativeFrom="margin">
              <wp:align>right</wp:align>
            </wp:positionH>
            <wp:positionV relativeFrom="paragraph">
              <wp:posOffset>799737</wp:posOffset>
            </wp:positionV>
            <wp:extent cx="9777730" cy="4253159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25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Arial"/>
          <w:lang w:eastAsia="en-US" w:bidi="ar-SA"/>
        </w:rPr>
        <w:t>OBS: a ilustração somente apresenta ¼ do circuito da senha mestra. Circuito de senha mestra é quatro vezes maior para os quatro dígitos da senha.</w:t>
      </w:r>
    </w:p>
    <w:p w:rsidR="00DC6D43" w:rsidRDefault="00DC6D43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br w:type="page"/>
      </w:r>
    </w:p>
    <w:p w:rsidR="00C67C9D" w:rsidRDefault="00C67C9D">
      <w:pPr>
        <w:rPr>
          <w:rFonts w:cs="Arial"/>
          <w:lang w:eastAsia="en-US" w:bidi="ar-SA"/>
        </w:rPr>
      </w:pPr>
      <w:r w:rsidRPr="00C67C9D">
        <w:rPr>
          <w:rFonts w:cs="Arial"/>
          <w:noProof/>
          <w:lang w:eastAsia="pt-BR" w:bidi="ar-SA"/>
        </w:rPr>
        <w:lastRenderedPageBreak/>
        <w:drawing>
          <wp:anchor distT="0" distB="0" distL="114300" distR="114300" simplePos="0" relativeHeight="251669504" behindDoc="1" locked="0" layoutInCell="1" allowOverlap="1" wp14:anchorId="52AB4BD9" wp14:editId="1089A52B">
            <wp:simplePos x="0" y="0"/>
            <wp:positionH relativeFrom="margin">
              <wp:align>right</wp:align>
            </wp:positionH>
            <wp:positionV relativeFrom="paragraph">
              <wp:posOffset>-417434</wp:posOffset>
            </wp:positionV>
            <wp:extent cx="5947006" cy="6432727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06" cy="643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lang w:eastAsia="en-US" w:bidi="ar-SA"/>
        </w:rPr>
        <w:tab/>
        <w:t>Parte a qual se aplica a verificação final das senhas e</w:t>
      </w:r>
    </w:p>
    <w:p w:rsidR="00C67C9D" w:rsidRDefault="00C67C9D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</w:r>
      <w:proofErr w:type="gramStart"/>
      <w:r>
        <w:rPr>
          <w:rFonts w:cs="Arial"/>
          <w:lang w:eastAsia="en-US" w:bidi="ar-SA"/>
        </w:rPr>
        <w:t>comando</w:t>
      </w:r>
      <w:proofErr w:type="gramEnd"/>
      <w:r>
        <w:rPr>
          <w:rFonts w:cs="Arial"/>
          <w:lang w:eastAsia="en-US" w:bidi="ar-SA"/>
        </w:rPr>
        <w:t xml:space="preserve"> de acionamento do LED de sinalização de</w:t>
      </w:r>
    </w:p>
    <w:p w:rsidR="00C67C9D" w:rsidRDefault="00C67C9D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</w:r>
      <w:proofErr w:type="gramStart"/>
      <w:r>
        <w:rPr>
          <w:rFonts w:cs="Arial"/>
          <w:lang w:eastAsia="en-US" w:bidi="ar-SA"/>
        </w:rPr>
        <w:t>senha</w:t>
      </w:r>
      <w:proofErr w:type="gramEnd"/>
      <w:r>
        <w:rPr>
          <w:rFonts w:cs="Arial"/>
          <w:lang w:eastAsia="en-US" w:bidi="ar-SA"/>
        </w:rPr>
        <w:t xml:space="preserve"> correta.</w:t>
      </w:r>
    </w:p>
    <w:p w:rsidR="00C67C9D" w:rsidRDefault="00C67C9D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  <w:t>Tão como no circuito no qual compara-se a senha correta</w:t>
      </w:r>
    </w:p>
    <w:p w:rsidR="00C67C9D" w:rsidRDefault="00C67C9D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</w:r>
      <w:proofErr w:type="gramStart"/>
      <w:r>
        <w:rPr>
          <w:rFonts w:cs="Arial"/>
          <w:lang w:eastAsia="en-US" w:bidi="ar-SA"/>
        </w:rPr>
        <w:t>com</w:t>
      </w:r>
      <w:proofErr w:type="gramEnd"/>
      <w:r>
        <w:rPr>
          <w:rFonts w:cs="Arial"/>
          <w:lang w:eastAsia="en-US" w:bidi="ar-SA"/>
        </w:rPr>
        <w:t xml:space="preserve"> os algarismos escolhidos, neste também a entrada</w:t>
      </w:r>
    </w:p>
    <w:p w:rsidR="00C67C9D" w:rsidRDefault="00C67C9D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</w:r>
      <w:proofErr w:type="gramStart"/>
      <w:r>
        <w:rPr>
          <w:rFonts w:cs="Arial"/>
          <w:lang w:eastAsia="en-US" w:bidi="ar-SA"/>
        </w:rPr>
        <w:t>do</w:t>
      </w:r>
      <w:proofErr w:type="gramEnd"/>
      <w:r>
        <w:rPr>
          <w:rFonts w:cs="Arial"/>
          <w:lang w:eastAsia="en-US" w:bidi="ar-SA"/>
        </w:rPr>
        <w:t xml:space="preserve"> próximo FF é dependente da saída do FF</w:t>
      </w:r>
    </w:p>
    <w:p w:rsidR="00C67C9D" w:rsidRDefault="00C67C9D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</w:r>
      <w:proofErr w:type="gramStart"/>
      <w:r>
        <w:rPr>
          <w:rFonts w:cs="Arial"/>
          <w:lang w:eastAsia="en-US" w:bidi="ar-SA"/>
        </w:rPr>
        <w:t>anterior</w:t>
      </w:r>
      <w:proofErr w:type="gramEnd"/>
      <w:r>
        <w:rPr>
          <w:rFonts w:cs="Arial"/>
          <w:lang w:eastAsia="en-US" w:bidi="ar-SA"/>
        </w:rPr>
        <w:t>.</w:t>
      </w:r>
    </w:p>
    <w:p w:rsidR="00C67C9D" w:rsidRDefault="00C67C9D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  <w:t xml:space="preserve">Senha Mestra aciona os três </w:t>
      </w:r>
      <w:proofErr w:type="spellStart"/>
      <w:r>
        <w:rPr>
          <w:rFonts w:cs="Arial"/>
          <w:lang w:eastAsia="en-US" w:bidi="ar-SA"/>
        </w:rPr>
        <w:t>LED’s</w:t>
      </w:r>
      <w:proofErr w:type="spellEnd"/>
      <w:r>
        <w:rPr>
          <w:rFonts w:cs="Arial"/>
          <w:lang w:eastAsia="en-US" w:bidi="ar-SA"/>
        </w:rPr>
        <w:t xml:space="preserve"> verdes</w:t>
      </w:r>
    </w:p>
    <w:p w:rsidR="00DC6D43" w:rsidRDefault="00C86EB2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</w:r>
      <w:proofErr w:type="gramStart"/>
      <w:r>
        <w:rPr>
          <w:rFonts w:cs="Arial"/>
          <w:lang w:eastAsia="en-US" w:bidi="ar-SA"/>
        </w:rPr>
        <w:t>de</w:t>
      </w:r>
      <w:proofErr w:type="gramEnd"/>
      <w:r>
        <w:rPr>
          <w:rFonts w:cs="Arial"/>
          <w:lang w:eastAsia="en-US" w:bidi="ar-SA"/>
        </w:rPr>
        <w:t xml:space="preserve"> sinalização de senha correta </w:t>
      </w:r>
      <w:r w:rsidR="00C67C9D">
        <w:rPr>
          <w:rFonts w:cs="Arial"/>
          <w:lang w:eastAsia="en-US" w:bidi="ar-SA"/>
        </w:rPr>
        <w:tab/>
        <w:t>simultaneamente.</w:t>
      </w:r>
      <w:r w:rsidR="00DC6D43">
        <w:rPr>
          <w:rFonts w:cs="Arial"/>
          <w:lang w:eastAsia="en-US" w:bidi="ar-SA"/>
        </w:rPr>
        <w:br w:type="page"/>
      </w:r>
    </w:p>
    <w:p w:rsidR="00771BB9" w:rsidRDefault="00771BB9">
      <w:pPr>
        <w:rPr>
          <w:rFonts w:cs="Arial"/>
          <w:lang w:eastAsia="en-US" w:bidi="ar-SA"/>
        </w:rPr>
      </w:pPr>
      <w:r w:rsidRPr="00771BB9">
        <w:rPr>
          <w:rFonts w:cs="Arial"/>
          <w:noProof/>
          <w:lang w:eastAsia="pt-BR" w:bidi="ar-SA"/>
        </w:rPr>
        <w:lastRenderedPageBreak/>
        <w:drawing>
          <wp:anchor distT="0" distB="0" distL="114300" distR="114300" simplePos="0" relativeHeight="251670528" behindDoc="1" locked="0" layoutInCell="1" allowOverlap="1" wp14:anchorId="7F5251C3" wp14:editId="1417981C">
            <wp:simplePos x="0" y="0"/>
            <wp:positionH relativeFrom="margin">
              <wp:align>right</wp:align>
            </wp:positionH>
            <wp:positionV relativeFrom="paragraph">
              <wp:posOffset>-124460</wp:posOffset>
            </wp:positionV>
            <wp:extent cx="6806352" cy="6340005"/>
            <wp:effectExtent l="0" t="0" r="0" b="381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352" cy="634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lang w:eastAsia="en-US" w:bidi="ar-SA"/>
        </w:rPr>
        <w:tab/>
        <w:t xml:space="preserve">Acionamento de som (BUZZER – </w:t>
      </w:r>
      <w:proofErr w:type="spellStart"/>
      <w:r>
        <w:rPr>
          <w:rFonts w:cs="Arial"/>
          <w:lang w:eastAsia="en-US" w:bidi="ar-SA"/>
        </w:rPr>
        <w:t>Beep</w:t>
      </w:r>
      <w:proofErr w:type="spellEnd"/>
      <w:r>
        <w:rPr>
          <w:rFonts w:cs="Arial"/>
          <w:lang w:eastAsia="en-US" w:bidi="ar-SA"/>
        </w:rPr>
        <w:t>)</w:t>
      </w:r>
    </w:p>
    <w:p w:rsidR="00771BB9" w:rsidRDefault="00771BB9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</w:r>
      <w:proofErr w:type="gramStart"/>
      <w:r>
        <w:rPr>
          <w:rFonts w:cs="Arial"/>
          <w:lang w:eastAsia="en-US" w:bidi="ar-SA"/>
        </w:rPr>
        <w:t>através</w:t>
      </w:r>
      <w:proofErr w:type="gramEnd"/>
      <w:r>
        <w:rPr>
          <w:rFonts w:cs="Arial"/>
          <w:lang w:eastAsia="en-US" w:bidi="ar-SA"/>
        </w:rPr>
        <w:t xml:space="preserve"> de frequências </w:t>
      </w:r>
      <w:proofErr w:type="spellStart"/>
      <w:r>
        <w:rPr>
          <w:rFonts w:cs="Arial"/>
          <w:lang w:eastAsia="en-US" w:bidi="ar-SA"/>
        </w:rPr>
        <w:t>pré-determi</w:t>
      </w:r>
      <w:proofErr w:type="spellEnd"/>
      <w:r>
        <w:rPr>
          <w:rFonts w:cs="Arial"/>
          <w:lang w:eastAsia="en-US" w:bidi="ar-SA"/>
        </w:rPr>
        <w:t>-</w:t>
      </w:r>
    </w:p>
    <w:p w:rsidR="00771BB9" w:rsidRDefault="00771BB9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</w:r>
      <w:proofErr w:type="gramStart"/>
      <w:r>
        <w:rPr>
          <w:rFonts w:cs="Arial"/>
          <w:lang w:eastAsia="en-US" w:bidi="ar-SA"/>
        </w:rPr>
        <w:t>nadas</w:t>
      </w:r>
      <w:proofErr w:type="gramEnd"/>
      <w:r>
        <w:rPr>
          <w:rFonts w:cs="Arial"/>
          <w:lang w:eastAsia="en-US" w:bidi="ar-SA"/>
        </w:rPr>
        <w:t xml:space="preserve"> com a criação de componentes</w:t>
      </w:r>
    </w:p>
    <w:p w:rsidR="00771BB9" w:rsidRDefault="00771BB9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</w:r>
      <w:proofErr w:type="gramStart"/>
      <w:r>
        <w:rPr>
          <w:rFonts w:cs="Arial"/>
          <w:lang w:eastAsia="en-US" w:bidi="ar-SA"/>
        </w:rPr>
        <w:t>para</w:t>
      </w:r>
      <w:proofErr w:type="gramEnd"/>
      <w:r>
        <w:rPr>
          <w:rFonts w:cs="Arial"/>
          <w:lang w:eastAsia="en-US" w:bidi="ar-SA"/>
        </w:rPr>
        <w:t xml:space="preserve"> alteração do </w:t>
      </w:r>
      <w:proofErr w:type="spellStart"/>
      <w:r>
        <w:rPr>
          <w:rFonts w:cs="Arial"/>
          <w:lang w:eastAsia="en-US" w:bidi="ar-SA"/>
        </w:rPr>
        <w:t>clock</w:t>
      </w:r>
      <w:proofErr w:type="spellEnd"/>
      <w:r>
        <w:rPr>
          <w:rFonts w:cs="Arial"/>
          <w:lang w:eastAsia="en-US" w:bidi="ar-SA"/>
        </w:rPr>
        <w:t xml:space="preserve"> nativo do FPGA</w:t>
      </w:r>
    </w:p>
    <w:p w:rsidR="00771BB9" w:rsidRDefault="00771BB9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</w:r>
      <w:proofErr w:type="gramStart"/>
      <w:r>
        <w:rPr>
          <w:rFonts w:cs="Arial"/>
          <w:lang w:eastAsia="en-US" w:bidi="ar-SA"/>
        </w:rPr>
        <w:t>de</w:t>
      </w:r>
      <w:proofErr w:type="gramEnd"/>
      <w:r>
        <w:rPr>
          <w:rFonts w:cs="Arial"/>
          <w:lang w:eastAsia="en-US" w:bidi="ar-SA"/>
        </w:rPr>
        <w:t xml:space="preserve"> 25MHz para frequências audíveis.</w:t>
      </w:r>
    </w:p>
    <w:p w:rsidR="00771BB9" w:rsidRDefault="00771BB9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  <w:t>Chaves que acionam notas musicais</w:t>
      </w:r>
    </w:p>
    <w:p w:rsidR="00771BB9" w:rsidRDefault="00771BB9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</w:r>
      <w:proofErr w:type="gramStart"/>
      <w:r>
        <w:rPr>
          <w:rFonts w:cs="Arial"/>
          <w:lang w:eastAsia="en-US" w:bidi="ar-SA"/>
        </w:rPr>
        <w:t>em</w:t>
      </w:r>
      <w:proofErr w:type="gramEnd"/>
      <w:r>
        <w:rPr>
          <w:rFonts w:cs="Arial"/>
          <w:lang w:eastAsia="en-US" w:bidi="ar-SA"/>
        </w:rPr>
        <w:t xml:space="preserve"> primeira escala para a senha através</w:t>
      </w:r>
    </w:p>
    <w:p w:rsidR="00771BB9" w:rsidRDefault="00771BB9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</w:r>
      <w:proofErr w:type="gramStart"/>
      <w:r>
        <w:rPr>
          <w:rFonts w:cs="Arial"/>
          <w:lang w:eastAsia="en-US" w:bidi="ar-SA"/>
        </w:rPr>
        <w:t>do</w:t>
      </w:r>
      <w:proofErr w:type="gramEnd"/>
      <w:r>
        <w:rPr>
          <w:rFonts w:cs="Arial"/>
          <w:lang w:eastAsia="en-US" w:bidi="ar-SA"/>
        </w:rPr>
        <w:t xml:space="preserve"> som.</w:t>
      </w:r>
    </w:p>
    <w:p w:rsidR="00DC6D43" w:rsidRDefault="00771BB9">
      <w:pPr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ab/>
      </w:r>
      <w:r w:rsidR="00DC6D43">
        <w:rPr>
          <w:rFonts w:cs="Arial"/>
          <w:lang w:eastAsia="en-US" w:bidi="ar-SA"/>
        </w:rPr>
        <w:br w:type="page"/>
      </w:r>
    </w:p>
    <w:p w:rsidR="001B6804" w:rsidRDefault="001B6804" w:rsidP="001B6804">
      <w:pPr>
        <w:ind w:left="708"/>
        <w:rPr>
          <w:rFonts w:cs="Arial"/>
          <w:lang w:eastAsia="en-US" w:bidi="ar-SA"/>
        </w:rPr>
      </w:pPr>
      <w:r w:rsidRPr="001B6804">
        <w:rPr>
          <w:rFonts w:cs="Arial"/>
          <w:noProof/>
          <w:lang w:eastAsia="pt-BR" w:bidi="ar-SA"/>
        </w:rPr>
        <w:lastRenderedPageBreak/>
        <w:drawing>
          <wp:anchor distT="0" distB="0" distL="114300" distR="114300" simplePos="0" relativeHeight="251671552" behindDoc="1" locked="0" layoutInCell="1" allowOverlap="1" wp14:anchorId="0B4D046C" wp14:editId="24AF6672">
            <wp:simplePos x="0" y="0"/>
            <wp:positionH relativeFrom="margin">
              <wp:align>right</wp:align>
            </wp:positionH>
            <wp:positionV relativeFrom="paragraph">
              <wp:posOffset>529722</wp:posOffset>
            </wp:positionV>
            <wp:extent cx="6607660" cy="5557652"/>
            <wp:effectExtent l="0" t="0" r="3175" b="508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660" cy="555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lang w:eastAsia="en-US" w:bidi="ar-SA"/>
        </w:rPr>
        <w:t xml:space="preserve">Parte do sistema semelhante à verificação da senha correta digitada. Porém agora aplicando-se as chaves que acionam o som no </w:t>
      </w:r>
      <w:proofErr w:type="spellStart"/>
      <w:r>
        <w:rPr>
          <w:rFonts w:cs="Arial"/>
          <w:lang w:eastAsia="en-US" w:bidi="ar-SA"/>
        </w:rPr>
        <w:t>Buzzer</w:t>
      </w:r>
      <w:proofErr w:type="spellEnd"/>
      <w:r>
        <w:rPr>
          <w:rFonts w:cs="Arial"/>
          <w:lang w:eastAsia="en-US" w:bidi="ar-SA"/>
        </w:rPr>
        <w:t>.</w:t>
      </w:r>
    </w:p>
    <w:p w:rsidR="001B6804" w:rsidRDefault="001B6804" w:rsidP="001B6804">
      <w:pPr>
        <w:ind w:left="708"/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>Utiliza do mesmo tipo de flip-flop e tem</w:t>
      </w:r>
    </w:p>
    <w:p w:rsidR="001B6804" w:rsidRDefault="001B6804" w:rsidP="001B6804">
      <w:pPr>
        <w:ind w:left="708"/>
        <w:rPr>
          <w:rFonts w:cs="Arial"/>
          <w:lang w:eastAsia="en-US" w:bidi="ar-SA"/>
        </w:rPr>
      </w:pPr>
      <w:proofErr w:type="gramStart"/>
      <w:r>
        <w:rPr>
          <w:rFonts w:cs="Arial"/>
          <w:lang w:eastAsia="en-US" w:bidi="ar-SA"/>
        </w:rPr>
        <w:t>a</w:t>
      </w:r>
      <w:proofErr w:type="gramEnd"/>
      <w:r>
        <w:rPr>
          <w:rFonts w:cs="Arial"/>
          <w:lang w:eastAsia="en-US" w:bidi="ar-SA"/>
        </w:rPr>
        <w:t xml:space="preserve"> mesma base de operação. Com as</w:t>
      </w:r>
    </w:p>
    <w:p w:rsidR="001B6804" w:rsidRDefault="001B6804" w:rsidP="001B6804">
      <w:pPr>
        <w:ind w:left="708"/>
        <w:rPr>
          <w:rFonts w:cs="Arial"/>
          <w:lang w:eastAsia="en-US" w:bidi="ar-SA"/>
        </w:rPr>
      </w:pPr>
      <w:proofErr w:type="gramStart"/>
      <w:r>
        <w:rPr>
          <w:rFonts w:cs="Arial"/>
          <w:lang w:eastAsia="en-US" w:bidi="ar-SA"/>
        </w:rPr>
        <w:t>portas</w:t>
      </w:r>
      <w:proofErr w:type="gramEnd"/>
      <w:r>
        <w:rPr>
          <w:rFonts w:cs="Arial"/>
          <w:lang w:eastAsia="en-US" w:bidi="ar-SA"/>
        </w:rPr>
        <w:t xml:space="preserve"> lógicas próprias para </w:t>
      </w:r>
      <w:proofErr w:type="spellStart"/>
      <w:r>
        <w:rPr>
          <w:rFonts w:cs="Arial"/>
          <w:lang w:eastAsia="en-US" w:bidi="ar-SA"/>
        </w:rPr>
        <w:t>transmis</w:t>
      </w:r>
      <w:proofErr w:type="spellEnd"/>
      <w:r>
        <w:rPr>
          <w:rFonts w:cs="Arial"/>
          <w:lang w:eastAsia="en-US" w:bidi="ar-SA"/>
        </w:rPr>
        <w:t>-</w:t>
      </w:r>
    </w:p>
    <w:p w:rsidR="001B6804" w:rsidRDefault="001B6804" w:rsidP="001B6804">
      <w:pPr>
        <w:ind w:left="708"/>
        <w:rPr>
          <w:rFonts w:cs="Arial"/>
          <w:lang w:eastAsia="en-US" w:bidi="ar-SA"/>
        </w:rPr>
      </w:pPr>
      <w:proofErr w:type="gramStart"/>
      <w:r>
        <w:rPr>
          <w:rFonts w:cs="Arial"/>
          <w:lang w:eastAsia="en-US" w:bidi="ar-SA"/>
        </w:rPr>
        <w:t>são</w:t>
      </w:r>
      <w:proofErr w:type="gramEnd"/>
      <w:r>
        <w:rPr>
          <w:rFonts w:cs="Arial"/>
          <w:lang w:eastAsia="en-US" w:bidi="ar-SA"/>
        </w:rPr>
        <w:t xml:space="preserve"> da informação e cancelamento</w:t>
      </w:r>
    </w:p>
    <w:p w:rsidR="001B6804" w:rsidRDefault="001B6804" w:rsidP="001B6804">
      <w:pPr>
        <w:ind w:left="708"/>
        <w:rPr>
          <w:rFonts w:cs="Arial"/>
          <w:lang w:eastAsia="en-US" w:bidi="ar-SA"/>
        </w:rPr>
      </w:pPr>
      <w:proofErr w:type="gramStart"/>
      <w:r>
        <w:rPr>
          <w:rFonts w:cs="Arial"/>
          <w:lang w:eastAsia="en-US" w:bidi="ar-SA"/>
        </w:rPr>
        <w:t>ou</w:t>
      </w:r>
      <w:proofErr w:type="gramEnd"/>
      <w:r>
        <w:rPr>
          <w:rFonts w:cs="Arial"/>
          <w:lang w:eastAsia="en-US" w:bidi="ar-SA"/>
        </w:rPr>
        <w:t xml:space="preserve"> </w:t>
      </w:r>
      <w:proofErr w:type="spellStart"/>
      <w:r>
        <w:rPr>
          <w:rFonts w:cs="Arial"/>
          <w:lang w:eastAsia="en-US" w:bidi="ar-SA"/>
        </w:rPr>
        <w:t>resetamento</w:t>
      </w:r>
      <w:proofErr w:type="spellEnd"/>
      <w:r>
        <w:rPr>
          <w:rFonts w:cs="Arial"/>
          <w:lang w:eastAsia="en-US" w:bidi="ar-SA"/>
        </w:rPr>
        <w:t xml:space="preserve"> das informações</w:t>
      </w:r>
    </w:p>
    <w:p w:rsidR="001B6804" w:rsidRDefault="001B6804" w:rsidP="001B6804">
      <w:pPr>
        <w:ind w:left="708"/>
        <w:rPr>
          <w:rFonts w:cs="Arial"/>
          <w:lang w:eastAsia="en-US" w:bidi="ar-SA"/>
        </w:rPr>
      </w:pPr>
      <w:proofErr w:type="gramStart"/>
      <w:r>
        <w:rPr>
          <w:rFonts w:cs="Arial"/>
          <w:lang w:eastAsia="en-US" w:bidi="ar-SA"/>
        </w:rPr>
        <w:t>registradas</w:t>
      </w:r>
      <w:proofErr w:type="gramEnd"/>
      <w:r>
        <w:rPr>
          <w:rFonts w:cs="Arial"/>
          <w:lang w:eastAsia="en-US" w:bidi="ar-SA"/>
        </w:rPr>
        <w:t>.</w:t>
      </w:r>
    </w:p>
    <w:p w:rsidR="001B6804" w:rsidRDefault="001B6804" w:rsidP="001B6804">
      <w:pPr>
        <w:ind w:left="708"/>
        <w:rPr>
          <w:rFonts w:cs="Arial"/>
          <w:lang w:eastAsia="en-US" w:bidi="ar-SA"/>
        </w:rPr>
      </w:pPr>
      <w:r>
        <w:rPr>
          <w:rFonts w:cs="Arial"/>
          <w:lang w:eastAsia="en-US" w:bidi="ar-SA"/>
        </w:rPr>
        <w:t>Assim como em outras partes, a saída</w:t>
      </w:r>
    </w:p>
    <w:p w:rsidR="001B6804" w:rsidRDefault="001B6804" w:rsidP="001B6804">
      <w:pPr>
        <w:ind w:left="708"/>
        <w:rPr>
          <w:rFonts w:cs="Arial"/>
          <w:lang w:eastAsia="en-US" w:bidi="ar-SA"/>
        </w:rPr>
      </w:pPr>
      <w:proofErr w:type="gramStart"/>
      <w:r>
        <w:rPr>
          <w:rFonts w:cs="Arial"/>
          <w:lang w:eastAsia="en-US" w:bidi="ar-SA"/>
        </w:rPr>
        <w:t>do</w:t>
      </w:r>
      <w:proofErr w:type="gramEnd"/>
      <w:r>
        <w:rPr>
          <w:rFonts w:cs="Arial"/>
          <w:lang w:eastAsia="en-US" w:bidi="ar-SA"/>
        </w:rPr>
        <w:t xml:space="preserve"> FF anterior influencia diretamente</w:t>
      </w:r>
    </w:p>
    <w:p w:rsidR="00B60C89" w:rsidRDefault="001B6804" w:rsidP="001B6804">
      <w:pPr>
        <w:ind w:left="708"/>
        <w:rPr>
          <w:rFonts w:cs="Arial"/>
          <w:lang w:eastAsia="en-US" w:bidi="ar-SA"/>
        </w:rPr>
        <w:sectPr w:rsidR="00B60C89" w:rsidSect="005424C2">
          <w:pgSz w:w="16838" w:h="11906" w:orient="landscape" w:code="9"/>
          <w:pgMar w:top="720" w:right="720" w:bottom="720" w:left="720" w:header="720" w:footer="720" w:gutter="0"/>
          <w:cols w:space="0"/>
          <w:docGrid w:linePitch="326"/>
        </w:sectPr>
      </w:pPr>
      <w:proofErr w:type="gramStart"/>
      <w:r>
        <w:rPr>
          <w:rFonts w:cs="Arial"/>
          <w:lang w:eastAsia="en-US" w:bidi="ar-SA"/>
        </w:rPr>
        <w:t>na</w:t>
      </w:r>
      <w:proofErr w:type="gramEnd"/>
      <w:r>
        <w:rPr>
          <w:rFonts w:cs="Arial"/>
          <w:lang w:eastAsia="en-US" w:bidi="ar-SA"/>
        </w:rPr>
        <w:t xml:space="preserve"> entrada D do próximo FF.</w:t>
      </w:r>
      <w:r w:rsidR="00DC6D43">
        <w:rPr>
          <w:rFonts w:cs="Arial"/>
          <w:lang w:eastAsia="en-US" w:bidi="ar-SA"/>
        </w:rPr>
        <w:br w:type="page"/>
      </w:r>
    </w:p>
    <w:p w:rsidR="00DC6D43" w:rsidRDefault="00DC6D43" w:rsidP="001B6804">
      <w:pPr>
        <w:ind w:left="708"/>
        <w:rPr>
          <w:rFonts w:cs="Arial"/>
          <w:lang w:eastAsia="en-US" w:bidi="ar-SA"/>
        </w:rPr>
      </w:pPr>
    </w:p>
    <w:sectPr w:rsidR="00DC6D43" w:rsidSect="005424C2">
      <w:pgSz w:w="16838" w:h="11906" w:orient="landscape" w:code="9"/>
      <w:pgMar w:top="720" w:right="720" w:bottom="720" w:left="720" w:header="720" w:footer="720" w:gutter="0"/>
      <w:cols w:space="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128F" w:rsidRDefault="002B128F">
      <w:r>
        <w:separator/>
      </w:r>
    </w:p>
  </w:endnote>
  <w:endnote w:type="continuationSeparator" w:id="0">
    <w:p w:rsidR="002B128F" w:rsidRDefault="002B12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-BoldMT">
    <w:altName w:val="Arial"/>
    <w:charset w:val="00"/>
    <w:family w:val="swiss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358C" w:rsidRPr="0072358C" w:rsidRDefault="0072358C" w:rsidP="0072358C">
    <w:pPr>
      <w:pStyle w:val="Rodap"/>
      <w:rPr>
        <w:rFonts w:cs="Arial"/>
      </w:rPr>
    </w:pPr>
  </w:p>
  <w:p w:rsidR="0072358C" w:rsidRDefault="0072358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128F" w:rsidRDefault="002B128F">
      <w:r>
        <w:rPr>
          <w:color w:val="000000"/>
        </w:rPr>
        <w:separator/>
      </w:r>
    </w:p>
  </w:footnote>
  <w:footnote w:type="continuationSeparator" w:id="0">
    <w:p w:rsidR="002B128F" w:rsidRDefault="002B12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358C" w:rsidRPr="0072358C" w:rsidRDefault="0072358C">
    <w:pPr>
      <w:pStyle w:val="Cabealho"/>
      <w:rPr>
        <w:rFonts w:cs="Aria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86536C"/>
    <w:multiLevelType w:val="hybridMultilevel"/>
    <w:tmpl w:val="45E839BC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>
    <w:nsid w:val="45116936"/>
    <w:multiLevelType w:val="multilevel"/>
    <w:tmpl w:val="2C58BA2E"/>
    <w:lvl w:ilvl="0">
      <w:start w:val="1"/>
      <w:numFmt w:val="decimal"/>
      <w:lvlText w:val="%1)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4E6C46AA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>
    <w:nsid w:val="7D3C48F7"/>
    <w:multiLevelType w:val="hybridMultilevel"/>
    <w:tmpl w:val="D5D02D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E5D"/>
    <w:rsid w:val="00002C36"/>
    <w:rsid w:val="00012704"/>
    <w:rsid w:val="000455E1"/>
    <w:rsid w:val="00052ACC"/>
    <w:rsid w:val="00054F3D"/>
    <w:rsid w:val="00124E5D"/>
    <w:rsid w:val="0014064F"/>
    <w:rsid w:val="0015432D"/>
    <w:rsid w:val="00165ACE"/>
    <w:rsid w:val="00173646"/>
    <w:rsid w:val="00182A32"/>
    <w:rsid w:val="001B6804"/>
    <w:rsid w:val="001C1E12"/>
    <w:rsid w:val="001C6587"/>
    <w:rsid w:val="001C72C1"/>
    <w:rsid w:val="00212921"/>
    <w:rsid w:val="002512A6"/>
    <w:rsid w:val="00262C94"/>
    <w:rsid w:val="00272E00"/>
    <w:rsid w:val="00282698"/>
    <w:rsid w:val="002B128F"/>
    <w:rsid w:val="002B7814"/>
    <w:rsid w:val="002D556D"/>
    <w:rsid w:val="002E453A"/>
    <w:rsid w:val="002E7083"/>
    <w:rsid w:val="002E7DA9"/>
    <w:rsid w:val="00325DAC"/>
    <w:rsid w:val="00343734"/>
    <w:rsid w:val="00376657"/>
    <w:rsid w:val="003861D2"/>
    <w:rsid w:val="003A696B"/>
    <w:rsid w:val="003C4381"/>
    <w:rsid w:val="003F602B"/>
    <w:rsid w:val="003F771C"/>
    <w:rsid w:val="00425331"/>
    <w:rsid w:val="00485877"/>
    <w:rsid w:val="004923F4"/>
    <w:rsid w:val="004C3265"/>
    <w:rsid w:val="004E2EBD"/>
    <w:rsid w:val="00511415"/>
    <w:rsid w:val="0053613B"/>
    <w:rsid w:val="005369A1"/>
    <w:rsid w:val="005424C2"/>
    <w:rsid w:val="00552580"/>
    <w:rsid w:val="00557E17"/>
    <w:rsid w:val="005D3439"/>
    <w:rsid w:val="006166E5"/>
    <w:rsid w:val="00650330"/>
    <w:rsid w:val="006630A3"/>
    <w:rsid w:val="006643E3"/>
    <w:rsid w:val="00674B6F"/>
    <w:rsid w:val="00697C00"/>
    <w:rsid w:val="006A2928"/>
    <w:rsid w:val="006A4FC4"/>
    <w:rsid w:val="006C40C7"/>
    <w:rsid w:val="006C6A9E"/>
    <w:rsid w:val="006E10A8"/>
    <w:rsid w:val="006E5F3A"/>
    <w:rsid w:val="0072358C"/>
    <w:rsid w:val="00771BB9"/>
    <w:rsid w:val="00791251"/>
    <w:rsid w:val="007A6C2A"/>
    <w:rsid w:val="007B28AA"/>
    <w:rsid w:val="007B5E57"/>
    <w:rsid w:val="007B79EA"/>
    <w:rsid w:val="007C0EA9"/>
    <w:rsid w:val="007F5C82"/>
    <w:rsid w:val="00826A4F"/>
    <w:rsid w:val="00833DFA"/>
    <w:rsid w:val="008460DD"/>
    <w:rsid w:val="008B04DE"/>
    <w:rsid w:val="008E2572"/>
    <w:rsid w:val="009006A7"/>
    <w:rsid w:val="009E1CFE"/>
    <w:rsid w:val="00A40384"/>
    <w:rsid w:val="00A71C76"/>
    <w:rsid w:val="00A912BC"/>
    <w:rsid w:val="00AB6D07"/>
    <w:rsid w:val="00B05DEB"/>
    <w:rsid w:val="00B60C89"/>
    <w:rsid w:val="00BA1070"/>
    <w:rsid w:val="00BC61AE"/>
    <w:rsid w:val="00BD0A80"/>
    <w:rsid w:val="00BD7C1E"/>
    <w:rsid w:val="00BE414F"/>
    <w:rsid w:val="00C528E9"/>
    <w:rsid w:val="00C67C9D"/>
    <w:rsid w:val="00C86EB2"/>
    <w:rsid w:val="00C91DE0"/>
    <w:rsid w:val="00CC3357"/>
    <w:rsid w:val="00CD4479"/>
    <w:rsid w:val="00D20766"/>
    <w:rsid w:val="00D2283D"/>
    <w:rsid w:val="00D24CD8"/>
    <w:rsid w:val="00D33D25"/>
    <w:rsid w:val="00DC6D43"/>
    <w:rsid w:val="00DD54F5"/>
    <w:rsid w:val="00DF3998"/>
    <w:rsid w:val="00E045E4"/>
    <w:rsid w:val="00E3629A"/>
    <w:rsid w:val="00E62B0D"/>
    <w:rsid w:val="00E70951"/>
    <w:rsid w:val="00E71C7E"/>
    <w:rsid w:val="00E7617B"/>
    <w:rsid w:val="00EF6AEA"/>
    <w:rsid w:val="00F10521"/>
    <w:rsid w:val="00F115D1"/>
    <w:rsid w:val="00F25496"/>
    <w:rsid w:val="00F4209A"/>
    <w:rsid w:val="00F717DB"/>
    <w:rsid w:val="00F77A1F"/>
    <w:rsid w:val="00F84952"/>
    <w:rsid w:val="00F96E31"/>
    <w:rsid w:val="00FA34F8"/>
    <w:rsid w:val="00FD0102"/>
    <w:rsid w:val="00FE33AE"/>
    <w:rsid w:val="00FE7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E8601F8-9C2C-40BA-9DE2-60BAB1E4B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Mangal"/>
        <w:kern w:val="3"/>
        <w:sz w:val="24"/>
        <w:szCs w:val="24"/>
        <w:lang w:val="pt-BR" w:eastAsia="zh-CN" w:bidi="hi-IN"/>
      </w:rPr>
    </w:rPrDefault>
    <w:pPrDefault>
      <w:pPr>
        <w:spacing w:before="120" w:after="12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602B"/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2D556D"/>
    <w:pPr>
      <w:keepNext/>
      <w:keepLines/>
      <w:numPr>
        <w:numId w:val="2"/>
      </w:numPr>
      <w:spacing w:before="480" w:line="276" w:lineRule="auto"/>
      <w:outlineLvl w:val="0"/>
    </w:pPr>
    <w:rPr>
      <w:rFonts w:eastAsiaTheme="majorEastAsia" w:cstheme="majorBidi"/>
      <w:b/>
      <w:bCs/>
      <w:kern w:val="0"/>
      <w:sz w:val="28"/>
      <w:szCs w:val="28"/>
      <w:lang w:eastAsia="en-US" w:bidi="ar-SA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D556D"/>
    <w:pPr>
      <w:keepNext/>
      <w:keepLines/>
      <w:numPr>
        <w:ilvl w:val="1"/>
        <w:numId w:val="2"/>
      </w:numPr>
      <w:spacing w:before="40" w:line="276" w:lineRule="auto"/>
      <w:outlineLvl w:val="1"/>
    </w:pPr>
    <w:rPr>
      <w:rFonts w:asciiTheme="majorHAnsi" w:eastAsiaTheme="majorEastAsia" w:hAnsiTheme="majorHAnsi" w:cstheme="majorBidi"/>
      <w:b/>
      <w:kern w:val="0"/>
      <w:sz w:val="28"/>
      <w:szCs w:val="26"/>
      <w:lang w:eastAsia="en-US" w:bidi="ar-SA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62C94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/>
      <w:color w:val="1F4D78" w:themeColor="accent1" w:themeShade="7F"/>
      <w:szCs w:val="2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62C94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/>
      <w:i/>
      <w:iCs/>
      <w:color w:val="2E74B5" w:themeColor="accent1" w:themeShade="BF"/>
      <w:szCs w:val="2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62C94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/>
      <w:color w:val="2E74B5" w:themeColor="accent1" w:themeShade="BF"/>
      <w:szCs w:val="21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62C94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/>
      <w:color w:val="1F4D78" w:themeColor="accent1" w:themeShade="7F"/>
      <w:szCs w:val="21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62C94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/>
      <w:i/>
      <w:iCs/>
      <w:color w:val="1F4D78" w:themeColor="accent1" w:themeShade="7F"/>
      <w:szCs w:val="21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62C94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19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62C94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1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pacing w:after="200" w:line="276" w:lineRule="auto"/>
    </w:pPr>
    <w:rPr>
      <w:rFonts w:ascii="Calibri" w:eastAsia="Calibri" w:hAnsi="Calibri" w:cs="Times New Roman"/>
      <w:sz w:val="22"/>
      <w:szCs w:val="22"/>
      <w:lang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  <w:rPr>
      <w:rFonts w:cs="Mangal"/>
      <w:sz w:val="24"/>
    </w:rPr>
  </w:style>
  <w:style w:type="paragraph" w:styleId="Legenda">
    <w:name w:val="caption"/>
    <w:basedOn w:val="Standard"/>
    <w:pPr>
      <w:suppressLineNumbers/>
      <w:spacing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Mangal"/>
      <w:sz w:val="24"/>
    </w:rPr>
  </w:style>
  <w:style w:type="paragraph" w:styleId="Cabealho">
    <w:name w:val="header"/>
    <w:basedOn w:val="Normal"/>
    <w:link w:val="CabealhoChar"/>
    <w:uiPriority w:val="99"/>
    <w:unhideWhenUsed/>
    <w:rsid w:val="002D556D"/>
    <w:pPr>
      <w:tabs>
        <w:tab w:val="center" w:pos="4252"/>
        <w:tab w:val="right" w:pos="8504"/>
      </w:tabs>
    </w:pPr>
    <w:rPr>
      <w:szCs w:val="21"/>
    </w:rPr>
  </w:style>
  <w:style w:type="character" w:customStyle="1" w:styleId="CabealhoChar">
    <w:name w:val="Cabeçalho Char"/>
    <w:basedOn w:val="Fontepargpadro"/>
    <w:link w:val="Cabealho"/>
    <w:uiPriority w:val="99"/>
    <w:rsid w:val="002D556D"/>
    <w:rPr>
      <w:szCs w:val="21"/>
    </w:rPr>
  </w:style>
  <w:style w:type="paragraph" w:styleId="Rodap">
    <w:name w:val="footer"/>
    <w:basedOn w:val="Normal"/>
    <w:link w:val="RodapChar"/>
    <w:uiPriority w:val="99"/>
    <w:unhideWhenUsed/>
    <w:rsid w:val="002D556D"/>
    <w:pPr>
      <w:tabs>
        <w:tab w:val="center" w:pos="4252"/>
        <w:tab w:val="right" w:pos="8504"/>
      </w:tabs>
    </w:pPr>
    <w:rPr>
      <w:szCs w:val="21"/>
    </w:rPr>
  </w:style>
  <w:style w:type="character" w:customStyle="1" w:styleId="RodapChar">
    <w:name w:val="Rodapé Char"/>
    <w:basedOn w:val="Fontepargpadro"/>
    <w:link w:val="Rodap"/>
    <w:uiPriority w:val="99"/>
    <w:rsid w:val="002D556D"/>
    <w:rPr>
      <w:szCs w:val="21"/>
    </w:rPr>
  </w:style>
  <w:style w:type="character" w:customStyle="1" w:styleId="Ttulo1Char">
    <w:name w:val="Título 1 Char"/>
    <w:basedOn w:val="Fontepargpadro"/>
    <w:link w:val="Ttulo1"/>
    <w:uiPriority w:val="9"/>
    <w:rsid w:val="002D556D"/>
    <w:rPr>
      <w:rFonts w:ascii="Arial" w:eastAsiaTheme="majorEastAsia" w:hAnsi="Arial" w:cstheme="majorBidi"/>
      <w:b/>
      <w:bCs/>
      <w:kern w:val="0"/>
      <w:sz w:val="28"/>
      <w:szCs w:val="28"/>
      <w:lang w:eastAsia="en-US" w:bidi="ar-SA"/>
    </w:rPr>
  </w:style>
  <w:style w:type="character" w:customStyle="1" w:styleId="Ttulo2Char">
    <w:name w:val="Título 2 Char"/>
    <w:basedOn w:val="Fontepargpadro"/>
    <w:link w:val="Ttulo2"/>
    <w:uiPriority w:val="9"/>
    <w:rsid w:val="002D556D"/>
    <w:rPr>
      <w:rFonts w:asciiTheme="majorHAnsi" w:eastAsiaTheme="majorEastAsia" w:hAnsiTheme="majorHAnsi" w:cstheme="majorBidi"/>
      <w:b/>
      <w:kern w:val="0"/>
      <w:sz w:val="28"/>
      <w:szCs w:val="26"/>
      <w:lang w:eastAsia="en-US" w:bidi="ar-SA"/>
    </w:rPr>
  </w:style>
  <w:style w:type="paragraph" w:styleId="PargrafodaLista">
    <w:name w:val="List Paragraph"/>
    <w:basedOn w:val="Normal"/>
    <w:uiPriority w:val="34"/>
    <w:qFormat/>
    <w:rsid w:val="002D556D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paragraph" w:styleId="CabealhodoSumrio">
    <w:name w:val="TOC Heading"/>
    <w:basedOn w:val="Ttulo1"/>
    <w:next w:val="Normal"/>
    <w:uiPriority w:val="39"/>
    <w:unhideWhenUsed/>
    <w:qFormat/>
    <w:rsid w:val="002D556D"/>
    <w:pPr>
      <w:numPr>
        <w:numId w:val="0"/>
      </w:numPr>
      <w:spacing w:before="240" w:line="259" w:lineRule="auto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2D556D"/>
    <w:pPr>
      <w:spacing w:after="100" w:line="276" w:lineRule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paragraph" w:styleId="Sumrio2">
    <w:name w:val="toc 2"/>
    <w:basedOn w:val="Normal"/>
    <w:next w:val="Normal"/>
    <w:autoRedefine/>
    <w:uiPriority w:val="39"/>
    <w:unhideWhenUsed/>
    <w:rsid w:val="002D556D"/>
    <w:pPr>
      <w:spacing w:after="100" w:line="276" w:lineRule="auto"/>
      <w:ind w:left="220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character" w:styleId="Hyperlink">
    <w:name w:val="Hyperlink"/>
    <w:basedOn w:val="Fontepargpadro"/>
    <w:uiPriority w:val="99"/>
    <w:unhideWhenUsed/>
    <w:rsid w:val="002D556D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2D556D"/>
    <w:rPr>
      <w:color w:val="954F72" w:themeColor="followedHyperlink"/>
      <w:u w:val="single"/>
    </w:rPr>
  </w:style>
  <w:style w:type="paragraph" w:customStyle="1" w:styleId="frase">
    <w:name w:val="frase"/>
    <w:basedOn w:val="Normal"/>
    <w:rsid w:val="00E045E4"/>
    <w:pPr>
      <w:spacing w:before="100" w:beforeAutospacing="1" w:after="100" w:afterAutospacing="1"/>
    </w:pPr>
    <w:rPr>
      <w:rFonts w:eastAsia="Times New Roman" w:cs="Times New Roman"/>
      <w:kern w:val="0"/>
      <w:lang w:eastAsia="pt-BR" w:bidi="ar-SA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62C94"/>
    <w:rPr>
      <w:rFonts w:asciiTheme="majorHAnsi" w:eastAsiaTheme="majorEastAsia" w:hAnsiTheme="majorHAnsi"/>
      <w:color w:val="1F4D78" w:themeColor="accent1" w:themeShade="7F"/>
      <w:szCs w:val="2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62C94"/>
    <w:rPr>
      <w:rFonts w:asciiTheme="majorHAnsi" w:eastAsiaTheme="majorEastAsia" w:hAnsiTheme="majorHAnsi"/>
      <w:i/>
      <w:iCs/>
      <w:color w:val="2E74B5" w:themeColor="accent1" w:themeShade="BF"/>
      <w:szCs w:val="2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62C94"/>
    <w:rPr>
      <w:rFonts w:asciiTheme="majorHAnsi" w:eastAsiaTheme="majorEastAsia" w:hAnsiTheme="majorHAnsi"/>
      <w:color w:val="2E74B5" w:themeColor="accent1" w:themeShade="BF"/>
      <w:szCs w:val="21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62C94"/>
    <w:rPr>
      <w:rFonts w:asciiTheme="majorHAnsi" w:eastAsiaTheme="majorEastAsia" w:hAnsiTheme="majorHAnsi"/>
      <w:color w:val="1F4D78" w:themeColor="accent1" w:themeShade="7F"/>
      <w:szCs w:val="21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62C94"/>
    <w:rPr>
      <w:rFonts w:asciiTheme="majorHAnsi" w:eastAsiaTheme="majorEastAsia" w:hAnsiTheme="majorHAnsi"/>
      <w:i/>
      <w:iCs/>
      <w:color w:val="1F4D78" w:themeColor="accent1" w:themeShade="7F"/>
      <w:szCs w:val="21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62C94"/>
    <w:rPr>
      <w:rFonts w:asciiTheme="majorHAnsi" w:eastAsiaTheme="majorEastAsia" w:hAnsiTheme="majorHAnsi"/>
      <w:color w:val="272727" w:themeColor="text1" w:themeTint="D8"/>
      <w:sz w:val="21"/>
      <w:szCs w:val="19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62C94"/>
    <w:rPr>
      <w:rFonts w:asciiTheme="majorHAnsi" w:eastAsiaTheme="majorEastAsia" w:hAnsiTheme="majorHAnsi"/>
      <w:i/>
      <w:iCs/>
      <w:color w:val="272727" w:themeColor="text1" w:themeTint="D8"/>
      <w:sz w:val="21"/>
      <w:szCs w:val="19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006A7"/>
    <w:pPr>
      <w:spacing w:before="0" w:after="0" w:line="240" w:lineRule="auto"/>
    </w:pPr>
    <w:rPr>
      <w:rFonts w:ascii="Tahoma" w:hAnsi="Tahoma"/>
      <w:sz w:val="16"/>
      <w:szCs w:val="1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006A7"/>
    <w:rPr>
      <w:rFonts w:ascii="Tahoma" w:hAnsi="Tahoma"/>
      <w:sz w:val="16"/>
      <w:szCs w:val="14"/>
    </w:rPr>
  </w:style>
  <w:style w:type="table" w:styleId="Tabelacomgrade">
    <w:name w:val="Table Grid"/>
    <w:basedOn w:val="Tabelanormal"/>
    <w:uiPriority w:val="39"/>
    <w:rsid w:val="00212921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-nfase1">
    <w:name w:val="Light Shading Accent 1"/>
    <w:basedOn w:val="Tabelanormal"/>
    <w:uiPriority w:val="60"/>
    <w:rsid w:val="005369A1"/>
    <w:pPr>
      <w:spacing w:before="0"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mentoClaro">
    <w:name w:val="Light Shading"/>
    <w:basedOn w:val="Tabelanormal"/>
    <w:uiPriority w:val="60"/>
    <w:rsid w:val="005369A1"/>
    <w:pPr>
      <w:spacing w:before="0"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2">
    <w:name w:val="Light Shading Accent 2"/>
    <w:basedOn w:val="Tabelanormal"/>
    <w:uiPriority w:val="60"/>
    <w:rsid w:val="005369A1"/>
    <w:pPr>
      <w:spacing w:before="0"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5369A1"/>
    <w:pPr>
      <w:spacing w:before="0"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002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6644C-0C64-4C88-A9C6-B363D05249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1</Pages>
  <Words>1890</Words>
  <Characters>10211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Gustavo Simas</dc:creator>
  <cp:lastModifiedBy>Gustavo Simas da Silva</cp:lastModifiedBy>
  <cp:revision>66</cp:revision>
  <cp:lastPrinted>2014-12-12T12:58:00Z</cp:lastPrinted>
  <dcterms:created xsi:type="dcterms:W3CDTF">2014-11-22T21:10:00Z</dcterms:created>
  <dcterms:modified xsi:type="dcterms:W3CDTF">2014-12-12T13:03:00Z</dcterms:modified>
</cp:coreProperties>
</file>