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757" w:rsidRDefault="00E5533F" w:rsidP="00E5533F">
      <w:pPr>
        <w:spacing w:after="0"/>
        <w:rPr>
          <w:rFonts w:ascii="Arial" w:hAnsi="Arial" w:cs="Arial"/>
          <w:b/>
          <w:sz w:val="24"/>
          <w:szCs w:val="24"/>
        </w:rPr>
      </w:pPr>
      <w:r w:rsidRPr="00E5533F">
        <w:rPr>
          <w:rFonts w:ascii="Arial" w:hAnsi="Arial" w:cs="Arial"/>
          <w:b/>
          <w:sz w:val="24"/>
          <w:szCs w:val="24"/>
        </w:rPr>
        <w:t>Descritivo de operação</w:t>
      </w:r>
    </w:p>
    <w:p w:rsidR="00E5533F" w:rsidRDefault="00E5533F" w:rsidP="00E5533F">
      <w:pPr>
        <w:spacing w:after="0"/>
        <w:rPr>
          <w:rFonts w:ascii="Arial" w:hAnsi="Arial" w:cs="Arial"/>
          <w:b/>
          <w:sz w:val="24"/>
          <w:szCs w:val="24"/>
        </w:rPr>
      </w:pPr>
    </w:p>
    <w:p w:rsidR="00E5533F" w:rsidRDefault="00E5533F" w:rsidP="00E553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Durante o experimento, foi proposto que se fizesse a utilização do software </w:t>
      </w:r>
      <w:proofErr w:type="spellStart"/>
      <w:r w:rsidRPr="00554B74">
        <w:rPr>
          <w:rFonts w:ascii="Arial" w:hAnsi="Arial" w:cs="Arial"/>
          <w:i/>
          <w:sz w:val="24"/>
          <w:szCs w:val="24"/>
        </w:rPr>
        <w:t>Quartus</w:t>
      </w:r>
      <w:proofErr w:type="spellEnd"/>
      <w:r w:rsidRPr="00554B74">
        <w:rPr>
          <w:rFonts w:ascii="Arial" w:hAnsi="Arial" w:cs="Arial"/>
          <w:i/>
          <w:sz w:val="24"/>
          <w:szCs w:val="24"/>
        </w:rPr>
        <w:t xml:space="preserve"> II</w:t>
      </w:r>
      <w:r>
        <w:rPr>
          <w:rFonts w:ascii="Arial" w:hAnsi="Arial" w:cs="Arial"/>
          <w:sz w:val="24"/>
          <w:szCs w:val="24"/>
        </w:rPr>
        <w:t xml:space="preserve"> (substituindo o módulo didático) para montar um circuito contador de década, o qual utiliza um display multiplexado. Foi proposto que se utilizasse o </w:t>
      </w:r>
      <w:proofErr w:type="spellStart"/>
      <w:r w:rsidRPr="00554B74">
        <w:rPr>
          <w:rFonts w:ascii="Arial" w:hAnsi="Arial" w:cs="Arial"/>
          <w:i/>
          <w:sz w:val="24"/>
          <w:szCs w:val="24"/>
        </w:rPr>
        <w:t>Quartus</w:t>
      </w:r>
      <w:proofErr w:type="spellEnd"/>
      <w:r w:rsidRPr="00554B74">
        <w:rPr>
          <w:rFonts w:ascii="Arial" w:hAnsi="Arial" w:cs="Arial"/>
          <w:i/>
          <w:sz w:val="24"/>
          <w:szCs w:val="24"/>
        </w:rPr>
        <w:t xml:space="preserve"> II</w:t>
      </w:r>
      <w:proofErr w:type="gramStart"/>
      <w:r>
        <w:rPr>
          <w:rFonts w:ascii="Arial" w:hAnsi="Arial" w:cs="Arial"/>
          <w:sz w:val="24"/>
          <w:szCs w:val="24"/>
        </w:rPr>
        <w:t xml:space="preserve"> pois</w:t>
      </w:r>
      <w:proofErr w:type="gramEnd"/>
      <w:r>
        <w:rPr>
          <w:rFonts w:ascii="Arial" w:hAnsi="Arial" w:cs="Arial"/>
          <w:sz w:val="24"/>
          <w:szCs w:val="24"/>
        </w:rPr>
        <w:t xml:space="preserve"> o objetivo era que se construísse somente a lógica do circuito no software, para que depois então fosse possível transportar essa lógica para a PCB didática com FPGA.</w:t>
      </w:r>
    </w:p>
    <w:p w:rsidR="00263481" w:rsidRDefault="00263481" w:rsidP="00E553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Sabe-se se a PCB didática é uma placa que possui todos os componentes básicos de um circuito digital. Nela, é possível montar o circuito com a lógica que quiser. Mas, para isso, é preciso que se utilize o </w:t>
      </w:r>
      <w:proofErr w:type="spellStart"/>
      <w:r w:rsidRPr="00554B74">
        <w:rPr>
          <w:rFonts w:ascii="Arial" w:hAnsi="Arial" w:cs="Arial"/>
          <w:i/>
          <w:sz w:val="24"/>
          <w:szCs w:val="24"/>
        </w:rPr>
        <w:t>Quartus</w:t>
      </w:r>
      <w:proofErr w:type="spellEnd"/>
      <w:r w:rsidRPr="00554B74">
        <w:rPr>
          <w:rFonts w:ascii="Arial" w:hAnsi="Arial" w:cs="Arial"/>
          <w:i/>
          <w:sz w:val="24"/>
          <w:szCs w:val="24"/>
        </w:rPr>
        <w:t xml:space="preserve"> II</w:t>
      </w:r>
      <w:r>
        <w:rPr>
          <w:rFonts w:ascii="Arial" w:hAnsi="Arial" w:cs="Arial"/>
          <w:sz w:val="24"/>
          <w:szCs w:val="24"/>
        </w:rPr>
        <w:t>. É nele que montamos o circuito e a lógica que será executada na PCB.</w:t>
      </w:r>
    </w:p>
    <w:p w:rsidR="00741620" w:rsidRPr="00741620" w:rsidRDefault="00741620" w:rsidP="00E5533F">
      <w:pPr>
        <w:spacing w:after="0"/>
        <w:rPr>
          <w:rFonts w:ascii="Arial" w:hAnsi="Arial" w:cs="Arial"/>
          <w:i/>
          <w:sz w:val="24"/>
          <w:szCs w:val="24"/>
        </w:rPr>
      </w:pPr>
      <w:r w:rsidRPr="00741620">
        <w:rPr>
          <w:rFonts w:ascii="Arial" w:hAnsi="Arial" w:cs="Arial"/>
          <w:i/>
          <w:sz w:val="24"/>
          <w:szCs w:val="24"/>
        </w:rPr>
        <w:tab/>
      </w:r>
    </w:p>
    <w:p w:rsidR="00741620" w:rsidRDefault="00741620" w:rsidP="00E5533F">
      <w:pPr>
        <w:spacing w:after="0"/>
        <w:rPr>
          <w:rFonts w:ascii="Arial" w:hAnsi="Arial" w:cs="Arial"/>
          <w:i/>
          <w:sz w:val="24"/>
          <w:szCs w:val="24"/>
        </w:rPr>
      </w:pPr>
      <w:r w:rsidRPr="00741620">
        <w:rPr>
          <w:rFonts w:ascii="Arial" w:hAnsi="Arial" w:cs="Arial"/>
          <w:i/>
          <w:sz w:val="24"/>
          <w:szCs w:val="24"/>
        </w:rPr>
        <w:t>1ª etapa - Divisor de frequência:</w:t>
      </w:r>
    </w:p>
    <w:p w:rsidR="00741620" w:rsidRDefault="00741620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741620" w:rsidRDefault="00741620" w:rsidP="00E553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já dito, a PCB didática possui todos os elementos básicos de um circuito digital. 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é um deles. Porém, ela possui apenas um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fixo, cuja frequência é de </w:t>
      </w:r>
      <w:proofErr w:type="gramStart"/>
      <w:r>
        <w:rPr>
          <w:rFonts w:ascii="Arial" w:hAnsi="Arial" w:cs="Arial"/>
          <w:sz w:val="24"/>
          <w:szCs w:val="24"/>
        </w:rPr>
        <w:t>25MHz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0D22" w:rsidRDefault="00741620" w:rsidP="00E553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experimento a ser realizado, desejava-se um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de frequência de </w:t>
      </w:r>
      <w:proofErr w:type="gramStart"/>
      <w:r>
        <w:rPr>
          <w:rFonts w:ascii="Arial" w:hAnsi="Arial" w:cs="Arial"/>
          <w:sz w:val="24"/>
          <w:szCs w:val="24"/>
        </w:rPr>
        <w:t>120Hz</w:t>
      </w:r>
      <w:proofErr w:type="gramEnd"/>
      <w:r>
        <w:rPr>
          <w:rFonts w:ascii="Arial" w:hAnsi="Arial" w:cs="Arial"/>
          <w:sz w:val="24"/>
          <w:szCs w:val="24"/>
        </w:rPr>
        <w:t>. Então, para obter-se esta frequência, foi necessário criar</w:t>
      </w:r>
      <w:r w:rsidR="00554B74">
        <w:rPr>
          <w:rFonts w:ascii="Arial" w:hAnsi="Arial" w:cs="Arial"/>
          <w:sz w:val="24"/>
          <w:szCs w:val="24"/>
        </w:rPr>
        <w:t xml:space="preserve"> um componente no </w:t>
      </w:r>
      <w:proofErr w:type="spellStart"/>
      <w:r w:rsidR="00554B74" w:rsidRPr="00554B74">
        <w:rPr>
          <w:rFonts w:ascii="Arial" w:hAnsi="Arial" w:cs="Arial"/>
          <w:i/>
          <w:sz w:val="24"/>
          <w:szCs w:val="24"/>
        </w:rPr>
        <w:t>Quartus</w:t>
      </w:r>
      <w:proofErr w:type="spellEnd"/>
      <w:r w:rsidR="00554B74" w:rsidRPr="00554B74">
        <w:rPr>
          <w:rFonts w:ascii="Arial" w:hAnsi="Arial" w:cs="Arial"/>
          <w:i/>
          <w:sz w:val="24"/>
          <w:szCs w:val="24"/>
        </w:rPr>
        <w:t xml:space="preserve"> II</w:t>
      </w:r>
      <w:r w:rsidR="00554B74">
        <w:rPr>
          <w:rFonts w:ascii="Arial" w:hAnsi="Arial" w:cs="Arial"/>
          <w:sz w:val="24"/>
          <w:szCs w:val="24"/>
        </w:rPr>
        <w:t xml:space="preserve"> que fizesse a função de “divisor de frequência”. Para </w:t>
      </w:r>
      <w:proofErr w:type="gramStart"/>
      <w:r w:rsidR="00554B74">
        <w:rPr>
          <w:rFonts w:ascii="Arial" w:hAnsi="Arial" w:cs="Arial"/>
          <w:sz w:val="24"/>
          <w:szCs w:val="24"/>
        </w:rPr>
        <w:t>isso</w:t>
      </w:r>
      <w:proofErr w:type="gramEnd"/>
      <w:r w:rsidR="00554B74">
        <w:rPr>
          <w:rFonts w:ascii="Arial" w:hAnsi="Arial" w:cs="Arial"/>
          <w:sz w:val="24"/>
          <w:szCs w:val="24"/>
        </w:rPr>
        <w:t xml:space="preserve">, foi necessário utilizar a função </w:t>
      </w:r>
      <w:proofErr w:type="spellStart"/>
      <w:r w:rsidR="00554B74">
        <w:rPr>
          <w:rFonts w:ascii="Arial" w:hAnsi="Arial" w:cs="Arial"/>
          <w:i/>
          <w:sz w:val="24"/>
          <w:szCs w:val="24"/>
        </w:rPr>
        <w:t>MegaWizard</w:t>
      </w:r>
      <w:proofErr w:type="spellEnd"/>
      <w:r w:rsidR="00554B74">
        <w:rPr>
          <w:rFonts w:ascii="Arial" w:hAnsi="Arial" w:cs="Arial"/>
          <w:i/>
          <w:sz w:val="24"/>
          <w:szCs w:val="24"/>
        </w:rPr>
        <w:t xml:space="preserve"> Plug-In Manager </w:t>
      </w:r>
      <w:r w:rsidR="00554B74">
        <w:rPr>
          <w:rFonts w:ascii="Arial" w:hAnsi="Arial" w:cs="Arial"/>
          <w:sz w:val="24"/>
          <w:szCs w:val="24"/>
        </w:rPr>
        <w:t xml:space="preserve">do </w:t>
      </w:r>
      <w:r w:rsidR="0055264D">
        <w:rPr>
          <w:rFonts w:ascii="Arial" w:hAnsi="Arial" w:cs="Arial"/>
          <w:sz w:val="24"/>
          <w:szCs w:val="24"/>
        </w:rPr>
        <w:t>software, como pode ser visto na figura 1 (CONFERIR DEPOIS A NUMERAÇÃO DA FIGURA):</w:t>
      </w:r>
    </w:p>
    <w:p w:rsidR="0055264D" w:rsidRDefault="0055264D" w:rsidP="00E5533F">
      <w:pPr>
        <w:spacing w:after="0"/>
        <w:rPr>
          <w:rFonts w:ascii="Arial" w:hAnsi="Arial" w:cs="Arial"/>
          <w:sz w:val="24"/>
          <w:szCs w:val="24"/>
        </w:rPr>
      </w:pPr>
    </w:p>
    <w:p w:rsidR="0055264D" w:rsidRDefault="0055264D" w:rsidP="0055264D">
      <w:pPr>
        <w:keepNext/>
        <w:spacing w:after="0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D924D2A" wp14:editId="50A71EEC">
            <wp:extent cx="5219700" cy="36086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4D" w:rsidRPr="003D4D19" w:rsidRDefault="0055264D" w:rsidP="003D4D19">
      <w:pPr>
        <w:pStyle w:val="Legenda"/>
      </w:pPr>
      <w:r w:rsidRPr="003D4D19">
        <w:t xml:space="preserve">Figura </w:t>
      </w:r>
      <w:fldSimple w:instr=" SEQ Figura \* ARABIC ">
        <w:r w:rsidR="006B2994">
          <w:rPr>
            <w:noProof/>
          </w:rPr>
          <w:t>1</w:t>
        </w:r>
      </w:fldSimple>
      <w:r w:rsidRPr="003D4D19">
        <w:t xml:space="preserve"> - Função </w:t>
      </w:r>
      <w:r w:rsidR="00422F3D" w:rsidRPr="003D4D19">
        <w:t>“</w:t>
      </w:r>
      <w:proofErr w:type="spellStart"/>
      <w:r w:rsidRPr="003D4D19">
        <w:t>MegaWizard</w:t>
      </w:r>
      <w:proofErr w:type="spellEnd"/>
      <w:r w:rsidRPr="003D4D19">
        <w:t xml:space="preserve"> Plug-In Manager</w:t>
      </w:r>
      <w:r w:rsidR="00422F3D" w:rsidRPr="003D4D19">
        <w:t>”</w:t>
      </w:r>
    </w:p>
    <w:p w:rsidR="0055264D" w:rsidRDefault="0055264D" w:rsidP="0055264D">
      <w:pPr>
        <w:rPr>
          <w:rFonts w:ascii="Arial" w:hAnsi="Arial" w:cs="Arial"/>
          <w:sz w:val="24"/>
          <w:szCs w:val="24"/>
        </w:rPr>
      </w:pPr>
      <w:r>
        <w:lastRenderedPageBreak/>
        <w:tab/>
      </w:r>
      <w:r>
        <w:rPr>
          <w:rFonts w:ascii="Arial" w:hAnsi="Arial" w:cs="Arial"/>
          <w:sz w:val="24"/>
          <w:szCs w:val="24"/>
        </w:rPr>
        <w:t>Após clicar-se em “</w:t>
      </w:r>
      <w:proofErr w:type="spellStart"/>
      <w:r>
        <w:rPr>
          <w:rFonts w:ascii="Arial" w:hAnsi="Arial" w:cs="Arial"/>
          <w:i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r w:rsidR="00422F3D">
        <w:rPr>
          <w:rFonts w:ascii="Arial" w:hAnsi="Arial" w:cs="Arial"/>
          <w:sz w:val="24"/>
          <w:szCs w:val="24"/>
        </w:rPr>
        <w:t xml:space="preserve">apareceu uma série de opções. </w:t>
      </w:r>
      <w:proofErr w:type="spellStart"/>
      <w:r w:rsidR="00422F3D">
        <w:rPr>
          <w:rFonts w:ascii="Arial" w:hAnsi="Arial" w:cs="Arial"/>
          <w:sz w:val="24"/>
          <w:szCs w:val="24"/>
        </w:rPr>
        <w:t>Deveria-se</w:t>
      </w:r>
      <w:proofErr w:type="spellEnd"/>
      <w:r w:rsidR="00422F3D">
        <w:rPr>
          <w:rFonts w:ascii="Arial" w:hAnsi="Arial" w:cs="Arial"/>
          <w:sz w:val="24"/>
          <w:szCs w:val="24"/>
        </w:rPr>
        <w:t xml:space="preserve"> escolher a opção “</w:t>
      </w:r>
      <w:proofErr w:type="spellStart"/>
      <w:r w:rsidR="00422F3D">
        <w:rPr>
          <w:rFonts w:ascii="Arial" w:hAnsi="Arial" w:cs="Arial"/>
          <w:i/>
          <w:sz w:val="24"/>
          <w:szCs w:val="24"/>
        </w:rPr>
        <w:t>Arithmetic</w:t>
      </w:r>
      <w:proofErr w:type="spellEnd"/>
      <w:r w:rsidR="00422F3D">
        <w:rPr>
          <w:rFonts w:ascii="Arial" w:hAnsi="Arial" w:cs="Arial"/>
          <w:sz w:val="24"/>
          <w:szCs w:val="24"/>
        </w:rPr>
        <w:t>” e depois selecionar a “</w:t>
      </w:r>
      <w:r w:rsidR="00422F3D">
        <w:rPr>
          <w:rFonts w:ascii="Arial" w:hAnsi="Arial" w:cs="Arial"/>
          <w:i/>
          <w:sz w:val="24"/>
          <w:szCs w:val="24"/>
        </w:rPr>
        <w:t>LPM-COUNTER</w:t>
      </w:r>
      <w:r w:rsidR="00422F3D">
        <w:rPr>
          <w:rFonts w:ascii="Arial" w:hAnsi="Arial" w:cs="Arial"/>
          <w:sz w:val="24"/>
          <w:szCs w:val="24"/>
        </w:rPr>
        <w:t>”, como mostra a figura 2:</w:t>
      </w:r>
    </w:p>
    <w:p w:rsidR="00422F3D" w:rsidRDefault="00422F3D" w:rsidP="00422F3D">
      <w:pPr>
        <w:keepNext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EECE6B" wp14:editId="6A71ADB2">
            <wp:extent cx="5391150" cy="4810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3D" w:rsidRPr="003D4D19" w:rsidRDefault="00422F3D" w:rsidP="003D4D19">
      <w:pPr>
        <w:pStyle w:val="Legenda"/>
      </w:pPr>
      <w:r w:rsidRPr="003D4D19">
        <w:t xml:space="preserve">Figura </w:t>
      </w:r>
      <w:fldSimple w:instr=" SEQ Figura \* ARABIC ">
        <w:r w:rsidR="006B2994">
          <w:rPr>
            <w:noProof/>
          </w:rPr>
          <w:t>2</w:t>
        </w:r>
      </w:fldSimple>
      <w:r w:rsidRPr="003D4D19">
        <w:t xml:space="preserve"> - Criando o divisor de frequência</w:t>
      </w:r>
    </w:p>
    <w:p w:rsidR="00193593" w:rsidRDefault="00193593" w:rsidP="00193593"/>
    <w:p w:rsidR="00844DFF" w:rsidRDefault="00AA1BD7" w:rsidP="00844DF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isso, </w:t>
      </w:r>
      <w:proofErr w:type="gramStart"/>
      <w:r>
        <w:rPr>
          <w:rFonts w:ascii="Arial" w:hAnsi="Arial" w:cs="Arial"/>
          <w:sz w:val="24"/>
          <w:szCs w:val="24"/>
        </w:rPr>
        <w:t>aparecia</w:t>
      </w:r>
      <w:proofErr w:type="gramEnd"/>
      <w:r>
        <w:rPr>
          <w:rFonts w:ascii="Arial" w:hAnsi="Arial" w:cs="Arial"/>
          <w:sz w:val="24"/>
          <w:szCs w:val="24"/>
        </w:rPr>
        <w:t xml:space="preserve"> apenas algumas janelas, as quais </w:t>
      </w:r>
      <w:proofErr w:type="spellStart"/>
      <w:r>
        <w:rPr>
          <w:rFonts w:ascii="Arial" w:hAnsi="Arial" w:cs="Arial"/>
          <w:sz w:val="24"/>
          <w:szCs w:val="24"/>
        </w:rPr>
        <w:t>deveria-se</w:t>
      </w:r>
      <w:proofErr w:type="spellEnd"/>
      <w:r>
        <w:rPr>
          <w:rFonts w:ascii="Arial" w:hAnsi="Arial" w:cs="Arial"/>
          <w:sz w:val="24"/>
          <w:szCs w:val="24"/>
        </w:rPr>
        <w:t xml:space="preserve"> definir o módulo do divisor, o número de bits</w:t>
      </w:r>
      <w:r w:rsidR="007914E8">
        <w:rPr>
          <w:rFonts w:ascii="Arial" w:hAnsi="Arial" w:cs="Arial"/>
          <w:sz w:val="24"/>
          <w:szCs w:val="24"/>
        </w:rPr>
        <w:t xml:space="preserve"> da saída Q e habilitar um terminal </w:t>
      </w:r>
      <w:proofErr w:type="spellStart"/>
      <w:r w:rsidR="007914E8">
        <w:rPr>
          <w:rFonts w:ascii="Arial" w:hAnsi="Arial" w:cs="Arial"/>
          <w:i/>
          <w:sz w:val="24"/>
          <w:szCs w:val="24"/>
        </w:rPr>
        <w:t>carry</w:t>
      </w:r>
      <w:proofErr w:type="spellEnd"/>
      <w:r w:rsidR="007914E8">
        <w:rPr>
          <w:rFonts w:ascii="Arial" w:hAnsi="Arial" w:cs="Arial"/>
          <w:i/>
          <w:sz w:val="24"/>
          <w:szCs w:val="24"/>
        </w:rPr>
        <w:t xml:space="preserve">-out </w:t>
      </w:r>
      <w:r w:rsidR="007914E8">
        <w:rPr>
          <w:rFonts w:ascii="Arial" w:hAnsi="Arial" w:cs="Arial"/>
          <w:sz w:val="24"/>
          <w:szCs w:val="24"/>
        </w:rPr>
        <w:t xml:space="preserve">adicional. </w:t>
      </w:r>
    </w:p>
    <w:p w:rsidR="00844DFF" w:rsidRDefault="00844DFF" w:rsidP="00844DF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Depois de ter feito tudo isso, </w:t>
      </w:r>
      <w:proofErr w:type="spellStart"/>
      <w:r>
        <w:rPr>
          <w:rFonts w:ascii="Arial" w:hAnsi="Arial" w:cs="Arial"/>
          <w:sz w:val="24"/>
          <w:szCs w:val="24"/>
        </w:rPr>
        <w:t>tínha-se</w:t>
      </w:r>
      <w:proofErr w:type="spellEnd"/>
      <w:r>
        <w:rPr>
          <w:rFonts w:ascii="Arial" w:hAnsi="Arial" w:cs="Arial"/>
          <w:sz w:val="24"/>
          <w:szCs w:val="24"/>
        </w:rPr>
        <w:t xml:space="preserve"> então o </w:t>
      </w:r>
      <w:r w:rsidR="004E01EC">
        <w:rPr>
          <w:rFonts w:ascii="Arial" w:hAnsi="Arial" w:cs="Arial"/>
          <w:sz w:val="24"/>
          <w:szCs w:val="24"/>
        </w:rPr>
        <w:t xml:space="preserve">componente desejado. Porém, ele ainda não era um divisor de frequência. Precisava-se apenas fazer com que ele oscilasse, pois ele apenas dava um pulso quando a frequência chegava a </w:t>
      </w:r>
      <w:proofErr w:type="gramStart"/>
      <w:r w:rsidR="004E01EC">
        <w:rPr>
          <w:rFonts w:ascii="Arial" w:hAnsi="Arial" w:cs="Arial"/>
          <w:sz w:val="24"/>
          <w:szCs w:val="24"/>
        </w:rPr>
        <w:t>25MHz</w:t>
      </w:r>
      <w:proofErr w:type="gramEnd"/>
      <w:r w:rsidR="004E01EC">
        <w:rPr>
          <w:rFonts w:ascii="Arial" w:hAnsi="Arial" w:cs="Arial"/>
          <w:sz w:val="24"/>
          <w:szCs w:val="24"/>
        </w:rPr>
        <w:t>. Então, para fazer com que</w:t>
      </w:r>
      <w:r w:rsidR="00DD2062">
        <w:rPr>
          <w:rFonts w:ascii="Arial" w:hAnsi="Arial" w:cs="Arial"/>
          <w:sz w:val="24"/>
          <w:szCs w:val="24"/>
        </w:rPr>
        <w:t xml:space="preserve"> ele oscilasse</w:t>
      </w:r>
      <w:r w:rsidR="004E01EC">
        <w:rPr>
          <w:rFonts w:ascii="Arial" w:hAnsi="Arial" w:cs="Arial"/>
          <w:sz w:val="24"/>
          <w:szCs w:val="24"/>
        </w:rPr>
        <w:t xml:space="preserve"> , conectou-se o terminal </w:t>
      </w:r>
      <w:proofErr w:type="spellStart"/>
      <w:r w:rsidR="004E01EC">
        <w:rPr>
          <w:rFonts w:ascii="Arial" w:hAnsi="Arial" w:cs="Arial"/>
          <w:i/>
          <w:sz w:val="24"/>
          <w:szCs w:val="24"/>
        </w:rPr>
        <w:t>carry</w:t>
      </w:r>
      <w:proofErr w:type="spellEnd"/>
      <w:r w:rsidR="004E01EC">
        <w:rPr>
          <w:rFonts w:ascii="Arial" w:hAnsi="Arial" w:cs="Arial"/>
          <w:i/>
          <w:sz w:val="24"/>
          <w:szCs w:val="24"/>
        </w:rPr>
        <w:t xml:space="preserve">-out </w:t>
      </w:r>
      <w:r w:rsidR="004E01EC">
        <w:rPr>
          <w:rFonts w:ascii="Arial" w:hAnsi="Arial" w:cs="Arial"/>
          <w:sz w:val="24"/>
          <w:szCs w:val="24"/>
        </w:rPr>
        <w:t xml:space="preserve">de ambos os componentes criados no terminal de </w:t>
      </w:r>
      <w:proofErr w:type="spellStart"/>
      <w:r w:rsidR="004E01EC">
        <w:rPr>
          <w:rFonts w:ascii="Arial" w:hAnsi="Arial" w:cs="Arial"/>
          <w:sz w:val="24"/>
          <w:szCs w:val="24"/>
        </w:rPr>
        <w:t>clock</w:t>
      </w:r>
      <w:proofErr w:type="spellEnd"/>
      <w:r w:rsidR="004E01EC">
        <w:rPr>
          <w:rFonts w:ascii="Arial" w:hAnsi="Arial" w:cs="Arial"/>
          <w:sz w:val="24"/>
          <w:szCs w:val="24"/>
        </w:rPr>
        <w:t xml:space="preserve"> de dois </w:t>
      </w:r>
      <w:proofErr w:type="spellStart"/>
      <w:r w:rsidR="004E01EC">
        <w:rPr>
          <w:rFonts w:ascii="Arial" w:hAnsi="Arial" w:cs="Arial"/>
          <w:sz w:val="24"/>
          <w:szCs w:val="24"/>
        </w:rPr>
        <w:t>Flip</w:t>
      </w:r>
      <w:proofErr w:type="spellEnd"/>
      <w:r w:rsidR="004E01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1EC">
        <w:rPr>
          <w:rFonts w:ascii="Arial" w:hAnsi="Arial" w:cs="Arial"/>
          <w:sz w:val="24"/>
          <w:szCs w:val="24"/>
        </w:rPr>
        <w:t>Flops</w:t>
      </w:r>
      <w:proofErr w:type="spellEnd"/>
      <w:r w:rsidR="004E01EC">
        <w:rPr>
          <w:rFonts w:ascii="Arial" w:hAnsi="Arial" w:cs="Arial"/>
          <w:sz w:val="24"/>
          <w:szCs w:val="24"/>
        </w:rPr>
        <w:t xml:space="preserve"> tipo T. O terminal T dos </w:t>
      </w:r>
      <w:proofErr w:type="spellStart"/>
      <w:r w:rsidR="004E01EC">
        <w:rPr>
          <w:rFonts w:ascii="Arial" w:hAnsi="Arial" w:cs="Arial"/>
          <w:sz w:val="24"/>
          <w:szCs w:val="24"/>
        </w:rPr>
        <w:t>Flip</w:t>
      </w:r>
      <w:proofErr w:type="spellEnd"/>
      <w:r w:rsidR="004E01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01EC">
        <w:rPr>
          <w:rFonts w:ascii="Arial" w:hAnsi="Arial" w:cs="Arial"/>
          <w:sz w:val="24"/>
          <w:szCs w:val="24"/>
        </w:rPr>
        <w:t>Flops</w:t>
      </w:r>
      <w:proofErr w:type="spellEnd"/>
      <w:r w:rsidR="004E01E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E01EC">
        <w:rPr>
          <w:rFonts w:ascii="Arial" w:hAnsi="Arial" w:cs="Arial"/>
          <w:sz w:val="24"/>
          <w:szCs w:val="24"/>
        </w:rPr>
        <w:t>deveriam ser conectados</w:t>
      </w:r>
      <w:proofErr w:type="gramEnd"/>
      <w:r w:rsidR="004E01EC">
        <w:rPr>
          <w:rFonts w:ascii="Arial" w:hAnsi="Arial" w:cs="Arial"/>
          <w:sz w:val="24"/>
          <w:szCs w:val="24"/>
        </w:rPr>
        <w:t xml:space="preserve"> à </w:t>
      </w:r>
      <w:proofErr w:type="spellStart"/>
      <w:r w:rsidR="004E01EC">
        <w:rPr>
          <w:rFonts w:ascii="Arial" w:hAnsi="Arial" w:cs="Arial"/>
          <w:sz w:val="24"/>
          <w:szCs w:val="24"/>
        </w:rPr>
        <w:t>Vcc</w:t>
      </w:r>
      <w:proofErr w:type="spellEnd"/>
      <w:r w:rsidR="004E01EC">
        <w:rPr>
          <w:rFonts w:ascii="Arial" w:hAnsi="Arial" w:cs="Arial"/>
          <w:sz w:val="24"/>
          <w:szCs w:val="24"/>
        </w:rPr>
        <w:t xml:space="preserve">, para assim fazer com que ele comutasse sempre, e assim gerando a oscilação de um </w:t>
      </w:r>
      <w:proofErr w:type="spellStart"/>
      <w:r w:rsidR="004E01EC">
        <w:rPr>
          <w:rFonts w:ascii="Arial" w:hAnsi="Arial" w:cs="Arial"/>
          <w:sz w:val="24"/>
          <w:szCs w:val="24"/>
        </w:rPr>
        <w:t>clock</w:t>
      </w:r>
      <w:proofErr w:type="spellEnd"/>
      <w:r w:rsidR="004E01EC">
        <w:rPr>
          <w:rFonts w:ascii="Arial" w:hAnsi="Arial" w:cs="Arial"/>
          <w:sz w:val="24"/>
          <w:szCs w:val="24"/>
        </w:rPr>
        <w:t>.</w:t>
      </w:r>
    </w:p>
    <w:p w:rsidR="00DD2062" w:rsidRDefault="00DD2062" w:rsidP="00844DFF">
      <w:pPr>
        <w:spacing w:after="0"/>
        <w:rPr>
          <w:rFonts w:ascii="Arial" w:hAnsi="Arial" w:cs="Arial"/>
          <w:sz w:val="24"/>
          <w:szCs w:val="24"/>
        </w:rPr>
      </w:pPr>
    </w:p>
    <w:p w:rsidR="00DD2062" w:rsidRDefault="003D4D19" w:rsidP="00844DFF">
      <w:pPr>
        <w:spacing w:after="0"/>
        <w:rPr>
          <w:noProof/>
          <w:lang w:eastAsia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9DC1B" wp14:editId="24BDFE15">
                <wp:simplePos x="0" y="0"/>
                <wp:positionH relativeFrom="column">
                  <wp:posOffset>-830580</wp:posOffset>
                </wp:positionH>
                <wp:positionV relativeFrom="paragraph">
                  <wp:posOffset>1690370</wp:posOffset>
                </wp:positionV>
                <wp:extent cx="705802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4D19" w:rsidRPr="00065F39" w:rsidRDefault="003D4D19" w:rsidP="003D4D19">
                            <w:pPr>
                              <w:pStyle w:val="Legenda"/>
                              <w:rPr>
                                <w:rFonts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B299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Divisores de frequência e </w:t>
                            </w:r>
                            <w:proofErr w:type="spellStart"/>
                            <w:r>
                              <w:t>Flip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Flops</w:t>
                            </w:r>
                            <w:proofErr w:type="spellEnd"/>
                            <w:r>
                              <w:t xml:space="preserve"> tipo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5.4pt;margin-top:133.1pt;width:55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7zNAIAAHEEAAAOAAAAZHJzL2Uyb0RvYy54bWysVMFu2zAMvQ/YPwi6L3YypCuCOEWWIsOA&#10;oC2QDj0rshwLkEWNUmJnXz9KttOt22nYRaFImtR7j8zyrmsMOyv0GmzBp5OcM2UllNoeC/7tefvh&#10;ljMfhC2FAasKflGe363ev1u2bqFmUIMpFTIqYv2idQWvQ3CLLPOyVo3wE3DKUrACbESgKx6zEkVL&#10;1RuTzfL8JmsBS4cglffkve+DfJXqV5WS4bGqvArMFJzeFtKJ6TzEM1stxeKIwtVaDs8Q//CKRmhL&#10;Ta+l7kUQ7IT6j1KNlggeqjCR0GRQVVqqhIHQTPM3aPa1cCphIXK8u9Lk/19Z+XB+QqZL0o4zKxqS&#10;aCN0J1ipWFBdADaNHLXOLyh17yg5dJ+hi/mD35MzQu8qbOIvgWIUJ7YvV4apEpPk/JTPb/PZnDNJ&#10;sZuP81gje/3UoQ9fFDQsGgVHki+xKs47H/rUMSV28mB0udXGxEsMbAyysyCp21oHNRT/LcvYmGsh&#10;ftUX7D0qzcrQJaLtUUUrdIdugHqA8kIMIPRz5J3camq7Ez48CaTBIdC0DOGRjspAW3AYLM5qwB9/&#10;88d80pOinLU0iAX3308CFWfmqyWl49SOBo7GYTTsqdkAASb16DXJpA8wmNGsEJoX2pF17EIhYSX1&#10;KngYzU3o14F2TKr1OiXRbDoRdnbvZCw90vvcvQh0gzhxOh5gHFGxeKNRn5tUcutTIMKTgJHQnkUS&#10;Pl5ortMIDDsYF+fXe8p6/adY/QQAAP//AwBQSwMEFAAGAAgAAAAhAE3pTj3jAAAADAEAAA8AAABk&#10;cnMvZG93bnJldi54bWxMj8FOwzAQRO9I/IO1SFxQazepQglxqqqCA1wqQi/c3HgbB+J1FDtt+HtM&#10;L3Dc2dHMm2I92Y6dcPCtIwmLuQCGVDvdUiNh//48WwHzQZFWnSOU8I0e1uX1VaFy7c70hqcqNCyG&#10;kM+VBBNCn3Pua4NW+bnrkeLv6AarQjyHhutBnWO47XgiRMataik2GNXj1mD9VY1Wwm75sTN34/Hp&#10;dbNMh5f9uM0+m0rK25tp8wgs4BT+zPCLH9GhjEwHN5L2rJMwW6QisgcJSZYlwKLlYSXugR0uSgq8&#10;LPj/EeUPAAAA//8DAFBLAQItABQABgAIAAAAIQC2gziS/gAAAOEBAAATAAAAAAAAAAAAAAAAAAAA&#10;AABbQ29udGVudF9UeXBlc10ueG1sUEsBAi0AFAAGAAgAAAAhADj9If/WAAAAlAEAAAsAAAAAAAAA&#10;AAAAAAAALwEAAF9yZWxzLy5yZWxzUEsBAi0AFAAGAAgAAAAhABquLvM0AgAAcQQAAA4AAAAAAAAA&#10;AAAAAAAALgIAAGRycy9lMm9Eb2MueG1sUEsBAi0AFAAGAAgAAAAhAE3pTj3jAAAADAEAAA8AAAAA&#10;AAAAAAAAAAAAjgQAAGRycy9kb3ducmV2LnhtbFBLBQYAAAAABAAEAPMAAACeBQAAAAA=&#10;" stroked="f">
                <v:textbox style="mso-fit-shape-to-text:t" inset="0,0,0,0">
                  <w:txbxContent>
                    <w:p w:rsidR="003D4D19" w:rsidRPr="00065F39" w:rsidRDefault="003D4D19" w:rsidP="003D4D19">
                      <w:pPr>
                        <w:pStyle w:val="Legenda"/>
                        <w:rPr>
                          <w:rFonts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B2994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Divisores de frequência e </w:t>
                      </w:r>
                      <w:proofErr w:type="spellStart"/>
                      <w:r>
                        <w:t>Flip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Flops</w:t>
                      </w:r>
                      <w:proofErr w:type="spellEnd"/>
                      <w:r>
                        <w:t xml:space="preserve"> tipo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27C9324A" wp14:editId="6C9AFF5F">
            <wp:simplePos x="1076325" y="1495425"/>
            <wp:positionH relativeFrom="margin">
              <wp:posOffset>-830580</wp:posOffset>
            </wp:positionH>
            <wp:positionV relativeFrom="margin">
              <wp:align>top</wp:align>
            </wp:positionV>
            <wp:extent cx="7058025" cy="1633220"/>
            <wp:effectExtent l="0" t="0" r="0" b="508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148" cy="163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062" w:rsidRPr="004E01EC" w:rsidRDefault="00DD2062" w:rsidP="00844DFF">
      <w:pPr>
        <w:spacing w:after="0"/>
        <w:rPr>
          <w:rFonts w:ascii="Arial" w:hAnsi="Arial" w:cs="Arial"/>
          <w:sz w:val="24"/>
          <w:szCs w:val="24"/>
        </w:rPr>
      </w:pPr>
    </w:p>
    <w:p w:rsidR="00BB4F72" w:rsidRDefault="00CD3055" w:rsidP="00E5533F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2ª etapa - Montagem do circuito</w:t>
      </w:r>
      <w:r w:rsidR="00852875">
        <w:rPr>
          <w:rFonts w:ascii="Arial" w:hAnsi="Arial" w:cs="Arial"/>
          <w:i/>
          <w:sz w:val="24"/>
          <w:szCs w:val="24"/>
        </w:rPr>
        <w:t>:</w:t>
      </w: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3CC16" wp14:editId="70F9231C">
                <wp:simplePos x="0" y="0"/>
                <wp:positionH relativeFrom="column">
                  <wp:posOffset>-941070</wp:posOffset>
                </wp:positionH>
                <wp:positionV relativeFrom="paragraph">
                  <wp:posOffset>4098290</wp:posOffset>
                </wp:positionV>
                <wp:extent cx="7248525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39CC" w:rsidRPr="00605C9A" w:rsidRDefault="00BB39CC" w:rsidP="00BB39CC">
                            <w:pPr>
                              <w:pStyle w:val="Legenda"/>
                              <w:rPr>
                                <w:rFonts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B299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– Circuito completo montado no </w:t>
                            </w:r>
                            <w:proofErr w:type="spellStart"/>
                            <w:r>
                              <w:t>Quartus</w:t>
                            </w:r>
                            <w:proofErr w:type="spellEnd"/>
                            <w: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7" type="#_x0000_t202" style="position:absolute;margin-left:-74.1pt;margin-top:322.7pt;width:570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1tOAIAAHgEAAAOAAAAZHJzL2Uyb0RvYy54bWysVFFv2jAQfp+0/2D5fQTYKFVEqBgV0yTU&#10;VqJTnw/HIZYcn2cbEvbrd3YI3bo9TXsx57vzd7nvu2Nx1zWanaTzCk3BJ6MxZ9IILJU5FPzb8+bD&#10;LWc+gClBo5EFP0vP75bv3y1am8sp1qhL6RiBGJ+3tuB1CDbPMi9q2YAfoZWGghW6BgJd3SErHbSE&#10;3uhsOh7fZC260joU0nvy3vdBvkz4VSVFeKwqLwPTBadvC+l06dzHM1suID84sLUSl8+Af/iKBpSh&#10;oleoewjAjk79AdUo4dBjFUYCmwyrSgmZeqBuJuM33exqsDL1QuR4e6XJ/z9Y8XB6ckyVBZ9zZqAh&#10;idagOmClZEF2Adk8ctRan1PqzlJy6D5jR1oPfk/O2HpXuSb+UlOM4sT2+cowITFBzvn00+1sOuNM&#10;UOzm4yxiZK9PrfPhi8SGRaPgjuRLrMJp60OfOqTESh61KjdK63iJgbV27AQkdVurIC/gv2VpE3MN&#10;xlc9YO+RaVYuVWK3fVfRCt2+SwxdO95jeSYiHPbj5K3YKKq+BR+ewNH8UO+0E+GRjkpjW3C8WJzV&#10;6H78zR/zSVaKctbSPBbcfz+Ck5zpr4YEj8M7GG4w9oNhjs0aqe8JbZsVyaQHLujBrBw2L7Qqq1iF&#10;QmAE1Sp4GMx16LeCVk3I1Sol0YhaCFuzsyJCDyw/dy/g7EWjOCQPOEwq5G+k6nOTWHZ1DMR70jHy&#10;2rNI+scLjXeahMsqxv359Z6yXv8wlj8BAAD//wMAUEsDBBQABgAIAAAAIQBRXVpm4wAAAAwBAAAP&#10;AAAAZHJzL2Rvd25yZXYueG1sTI+xbsIwEIb3Sn0H6yp1qcCBmAhCHIRQO7QLasrSzcQmDo3Pke1A&#10;+vZ1Wdrx7j799/3FZjQduSjnW4scZtMEiMLayhYbDoePl8kSiA8CpegsKg7fysOmvL8rRC7tFd/V&#10;pQoNiSHoc8FBh9DnlPpaKyP81PYK4+1knREhjq6h0olrDDcdnSdJRo1oMX7Qolc7reqvajAc9uxz&#10;r5+G0/PblqXu9TDssnNTcf74MG7XQIIawx8Mv/pRHcrodLQDSk86DpMZW84jyyFjCwYkIqtVmgI5&#10;3jYLoGVB/5cofwAAAP//AwBQSwECLQAUAAYACAAAACEAtoM4kv4AAADhAQAAEwAAAAAAAAAAAAAA&#10;AAAAAAAAW0NvbnRlbnRfVHlwZXNdLnhtbFBLAQItABQABgAIAAAAIQA4/SH/1gAAAJQBAAALAAAA&#10;AAAAAAAAAAAAAC8BAABfcmVscy8ucmVsc1BLAQItABQABgAIAAAAIQC6UH1tOAIAAHgEAAAOAAAA&#10;AAAAAAAAAAAAAC4CAABkcnMvZTJvRG9jLnhtbFBLAQItABQABgAIAAAAIQBRXVpm4wAAAAwBAAAP&#10;AAAAAAAAAAAAAAAAAJIEAABkcnMvZG93bnJldi54bWxQSwUGAAAAAAQABADzAAAAogUAAAAA&#10;" stroked="f">
                <v:textbox style="mso-fit-shape-to-text:t" inset="0,0,0,0">
                  <w:txbxContent>
                    <w:p w:rsidR="00BB39CC" w:rsidRPr="00605C9A" w:rsidRDefault="00BB39CC" w:rsidP="00BB39CC">
                      <w:pPr>
                        <w:pStyle w:val="Legenda"/>
                        <w:rPr>
                          <w:rFonts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B299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Circuito completo montado no </w:t>
                      </w:r>
                      <w:proofErr w:type="spellStart"/>
                      <w:r>
                        <w:t>Quartus</w:t>
                      </w:r>
                      <w:proofErr w:type="spellEnd"/>
                      <w:r>
                        <w:t xml:space="preserve">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20C4CF14" wp14:editId="3948E6F1">
            <wp:simplePos x="0" y="0"/>
            <wp:positionH relativeFrom="column">
              <wp:posOffset>-941070</wp:posOffset>
            </wp:positionH>
            <wp:positionV relativeFrom="paragraph">
              <wp:posOffset>142240</wp:posOffset>
            </wp:positionV>
            <wp:extent cx="7248525" cy="3898900"/>
            <wp:effectExtent l="0" t="0" r="9525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i/>
          <w:sz w:val="24"/>
          <w:szCs w:val="24"/>
        </w:rPr>
      </w:pPr>
    </w:p>
    <w:p w:rsidR="00BB39CC" w:rsidRDefault="00BB39CC" w:rsidP="00E5533F">
      <w:pPr>
        <w:spacing w:after="0"/>
        <w:rPr>
          <w:rFonts w:ascii="Arial" w:hAnsi="Arial" w:cs="Arial"/>
          <w:sz w:val="24"/>
          <w:szCs w:val="24"/>
        </w:rPr>
      </w:pPr>
    </w:p>
    <w:p w:rsidR="00BB39CC" w:rsidRDefault="00BB39CC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BB39CC" w:rsidRDefault="00BB39CC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etapa se resumiu em apenas montar o circuito que já estava na folha do experimento. Apenas foi preciso passar para o </w:t>
      </w:r>
      <w:proofErr w:type="spellStart"/>
      <w:r>
        <w:rPr>
          <w:rFonts w:ascii="Arial" w:hAnsi="Arial" w:cs="Arial"/>
          <w:sz w:val="24"/>
          <w:szCs w:val="24"/>
        </w:rPr>
        <w:t>Quartus</w:t>
      </w:r>
      <w:proofErr w:type="spellEnd"/>
      <w:r>
        <w:rPr>
          <w:rFonts w:ascii="Arial" w:hAnsi="Arial" w:cs="Arial"/>
          <w:sz w:val="24"/>
          <w:szCs w:val="24"/>
        </w:rPr>
        <w:t xml:space="preserve"> II aquele circuito, pois estava montado no ISIS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 xml:space="preserve">. Devido a isso, foi preciso conferir a estrutura interna de cada CI no </w:t>
      </w:r>
      <w:proofErr w:type="spellStart"/>
      <w:r>
        <w:rPr>
          <w:rFonts w:ascii="Arial" w:hAnsi="Arial" w:cs="Arial"/>
          <w:sz w:val="24"/>
          <w:szCs w:val="24"/>
        </w:rPr>
        <w:t>datasheet</w:t>
      </w:r>
      <w:proofErr w:type="spellEnd"/>
      <w:r>
        <w:rPr>
          <w:rFonts w:ascii="Arial" w:hAnsi="Arial" w:cs="Arial"/>
          <w:sz w:val="24"/>
          <w:szCs w:val="24"/>
        </w:rPr>
        <w:t xml:space="preserve">, pois os pinos dos </w:t>
      </w:r>
      <w:proofErr w:type="spellStart"/>
      <w:r>
        <w:rPr>
          <w:rFonts w:ascii="Arial" w:hAnsi="Arial" w:cs="Arial"/>
          <w:sz w:val="24"/>
          <w:szCs w:val="24"/>
        </w:rPr>
        <w:t>CI’s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Proteus</w:t>
      </w:r>
      <w:proofErr w:type="spellEnd"/>
      <w:r>
        <w:rPr>
          <w:rFonts w:ascii="Arial" w:hAnsi="Arial" w:cs="Arial"/>
          <w:sz w:val="24"/>
          <w:szCs w:val="24"/>
        </w:rPr>
        <w:t xml:space="preserve"> não eram iguais no </w:t>
      </w:r>
      <w:proofErr w:type="spellStart"/>
      <w:r>
        <w:rPr>
          <w:rFonts w:ascii="Arial" w:hAnsi="Arial" w:cs="Arial"/>
          <w:sz w:val="24"/>
          <w:szCs w:val="24"/>
        </w:rPr>
        <w:t>Quartus</w:t>
      </w:r>
      <w:proofErr w:type="spellEnd"/>
      <w:r>
        <w:rPr>
          <w:rFonts w:ascii="Arial" w:hAnsi="Arial" w:cs="Arial"/>
          <w:sz w:val="24"/>
          <w:szCs w:val="24"/>
        </w:rPr>
        <w:t xml:space="preserve"> II.</w:t>
      </w:r>
    </w:p>
    <w:p w:rsidR="00BB39CC" w:rsidRDefault="00BB39CC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 ser visto na figura 4, </w:t>
      </w:r>
      <w:r w:rsidR="00F20A29">
        <w:rPr>
          <w:rFonts w:ascii="Arial" w:hAnsi="Arial" w:cs="Arial"/>
          <w:sz w:val="24"/>
          <w:szCs w:val="24"/>
        </w:rPr>
        <w:t xml:space="preserve">atribui-se “outputs” para todos os componentes que seriam utilizados na PCB didática. Foi feito isso para que fosse possível definir quais pinos da PCB seriam esses “outputs”. </w:t>
      </w:r>
    </w:p>
    <w:p w:rsidR="003B4C8F" w:rsidRDefault="003B4C8F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852875" w:rsidRPr="00852875" w:rsidRDefault="00852875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3ª etapa – Definindo os pinos dos “outputs”:</w:t>
      </w:r>
    </w:p>
    <w:p w:rsidR="00852875" w:rsidRDefault="00852875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3B4C8F" w:rsidRDefault="00225876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45499" wp14:editId="100E4F78">
                <wp:simplePos x="0" y="0"/>
                <wp:positionH relativeFrom="column">
                  <wp:posOffset>-939165</wp:posOffset>
                </wp:positionH>
                <wp:positionV relativeFrom="paragraph">
                  <wp:posOffset>5530215</wp:posOffset>
                </wp:positionV>
                <wp:extent cx="7231380" cy="635"/>
                <wp:effectExtent l="0" t="0" r="762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4C8F" w:rsidRPr="000F5C9B" w:rsidRDefault="003B4C8F" w:rsidP="003B4C8F">
                            <w:pPr>
                              <w:pStyle w:val="Legenda"/>
                              <w:rPr>
                                <w:rFonts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B299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– Definindo os pinos dos “outputs” na PCB didática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28" type="#_x0000_t202" style="position:absolute;left:0;text-align:left;margin-left:-73.95pt;margin-top:435.45pt;width:569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iT3OAIAAHgEAAAOAAAAZHJzL2Uyb0RvYy54bWysVE1v2zAMvQ/YfxB0X5wPrGuNOEWWIsOA&#10;oi2QDj0zshwLkEVNUmJnv36UbKdbt9Owi0KR1KPfI5nlbddodpLOKzQFn02mnEkjsFTmUPBvz9sP&#10;15z5AKYEjUYW/Cw9v129f7dsbS7nWKMupWMEYnze2oLXIdg8y7yoZQN+glYaClboGgh0dYesdNAS&#10;eqOz+XR6lbXoSutQSO/Je9cH+SrhV5UU4bGqvAxMF5y+LaTTpXMfz2y1hPzgwNZKDJ8B//AVDShD&#10;RS9QdxCAHZ36A6pRwqHHKkwENhlWlRIycSA2s+kbNrsarExcSBxvLzL5/wcrHk5Pjqmy4DecGWio&#10;RRtQHbBSsiC7gOwmatRan1PqzlJy6D5jR70e/Z6ckXpXuSb+EilGcVL7fFGYkJgg56f5Yra4ppCg&#10;2NXiY8TIXp9a58MXiQ2LRsEdtS+pCqd7H/rUMSVW8qhVuVVax0sMbLRjJ6BWt7UKcgD/LUubmGsw&#10;vuoBe49MszJUiWx7VtEK3b5LCs1HxnsszySEw36cvBVbRdXvwYcncDQ/RJB2IjzSUWlsC46DxVmN&#10;7sff/DGf2kpRzlqax4L770dwkjP91VDD4/COhhuN/WiYY7NB4j2jbbMimfTABT2alcPmhVZlHatQ&#10;CIygWgUPo7kJ/VbQqgm5XqckGlEL4d7srIjQo8rP3Qs4O/QoDskDjpMK+ZtW9bmpWXZ9DKR76mPU&#10;tVeR+h8vNN5pEoZVjPvz6z1lvf5hrH4CAAD//wMAUEsDBBQABgAIAAAAIQBzsTHl4gAAAAwBAAAP&#10;AAAAZHJzL2Rvd25yZXYueG1sTI8xT8MwEIV3JP6DdUgsqLUDUdukcaqqggGWitCFzY2vcUpsR7bT&#10;hn+PM5Xt3b2nd98Vm1F35ILOt9ZwSOYMCJraytY0HA5fb7MVEB+EkaKzBjn8oodNeX9XiFzaq/nE&#10;SxUaEkuMzwUHFUKfU+prhVr4ue3RRO9knRYhjq6h0olrLNcdfWZsQbVoTbygRI87hfVPNWgO+/R7&#10;r56G0+vHNn1x74dhtzg3FeePD+N2DSTgGG5hmPAjOpSR6WgHIz3pOMySdJnFLIfVkkURI1k2ieO0&#10;SRjQsqD/nyj/AAAA//8DAFBLAQItABQABgAIAAAAIQC2gziS/gAAAOEBAAATAAAAAAAAAAAAAAAA&#10;AAAAAABbQ29udGVudF9UeXBlc10ueG1sUEsBAi0AFAAGAAgAAAAhADj9If/WAAAAlAEAAAsAAAAA&#10;AAAAAAAAAAAALwEAAF9yZWxzLy5yZWxzUEsBAi0AFAAGAAgAAAAhAP7uJPc4AgAAeAQAAA4AAAAA&#10;AAAAAAAAAAAALgIAAGRycy9lMm9Eb2MueG1sUEsBAi0AFAAGAAgAAAAhAHOxMeXiAAAADAEAAA8A&#10;AAAAAAAAAAAAAAAAkgQAAGRycy9kb3ducmV2LnhtbFBLBQYAAAAABAAEAPMAAAChBQAAAAA=&#10;" stroked="f">
                <v:textbox style="mso-fit-shape-to-text:t" inset="0,0,0,0">
                  <w:txbxContent>
                    <w:p w:rsidR="003B4C8F" w:rsidRPr="000F5C9B" w:rsidRDefault="003B4C8F" w:rsidP="003B4C8F">
                      <w:pPr>
                        <w:pStyle w:val="Legenda"/>
                        <w:rPr>
                          <w:rFonts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B2994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– Definindo os pinos dos “outputs” na PCB didática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27246FF9" wp14:editId="3BE85DD4">
            <wp:simplePos x="0" y="0"/>
            <wp:positionH relativeFrom="column">
              <wp:posOffset>-878205</wp:posOffset>
            </wp:positionH>
            <wp:positionV relativeFrom="paragraph">
              <wp:posOffset>1167765</wp:posOffset>
            </wp:positionV>
            <wp:extent cx="7231380" cy="4257675"/>
            <wp:effectExtent l="0" t="0" r="762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C8F">
        <w:rPr>
          <w:rFonts w:ascii="Arial" w:hAnsi="Arial" w:cs="Arial"/>
          <w:sz w:val="24"/>
          <w:szCs w:val="24"/>
        </w:rPr>
        <w:t>A figura 5 mostra o “</w:t>
      </w:r>
      <w:r w:rsidR="003B4C8F">
        <w:rPr>
          <w:rFonts w:ascii="Arial" w:hAnsi="Arial" w:cs="Arial"/>
          <w:i/>
          <w:sz w:val="24"/>
          <w:szCs w:val="24"/>
        </w:rPr>
        <w:t xml:space="preserve">Pin </w:t>
      </w:r>
      <w:proofErr w:type="spellStart"/>
      <w:r w:rsidR="003B4C8F">
        <w:rPr>
          <w:rFonts w:ascii="Arial" w:hAnsi="Arial" w:cs="Arial"/>
          <w:i/>
          <w:sz w:val="24"/>
          <w:szCs w:val="24"/>
        </w:rPr>
        <w:t>Planner</w:t>
      </w:r>
      <w:proofErr w:type="spellEnd"/>
      <w:r w:rsidR="003B4C8F">
        <w:rPr>
          <w:rFonts w:ascii="Arial" w:hAnsi="Arial" w:cs="Arial"/>
          <w:sz w:val="24"/>
          <w:szCs w:val="24"/>
        </w:rPr>
        <w:t xml:space="preserve">”, que é onde </w:t>
      </w:r>
      <w:proofErr w:type="gramStart"/>
      <w:r w:rsidR="003B4C8F">
        <w:rPr>
          <w:rFonts w:ascii="Arial" w:hAnsi="Arial" w:cs="Arial"/>
          <w:sz w:val="24"/>
          <w:szCs w:val="24"/>
        </w:rPr>
        <w:t>define-se</w:t>
      </w:r>
      <w:proofErr w:type="gramEnd"/>
      <w:r w:rsidR="003B4C8F">
        <w:rPr>
          <w:rFonts w:ascii="Arial" w:hAnsi="Arial" w:cs="Arial"/>
          <w:sz w:val="24"/>
          <w:szCs w:val="24"/>
        </w:rPr>
        <w:t xml:space="preserve"> os pinos de cada output utilizado no esquemático do circuito.</w:t>
      </w:r>
      <w:r>
        <w:rPr>
          <w:rFonts w:ascii="Arial" w:hAnsi="Arial" w:cs="Arial"/>
          <w:sz w:val="24"/>
          <w:szCs w:val="24"/>
        </w:rPr>
        <w:t xml:space="preserve"> Como pode ser visto na imagem, cada pino tem </w:t>
      </w:r>
      <w:proofErr w:type="gramStart"/>
      <w:r>
        <w:rPr>
          <w:rFonts w:ascii="Arial" w:hAnsi="Arial" w:cs="Arial"/>
          <w:sz w:val="24"/>
          <w:szCs w:val="24"/>
        </w:rPr>
        <w:t>uma certa</w:t>
      </w:r>
      <w:proofErr w:type="gramEnd"/>
      <w:r>
        <w:rPr>
          <w:rFonts w:ascii="Arial" w:hAnsi="Arial" w:cs="Arial"/>
          <w:sz w:val="24"/>
          <w:szCs w:val="24"/>
        </w:rPr>
        <w:t xml:space="preserve"> numeração. Para descobrir-se </w:t>
      </w:r>
      <w:proofErr w:type="gramStart"/>
      <w:r>
        <w:rPr>
          <w:rFonts w:ascii="Arial" w:hAnsi="Arial" w:cs="Arial"/>
          <w:sz w:val="24"/>
          <w:szCs w:val="24"/>
        </w:rPr>
        <w:t>a quais</w:t>
      </w:r>
      <w:proofErr w:type="gramEnd"/>
      <w:r>
        <w:rPr>
          <w:rFonts w:ascii="Arial" w:hAnsi="Arial" w:cs="Arial"/>
          <w:sz w:val="24"/>
          <w:szCs w:val="24"/>
        </w:rPr>
        <w:t xml:space="preserve"> pinos </w:t>
      </w:r>
      <w:proofErr w:type="spellStart"/>
      <w:r>
        <w:rPr>
          <w:rFonts w:ascii="Arial" w:hAnsi="Arial" w:cs="Arial"/>
          <w:sz w:val="24"/>
          <w:szCs w:val="24"/>
        </w:rPr>
        <w:t>deveria-se</w:t>
      </w:r>
      <w:proofErr w:type="spellEnd"/>
      <w:r>
        <w:rPr>
          <w:rFonts w:ascii="Arial" w:hAnsi="Arial" w:cs="Arial"/>
          <w:sz w:val="24"/>
          <w:szCs w:val="24"/>
        </w:rPr>
        <w:t xml:space="preserve"> associar cada output foi utilizado o esquemático da PCB didática, o qual mostra o que cada pino corresponde no FPGA.</w:t>
      </w: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5B430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0037A0" w:rsidRPr="00852875" w:rsidRDefault="00852875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4ª etapa – Transportando a lógica para o FPGA </w:t>
      </w:r>
    </w:p>
    <w:p w:rsidR="000037A0" w:rsidRDefault="000037A0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5B4300" w:rsidRDefault="00F766BA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isso, o último passo era somente tr</w:t>
      </w:r>
      <w:r w:rsidR="000037A0">
        <w:rPr>
          <w:rFonts w:ascii="Arial" w:hAnsi="Arial" w:cs="Arial"/>
          <w:sz w:val="24"/>
          <w:szCs w:val="24"/>
        </w:rPr>
        <w:t xml:space="preserve">ansportar a lógica para o FPGA, através do </w:t>
      </w:r>
      <w:proofErr w:type="gramStart"/>
      <w:r w:rsidR="000037A0">
        <w:rPr>
          <w:rFonts w:ascii="Arial" w:hAnsi="Arial" w:cs="Arial"/>
          <w:sz w:val="24"/>
          <w:szCs w:val="24"/>
        </w:rPr>
        <w:t>menu</w:t>
      </w:r>
      <w:proofErr w:type="gramEnd"/>
      <w:r w:rsidR="000037A0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0037A0" w:rsidRPr="000037A0">
        <w:rPr>
          <w:rFonts w:ascii="Arial" w:hAnsi="Arial" w:cs="Arial"/>
          <w:i/>
          <w:sz w:val="24"/>
          <w:szCs w:val="24"/>
        </w:rPr>
        <w:t>Programmer</w:t>
      </w:r>
      <w:proofErr w:type="spellEnd"/>
      <w:r w:rsidR="000037A0">
        <w:rPr>
          <w:rFonts w:ascii="Arial" w:hAnsi="Arial" w:cs="Arial"/>
          <w:sz w:val="24"/>
          <w:szCs w:val="24"/>
        </w:rPr>
        <w:t>”, como pode ser visto na figura 6:</w:t>
      </w: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4178AF52" wp14:editId="4DEABEB8">
            <wp:simplePos x="0" y="0"/>
            <wp:positionH relativeFrom="column">
              <wp:posOffset>-863600</wp:posOffset>
            </wp:positionH>
            <wp:positionV relativeFrom="paragraph">
              <wp:posOffset>121285</wp:posOffset>
            </wp:positionV>
            <wp:extent cx="7067550" cy="415734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F766BA" w:rsidRDefault="00F766BA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5F74B" wp14:editId="14BCECFD">
                <wp:simplePos x="0" y="0"/>
                <wp:positionH relativeFrom="column">
                  <wp:posOffset>-861060</wp:posOffset>
                </wp:positionH>
                <wp:positionV relativeFrom="paragraph">
                  <wp:posOffset>147955</wp:posOffset>
                </wp:positionV>
                <wp:extent cx="7067550" cy="63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37A0" w:rsidRPr="006F0F16" w:rsidRDefault="000037A0" w:rsidP="000037A0">
                            <w:pPr>
                              <w:pStyle w:val="Legenda"/>
                              <w:rPr>
                                <w:rFonts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B299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Transportando a lógica para a PCB didática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2" o:spid="_x0000_s1029" type="#_x0000_t202" style="position:absolute;left:0;text-align:left;margin-left:-67.8pt;margin-top:11.65pt;width:556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HnDOAIAAHoEAAAOAAAAZHJzL2Uyb0RvYy54bWysVFFv2jAQfp+0/2D5fQSooFNEqBgV0yTU&#10;VqJTnw/HIZYcn2cbEvbrd3YI7bo9TXsx57vzd/m+u2Nx1zWanaTzCk3BJ6MxZ9IILJU5FPz78+bT&#10;Z858AFOCRiMLfpae3y0/fli0NpdTrFGX0jECMT5vbcHrEGyeZV7UsgE/QisNBSt0DQS6ukNWOmgJ&#10;vdHZdDyeZy260joU0nvy3vdBvkz4VSVFeKwqLwPTBadvC+l06dzHM1suID84sLUSl8+Af/iKBpSh&#10;oleoewjAjk79AdUo4dBjFUYCmwyrSgmZOBCbyfgdm10NViYuJI63V5n8/4MVD6cnx1RJvZtyZqCh&#10;Hq1BdcBKyYLsAjIKkEqt9Tkl7yylh+4LdvRi8HtyRvJd5Zr4S7QYxUnv81VjgmKCnLfj+e1sRiFB&#10;sfnNLGJkr0+t8+GrxIZFo+COGph0hdPWhz51SImVPGpVbpTW8RIDa+3YCajZba2CvID/lqVNzDUY&#10;X/WAvUemablUiWx7VtEK3b5LGt0MjPdYnkkIh/1AeSs2iqpvwYcncDRBRJC2IjzSUWlsC44Xi7Ma&#10;3c+/+WM+NZainLU0kQX3P47gJGf6m6GWx/EdDDcY+8Ewx2aNxHtC+2ZFMumBC3owK4fNCy3LKlah&#10;EBhBtQoeBnMd+r2gZRNytUpJNKQWwtbsrIjQg8rP3Qs4e+lRnJIHHGYV8net6nNTs+zqGEj31Meo&#10;a68i9T9eaMDTJFyWMW7Q23vKev3LWP4CAAD//wMAUEsDBBQABgAIAAAAIQCOLYtK4QAAAAoBAAAP&#10;AAAAZHJzL2Rvd25yZXYueG1sTI+xTsMwEIZ3JN7BOiQW1DptQgohTlVVMMBSEbqwufE1DsTnyHba&#10;8Pa4E4x39+m/7y/Xk+nZCZ3vLAlYzBNgSI1VHbUC9h8vswdgPkhSsreEAn7Qw7q6viploeyZ3vFU&#10;h5bFEPKFFKBDGArOfaPRSD+3A1K8Ha0zMsTRtVw5eY7hpufLJMm5kR3FD1oOuNXYfNejEbDLPnf6&#10;bjw+v22y1L3ux23+1dZC3N5MmydgAafwB8NFP6pDFZ0OdiTlWS9gtkjv88gKWKYpsEg8rlYZsMNl&#10;kQGvSv6/QvULAAD//wMAUEsBAi0AFAAGAAgAAAAhALaDOJL+AAAA4QEAABMAAAAAAAAAAAAAAAAA&#10;AAAAAFtDb250ZW50X1R5cGVzXS54bWxQSwECLQAUAAYACAAAACEAOP0h/9YAAACUAQAACwAAAAAA&#10;AAAAAAAAAAAvAQAAX3JlbHMvLnJlbHNQSwECLQAUAAYACAAAACEAs9x5wzgCAAB6BAAADgAAAAAA&#10;AAAAAAAAAAAuAgAAZHJzL2Uyb0RvYy54bWxQSwECLQAUAAYACAAAACEAji2LSuEAAAAKAQAADwAA&#10;AAAAAAAAAAAAAACSBAAAZHJzL2Rvd25yZXYueG1sUEsFBgAAAAAEAAQA8wAAAKAFAAAAAA==&#10;" stroked="f">
                <v:textbox style="mso-fit-shape-to-text:t" inset="0,0,0,0">
                  <w:txbxContent>
                    <w:p w:rsidR="000037A0" w:rsidRPr="006F0F16" w:rsidRDefault="000037A0" w:rsidP="000037A0">
                      <w:pPr>
                        <w:pStyle w:val="Legenda"/>
                        <w:rPr>
                          <w:rFonts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B2994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Transportando a lógica para a PCB didática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205A12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5ª etapa – Desativando os segmentos de display não utilizados</w:t>
      </w:r>
    </w:p>
    <w:p w:rsidR="006B2994" w:rsidRDefault="006B2994" w:rsidP="00BB39CC">
      <w:pPr>
        <w:spacing w:after="0"/>
        <w:ind w:firstLine="708"/>
        <w:rPr>
          <w:rFonts w:ascii="Arial" w:hAnsi="Arial" w:cs="Arial"/>
          <w:i/>
          <w:sz w:val="24"/>
          <w:szCs w:val="24"/>
        </w:rPr>
      </w:pPr>
    </w:p>
    <w:p w:rsidR="006B2994" w:rsidRDefault="006B2994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Sabe-se que a PCB didática possui vários displays. Neste experimento, </w:t>
      </w:r>
      <w:proofErr w:type="gramStart"/>
      <w:r>
        <w:rPr>
          <w:rFonts w:ascii="Arial" w:hAnsi="Arial" w:cs="Arial"/>
          <w:sz w:val="24"/>
          <w:szCs w:val="24"/>
        </w:rPr>
        <w:t>utilizou-se</w:t>
      </w:r>
      <w:proofErr w:type="gramEnd"/>
      <w:r>
        <w:rPr>
          <w:rFonts w:ascii="Arial" w:hAnsi="Arial" w:cs="Arial"/>
          <w:sz w:val="24"/>
          <w:szCs w:val="24"/>
        </w:rPr>
        <w:t xml:space="preserve"> apenas dois deles. Para evitar que todos os outros não utilizados ficassem ligados, foi feito o procedimento o qual será mostrado na figura 7:</w:t>
      </w:r>
    </w:p>
    <w:p w:rsidR="006B2994" w:rsidRDefault="006B2994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79731" wp14:editId="6AF01242">
                <wp:simplePos x="0" y="0"/>
                <wp:positionH relativeFrom="column">
                  <wp:posOffset>729615</wp:posOffset>
                </wp:positionH>
                <wp:positionV relativeFrom="paragraph">
                  <wp:posOffset>4977130</wp:posOffset>
                </wp:positionV>
                <wp:extent cx="4003675" cy="63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2994" w:rsidRPr="00A5753C" w:rsidRDefault="006B2994" w:rsidP="006B2994">
                            <w:pPr>
                              <w:pStyle w:val="Legenda"/>
                              <w:rPr>
                                <w:rFonts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– Desativando os displays não utilizados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30" type="#_x0000_t202" style="position:absolute;left:0;text-align:left;margin-left:57.45pt;margin-top:391.9pt;width:315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UdOQIAAHoEAAAOAAAAZHJzL2Uyb0RvYy54bWysVE1v2zAMvQ/YfxB0X+z0IxuMOEWWIsOA&#10;oC2QDj0zshwLkEVNUmJnv36UHKdbt9Owi0KR1KP5Hpn5Xd9qdpTOKzQln05yzqQRWCmzL/m35/WH&#10;T5z5AKYCjUaW/CQ9v1u8fzfvbCGvsEFdSccIxPiisyVvQrBFlnnRyBb8BK00FKzRtRDo6vZZ5aAj&#10;9FZnV3k+yzp0lXUopPfkvR+CfJHw61qK8FjXXgamS07fFtLp0rmLZ7aYQ7F3YBslzp8B//AVLShD&#10;RS9Q9xCAHZz6A6pVwqHHOkwEthnWtRIy9UDdTPM33WwbsDL1QuR4e6HJ/z9Y8XB8ckxVpN0NZwZa&#10;0mgFqgdWSRZkH5BRgFjqrC8oeWspPfSfsacXo9+TMzbf166Nv9QWozjxfbpwTFBMkPMmz69nH285&#10;ExSbXd9GjOz1qXU+fJHYsmiU3JGAiVc4bnwYUseUWMmjVtVaaR0vMbDSjh2BxO4aFeQZ/LcsbWKu&#10;wfhqABw8Mk3LuUrsdugqWqHf9YmjCxM7rE5EhMNhoLwVa0XVN+DDEziaIOqdtiI80lFr7EqOZ4uz&#10;Bt2Pv/ljPglLUc46msiS++8HcJIz/dWQ5HF8R8ONxm40zKFdIfU9pX2zIpn0wAU9mrXD9oWWZRmr&#10;UAiMoFolD6O5CsNe0LIJuVymJBpSC2FjtlZE6JHl5/4FnD1rFKfkAcdZheKNVENuEssuD4F4TzpG&#10;XgcWSf94oQFPk3BexrhBv95T1utfxuInAAAA//8DAFBLAwQUAAYACAAAACEAJc9X4uEAAAALAQAA&#10;DwAAAGRycy9kb3ducmV2LnhtbEyPzU7DMBCE70i8g7VIXBB1Sk1/QpyqquAAl4rQCzc3duNAvI5s&#10;pw1vz8IFjjP7aXamWI+uYycTYutRwnSSATNYe91iI2H/9nS7BBaTQq06j0bCl4mwLi8vCpVrf8ZX&#10;c6pSwygEY64k2JT6nPNYW+NUnPjeIN2OPjiVSIaG66DOFO46fpdlc+5Ui/TBqt5srak/q8FJ2In3&#10;nb0Zjo8vGzELz/thO/9oKimvr8bNA7BkxvQHw099qg4ldTr4AXVkHempWBEqYbGc0QYiFuJeADv8&#10;OivgZcH/byi/AQAA//8DAFBLAQItABQABgAIAAAAIQC2gziS/gAAAOEBAAATAAAAAAAAAAAAAAAA&#10;AAAAAABbQ29udGVudF9UeXBlc10ueG1sUEsBAi0AFAAGAAgAAAAhADj9If/WAAAAlAEAAAsAAAAA&#10;AAAAAAAAAAAALwEAAF9yZWxzLy5yZWxzUEsBAi0AFAAGAAgAAAAhAO3E1R05AgAAegQAAA4AAAAA&#10;AAAAAAAAAAAALgIAAGRycy9lMm9Eb2MueG1sUEsBAi0AFAAGAAgAAAAhACXPV+LhAAAACwEAAA8A&#10;AAAAAAAAAAAAAAAAkwQAAGRycy9kb3ducmV2LnhtbFBLBQYAAAAABAAEAPMAAAChBQAAAAA=&#10;" stroked="f">
                <v:textbox style="mso-fit-shape-to-text:t" inset="0,0,0,0">
                  <w:txbxContent>
                    <w:p w:rsidR="006B2994" w:rsidRPr="00A5753C" w:rsidRDefault="006B2994" w:rsidP="006B2994">
                      <w:pPr>
                        <w:pStyle w:val="Legenda"/>
                        <w:rPr>
                          <w:rFonts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– Desativando os displays não utilizados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36E95289" wp14:editId="30101D86">
            <wp:simplePos x="0" y="0"/>
            <wp:positionH relativeFrom="column">
              <wp:posOffset>729615</wp:posOffset>
            </wp:positionH>
            <wp:positionV relativeFrom="paragraph">
              <wp:posOffset>167005</wp:posOffset>
            </wp:positionV>
            <wp:extent cx="4003675" cy="4752975"/>
            <wp:effectExtent l="0" t="0" r="0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994" w:rsidRPr="006B2994" w:rsidRDefault="006B2994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205A12" w:rsidRDefault="00205A12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:rsidR="00F766BA" w:rsidRPr="003B4C8F" w:rsidRDefault="00F766BA" w:rsidP="00BB39CC">
      <w:pPr>
        <w:spacing w:after="0"/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766BA" w:rsidRPr="003B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3F"/>
    <w:rsid w:val="000037A0"/>
    <w:rsid w:val="00183A40"/>
    <w:rsid w:val="00193593"/>
    <w:rsid w:val="00205A12"/>
    <w:rsid w:val="00225876"/>
    <w:rsid w:val="00263481"/>
    <w:rsid w:val="00271E76"/>
    <w:rsid w:val="003B4C8F"/>
    <w:rsid w:val="003D4D19"/>
    <w:rsid w:val="00422F3D"/>
    <w:rsid w:val="004E01EC"/>
    <w:rsid w:val="0055264D"/>
    <w:rsid w:val="00554B74"/>
    <w:rsid w:val="005B4300"/>
    <w:rsid w:val="006B2994"/>
    <w:rsid w:val="00741620"/>
    <w:rsid w:val="007914E8"/>
    <w:rsid w:val="00844DFF"/>
    <w:rsid w:val="00852875"/>
    <w:rsid w:val="008E0D22"/>
    <w:rsid w:val="00AA1BD7"/>
    <w:rsid w:val="00B006CF"/>
    <w:rsid w:val="00BB39CC"/>
    <w:rsid w:val="00BB4F72"/>
    <w:rsid w:val="00BD0CEC"/>
    <w:rsid w:val="00CD3055"/>
    <w:rsid w:val="00D87D0C"/>
    <w:rsid w:val="00DD2062"/>
    <w:rsid w:val="00E53757"/>
    <w:rsid w:val="00E5533F"/>
    <w:rsid w:val="00F20A29"/>
    <w:rsid w:val="00F7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64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4D19"/>
    <w:pPr>
      <w:spacing w:line="240" w:lineRule="auto"/>
      <w:jc w:val="center"/>
    </w:pPr>
    <w:rPr>
      <w:rFonts w:ascii="Arial" w:hAnsi="Arial"/>
      <w:bCs/>
      <w:i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64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4D19"/>
    <w:pPr>
      <w:spacing w:line="240" w:lineRule="auto"/>
      <w:jc w:val="center"/>
    </w:pPr>
    <w:rPr>
      <w:rFonts w:ascii="Arial" w:hAnsi="Arial"/>
      <w:bCs/>
      <w:i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98BAA-DB0D-4610-B7CC-04DF39CAC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Vítor</dc:creator>
  <cp:lastModifiedBy>Vítor</cp:lastModifiedBy>
  <cp:revision>16</cp:revision>
  <dcterms:created xsi:type="dcterms:W3CDTF">2014-10-14T23:21:00Z</dcterms:created>
  <dcterms:modified xsi:type="dcterms:W3CDTF">2014-10-17T00:25:00Z</dcterms:modified>
</cp:coreProperties>
</file>