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E2817B" w14:textId="359E9ADE" w:rsidR="00C03C4B" w:rsidRPr="00C03C4B" w:rsidRDefault="00C03C4B" w:rsidP="00C03C4B">
      <w:pPr>
        <w:spacing w:line="240" w:lineRule="auto"/>
        <w:rPr>
          <w:rFonts w:ascii="Arial" w:hAnsi="Arial" w:cs="Arial"/>
          <w:sz w:val="24"/>
          <w:szCs w:val="24"/>
        </w:rPr>
      </w:pPr>
      <w:r w:rsidRPr="00C03C4B">
        <w:rPr>
          <w:rFonts w:ascii="Arial" w:hAnsi="Arial" w:cs="Arial"/>
          <w:sz w:val="24"/>
          <w:szCs w:val="24"/>
        </w:rPr>
        <w:t>Universidade Federal de Santa Catarina – UFSC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C03C4B">
        <w:rPr>
          <w:rFonts w:ascii="Arial" w:hAnsi="Arial" w:cs="Arial"/>
          <w:sz w:val="24"/>
          <w:szCs w:val="24"/>
        </w:rPr>
        <w:t>Centro Tecnológico – CTC</w:t>
      </w:r>
    </w:p>
    <w:p w14:paraId="3A6FF62C" w14:textId="6C9CAD6A" w:rsidR="00ED6C74" w:rsidRPr="00C03C4B" w:rsidRDefault="00C03C4B" w:rsidP="00C03C4B">
      <w:pPr>
        <w:spacing w:line="240" w:lineRule="auto"/>
        <w:rPr>
          <w:rFonts w:ascii="Arial" w:hAnsi="Arial" w:cs="Arial"/>
          <w:sz w:val="24"/>
          <w:szCs w:val="24"/>
        </w:rPr>
      </w:pPr>
      <w:r w:rsidRPr="00C03C4B">
        <w:rPr>
          <w:rFonts w:ascii="Arial" w:hAnsi="Arial" w:cs="Arial"/>
          <w:sz w:val="24"/>
          <w:szCs w:val="24"/>
        </w:rPr>
        <w:t xml:space="preserve">Departamento de Engenharia Elétrica e Eletrônica </w:t>
      </w:r>
      <w:r>
        <w:rPr>
          <w:rFonts w:ascii="Arial" w:hAnsi="Arial" w:cs="Arial"/>
          <w:sz w:val="24"/>
          <w:szCs w:val="24"/>
        </w:rPr>
        <w:t>–</w:t>
      </w:r>
      <w:r w:rsidRPr="00C03C4B">
        <w:rPr>
          <w:rFonts w:ascii="Arial" w:hAnsi="Arial" w:cs="Arial"/>
          <w:sz w:val="24"/>
          <w:szCs w:val="24"/>
        </w:rPr>
        <w:t xml:space="preserve"> DEEL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C03C4B">
        <w:rPr>
          <w:rFonts w:ascii="Arial" w:hAnsi="Arial" w:cs="Arial"/>
          <w:sz w:val="24"/>
          <w:szCs w:val="24"/>
        </w:rPr>
        <w:t>EEL7120 – Introdução à Microeletrônica</w:t>
      </w:r>
    </w:p>
    <w:p w14:paraId="07A227CE" w14:textId="5966207C" w:rsidR="00C03C4B" w:rsidRDefault="00C03C4B" w:rsidP="00C03C4B">
      <w:pPr>
        <w:spacing w:line="240" w:lineRule="auto"/>
        <w:rPr>
          <w:rFonts w:ascii="Arial" w:hAnsi="Arial" w:cs="Arial"/>
          <w:sz w:val="24"/>
          <w:szCs w:val="24"/>
        </w:rPr>
      </w:pPr>
      <w:r w:rsidRPr="00C03C4B">
        <w:rPr>
          <w:rFonts w:ascii="Arial" w:hAnsi="Arial" w:cs="Arial"/>
          <w:sz w:val="24"/>
          <w:szCs w:val="24"/>
        </w:rPr>
        <w:t>Aluno: Gustavo Simas da Silva</w:t>
      </w:r>
    </w:p>
    <w:p w14:paraId="56A98111" w14:textId="020BF651" w:rsidR="00C03C4B" w:rsidRPr="00C03C4B" w:rsidRDefault="00C03C4B" w:rsidP="00C03C4B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C03C4B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36444A65" wp14:editId="147F4FA6">
            <wp:simplePos x="0" y="0"/>
            <wp:positionH relativeFrom="margin">
              <wp:align>center</wp:align>
            </wp:positionH>
            <wp:positionV relativeFrom="paragraph">
              <wp:posOffset>419100</wp:posOffset>
            </wp:positionV>
            <wp:extent cx="9144000" cy="5352415"/>
            <wp:effectExtent l="0" t="0" r="0" b="635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04"/>
                    <a:stretch/>
                  </pic:blipFill>
                  <pic:spPr bwMode="auto">
                    <a:xfrm>
                      <a:off x="0" y="0"/>
                      <a:ext cx="9144000" cy="5352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03C4B">
        <w:rPr>
          <w:rFonts w:ascii="Arial" w:hAnsi="Arial" w:cs="Arial"/>
          <w:b/>
          <w:bCs/>
          <w:sz w:val="24"/>
          <w:szCs w:val="24"/>
        </w:rPr>
        <w:t>Imagem do Leiau</w:t>
      </w:r>
      <w:r w:rsidR="002B4ED9">
        <w:rPr>
          <w:rFonts w:ascii="Arial" w:hAnsi="Arial" w:cs="Arial"/>
          <w:b/>
          <w:bCs/>
          <w:sz w:val="24"/>
          <w:szCs w:val="24"/>
        </w:rPr>
        <w:t>t</w:t>
      </w:r>
      <w:r w:rsidRPr="00C03C4B">
        <w:rPr>
          <w:rFonts w:ascii="Arial" w:hAnsi="Arial" w:cs="Arial"/>
          <w:b/>
          <w:bCs/>
          <w:sz w:val="24"/>
          <w:szCs w:val="24"/>
        </w:rPr>
        <w:t>e do inversor CMOS gerado no LASI</w:t>
      </w:r>
    </w:p>
    <w:p w14:paraId="575BC9DF" w14:textId="1CD49E75" w:rsidR="00C03C4B" w:rsidRPr="002B4ED9" w:rsidRDefault="002B4ED9" w:rsidP="002B4ED9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2B4ED9">
        <w:rPr>
          <w:rFonts w:ascii="Arial" w:hAnsi="Arial" w:cs="Arial"/>
          <w:b/>
          <w:bCs/>
          <w:sz w:val="24"/>
          <w:szCs w:val="24"/>
        </w:rPr>
        <w:lastRenderedPageBreak/>
        <w:t xml:space="preserve">Imagem de </w:t>
      </w:r>
      <w:proofErr w:type="spellStart"/>
      <w:r w:rsidRPr="002B4ED9">
        <w:rPr>
          <w:rFonts w:ascii="Arial" w:hAnsi="Arial" w:cs="Arial"/>
          <w:b/>
          <w:bCs/>
          <w:sz w:val="24"/>
          <w:szCs w:val="24"/>
        </w:rPr>
        <w:t>scan</w:t>
      </w:r>
      <w:proofErr w:type="spellEnd"/>
      <w:r w:rsidRPr="002B4ED9">
        <w:rPr>
          <w:rFonts w:ascii="Arial" w:hAnsi="Arial" w:cs="Arial"/>
          <w:b/>
          <w:bCs/>
          <w:sz w:val="24"/>
          <w:szCs w:val="24"/>
        </w:rPr>
        <w:t xml:space="preserve"> de área DRC</w:t>
      </w:r>
      <w:r>
        <w:rPr>
          <w:rFonts w:ascii="Arial" w:hAnsi="Arial" w:cs="Arial"/>
          <w:b/>
          <w:bCs/>
          <w:sz w:val="24"/>
          <w:szCs w:val="24"/>
        </w:rPr>
        <w:t xml:space="preserve"> 1</w:t>
      </w:r>
    </w:p>
    <w:p w14:paraId="2C6CEC24" w14:textId="5A57CAE6" w:rsidR="002B4ED9" w:rsidRDefault="002B4ED9" w:rsidP="002B4ED9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6C9CF337" w14:textId="4143E609" w:rsidR="002B4ED9" w:rsidRDefault="002B4ED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6B6753D" wp14:editId="64DCB4AB">
            <wp:simplePos x="0" y="0"/>
            <wp:positionH relativeFrom="margin">
              <wp:align>center</wp:align>
            </wp:positionH>
            <wp:positionV relativeFrom="paragraph">
              <wp:posOffset>268605</wp:posOffset>
            </wp:positionV>
            <wp:extent cx="5951220" cy="5212715"/>
            <wp:effectExtent l="0" t="0" r="0" b="6985"/>
            <wp:wrapTopAndBottom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00" t="18843" r="32510" b="19501"/>
                    <a:stretch/>
                  </pic:blipFill>
                  <pic:spPr bwMode="auto">
                    <a:xfrm>
                      <a:off x="0" y="0"/>
                      <a:ext cx="5951220" cy="5212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br w:type="page"/>
      </w:r>
    </w:p>
    <w:p w14:paraId="2CD64E58" w14:textId="5A833D4C" w:rsidR="002B4ED9" w:rsidRDefault="002B4ED9" w:rsidP="002B4ED9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2B4ED9">
        <w:rPr>
          <w:rFonts w:ascii="Arial" w:hAnsi="Arial" w:cs="Arial"/>
          <w:b/>
          <w:bCs/>
          <w:sz w:val="24"/>
          <w:szCs w:val="24"/>
        </w:rPr>
        <w:lastRenderedPageBreak/>
        <w:t xml:space="preserve">Imagem de </w:t>
      </w:r>
      <w:proofErr w:type="spellStart"/>
      <w:r w:rsidRPr="002B4ED9">
        <w:rPr>
          <w:rFonts w:ascii="Arial" w:hAnsi="Arial" w:cs="Arial"/>
          <w:b/>
          <w:bCs/>
          <w:sz w:val="24"/>
          <w:szCs w:val="24"/>
        </w:rPr>
        <w:t>scan</w:t>
      </w:r>
      <w:proofErr w:type="spellEnd"/>
      <w:r w:rsidRPr="002B4ED9">
        <w:rPr>
          <w:rFonts w:ascii="Arial" w:hAnsi="Arial" w:cs="Arial"/>
          <w:b/>
          <w:bCs/>
          <w:sz w:val="24"/>
          <w:szCs w:val="24"/>
        </w:rPr>
        <w:t xml:space="preserve"> de área DRC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1471B6F" wp14:editId="06C4FBF6">
            <wp:simplePos x="0" y="0"/>
            <wp:positionH relativeFrom="margin">
              <wp:align>center</wp:align>
            </wp:positionH>
            <wp:positionV relativeFrom="paragraph">
              <wp:posOffset>631825</wp:posOffset>
            </wp:positionV>
            <wp:extent cx="7985760" cy="4704715"/>
            <wp:effectExtent l="0" t="0" r="0" b="635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33"/>
                    <a:stretch/>
                  </pic:blipFill>
                  <pic:spPr bwMode="auto">
                    <a:xfrm>
                      <a:off x="0" y="0"/>
                      <a:ext cx="7985760" cy="4704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sz w:val="24"/>
          <w:szCs w:val="24"/>
        </w:rPr>
        <w:t>2</w:t>
      </w:r>
    </w:p>
    <w:p w14:paraId="77D382FE" w14:textId="77777777" w:rsidR="002B4ED9" w:rsidRDefault="002B4ED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52889AAF" w14:textId="4923778D" w:rsidR="002B4ED9" w:rsidRDefault="001F3BAE" w:rsidP="002B4ED9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3FE9E4B2" wp14:editId="70AE3084">
            <wp:simplePos x="0" y="0"/>
            <wp:positionH relativeFrom="margin">
              <wp:align>center</wp:align>
            </wp:positionH>
            <wp:positionV relativeFrom="paragraph">
              <wp:posOffset>830580</wp:posOffset>
            </wp:positionV>
            <wp:extent cx="8458200" cy="4980940"/>
            <wp:effectExtent l="0" t="0" r="0" b="0"/>
            <wp:wrapTopAndBottom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8200" cy="498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B4ED9" w:rsidRPr="002B4ED9">
        <w:rPr>
          <w:rFonts w:ascii="Arial" w:hAnsi="Arial" w:cs="Arial"/>
          <w:sz w:val="24"/>
          <w:szCs w:val="24"/>
        </w:rPr>
        <w:t xml:space="preserve">Os </w:t>
      </w:r>
      <w:proofErr w:type="spellStart"/>
      <w:r w:rsidR="002B4ED9" w:rsidRPr="002B4ED9">
        <w:rPr>
          <w:rFonts w:ascii="Arial" w:hAnsi="Arial" w:cs="Arial"/>
          <w:sz w:val="24"/>
          <w:szCs w:val="24"/>
        </w:rPr>
        <w:t>maps</w:t>
      </w:r>
      <w:proofErr w:type="spellEnd"/>
      <w:r w:rsidR="002B4ED9" w:rsidRPr="002B4ED9">
        <w:rPr>
          <w:rFonts w:ascii="Arial" w:hAnsi="Arial" w:cs="Arial"/>
          <w:sz w:val="24"/>
          <w:szCs w:val="24"/>
        </w:rPr>
        <w:t xml:space="preserve"> não foram possíveis de serem acessados por conta de incompatibilidade de sistema</w:t>
      </w:r>
      <w:r w:rsidR="002B4ED9">
        <w:rPr>
          <w:rFonts w:ascii="Arial" w:hAnsi="Arial" w:cs="Arial"/>
          <w:sz w:val="24"/>
          <w:szCs w:val="24"/>
        </w:rPr>
        <w:t xml:space="preserve"> (foi utilizado sistema operacional Windows 10 no desenvolvimento da atividade). Tentou-se explorar diferentes soluções, porém sem sucesso.</w:t>
      </w:r>
      <w:r>
        <w:rPr>
          <w:rFonts w:ascii="Arial" w:hAnsi="Arial" w:cs="Arial"/>
          <w:sz w:val="24"/>
          <w:szCs w:val="24"/>
        </w:rPr>
        <w:t xml:space="preserve"> Contudo, comenta-se que o leiaute de inversor CMOS também foi desenvolvido em disciplina com conceitos abordados semelhantes (INE5422 – Circuitos e Sistemas Integrados) neste semestre 2020/1, sendo feito no software </w:t>
      </w:r>
      <w:proofErr w:type="spellStart"/>
      <w:r>
        <w:rPr>
          <w:rFonts w:ascii="Arial" w:hAnsi="Arial" w:cs="Arial"/>
          <w:sz w:val="24"/>
          <w:szCs w:val="24"/>
        </w:rPr>
        <w:t>Cadence</w:t>
      </w:r>
      <w:proofErr w:type="spellEnd"/>
      <w:r>
        <w:rPr>
          <w:rFonts w:ascii="Arial" w:hAnsi="Arial" w:cs="Arial"/>
          <w:sz w:val="24"/>
          <w:szCs w:val="24"/>
        </w:rPr>
        <w:t xml:space="preserve"> Virtuoso, conforme exibido na imagem a seguir:</w:t>
      </w:r>
    </w:p>
    <w:p w14:paraId="17455965" w14:textId="65881F0D" w:rsidR="00C03C4B" w:rsidRDefault="002B4ED9" w:rsidP="002B4ED9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321C3387" w14:textId="7B16A43F" w:rsidR="001F3BAE" w:rsidRDefault="001F3BAE" w:rsidP="002B4ED9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2EA7FA4D" w14:textId="4ADCD7F7" w:rsidR="001F3BAE" w:rsidRDefault="00817320" w:rsidP="002B4ED9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1538BFA7" wp14:editId="5ABE1FF5">
            <wp:simplePos x="0" y="0"/>
            <wp:positionH relativeFrom="margin">
              <wp:align>center</wp:align>
            </wp:positionH>
            <wp:positionV relativeFrom="paragraph">
              <wp:posOffset>906145</wp:posOffset>
            </wp:positionV>
            <wp:extent cx="8206740" cy="4823460"/>
            <wp:effectExtent l="0" t="0" r="3810" b="0"/>
            <wp:wrapTopAndBottom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97"/>
                    <a:stretch/>
                  </pic:blipFill>
                  <pic:spPr bwMode="auto">
                    <a:xfrm>
                      <a:off x="0" y="0"/>
                      <a:ext cx="8206740" cy="482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>O desenvolvimento do leiaute, feito por meio de acesso remoto ao computador com software, resultou</w:t>
      </w:r>
      <w:r w:rsidR="00E55D39">
        <w:rPr>
          <w:rFonts w:ascii="Arial" w:hAnsi="Arial" w:cs="Arial"/>
          <w:sz w:val="24"/>
          <w:szCs w:val="24"/>
        </w:rPr>
        <w:t xml:space="preserve"> conforme apresentado na figura a seguir, não havendo </w:t>
      </w:r>
      <w:proofErr w:type="spellStart"/>
      <w:r w:rsidR="00E55D39">
        <w:rPr>
          <w:rFonts w:ascii="Arial" w:hAnsi="Arial" w:cs="Arial"/>
          <w:sz w:val="24"/>
          <w:szCs w:val="24"/>
        </w:rPr>
        <w:t>warnings</w:t>
      </w:r>
      <w:proofErr w:type="spellEnd"/>
      <w:r w:rsidR="00E55D39">
        <w:rPr>
          <w:rFonts w:ascii="Arial" w:hAnsi="Arial" w:cs="Arial"/>
          <w:sz w:val="24"/>
          <w:szCs w:val="24"/>
        </w:rPr>
        <w:t xml:space="preserve"> ou erros, apenas informações, como mostra a tela </w:t>
      </w:r>
      <w:proofErr w:type="spellStart"/>
      <w:r w:rsidR="00E55D39">
        <w:rPr>
          <w:rFonts w:ascii="Arial" w:hAnsi="Arial" w:cs="Arial"/>
          <w:sz w:val="24"/>
          <w:szCs w:val="24"/>
        </w:rPr>
        <w:t>Error</w:t>
      </w:r>
      <w:proofErr w:type="spellEnd"/>
      <w:r w:rsidR="00E55D3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55D39">
        <w:rPr>
          <w:rFonts w:ascii="Arial" w:hAnsi="Arial" w:cs="Arial"/>
          <w:sz w:val="24"/>
          <w:szCs w:val="24"/>
        </w:rPr>
        <w:t>Layer</w:t>
      </w:r>
      <w:proofErr w:type="spellEnd"/>
      <w:r w:rsidR="00E55D39">
        <w:rPr>
          <w:rFonts w:ascii="Arial" w:hAnsi="Arial" w:cs="Arial"/>
          <w:sz w:val="24"/>
          <w:szCs w:val="24"/>
        </w:rPr>
        <w:t xml:space="preserve"> Windows no canto inferior direito.</w:t>
      </w:r>
    </w:p>
    <w:p w14:paraId="1555F008" w14:textId="1CE61975" w:rsidR="00E55D39" w:rsidRDefault="00E55D39" w:rsidP="002B4ED9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426B59F9" w14:textId="2B676F57" w:rsidR="00E55D39" w:rsidRDefault="00E55D3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A2713D4" w14:textId="3CF04495" w:rsidR="00E55D39" w:rsidRPr="002B4ED9" w:rsidRDefault="00E55D39" w:rsidP="002B4ED9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4658B4C0" wp14:editId="19E1E19A">
            <wp:simplePos x="0" y="0"/>
            <wp:positionH relativeFrom="margin">
              <wp:align>center</wp:align>
            </wp:positionH>
            <wp:positionV relativeFrom="paragraph">
              <wp:posOffset>1115695</wp:posOffset>
            </wp:positionV>
            <wp:extent cx="8077200" cy="4796790"/>
            <wp:effectExtent l="0" t="0" r="0" b="3810"/>
            <wp:wrapTopAndBottom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78"/>
                    <a:stretch/>
                  </pic:blipFill>
                  <pic:spPr bwMode="auto">
                    <a:xfrm>
                      <a:off x="0" y="0"/>
                      <a:ext cx="8077200" cy="479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>De mesmo modo se realizou a análise LVS (</w:t>
      </w:r>
      <w:proofErr w:type="spellStart"/>
      <w:r>
        <w:rPr>
          <w:rFonts w:ascii="Arial" w:hAnsi="Arial" w:cs="Arial"/>
          <w:sz w:val="24"/>
          <w:szCs w:val="24"/>
        </w:rPr>
        <w:t>Layers</w:t>
      </w:r>
      <w:proofErr w:type="spellEnd"/>
      <w:r>
        <w:rPr>
          <w:rFonts w:ascii="Arial" w:hAnsi="Arial" w:cs="Arial"/>
          <w:sz w:val="24"/>
          <w:szCs w:val="24"/>
        </w:rPr>
        <w:t xml:space="preserve"> Versus </w:t>
      </w:r>
      <w:proofErr w:type="spellStart"/>
      <w:r>
        <w:rPr>
          <w:rFonts w:ascii="Arial" w:hAnsi="Arial" w:cs="Arial"/>
          <w:sz w:val="24"/>
          <w:szCs w:val="24"/>
        </w:rPr>
        <w:t>Schematic</w:t>
      </w:r>
      <w:proofErr w:type="spellEnd"/>
      <w:r>
        <w:rPr>
          <w:rFonts w:ascii="Arial" w:hAnsi="Arial" w:cs="Arial"/>
          <w:sz w:val="24"/>
          <w:szCs w:val="24"/>
        </w:rPr>
        <w:t xml:space="preserve">), resultando num total de 0 violações DRC (Design </w:t>
      </w:r>
      <w:proofErr w:type="spellStart"/>
      <w:r>
        <w:rPr>
          <w:rFonts w:ascii="Arial" w:hAnsi="Arial" w:cs="Arial"/>
          <w:sz w:val="24"/>
          <w:szCs w:val="24"/>
        </w:rPr>
        <w:t>Rules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Checking</w:t>
      </w:r>
      <w:proofErr w:type="spellEnd"/>
      <w:r>
        <w:rPr>
          <w:rFonts w:ascii="Arial" w:hAnsi="Arial" w:cs="Arial"/>
          <w:sz w:val="24"/>
          <w:szCs w:val="24"/>
        </w:rPr>
        <w:t>) no layout desenvolvido, conforme exibe a imagem a seguir.</w:t>
      </w:r>
    </w:p>
    <w:sectPr w:rsidR="00E55D39" w:rsidRPr="002B4ED9" w:rsidSect="00C03C4B">
      <w:footerReference w:type="default" r:id="rId12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2E6791" w14:textId="77777777" w:rsidR="00C27FA5" w:rsidRDefault="00C27FA5" w:rsidP="002B4ED9">
      <w:pPr>
        <w:spacing w:after="0" w:line="240" w:lineRule="auto"/>
      </w:pPr>
      <w:r>
        <w:separator/>
      </w:r>
    </w:p>
  </w:endnote>
  <w:endnote w:type="continuationSeparator" w:id="0">
    <w:p w14:paraId="3E393B97" w14:textId="77777777" w:rsidR="00C27FA5" w:rsidRDefault="00C27FA5" w:rsidP="002B4E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05A292" w14:textId="3ECAB997" w:rsidR="002B4ED9" w:rsidRDefault="002B4ED9">
    <w:pPr>
      <w:pStyle w:val="Rodap"/>
    </w:pPr>
    <w:r>
      <w:t>Tarefa 2 – EEL7120 Introdução à Microeletrônica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sdt>
      <w:sdtPr>
        <w:id w:val="-910150280"/>
        <w:docPartObj>
          <w:docPartGallery w:val="Page Numbers (Bottom of Page)"/>
          <w:docPartUnique/>
        </w:docPartObj>
      </w:sdtPr>
      <w:sdtContent>
        <w:r>
          <w:tab/>
        </w:r>
        <w:r>
          <w:tab/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18C099" w14:textId="77777777" w:rsidR="00C27FA5" w:rsidRDefault="00C27FA5" w:rsidP="002B4ED9">
      <w:pPr>
        <w:spacing w:after="0" w:line="240" w:lineRule="auto"/>
      </w:pPr>
      <w:r>
        <w:separator/>
      </w:r>
    </w:p>
  </w:footnote>
  <w:footnote w:type="continuationSeparator" w:id="0">
    <w:p w14:paraId="34709BF2" w14:textId="77777777" w:rsidR="00C27FA5" w:rsidRDefault="00C27FA5" w:rsidP="002B4ED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C4B"/>
    <w:rsid w:val="001F3BAE"/>
    <w:rsid w:val="002B4ED9"/>
    <w:rsid w:val="00817320"/>
    <w:rsid w:val="00C03C4B"/>
    <w:rsid w:val="00C27FA5"/>
    <w:rsid w:val="00E55D39"/>
    <w:rsid w:val="00ED6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F2FE89"/>
  <w15:chartTrackingRefBased/>
  <w15:docId w15:val="{A559CEDA-6687-402E-B285-933AC08F1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2B4ED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B4ED9"/>
  </w:style>
  <w:style w:type="paragraph" w:styleId="Rodap">
    <w:name w:val="footer"/>
    <w:basedOn w:val="Normal"/>
    <w:link w:val="RodapChar"/>
    <w:uiPriority w:val="99"/>
    <w:unhideWhenUsed/>
    <w:rsid w:val="002B4ED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B4E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198</Words>
  <Characters>1073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Simas da Silva</dc:creator>
  <cp:keywords/>
  <dc:description/>
  <cp:lastModifiedBy>Gustavo Simas da Silva</cp:lastModifiedBy>
  <cp:revision>3</cp:revision>
  <dcterms:created xsi:type="dcterms:W3CDTF">2020-09-20T21:00:00Z</dcterms:created>
  <dcterms:modified xsi:type="dcterms:W3CDTF">2020-09-20T21:25:00Z</dcterms:modified>
</cp:coreProperties>
</file>