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Aluno:</w:t>
        <w:tab/>
        <w:t xml:space="preserve"> Gustavo Simas da Silva e Pedro Paulo Santos Gomes da Silva</w:t>
        <w:tab/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Matrícula: 16101076 e 16105771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                             Data: 09/11/2020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PROJETO V5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Print de tela apartado a):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071870" cy="3949700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Print de tela apartado b):</w:t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</w:rPr>
        <w:drawing>
          <wp:inline distB="114300" distT="114300" distL="114300" distR="114300">
            <wp:extent cx="5976310" cy="3365500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3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Print de tela apartado c)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090285" cy="3826510"/>
            <wp:effectExtent b="0" l="0" r="0" t="0"/>
            <wp:docPr id="1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82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Print de tela apartado d)</w:t>
      </w:r>
    </w:p>
    <w:p w:rsidR="00000000" w:rsidDel="00000000" w:rsidP="00000000" w:rsidRDefault="00000000" w:rsidRPr="00000000" w14:paraId="000000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76310" cy="3365500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3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247" w:top="1247" w:left="1247" w:right="1247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EEL7120/EEL510388 – Introdução à Microeletrônica– Intro VHDL                   EEL/CTC/UFSC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HGｺﾞｼｯｸM" w:hAnsi="Calibri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libri" w:cs="Times New Roman" w:eastAsia="HGｺﾞｼｯｸM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libri" w:cs="Times New Roman" w:eastAsia="HGｺﾞｼｯｸM" w:hAnsi="Calibri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libri" w:cs="Times New Roman" w:eastAsia="HGｺﾞｼｯｸM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Char">
    <w:name w:val="Título Char"/>
    <w:next w:val="TítuloChar"/>
    <w:autoRedefine w:val="0"/>
    <w:hidden w:val="0"/>
    <w:qFormat w:val="0"/>
    <w:rPr>
      <w:rFonts w:ascii="Calibri" w:cs="Times New Roman" w:eastAsia="HGｺﾞｼｯｸM" w:hAnsi="Calibri"/>
      <w:color w:val="17365d"/>
      <w:spacing w:val="5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GradeMédia1">
    <w:name w:val="Grade Média 1"/>
    <w:next w:val="GradeMédia1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suppressAutoHyphens w:val="0"/>
      <w:spacing w:after="14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Lista">
    <w:name w:val="Lista"/>
    <w:basedOn w:val="TextBody"/>
    <w:next w:val="Lista"/>
    <w:autoRedefine w:val="0"/>
    <w:hidden w:val="0"/>
    <w:qFormat w:val="0"/>
    <w:pPr>
      <w:suppressAutoHyphens w:val="0"/>
      <w:spacing w:after="14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0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0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HGｺﾞｼｯｸM" w:hAnsi="Calibri"/>
      <w:color w:val="17365d"/>
      <w:spacing w:val="5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0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GradeMédia2">
    <w:name w:val="Grade Média 2"/>
    <w:next w:val="GradeMédia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0"/>
      <w:spacing w:after="200" w:afterAutospacing="1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Zik/TCJY4CtVLxwxnE6mQB/pw==">AMUW2mWIjQZkT3UzOY4h7QYZ+4rRoW8dwned7v0vF1OWWgm4Ke6oVJVasDhr5GFVyQWhATB0di3K7SiTUImwIJvAif5lODR9jBnJU5z50E18yJu3N+ItXxE=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2020-08-24T15:56:00Z</dcterms:created>
  <dc:creator>Danilo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14.0000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