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B1" w:rsidRPr="00E4288D" w:rsidRDefault="00C16500" w:rsidP="00AC2CB1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093pt;margin-top:-70.7pt;width:592.1pt;height:839.3pt;z-index:251659264;visibility:visible;mso-wrap-distance-top:3.6pt;mso-wrap-distance-bottom:3.6pt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" fillcolor="black [3213]">
            <v:textbox>
              <w:txbxContent>
                <w:p w:rsidR="00187487" w:rsidRDefault="00187487" w:rsidP="00E4288D">
                  <w:pPr>
                    <w:jc w:val="center"/>
                    <w:rPr>
                      <w:b/>
                    </w:rPr>
                  </w:pPr>
                </w:p>
                <w:p w:rsidR="00187487" w:rsidRDefault="00187487" w:rsidP="00E4288D">
                  <w:pPr>
                    <w:rPr>
                      <w:b/>
                    </w:rPr>
                  </w:pPr>
                </w:p>
                <w:p w:rsidR="00187487" w:rsidRDefault="00187487" w:rsidP="00E4288D">
                  <w:pPr>
                    <w:rPr>
                      <w:b/>
                    </w:rPr>
                  </w:pPr>
                </w:p>
                <w:p w:rsidR="00187487" w:rsidRPr="00E4288D" w:rsidRDefault="00187487" w:rsidP="00E4288D">
                  <w:pPr>
                    <w:jc w:val="center"/>
                    <w:rPr>
                      <w:b/>
                      <w:sz w:val="32"/>
                    </w:rPr>
                  </w:pPr>
                  <w:r w:rsidRPr="00E4288D">
                    <w:rPr>
                      <w:b/>
                      <w:sz w:val="32"/>
                    </w:rPr>
                    <w:t>P.A.L.O.M.A.</w:t>
                  </w:r>
                </w:p>
                <w:p w:rsidR="00187487" w:rsidRPr="00E4288D" w:rsidRDefault="00187487" w:rsidP="00E4288D">
                  <w:pPr>
                    <w:jc w:val="center"/>
                    <w:rPr>
                      <w:sz w:val="32"/>
                    </w:rPr>
                  </w:pPr>
                  <w:r w:rsidRPr="00E4288D">
                    <w:rPr>
                      <w:sz w:val="32"/>
                    </w:rPr>
                    <w:t xml:space="preserve">Pasteurizador Automático Local </w:t>
                  </w:r>
                </w:p>
                <w:p w:rsidR="00187487" w:rsidRPr="00E4288D" w:rsidRDefault="00187487" w:rsidP="00E4288D">
                  <w:pPr>
                    <w:jc w:val="center"/>
                    <w:rPr>
                      <w:sz w:val="32"/>
                    </w:rPr>
                  </w:pPr>
                  <w:r w:rsidRPr="00E4288D">
                    <w:rPr>
                      <w:sz w:val="32"/>
                    </w:rPr>
                    <w:t>Operado por Microcontrolador ATMEGA</w:t>
                  </w: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  <w:rPr>
                      <w:b/>
                      <w:sz w:val="32"/>
                    </w:rPr>
                  </w:pPr>
                  <w:r w:rsidRPr="00E4288D">
                    <w:rPr>
                      <w:b/>
                      <w:sz w:val="32"/>
                    </w:rPr>
                    <w:t>Manual do Desenvolvedor</w:t>
                  </w: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Default="00187487" w:rsidP="00E4288D">
                  <w:pPr>
                    <w:jc w:val="center"/>
                  </w:pPr>
                </w:p>
                <w:p w:rsidR="00187487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>
                  <w:pPr>
                    <w:jc w:val="center"/>
                  </w:pPr>
                </w:p>
                <w:p w:rsidR="00187487" w:rsidRPr="00E4288D" w:rsidRDefault="00187487" w:rsidP="00E4288D"/>
                <w:p w:rsidR="00187487" w:rsidRPr="00E4288D" w:rsidRDefault="00187487" w:rsidP="00E4288D">
                  <w:pPr>
                    <w:jc w:val="center"/>
                  </w:pPr>
                </w:p>
                <w:p w:rsidR="00187487" w:rsidRDefault="00187487" w:rsidP="00E4288D"/>
                <w:p w:rsidR="00187487" w:rsidRDefault="00187487" w:rsidP="00E4288D"/>
                <w:p w:rsidR="00187487" w:rsidRPr="00E4288D" w:rsidRDefault="00187487" w:rsidP="00E4288D"/>
                <w:p w:rsidR="00187487" w:rsidRPr="00E4288D" w:rsidRDefault="00187487" w:rsidP="00E4288D">
                  <w:pPr>
                    <w:jc w:val="center"/>
                    <w:rPr>
                      <w:sz w:val="28"/>
                    </w:rPr>
                  </w:pPr>
                  <w:proofErr w:type="gramStart"/>
                  <w:r w:rsidRPr="00E4288D">
                    <w:rPr>
                      <w:sz w:val="28"/>
                    </w:rPr>
                    <w:t>v1</w:t>
                  </w:r>
                  <w:proofErr w:type="gramEnd"/>
                  <w:r w:rsidRPr="00E4288D">
                    <w:rPr>
                      <w:sz w:val="28"/>
                    </w:rPr>
                    <w:t>.0</w:t>
                  </w:r>
                </w:p>
                <w:p w:rsidR="00187487" w:rsidRDefault="00187487"/>
              </w:txbxContent>
            </v:textbox>
            <w10:wrap anchorx="page"/>
          </v:shape>
        </w:pict>
      </w:r>
    </w:p>
    <w:p w:rsidR="00E4288D" w:rsidRDefault="00E4288D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1838818</wp:posOffset>
            </wp:positionV>
            <wp:extent cx="2265528" cy="1359317"/>
            <wp:effectExtent l="0" t="0" r="190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tf_VilCO_357.jp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528" cy="135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sdt>
      <w:sdtPr>
        <w:rPr>
          <w:rFonts w:eastAsiaTheme="minorHAnsi" w:cstheme="minorBidi"/>
          <w:b w:val="0"/>
          <w:sz w:val="24"/>
          <w:szCs w:val="24"/>
          <w:lang w:eastAsia="en-US"/>
        </w:rPr>
        <w:id w:val="-1002430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D05D3" w:rsidRPr="00501390" w:rsidRDefault="003D05D3">
          <w:pPr>
            <w:pStyle w:val="CabealhodoSumrio"/>
            <w:rPr>
              <w:szCs w:val="24"/>
            </w:rPr>
          </w:pPr>
          <w:r w:rsidRPr="00501390">
            <w:rPr>
              <w:szCs w:val="24"/>
            </w:rPr>
            <w:t>Sumário</w:t>
          </w:r>
        </w:p>
        <w:p w:rsidR="003D05D3" w:rsidRPr="003D05D3" w:rsidRDefault="003D05D3" w:rsidP="003D05D3">
          <w:pPr>
            <w:rPr>
              <w:lang w:eastAsia="pt-BR"/>
            </w:rPr>
          </w:pPr>
        </w:p>
        <w:p w:rsidR="00F33762" w:rsidRDefault="00C165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500">
            <w:rPr>
              <w:szCs w:val="24"/>
            </w:rPr>
            <w:fldChar w:fldCharType="begin"/>
          </w:r>
          <w:r w:rsidR="003D05D3" w:rsidRPr="003D05D3">
            <w:rPr>
              <w:szCs w:val="24"/>
            </w:rPr>
            <w:instrText xml:space="preserve"> TOC \o "1-3" \h \z \u </w:instrText>
          </w:r>
          <w:r w:rsidRPr="00C16500">
            <w:rPr>
              <w:szCs w:val="24"/>
            </w:rPr>
            <w:fldChar w:fldCharType="separate"/>
          </w:r>
          <w:hyperlink w:anchor="_Toc499040209" w:history="1">
            <w:r w:rsidR="00F33762" w:rsidRPr="005E38EA">
              <w:rPr>
                <w:rStyle w:val="Hyperlink"/>
                <w:noProof/>
              </w:rPr>
              <w:t>1.</w:t>
            </w:r>
            <w:r w:rsidR="00F337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33762" w:rsidRPr="005E38EA">
              <w:rPr>
                <w:rStyle w:val="Hyperlink"/>
                <w:noProof/>
              </w:rPr>
              <w:t>Introdução</w:t>
            </w:r>
            <w:r w:rsidR="00F33762">
              <w:rPr>
                <w:noProof/>
                <w:webHidden/>
              </w:rPr>
              <w:tab/>
            </w:r>
            <w:r w:rsidR="00F33762">
              <w:rPr>
                <w:noProof/>
                <w:webHidden/>
              </w:rPr>
              <w:fldChar w:fldCharType="begin"/>
            </w:r>
            <w:r w:rsidR="00F33762">
              <w:rPr>
                <w:noProof/>
                <w:webHidden/>
              </w:rPr>
              <w:instrText xml:space="preserve"> PAGEREF _Toc499040209 \h </w:instrText>
            </w:r>
            <w:r w:rsidR="00F33762">
              <w:rPr>
                <w:noProof/>
                <w:webHidden/>
              </w:rPr>
            </w:r>
            <w:r w:rsidR="00F33762">
              <w:rPr>
                <w:noProof/>
                <w:webHidden/>
              </w:rPr>
              <w:fldChar w:fldCharType="separate"/>
            </w:r>
            <w:r w:rsidR="00F33762">
              <w:rPr>
                <w:noProof/>
                <w:webHidden/>
              </w:rPr>
              <w:t>3</w:t>
            </w:r>
            <w:r w:rsidR="00F33762">
              <w:rPr>
                <w:noProof/>
                <w:webHidden/>
              </w:rPr>
              <w:fldChar w:fldCharType="end"/>
            </w:r>
          </w:hyperlink>
        </w:p>
        <w:p w:rsidR="00F33762" w:rsidRDefault="00F3376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9040210" w:history="1">
            <w:r w:rsidRPr="005E38E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38EA">
              <w:rPr>
                <w:rStyle w:val="Hyperlink"/>
                <w:noProof/>
              </w:rPr>
              <w:t>Sobre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62" w:rsidRDefault="00F3376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9040211" w:history="1">
            <w:r w:rsidRPr="005E38E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38EA">
              <w:rPr>
                <w:rStyle w:val="Hyperlink"/>
                <w:noProof/>
              </w:rPr>
              <w:t>Pré-requisitos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62" w:rsidRDefault="00F3376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9040212" w:history="1">
            <w:r w:rsidRPr="005E38E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38EA">
              <w:rPr>
                <w:rStyle w:val="Hyperlink"/>
                <w:noProof/>
              </w:rPr>
              <w:t>Contato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62" w:rsidRDefault="00F337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9040213" w:history="1">
            <w:r w:rsidRPr="005E38E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38EA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62" w:rsidRDefault="00F337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9040214" w:history="1">
            <w:r w:rsidRPr="005E38E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38EA">
              <w:rPr>
                <w:rStyle w:val="Hyperlink"/>
                <w:noProof/>
              </w:rPr>
              <w:t>Placa Fonte de Alimentação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62" w:rsidRDefault="00F337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9040215" w:history="1">
            <w:r w:rsidRPr="005E38E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38EA">
              <w:rPr>
                <w:rStyle w:val="Hyperlink"/>
                <w:noProof/>
              </w:rPr>
              <w:t>Placa PT8A2511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62" w:rsidRDefault="00F337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9040216" w:history="1">
            <w:r w:rsidRPr="005E38E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38EA">
              <w:rPr>
                <w:rStyle w:val="Hyperlink"/>
                <w:noProof/>
              </w:rPr>
              <w:t>Placa ATMEGA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62" w:rsidRDefault="00F337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9040217" w:history="1">
            <w:r w:rsidRPr="005E38E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38EA">
              <w:rPr>
                <w:rStyle w:val="Hyperlink"/>
                <w:noProof/>
              </w:rPr>
              <w:t>Considerações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62" w:rsidRDefault="00F3376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9040218" w:history="1">
            <w:r w:rsidRPr="005E38EA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38EA">
              <w:rPr>
                <w:rStyle w:val="Hyperlink"/>
                <w:noProof/>
              </w:rPr>
              <w:t>Aperfeiçoamentos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62" w:rsidRDefault="00F3376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9040219" w:history="1">
            <w:r w:rsidRPr="005E38EA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38EA">
              <w:rPr>
                <w:rStyle w:val="Hyperlink"/>
                <w:noProof/>
              </w:rPr>
              <w:t>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62" w:rsidRDefault="00F3376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9040220" w:history="1">
            <w:r w:rsidRPr="005E38EA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62" w:rsidRDefault="00F3376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9040221" w:history="1">
            <w:r w:rsidRPr="005E38E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62" w:rsidRDefault="00F3376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9040222" w:history="1">
            <w:r w:rsidRPr="005E38EA">
              <w:rPr>
                <w:rStyle w:val="Hyperlink"/>
                <w:noProof/>
                <w:lang w:val="en-US"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5D3" w:rsidRDefault="00C16500">
          <w:r w:rsidRPr="003D05D3">
            <w:rPr>
              <w:bCs/>
              <w:szCs w:val="24"/>
            </w:rPr>
            <w:fldChar w:fldCharType="end"/>
          </w:r>
        </w:p>
      </w:sdtContent>
    </w:sdt>
    <w:p w:rsidR="003D05D3" w:rsidRDefault="003D05D3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AC2CB1" w:rsidRPr="009E36E1" w:rsidRDefault="003D05D3" w:rsidP="00FC4E29">
      <w:pPr>
        <w:pStyle w:val="Ttulo1"/>
        <w:numPr>
          <w:ilvl w:val="0"/>
          <w:numId w:val="1"/>
        </w:numPr>
        <w:tabs>
          <w:tab w:val="left" w:pos="2730"/>
        </w:tabs>
      </w:pPr>
      <w:bookmarkStart w:id="0" w:name="_Toc499040209"/>
      <w:r w:rsidRPr="009E36E1">
        <w:lastRenderedPageBreak/>
        <w:t>Introdução</w:t>
      </w:r>
      <w:bookmarkEnd w:id="0"/>
      <w:r w:rsidR="00AC2CB1" w:rsidRPr="009E36E1">
        <w:tab/>
      </w:r>
    </w:p>
    <w:p w:rsidR="00AC2CB1" w:rsidRPr="00AC2CB1" w:rsidRDefault="00AC2CB1" w:rsidP="00AC2CB1"/>
    <w:p w:rsidR="003D05D3" w:rsidRDefault="003D05D3" w:rsidP="00AC2CB1">
      <w:pPr>
        <w:spacing w:line="360" w:lineRule="auto"/>
        <w:ind w:firstLine="708"/>
        <w:jc w:val="both"/>
      </w:pPr>
      <w:r>
        <w:t xml:space="preserve">Bem-vindo ao Manual de Desenvolvedor do </w:t>
      </w:r>
      <w:r w:rsidR="00E4288D">
        <w:t>Pasteurizador Automático Local Operado por Microcontrolador ATMEGA (</w:t>
      </w:r>
      <w:proofErr w:type="spellStart"/>
      <w:r w:rsidR="00AC2CB1">
        <w:t>P.A.L.O.M.A.</w:t>
      </w:r>
      <w:proofErr w:type="spellEnd"/>
      <w:r w:rsidR="00E4288D">
        <w:t>)</w:t>
      </w:r>
      <w:r>
        <w:t>. Este manual fornecerá informações técnicas para a compreensão</w:t>
      </w:r>
      <w:r w:rsidR="000C1997">
        <w:t xml:space="preserve">, com instruções “Do It </w:t>
      </w:r>
      <w:proofErr w:type="spellStart"/>
      <w:r w:rsidR="000C1997">
        <w:t>Yourself</w:t>
      </w:r>
      <w:proofErr w:type="spellEnd"/>
      <w:r w:rsidR="000C1997">
        <w:t>” (DIY)</w:t>
      </w:r>
      <w:r>
        <w:t xml:space="preserve"> e desenvolvimento do equipamento de acordo com sua confecção original.</w:t>
      </w:r>
    </w:p>
    <w:p w:rsidR="003A15FE" w:rsidRDefault="003A15FE" w:rsidP="00AC2CB1">
      <w:pPr>
        <w:spacing w:line="360" w:lineRule="auto"/>
        <w:ind w:firstLine="708"/>
        <w:jc w:val="both"/>
      </w:pPr>
    </w:p>
    <w:p w:rsidR="003D05D3" w:rsidRPr="009E36E1" w:rsidRDefault="003D05D3" w:rsidP="003D05D3">
      <w:pPr>
        <w:pStyle w:val="Ttulo2"/>
        <w:numPr>
          <w:ilvl w:val="1"/>
          <w:numId w:val="1"/>
        </w:numPr>
        <w:tabs>
          <w:tab w:val="left" w:pos="1215"/>
        </w:tabs>
      </w:pPr>
      <w:bookmarkStart w:id="1" w:name="_Toc499040210"/>
      <w:r w:rsidRPr="009E36E1">
        <w:t>Sobre</w:t>
      </w:r>
      <w:bookmarkEnd w:id="1"/>
      <w:r w:rsidRPr="009E36E1">
        <w:tab/>
      </w:r>
    </w:p>
    <w:p w:rsidR="003D05D3" w:rsidRPr="003D05D3" w:rsidRDefault="003D05D3" w:rsidP="003D05D3"/>
    <w:p w:rsidR="00AC2CB1" w:rsidRDefault="003A15FE" w:rsidP="00AC2CB1">
      <w:pPr>
        <w:spacing w:line="360" w:lineRule="auto"/>
        <w:ind w:firstLine="708"/>
        <w:jc w:val="both"/>
      </w:pPr>
      <w:r>
        <w:t xml:space="preserve">A </w:t>
      </w:r>
      <w:proofErr w:type="spellStart"/>
      <w:r>
        <w:t>P.A.L.O.M.A.</w:t>
      </w:r>
      <w:proofErr w:type="spellEnd"/>
      <w:r>
        <w:t xml:space="preserve"> </w:t>
      </w:r>
      <w:r w:rsidR="00AC2CB1">
        <w:t>é um equipamento voltado para a realização de testes de pasteurização em alimentos condicionados em recipientes de pequeno</w:t>
      </w:r>
      <w:r w:rsidR="00BC245C">
        <w:t xml:space="preserve"> porte</w:t>
      </w:r>
      <w:r w:rsidR="00AC2CB1">
        <w:t xml:space="preserve"> (palmito, pepino, entre outros envasilhados). Possui um sistema automático de controle de temperatura e interação com o usuário para a seleção </w:t>
      </w:r>
      <w:r w:rsidR="00155F38">
        <w:t>e apresentação dos parâmetros necessários.</w:t>
      </w:r>
    </w:p>
    <w:p w:rsidR="00AC2CB1" w:rsidRDefault="00AC2CB1" w:rsidP="00AC2CB1">
      <w:pPr>
        <w:spacing w:line="360" w:lineRule="auto"/>
        <w:ind w:firstLine="708"/>
        <w:jc w:val="both"/>
      </w:pPr>
      <w:r>
        <w:t>Caracteriza-se p</w:t>
      </w:r>
      <w:r w:rsidR="00EE1E76">
        <w:t>or seu sistema em malha fechada e</w:t>
      </w:r>
      <w:r>
        <w:t xml:space="preserve"> </w:t>
      </w:r>
      <w:r w:rsidR="006209CD">
        <w:t>aquecim</w:t>
      </w:r>
      <w:r w:rsidR="00F07FC9">
        <w:t>ento sem contato com o produto. C</w:t>
      </w:r>
      <w:r>
        <w:t>olet</w:t>
      </w:r>
      <w:r w:rsidR="00F07FC9">
        <w:t>a</w:t>
      </w:r>
      <w:r>
        <w:t xml:space="preserve"> dados de temperatura continuamente no espaço interno de alojamento do recipiente inserido. Oferece segurança tanto no isolamento térmico, quanto elétrico</w:t>
      </w:r>
      <w:r w:rsidR="00AF3DBA">
        <w:t>, assim como desligamento da resistência de aquecimento em caso de abertura de tampa</w:t>
      </w:r>
      <w:r>
        <w:t>.</w:t>
      </w:r>
    </w:p>
    <w:p w:rsidR="00FC4E29" w:rsidRDefault="00AC2CB1" w:rsidP="00AC2CB1">
      <w:pPr>
        <w:spacing w:line="360" w:lineRule="auto"/>
        <w:ind w:firstLine="708"/>
        <w:jc w:val="both"/>
      </w:pPr>
      <w:r>
        <w:t xml:space="preserve">A </w:t>
      </w:r>
      <w:proofErr w:type="spellStart"/>
      <w:r>
        <w:t>P.A.L.O.M.A.</w:t>
      </w:r>
      <w:proofErr w:type="spellEnd"/>
      <w:r>
        <w:t xml:space="preserve"> destaca-se como um equipamento econômico e relevante para a indústria alimentícia, tão como para </w:t>
      </w:r>
      <w:r w:rsidR="00AF3DBA">
        <w:t xml:space="preserve">o desenvolvimento de pesquisa relacionada à qualidade de alimentos e fluidos </w:t>
      </w:r>
      <w:proofErr w:type="spellStart"/>
      <w:r w:rsidR="00AF3DBA">
        <w:t>ingeríveis</w:t>
      </w:r>
      <w:proofErr w:type="spellEnd"/>
      <w:r w:rsidR="00AF3DBA">
        <w:t>.</w:t>
      </w:r>
      <w:r w:rsidR="009011F9">
        <w:t xml:space="preserve"> Apresenta-se como uma alternativa viável para máquinas industriais de alto custo. Além disso, é um equipamento </w:t>
      </w:r>
      <w:proofErr w:type="spellStart"/>
      <w:r w:rsidR="009011F9">
        <w:t>depurável</w:t>
      </w:r>
      <w:proofErr w:type="spellEnd"/>
      <w:r w:rsidR="009011F9">
        <w:t>, personalizável e de código aberto, de acordo com a disponibilização d</w:t>
      </w:r>
      <w:r w:rsidR="0002430F">
        <w:t>o conteúdo fundamental para seu entendimento e reprodução.</w:t>
      </w:r>
    </w:p>
    <w:p w:rsidR="00823E07" w:rsidRDefault="00823E07" w:rsidP="00AC2CB1">
      <w:pPr>
        <w:spacing w:line="360" w:lineRule="auto"/>
        <w:ind w:firstLine="708"/>
        <w:jc w:val="both"/>
      </w:pPr>
    </w:p>
    <w:p w:rsidR="00823E07" w:rsidRDefault="00823E07" w:rsidP="00823E07">
      <w:pPr>
        <w:pStyle w:val="Ttulo2"/>
        <w:numPr>
          <w:ilvl w:val="1"/>
          <w:numId w:val="1"/>
        </w:numPr>
      </w:pPr>
      <w:bookmarkStart w:id="2" w:name="_Toc499040211"/>
      <w:r>
        <w:lastRenderedPageBreak/>
        <w:t>Pré-requisitos técnicos</w:t>
      </w:r>
      <w:bookmarkEnd w:id="2"/>
    </w:p>
    <w:p w:rsidR="00823E07" w:rsidRDefault="00823E07" w:rsidP="00823E07">
      <w:pPr>
        <w:ind w:left="360"/>
        <w:jc w:val="both"/>
      </w:pPr>
    </w:p>
    <w:p w:rsidR="00CA124F" w:rsidRDefault="00823E07" w:rsidP="00671788">
      <w:pPr>
        <w:spacing w:line="360" w:lineRule="auto"/>
        <w:ind w:firstLine="708"/>
        <w:jc w:val="both"/>
      </w:pPr>
      <w:r>
        <w:t xml:space="preserve">Para a compreensão do conteúdo apresentado e desenvolvimento adequado </w:t>
      </w:r>
      <w:r w:rsidR="00671788">
        <w:t>são</w:t>
      </w:r>
      <w:r>
        <w:t xml:space="preserve"> necess</w:t>
      </w:r>
      <w:r w:rsidR="00671788">
        <w:t>ários</w:t>
      </w:r>
      <w:r>
        <w:t xml:space="preserve"> conhecimento</w:t>
      </w:r>
      <w:r w:rsidR="00671788">
        <w:t>s</w:t>
      </w:r>
      <w:r>
        <w:t xml:space="preserve"> em Eletrônica Analógica e Digital,</w:t>
      </w:r>
      <w:r w:rsidR="00E22A3B">
        <w:t xml:space="preserve"> Circuitos e Técnicas Digitais,</w:t>
      </w:r>
      <w:r>
        <w:t xml:space="preserve"> Programação em Linguagem C</w:t>
      </w:r>
      <w:r w:rsidR="00AD7DE6">
        <w:t>, Termodinâmica</w:t>
      </w:r>
      <w:r>
        <w:t xml:space="preserve"> e plataforma </w:t>
      </w:r>
      <w:proofErr w:type="spellStart"/>
      <w:r>
        <w:t>Arduino</w:t>
      </w:r>
      <w:proofErr w:type="spellEnd"/>
      <w:r>
        <w:t xml:space="preserve"> (Microcontrolador ATMEGA 328P)</w:t>
      </w:r>
      <w:r w:rsidR="00671788">
        <w:t xml:space="preserve">. </w:t>
      </w:r>
      <w:r w:rsidR="009E36E1">
        <w:t xml:space="preserve">De mesma forma, desejável conhecimento acerca de </w:t>
      </w:r>
      <w:r w:rsidR="00F87ECA">
        <w:t>Automaç</w:t>
      </w:r>
      <w:r w:rsidR="00FD35FE">
        <w:t>ão,</w:t>
      </w:r>
      <w:r w:rsidR="009E36E1">
        <w:t xml:space="preserve"> Engenharia </w:t>
      </w:r>
      <w:r w:rsidR="00B57519">
        <w:t xml:space="preserve">de Materiais, </w:t>
      </w:r>
      <w:r w:rsidR="009E36E1">
        <w:t>Qu</w:t>
      </w:r>
      <w:r w:rsidR="00B57519">
        <w:t xml:space="preserve">ímica e </w:t>
      </w:r>
      <w:r w:rsidR="009E36E1">
        <w:t>Alimentos.</w:t>
      </w:r>
    </w:p>
    <w:p w:rsidR="00CA124F" w:rsidRDefault="00CA124F" w:rsidP="00671788">
      <w:pPr>
        <w:spacing w:line="360" w:lineRule="auto"/>
        <w:ind w:firstLine="708"/>
        <w:jc w:val="both"/>
      </w:pPr>
    </w:p>
    <w:p w:rsidR="00CA124F" w:rsidRDefault="00CA124F" w:rsidP="00CA124F">
      <w:pPr>
        <w:pStyle w:val="Ttulo2"/>
        <w:numPr>
          <w:ilvl w:val="1"/>
          <w:numId w:val="1"/>
        </w:numPr>
      </w:pPr>
      <w:bookmarkStart w:id="3" w:name="_Toc499040212"/>
      <w:r>
        <w:t>Contato</w:t>
      </w:r>
      <w:bookmarkEnd w:id="3"/>
    </w:p>
    <w:p w:rsidR="00CA124F" w:rsidRDefault="00CA124F" w:rsidP="00CA124F"/>
    <w:p w:rsidR="00CA124F" w:rsidRDefault="00CA124F" w:rsidP="00CA124F">
      <w:pPr>
        <w:spacing w:line="360" w:lineRule="auto"/>
        <w:ind w:firstLine="708"/>
        <w:jc w:val="both"/>
      </w:pPr>
      <w:r>
        <w:t xml:space="preserve">Após a leitura deste manual, caso ainda persistam dúvidas (técnicas ou não), o grupo </w:t>
      </w:r>
      <w:proofErr w:type="spellStart"/>
      <w:r>
        <w:t>P.A.L.O.M.A.</w:t>
      </w:r>
      <w:proofErr w:type="spellEnd"/>
      <w:r>
        <w:t>, desenvolvedor do produto aqui apresentado, disponibiliza meios de contato pelos seguintes endereços:</w:t>
      </w:r>
    </w:p>
    <w:p w:rsidR="00CA124F" w:rsidRDefault="00CA124F" w:rsidP="00CA124F">
      <w:pPr>
        <w:spacing w:line="360" w:lineRule="auto"/>
        <w:ind w:firstLine="708"/>
        <w:jc w:val="both"/>
      </w:pPr>
      <w:r>
        <w:t xml:space="preserve">- Gustavo </w:t>
      </w:r>
      <w:proofErr w:type="spellStart"/>
      <w:r>
        <w:t>Simas</w:t>
      </w:r>
      <w:proofErr w:type="spellEnd"/>
      <w:r>
        <w:t xml:space="preserve"> da Silva: </w:t>
      </w:r>
      <w:hyperlink r:id="rId9" w:history="1">
        <w:r w:rsidRPr="00553C1B">
          <w:rPr>
            <w:rStyle w:val="Hyperlink"/>
          </w:rPr>
          <w:t>https://github.com/GSimas/</w:t>
        </w:r>
      </w:hyperlink>
    </w:p>
    <w:p w:rsidR="00CA124F" w:rsidRDefault="00CA124F" w:rsidP="00CA124F">
      <w:pPr>
        <w:spacing w:line="360" w:lineRule="auto"/>
        <w:ind w:firstLine="708"/>
        <w:jc w:val="both"/>
      </w:pPr>
      <w:r>
        <w:t xml:space="preserve">- André Martins Pio de Mattos: </w:t>
      </w:r>
      <w:hyperlink r:id="rId10" w:history="1">
        <w:r w:rsidRPr="00553C1B">
          <w:rPr>
            <w:rStyle w:val="Hyperlink"/>
          </w:rPr>
          <w:t>https://github.com/andrempmattos</w:t>
        </w:r>
      </w:hyperlink>
    </w:p>
    <w:p w:rsidR="00CA124F" w:rsidRDefault="00CA124F" w:rsidP="00CA124F">
      <w:pPr>
        <w:spacing w:line="360" w:lineRule="auto"/>
        <w:ind w:firstLine="708"/>
        <w:jc w:val="both"/>
      </w:pPr>
      <w:r>
        <w:t xml:space="preserve">- </w:t>
      </w:r>
      <w:proofErr w:type="spellStart"/>
      <w:r>
        <w:t>Ygor</w:t>
      </w:r>
      <w:proofErr w:type="spellEnd"/>
      <w:r>
        <w:t xml:space="preserve"> Gaspar Pereira: </w:t>
      </w:r>
      <w:hyperlink r:id="rId11" w:history="1">
        <w:r w:rsidR="00B85C84" w:rsidRPr="00553C1B">
          <w:rPr>
            <w:rStyle w:val="Hyperlink"/>
          </w:rPr>
          <w:t>ygorpereiraeel@gmail.com</w:t>
        </w:r>
      </w:hyperlink>
    </w:p>
    <w:p w:rsidR="00223205" w:rsidRDefault="00223205" w:rsidP="00223205">
      <w:pPr>
        <w:spacing w:line="360" w:lineRule="auto"/>
        <w:jc w:val="both"/>
      </w:pPr>
      <w:bookmarkStart w:id="4" w:name="_GoBack"/>
      <w:bookmarkEnd w:id="4"/>
      <w:r>
        <w:tab/>
        <w:t>Para acessar código e materiais relacionados ao projeto:</w:t>
      </w:r>
    </w:p>
    <w:p w:rsidR="00223205" w:rsidRDefault="00223205" w:rsidP="00223205">
      <w:pPr>
        <w:spacing w:line="360" w:lineRule="auto"/>
        <w:jc w:val="both"/>
      </w:pPr>
      <w:r>
        <w:tab/>
        <w:t xml:space="preserve">- Página </w:t>
      </w:r>
      <w:r w:rsidR="00D1246B">
        <w:t xml:space="preserve">no </w:t>
      </w:r>
      <w:proofErr w:type="spellStart"/>
      <w:r>
        <w:t>Github</w:t>
      </w:r>
      <w:proofErr w:type="spellEnd"/>
      <w:r>
        <w:t xml:space="preserve">: </w:t>
      </w:r>
      <w:hyperlink r:id="rId12" w:history="1">
        <w:r w:rsidRPr="00553C1B">
          <w:rPr>
            <w:rStyle w:val="Hyperlink"/>
          </w:rPr>
          <w:t>https://github.com/GSimas/EEL7801</w:t>
        </w:r>
      </w:hyperlink>
    </w:p>
    <w:p w:rsidR="00FC4E29" w:rsidRDefault="00FC4E29" w:rsidP="00223205">
      <w:pPr>
        <w:spacing w:line="360" w:lineRule="auto"/>
        <w:jc w:val="both"/>
      </w:pPr>
      <w:r>
        <w:br w:type="page"/>
      </w:r>
    </w:p>
    <w:p w:rsidR="00FC4E29" w:rsidRPr="004E0B1B" w:rsidRDefault="00CA124F" w:rsidP="00FC4E29">
      <w:pPr>
        <w:pStyle w:val="Ttulo1"/>
        <w:numPr>
          <w:ilvl w:val="0"/>
          <w:numId w:val="1"/>
        </w:numPr>
      </w:pPr>
      <w:bookmarkStart w:id="5" w:name="_Toc499040213"/>
      <w:r w:rsidRPr="004E0B1B">
        <w:lastRenderedPageBreak/>
        <w:t>Visão Geral</w:t>
      </w:r>
      <w:bookmarkEnd w:id="5"/>
    </w:p>
    <w:p w:rsidR="00CA124F" w:rsidRDefault="00CA124F" w:rsidP="00CA124F"/>
    <w:p w:rsidR="00CA124F" w:rsidRDefault="00F33762" w:rsidP="00F33762">
      <w:pPr>
        <w:spacing w:line="360" w:lineRule="auto"/>
        <w:ind w:firstLine="708"/>
        <w:jc w:val="both"/>
      </w:pPr>
      <w:r>
        <w:t>O Sistema do Pasteurizador Automático Local Operado por Microcontrolador ATMEGA visa atender os propósitos de testes de pasteurização em alimentos engarrafados (palmito, picles, ovos de codorna, entre outros). Promove a estabilização de temperatura por certo tempo, de acordo com o determinado pelo operador, mantendo o produto testado dentro de uma faixa limite de tolerância.</w:t>
      </w:r>
    </w:p>
    <w:p w:rsidR="00F33762" w:rsidRDefault="00F33762" w:rsidP="00F33762">
      <w:pPr>
        <w:spacing w:line="360" w:lineRule="auto"/>
        <w:ind w:firstLine="708"/>
        <w:jc w:val="both"/>
      </w:pPr>
      <w:r>
        <w:t xml:space="preserve">Possui as vantagens de ser portátil, de pequeno porte e de baixo custo. Oferece segurança para o operador, com isolamento elétrico e térmico na estrutura do equipamento, durante o manuseio. Possui durabilidade, desde que utilizado de acordo com as determinações do Manual do Usuário. </w:t>
      </w:r>
    </w:p>
    <w:p w:rsidR="00F33762" w:rsidRPr="00CA124F" w:rsidRDefault="00F33762" w:rsidP="00F33762">
      <w:pPr>
        <w:spacing w:line="360" w:lineRule="auto"/>
        <w:ind w:firstLine="708"/>
        <w:jc w:val="both"/>
      </w:pPr>
      <w:r>
        <w:t>Sendo assim, sua manutenção é de baixa dificuldade, embora seja recomendada manutenção preventiva periodicamente para ampliação da vida útil.</w:t>
      </w:r>
    </w:p>
    <w:p w:rsidR="000A442E" w:rsidRDefault="000A442E"/>
    <w:p w:rsidR="00FC4E29" w:rsidRDefault="00FC4E29" w:rsidP="000A442E">
      <w:pPr>
        <w:ind w:left="360"/>
      </w:pPr>
      <w:r>
        <w:br w:type="page"/>
      </w:r>
    </w:p>
    <w:p w:rsidR="00FC4E29" w:rsidRPr="004E0B1B" w:rsidRDefault="00FC4E29" w:rsidP="00FC4E29">
      <w:pPr>
        <w:pStyle w:val="Ttulo1"/>
        <w:numPr>
          <w:ilvl w:val="0"/>
          <w:numId w:val="1"/>
        </w:numPr>
      </w:pPr>
      <w:bookmarkStart w:id="6" w:name="_Toc499040214"/>
      <w:r w:rsidRPr="004E0B1B">
        <w:lastRenderedPageBreak/>
        <w:t xml:space="preserve">Placa Fonte de </w:t>
      </w:r>
      <w:r w:rsidR="00357276" w:rsidRPr="004E0B1B">
        <w:t>Alimentação</w:t>
      </w:r>
      <w:bookmarkEnd w:id="6"/>
    </w:p>
    <w:p w:rsidR="00CA124F" w:rsidRDefault="00CA124F" w:rsidP="00FC4E29">
      <w:pPr>
        <w:rPr>
          <w:b/>
        </w:rPr>
      </w:pPr>
    </w:p>
    <w:p w:rsidR="00CA124F" w:rsidRDefault="00CA124F" w:rsidP="00CA124F">
      <w:pPr>
        <w:spacing w:line="360" w:lineRule="auto"/>
        <w:ind w:firstLine="708"/>
        <w:jc w:val="both"/>
      </w:pPr>
      <w:r w:rsidRPr="00CA124F">
        <w:t>Para</w:t>
      </w:r>
      <w:r>
        <w:t xml:space="preserve"> a alimentação de tensão adequada </w:t>
      </w:r>
      <w:r w:rsidR="00900F2C">
        <w:t>a</w:t>
      </w:r>
      <w:r>
        <w:t xml:space="preserve">os componentes utilizados na </w:t>
      </w:r>
      <w:proofErr w:type="spellStart"/>
      <w:r>
        <w:t>P.A.L.O.M.A.</w:t>
      </w:r>
      <w:proofErr w:type="spellEnd"/>
      <w:r w:rsidR="00086489">
        <w:t xml:space="preserve">, uma placa de fonte de tensão é requisitada. Para tal, deve-se realizar a retificação de CA para CC com diodos (ou </w:t>
      </w:r>
      <w:r w:rsidR="00194F96">
        <w:t>circuitos integrados,</w:t>
      </w:r>
      <w:r w:rsidR="00F74C86">
        <w:t xml:space="preserve"> </w:t>
      </w:r>
      <w:r w:rsidR="00086489">
        <w:t>ponte de diodos) e estabilização do sinal por meio de capacitores.</w:t>
      </w:r>
      <w:r w:rsidR="00357276">
        <w:t xml:space="preserve"> Outros métodos (fonte chaveada</w:t>
      </w:r>
      <w:r w:rsidR="00D8631F">
        <w:t xml:space="preserve">, </w:t>
      </w:r>
      <w:r w:rsidR="001D1DA0">
        <w:t xml:space="preserve">regulador de tensão, </w:t>
      </w:r>
      <w:r w:rsidR="00D8631F">
        <w:t xml:space="preserve">etc.) também se </w:t>
      </w:r>
      <w:r w:rsidR="003D1352">
        <w:t>aplicam</w:t>
      </w:r>
      <w:r w:rsidR="00D8631F">
        <w:t xml:space="preserve"> desde que forneçam a potência suficiente para o circuito, tão </w:t>
      </w:r>
      <w:r w:rsidR="00D8631F" w:rsidRPr="003D1352">
        <w:t>como</w:t>
      </w:r>
      <w:r w:rsidR="00D8631F">
        <w:t xml:space="preserve"> sejam duráveis, de pequeno porte e confiáveis.</w:t>
      </w:r>
    </w:p>
    <w:p w:rsidR="00AA0D9D" w:rsidRDefault="00B63963" w:rsidP="00CA124F">
      <w:pPr>
        <w:spacing w:line="360" w:lineRule="auto"/>
        <w:ind w:firstLine="708"/>
        <w:jc w:val="both"/>
      </w:pPr>
      <w:r>
        <w:rPr>
          <w:noProof/>
        </w:rPr>
        <w:pict>
          <v:shape id="_x0000_s1031" type="#_x0000_t202" style="position:absolute;left:0;text-align:left;margin-left:3.45pt;margin-top:241.35pt;width:425.25pt;height:.05pt;z-index:251673600" stroked="f">
            <v:textbox style="mso-fit-shape-to-text:t" inset="0,0,0,0">
              <w:txbxContent>
                <w:p w:rsidR="00187487" w:rsidRPr="00B63963" w:rsidRDefault="00187487" w:rsidP="00B63963">
                  <w:pPr>
                    <w:pStyle w:val="Legenda"/>
                    <w:jc w:val="center"/>
                    <w:rPr>
                      <w:b/>
                      <w:noProof/>
                      <w:color w:val="auto"/>
                      <w:sz w:val="32"/>
                    </w:rPr>
                  </w:pPr>
                  <w:r w:rsidRPr="00B63963">
                    <w:rPr>
                      <w:b/>
                      <w:color w:val="auto"/>
                      <w:sz w:val="22"/>
                    </w:rPr>
                    <w:t xml:space="preserve">Figura </w:t>
                  </w:r>
                  <w:r w:rsidRPr="00B63963">
                    <w:rPr>
                      <w:b/>
                      <w:color w:val="auto"/>
                      <w:sz w:val="22"/>
                    </w:rPr>
                    <w:fldChar w:fldCharType="begin"/>
                  </w:r>
                  <w:r w:rsidRPr="00B63963">
                    <w:rPr>
                      <w:b/>
                      <w:color w:val="auto"/>
                      <w:sz w:val="22"/>
                    </w:rPr>
                    <w:instrText xml:space="preserve"> SEQ Figura \* ARABIC </w:instrText>
                  </w:r>
                  <w:r w:rsidRPr="00B63963">
                    <w:rPr>
                      <w:b/>
                      <w:color w:val="auto"/>
                      <w:sz w:val="22"/>
                    </w:rPr>
                    <w:fldChar w:fldCharType="separate"/>
                  </w:r>
                  <w:r w:rsidR="00560851">
                    <w:rPr>
                      <w:b/>
                      <w:noProof/>
                      <w:color w:val="auto"/>
                      <w:sz w:val="22"/>
                    </w:rPr>
                    <w:t>1</w:t>
                  </w:r>
                  <w:r w:rsidRPr="00B63963">
                    <w:rPr>
                      <w:b/>
                      <w:color w:val="auto"/>
                      <w:sz w:val="22"/>
                    </w:rPr>
                    <w:fldChar w:fldCharType="end"/>
                  </w:r>
                  <w:r w:rsidRPr="00B63963">
                    <w:rPr>
                      <w:b/>
                      <w:color w:val="auto"/>
                      <w:sz w:val="22"/>
                    </w:rPr>
                    <w:t xml:space="preserve"> - Esquemático Fonte de Alimentação </w:t>
                  </w:r>
                  <w:proofErr w:type="gramStart"/>
                  <w:r w:rsidRPr="00B63963">
                    <w:rPr>
                      <w:b/>
                      <w:color w:val="auto"/>
                      <w:sz w:val="22"/>
                    </w:rPr>
                    <w:t>12V</w:t>
                  </w:r>
                  <w:proofErr w:type="gramEnd"/>
                </w:p>
              </w:txbxContent>
            </v:textbox>
            <w10:wrap type="topAndBottom"/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664845</wp:posOffset>
            </wp:positionV>
            <wp:extent cx="5400675" cy="2343150"/>
            <wp:effectExtent l="19050" t="0" r="9525" b="0"/>
            <wp:wrapTopAndBottom/>
            <wp:docPr id="1" name="Imagem 1" descr="Resultado de imagem para fonte de alimentacao esquema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onte de alimentacao esquematic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Um</w:t>
      </w:r>
      <w:r w:rsidR="00AA0D9D">
        <w:t xml:space="preserve"> esquemático </w:t>
      </w:r>
      <w:r>
        <w:t xml:space="preserve">semelhante ao </w:t>
      </w:r>
      <w:r w:rsidR="00AA0D9D">
        <w:t>da fonte utilizada se apresenta na FIGURA #.</w:t>
      </w:r>
    </w:p>
    <w:p w:rsidR="00B63963" w:rsidRDefault="00B63963" w:rsidP="00CA124F">
      <w:pPr>
        <w:spacing w:line="360" w:lineRule="auto"/>
        <w:ind w:firstLine="708"/>
        <w:jc w:val="both"/>
      </w:pPr>
      <w:r>
        <w:t xml:space="preserve">Podem ser reutilizadas fontes de tensão CC de </w:t>
      </w:r>
      <w:proofErr w:type="gramStart"/>
      <w:r>
        <w:t>telefones celular</w:t>
      </w:r>
      <w:proofErr w:type="gramEnd"/>
      <w:r>
        <w:t xml:space="preserve">, </w:t>
      </w:r>
      <w:proofErr w:type="spellStart"/>
      <w:r>
        <w:t>tablets</w:t>
      </w:r>
      <w:proofErr w:type="spellEnd"/>
      <w:r>
        <w:t>, entre outros dispositivos móveis (para redução de custos, conforme melhor detalhado nas Considerações Finais).</w:t>
      </w:r>
    </w:p>
    <w:p w:rsidR="00B63963" w:rsidRDefault="00B63963" w:rsidP="00CA124F">
      <w:pPr>
        <w:spacing w:line="360" w:lineRule="auto"/>
        <w:ind w:firstLine="708"/>
        <w:jc w:val="both"/>
      </w:pPr>
    </w:p>
    <w:p w:rsidR="00FC4E29" w:rsidRPr="00CA124F" w:rsidRDefault="00FC4E29" w:rsidP="00CA124F">
      <w:pPr>
        <w:ind w:left="360"/>
        <w:rPr>
          <w:rFonts w:asciiTheme="majorHAnsi" w:eastAsiaTheme="majorEastAsia" w:hAnsiTheme="majorHAnsi" w:cstheme="majorBidi"/>
          <w:sz w:val="32"/>
          <w:szCs w:val="32"/>
        </w:rPr>
      </w:pPr>
      <w:r w:rsidRPr="00CA124F">
        <w:br w:type="page"/>
      </w:r>
    </w:p>
    <w:p w:rsidR="00FC4E29" w:rsidRPr="004E0B1B" w:rsidRDefault="00FC4E29" w:rsidP="00FC4E29">
      <w:pPr>
        <w:pStyle w:val="Ttulo1"/>
        <w:numPr>
          <w:ilvl w:val="0"/>
          <w:numId w:val="1"/>
        </w:numPr>
      </w:pPr>
      <w:bookmarkStart w:id="7" w:name="_Toc499040215"/>
      <w:r w:rsidRPr="004E0B1B">
        <w:lastRenderedPageBreak/>
        <w:t>Placa PT8A2511</w:t>
      </w:r>
      <w:bookmarkEnd w:id="7"/>
    </w:p>
    <w:p w:rsidR="00302088" w:rsidRDefault="00302088">
      <w:pPr>
        <w:rPr>
          <w:b/>
        </w:rPr>
      </w:pPr>
    </w:p>
    <w:p w:rsidR="008F3A75" w:rsidRDefault="00152E19" w:rsidP="00194F96">
      <w:pPr>
        <w:spacing w:line="360" w:lineRule="auto"/>
        <w:ind w:firstLine="708"/>
        <w:jc w:val="both"/>
      </w:pPr>
      <w:r>
        <w:t>O CI PT8A2511 é um temporizador DIP-8 (</w:t>
      </w:r>
      <w:r w:rsidR="00194F96">
        <w:t xml:space="preserve">também encontrado em formatos </w:t>
      </w:r>
      <w:r>
        <w:t>SOIC</w:t>
      </w:r>
      <w:r w:rsidR="00194F96">
        <w:t>-8)</w:t>
      </w:r>
      <w:r w:rsidR="0054142C">
        <w:t xml:space="preserve"> particularmente projetado para atuação em torradeiras. De acordo com a folha de dados do fabricante </w:t>
      </w:r>
      <w:proofErr w:type="spellStart"/>
      <w:r w:rsidR="0054142C">
        <w:t>Pericom</w:t>
      </w:r>
      <w:proofErr w:type="spellEnd"/>
      <w:r w:rsidR="00355D1E">
        <w:t xml:space="preserve"> [1]</w:t>
      </w:r>
      <w:r w:rsidR="0054142C">
        <w:t>, opera tanto no modo aquecimento, quanto descongelamento e reaquecimento.</w:t>
      </w:r>
    </w:p>
    <w:p w:rsidR="008F3A75" w:rsidRDefault="00C16500" w:rsidP="008F3A75">
      <w:pPr>
        <w:spacing w:line="360" w:lineRule="auto"/>
        <w:jc w:val="both"/>
      </w:pPr>
      <w:r>
        <w:rPr>
          <w:noProof/>
        </w:rPr>
        <w:pict>
          <v:shape id="Caixa de Texto 1" o:spid="_x0000_s1027" type="#_x0000_t202" style="position:absolute;left:0;text-align:left;margin-left:27.35pt;margin-top:268.55pt;width:370.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" stroked="f">
            <v:textbox style="mso-fit-shape-to-text:t" inset="0,0,0,0">
              <w:txbxContent>
                <w:p w:rsidR="00187487" w:rsidRPr="008F3A75" w:rsidRDefault="00187487" w:rsidP="008F3A75">
                  <w:pPr>
                    <w:pStyle w:val="Legenda"/>
                    <w:jc w:val="center"/>
                    <w:rPr>
                      <w:b/>
                      <w:noProof/>
                      <w:color w:val="auto"/>
                      <w:sz w:val="32"/>
                    </w:rPr>
                  </w:pPr>
                  <w:r w:rsidRPr="008F3A75">
                    <w:rPr>
                      <w:b/>
                      <w:color w:val="auto"/>
                      <w:sz w:val="22"/>
                    </w:rPr>
                    <w:t xml:space="preserve">Figura </w:t>
                  </w:r>
                  <w:r w:rsidRPr="008F3A75">
                    <w:rPr>
                      <w:b/>
                      <w:color w:val="auto"/>
                      <w:sz w:val="22"/>
                    </w:rPr>
                    <w:fldChar w:fldCharType="begin"/>
                  </w:r>
                  <w:r w:rsidRPr="008F3A75">
                    <w:rPr>
                      <w:b/>
                      <w:color w:val="auto"/>
                      <w:sz w:val="22"/>
                    </w:rPr>
                    <w:instrText xml:space="preserve"> SEQ Figura \* ARABIC </w:instrText>
                  </w:r>
                  <w:r w:rsidRPr="008F3A75">
                    <w:rPr>
                      <w:b/>
                      <w:color w:val="auto"/>
                      <w:sz w:val="22"/>
                    </w:rPr>
                    <w:fldChar w:fldCharType="separate"/>
                  </w:r>
                  <w:r w:rsidR="00560851">
                    <w:rPr>
                      <w:b/>
                      <w:noProof/>
                      <w:color w:val="auto"/>
                      <w:sz w:val="22"/>
                    </w:rPr>
                    <w:t>2</w:t>
                  </w:r>
                  <w:r w:rsidRPr="008F3A75">
                    <w:rPr>
                      <w:b/>
                      <w:color w:val="auto"/>
                      <w:sz w:val="22"/>
                    </w:rPr>
                    <w:fldChar w:fldCharType="end"/>
                  </w:r>
                  <w:r w:rsidRPr="008F3A75">
                    <w:rPr>
                      <w:b/>
                      <w:color w:val="auto"/>
                      <w:sz w:val="22"/>
                    </w:rPr>
                    <w:t xml:space="preserve"> - </w:t>
                  </w:r>
                  <w:proofErr w:type="spellStart"/>
                  <w:r w:rsidRPr="008F3A75">
                    <w:rPr>
                      <w:b/>
                      <w:color w:val="auto"/>
                      <w:sz w:val="22"/>
                    </w:rPr>
                    <w:t>Pinagem</w:t>
                  </w:r>
                  <w:proofErr w:type="spellEnd"/>
                  <w:r w:rsidRPr="008F3A75">
                    <w:rPr>
                      <w:b/>
                      <w:color w:val="auto"/>
                      <w:sz w:val="22"/>
                    </w:rPr>
                    <w:t xml:space="preserve"> PT8A2511</w:t>
                  </w:r>
                </w:p>
              </w:txbxContent>
            </v:textbox>
            <w10:wrap type="topAndBottom"/>
          </v:shape>
        </w:pict>
      </w:r>
      <w:r w:rsidR="008F3A75"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347345</wp:posOffset>
            </wp:positionH>
            <wp:positionV relativeFrom="paragraph">
              <wp:posOffset>305435</wp:posOffset>
            </wp:positionV>
            <wp:extent cx="4705350" cy="304800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3A75">
        <w:tab/>
        <w:t>Seu diagrama de terminais é mostrado na FIGURA #.</w:t>
      </w:r>
    </w:p>
    <w:p w:rsidR="008F3A75" w:rsidRDefault="008F3A75" w:rsidP="008F3A75">
      <w:pPr>
        <w:spacing w:line="360" w:lineRule="auto"/>
        <w:jc w:val="both"/>
      </w:pPr>
      <w:r>
        <w:tab/>
      </w:r>
      <w:r w:rsidR="00E446D5">
        <w:t>Tem a facilidade de necessitar de poucos componentes externos para seu funcionamento. Contém um divisor de frequência, sistema de oscilação, controlador de reset, como observado pela FIGURA #.</w:t>
      </w:r>
    </w:p>
    <w:p w:rsidR="00E446D5" w:rsidRDefault="00E446D5" w:rsidP="008F3A75">
      <w:pPr>
        <w:spacing w:line="360" w:lineRule="auto"/>
        <w:jc w:val="both"/>
      </w:pPr>
      <w:r>
        <w:tab/>
        <w:t xml:space="preserve">Assim como qualquer outro componente eletrônico, a exposição </w:t>
      </w:r>
      <w:r w:rsidR="00C97CC1">
        <w:t>a</w:t>
      </w:r>
      <w:r>
        <w:t xml:space="preserve"> condições </w:t>
      </w:r>
      <w:r w:rsidR="00007D5E">
        <w:t xml:space="preserve">físicas </w:t>
      </w:r>
      <w:r>
        <w:t>inapropriadas de temperatura, pressão, vibração e limites de parâmetros pelo estimado na folha de dados do fabricante</w:t>
      </w:r>
      <w:r w:rsidR="00355D1E">
        <w:t xml:space="preserve"> [1]</w:t>
      </w:r>
      <w:r w:rsidR="005F3CE1">
        <w:t xml:space="preserve"> podem levar à redução da durabilidade e confiabilidade do dispositivo.</w:t>
      </w:r>
    </w:p>
    <w:p w:rsidR="008F3A75" w:rsidRDefault="00B63963" w:rsidP="008F3A75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5715</wp:posOffset>
            </wp:positionH>
            <wp:positionV relativeFrom="paragraph">
              <wp:posOffset>1018540</wp:posOffset>
            </wp:positionV>
            <wp:extent cx="5391150" cy="2486025"/>
            <wp:effectExtent l="1905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137"/>
                    <a:stretch/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E4483A">
        <w:tab/>
        <w:t xml:space="preserve">Preza-se pela cautela no manuseio e verificação da eficácia do mesmo previamente a </w:t>
      </w:r>
      <w:r w:rsidR="00F6236B">
        <w:t>inserções do circuito (soldagem em placa, acionamento d</w:t>
      </w:r>
      <w:r w:rsidR="006A670A">
        <w:t>o equipamento).</w:t>
      </w:r>
    </w:p>
    <w:p w:rsidR="004E0B1B" w:rsidRDefault="00B63963" w:rsidP="00B63963">
      <w:pPr>
        <w:spacing w:line="360" w:lineRule="auto"/>
        <w:ind w:firstLine="708"/>
        <w:jc w:val="both"/>
      </w:pPr>
      <w:r>
        <w:rPr>
          <w:noProof/>
        </w:rPr>
        <w:pict>
          <v:shape id="Caixa de Texto 11" o:spid="_x0000_s1028" type="#_x0000_t202" style="position:absolute;left:0;text-align:left;margin-left:1.2pt;margin-top:203.25pt;width:424.5pt;height:23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" stroked="f">
            <v:textbox style="mso-fit-shape-to-text:t" inset="0,0,0,0">
              <w:txbxContent>
                <w:p w:rsidR="00187487" w:rsidRPr="00E446D5" w:rsidRDefault="00187487" w:rsidP="00E446D5">
                  <w:pPr>
                    <w:pStyle w:val="Legenda"/>
                    <w:jc w:val="center"/>
                    <w:rPr>
                      <w:b/>
                      <w:noProof/>
                      <w:color w:val="auto"/>
                      <w:sz w:val="32"/>
                    </w:rPr>
                  </w:pPr>
                  <w:r w:rsidRPr="00E446D5">
                    <w:rPr>
                      <w:b/>
                      <w:color w:val="auto"/>
                      <w:sz w:val="22"/>
                    </w:rPr>
                    <w:t xml:space="preserve">Figura </w:t>
                  </w:r>
                  <w:r w:rsidRPr="00E446D5">
                    <w:rPr>
                      <w:b/>
                      <w:color w:val="auto"/>
                      <w:sz w:val="22"/>
                    </w:rPr>
                    <w:fldChar w:fldCharType="begin"/>
                  </w:r>
                  <w:r w:rsidRPr="00E446D5">
                    <w:rPr>
                      <w:b/>
                      <w:color w:val="auto"/>
                      <w:sz w:val="22"/>
                    </w:rPr>
                    <w:instrText xml:space="preserve"> SEQ Figura \* ARABIC </w:instrText>
                  </w:r>
                  <w:r w:rsidRPr="00E446D5">
                    <w:rPr>
                      <w:b/>
                      <w:color w:val="auto"/>
                      <w:sz w:val="22"/>
                    </w:rPr>
                    <w:fldChar w:fldCharType="separate"/>
                  </w:r>
                  <w:r w:rsidR="00560851">
                    <w:rPr>
                      <w:b/>
                      <w:noProof/>
                      <w:color w:val="auto"/>
                      <w:sz w:val="22"/>
                    </w:rPr>
                    <w:t>3</w:t>
                  </w:r>
                  <w:r w:rsidRPr="00E446D5">
                    <w:rPr>
                      <w:b/>
                      <w:color w:val="auto"/>
                      <w:sz w:val="22"/>
                    </w:rPr>
                    <w:fldChar w:fldCharType="end"/>
                  </w:r>
                  <w:r w:rsidRPr="00E446D5">
                    <w:rPr>
                      <w:b/>
                      <w:color w:val="auto"/>
                      <w:sz w:val="22"/>
                    </w:rPr>
                    <w:t xml:space="preserve"> - Diagrama de Blocos PT8A2511</w:t>
                  </w:r>
                </w:p>
              </w:txbxContent>
            </v:textbox>
            <w10:wrap type="topAndBottom"/>
          </v:shape>
        </w:pict>
      </w:r>
      <w:r w:rsidR="0043565F">
        <w:t xml:space="preserve">Utiliza-se a estrutura de uma torradeira como gabinete do equipamento </w:t>
      </w:r>
      <w:proofErr w:type="spellStart"/>
      <w:r w:rsidR="0043565F">
        <w:t>P.A.L.O.M.A.</w:t>
      </w:r>
      <w:proofErr w:type="spellEnd"/>
      <w:r w:rsidR="00835FD5">
        <w:t xml:space="preserve"> Observa-se que o reaproveitamento de materiais reduz significativamente o preço total final em insumos do projeto. </w:t>
      </w:r>
      <w:r w:rsidR="00897FAE">
        <w:t>Recomenda-se a aquisição de c</w:t>
      </w:r>
      <w:r w:rsidR="00835FD5">
        <w:t xml:space="preserve">omponentes extras </w:t>
      </w:r>
      <w:r w:rsidR="00345A58">
        <w:t xml:space="preserve">(para situações de queima/danos) </w:t>
      </w:r>
      <w:r w:rsidR="00897FAE">
        <w:t xml:space="preserve">e em </w:t>
      </w:r>
      <w:r w:rsidR="000E3798">
        <w:t>revendedores de confiança.</w:t>
      </w:r>
    </w:p>
    <w:p w:rsidR="004E0B1B" w:rsidRDefault="007D55C9" w:rsidP="0043565F">
      <w:pPr>
        <w:spacing w:line="360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62865</wp:posOffset>
            </wp:positionH>
            <wp:positionV relativeFrom="paragraph">
              <wp:posOffset>684530</wp:posOffset>
            </wp:positionV>
            <wp:extent cx="5391150" cy="3200400"/>
            <wp:effectExtent l="1905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Caixa de Texto 13" o:spid="_x0000_s1029" type="#_x0000_t202" style="position:absolute;left:0;text-align:left;margin-left:6pt;margin-top:304.4pt;width:424.8pt;height:23.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" stroked="f">
            <v:textbox style="mso-fit-shape-to-text:t" inset="0,0,0,0">
              <w:txbxContent>
                <w:p w:rsidR="00187487" w:rsidRPr="004E0B1B" w:rsidRDefault="00187487" w:rsidP="004E0B1B">
                  <w:pPr>
                    <w:pStyle w:val="Legenda"/>
                    <w:jc w:val="center"/>
                    <w:rPr>
                      <w:b/>
                      <w:noProof/>
                      <w:color w:val="auto"/>
                      <w:sz w:val="32"/>
                    </w:rPr>
                  </w:pPr>
                  <w:r w:rsidRPr="004E0B1B">
                    <w:rPr>
                      <w:b/>
                      <w:color w:val="auto"/>
                      <w:sz w:val="22"/>
                    </w:rPr>
                    <w:t xml:space="preserve">Figura </w:t>
                  </w:r>
                  <w:r w:rsidRPr="004E0B1B">
                    <w:rPr>
                      <w:b/>
                      <w:color w:val="auto"/>
                      <w:sz w:val="22"/>
                    </w:rPr>
                    <w:fldChar w:fldCharType="begin"/>
                  </w:r>
                  <w:r w:rsidRPr="004E0B1B">
                    <w:rPr>
                      <w:b/>
                      <w:color w:val="auto"/>
                      <w:sz w:val="22"/>
                    </w:rPr>
                    <w:instrText xml:space="preserve"> SEQ Figura \* ARABIC </w:instrText>
                  </w:r>
                  <w:r w:rsidRPr="004E0B1B">
                    <w:rPr>
                      <w:b/>
                      <w:color w:val="auto"/>
                      <w:sz w:val="22"/>
                    </w:rPr>
                    <w:fldChar w:fldCharType="separate"/>
                  </w:r>
                  <w:r w:rsidR="00560851">
                    <w:rPr>
                      <w:b/>
                      <w:noProof/>
                      <w:color w:val="auto"/>
                      <w:sz w:val="22"/>
                    </w:rPr>
                    <w:t>4</w:t>
                  </w:r>
                  <w:r w:rsidRPr="004E0B1B">
                    <w:rPr>
                      <w:b/>
                      <w:color w:val="auto"/>
                      <w:sz w:val="22"/>
                    </w:rPr>
                    <w:fldChar w:fldCharType="end"/>
                  </w:r>
                  <w:r w:rsidRPr="004E0B1B">
                    <w:rPr>
                      <w:b/>
                      <w:color w:val="auto"/>
                      <w:sz w:val="22"/>
                    </w:rPr>
                    <w:t xml:space="preserve"> - Esquemático Torradeira</w:t>
                  </w:r>
                </w:p>
              </w:txbxContent>
            </v:textbox>
            <w10:wrap type="topAndBottom"/>
          </v:shape>
        </w:pict>
      </w:r>
      <w:r w:rsidR="004E0B1B">
        <w:tab/>
        <w:t>O diagrama da torradeira, inserindo-se o circuito integrado PT8A2511 é apresentado pela FIGURA #.</w:t>
      </w:r>
    </w:p>
    <w:p w:rsidR="00733CFF" w:rsidRDefault="00733CFF" w:rsidP="0043565F">
      <w:pPr>
        <w:spacing w:line="360" w:lineRule="auto"/>
        <w:jc w:val="both"/>
      </w:pPr>
      <w:r>
        <w:lastRenderedPageBreak/>
        <w:tab/>
        <w:t xml:space="preserve">Percebe-se a divisão clara do circuito </w:t>
      </w:r>
      <w:r w:rsidR="002E6728">
        <w:t xml:space="preserve">geral </w:t>
      </w:r>
      <w:r>
        <w:t>em duas partes (Controle/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e Aquecimento/</w:t>
      </w:r>
      <w:proofErr w:type="spellStart"/>
      <w:r>
        <w:t>Heater</w:t>
      </w:r>
      <w:proofErr w:type="spellEnd"/>
      <w:r>
        <w:t>).</w:t>
      </w:r>
      <w:r w:rsidR="00F665EA">
        <w:t xml:space="preserve"> As torradeiras comerciais operam com base no princípio de aquecimento resistivo (resistores R8, R9 e R10), com o acionamento após seleção nos botões </w:t>
      </w:r>
      <w:r w:rsidR="00AC0CCD">
        <w:t>e ativação</w:t>
      </w:r>
      <w:r w:rsidR="00F665EA">
        <w:t xml:space="preserve"> de alavanca/</w:t>
      </w:r>
      <w:proofErr w:type="spellStart"/>
      <w:r w:rsidR="00F665EA">
        <w:t>lever</w:t>
      </w:r>
      <w:proofErr w:type="spellEnd"/>
      <w:r w:rsidR="00F665EA">
        <w:t xml:space="preserve"> (rebaixada para estabelecer o contato</w:t>
      </w:r>
      <w:r w:rsidR="002E6728">
        <w:t>). Um detalhe interessante se deve ao fato da utilização da própria queda de tensão na resistência para a alimentação no circuito de controle, sinal sendo retificado por D2</w:t>
      </w:r>
      <w:r w:rsidR="006840D1">
        <w:t xml:space="preserve"> (1N4007 [7])</w:t>
      </w:r>
      <w:r w:rsidR="002E6728">
        <w:t xml:space="preserve"> e estabilizado pelo capacitor C2 de </w:t>
      </w:r>
      <w:proofErr w:type="gramStart"/>
      <w:r w:rsidR="002E6728">
        <w:t>220</w:t>
      </w:r>
      <w:r w:rsidR="0077059E">
        <w:t>uF</w:t>
      </w:r>
      <w:proofErr w:type="gramEnd"/>
      <w:r w:rsidR="002E6728">
        <w:t>.</w:t>
      </w:r>
    </w:p>
    <w:p w:rsidR="00B63963" w:rsidRDefault="00B63963" w:rsidP="0043565F">
      <w:pPr>
        <w:spacing w:line="360" w:lineRule="auto"/>
        <w:jc w:val="both"/>
      </w:pPr>
      <w:r>
        <w:tab/>
        <w:t xml:space="preserve">Para adequação ao propósito da </w:t>
      </w:r>
      <w:proofErr w:type="spellStart"/>
      <w:r>
        <w:t>P.A.L.O.M.A.</w:t>
      </w:r>
      <w:proofErr w:type="spellEnd"/>
      <w:r>
        <w:t xml:space="preserve"> foram realizadas algumas adaptações de hardware. Dentre elas, a retirada da conexão do botão SW3 (CANCEL), o qual era, a princípio, utilizado para cancelar a operação de aquecimento. Assim, foi </w:t>
      </w:r>
      <w:proofErr w:type="gramStart"/>
      <w:r>
        <w:t>implementado</w:t>
      </w:r>
      <w:proofErr w:type="gramEnd"/>
      <w:r>
        <w:t xml:space="preserve"> um resistor de </w:t>
      </w:r>
      <w:proofErr w:type="spellStart"/>
      <w:r>
        <w:t>pull-down</w:t>
      </w:r>
      <w:proofErr w:type="spellEnd"/>
      <w:r>
        <w:t xml:space="preserve"> e conectado à placa do microcontrolador para servir como sinal de entrada em operações do equipamento.</w:t>
      </w:r>
    </w:p>
    <w:p w:rsidR="00560851" w:rsidRDefault="00B63963" w:rsidP="0043565F">
      <w:pPr>
        <w:spacing w:line="360" w:lineRule="auto"/>
        <w:jc w:val="both"/>
      </w:pPr>
      <w:r>
        <w:tab/>
        <w:t xml:space="preserve">Além disso, foi separada a parte de potência </w:t>
      </w:r>
      <w:proofErr w:type="spellStart"/>
      <w:r>
        <w:t>Heater</w:t>
      </w:r>
      <w:proofErr w:type="spellEnd"/>
      <w:r>
        <w:t xml:space="preserve">, do Controle, apenas retirando-se </w:t>
      </w:r>
      <w:r w:rsidR="00560851">
        <w:t>os contatos (</w:t>
      </w:r>
      <w:proofErr w:type="spellStart"/>
      <w:r w:rsidR="00560851">
        <w:t>Lever</w:t>
      </w:r>
      <w:proofErr w:type="spellEnd"/>
      <w:r w:rsidR="00560851">
        <w:t>) do circuito, como se observa pela FIGURA #.</w:t>
      </w:r>
    </w:p>
    <w:p w:rsidR="00560851" w:rsidRDefault="00560851" w:rsidP="00560851">
      <w:pPr>
        <w:keepNext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124450" cy="296059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851" w:rsidRPr="00560851" w:rsidRDefault="00560851" w:rsidP="00560851">
      <w:pPr>
        <w:pStyle w:val="Legenda"/>
        <w:jc w:val="center"/>
        <w:rPr>
          <w:b/>
          <w:color w:val="auto"/>
          <w:sz w:val="22"/>
        </w:rPr>
      </w:pPr>
      <w:r w:rsidRPr="00560851">
        <w:rPr>
          <w:b/>
          <w:color w:val="auto"/>
          <w:sz w:val="22"/>
        </w:rPr>
        <w:t xml:space="preserve">Figura </w:t>
      </w:r>
      <w:r w:rsidRPr="00560851">
        <w:rPr>
          <w:b/>
          <w:color w:val="auto"/>
          <w:sz w:val="22"/>
        </w:rPr>
        <w:fldChar w:fldCharType="begin"/>
      </w:r>
      <w:r w:rsidRPr="00560851">
        <w:rPr>
          <w:b/>
          <w:color w:val="auto"/>
          <w:sz w:val="22"/>
        </w:rPr>
        <w:instrText xml:space="preserve"> SEQ Figura \* ARABIC </w:instrText>
      </w:r>
      <w:r w:rsidRPr="00560851">
        <w:rPr>
          <w:b/>
          <w:color w:val="auto"/>
          <w:sz w:val="22"/>
        </w:rPr>
        <w:fldChar w:fldCharType="separate"/>
      </w:r>
      <w:r w:rsidRPr="00560851">
        <w:rPr>
          <w:b/>
          <w:noProof/>
          <w:color w:val="auto"/>
          <w:sz w:val="22"/>
        </w:rPr>
        <w:t>5</w:t>
      </w:r>
      <w:r w:rsidRPr="00560851">
        <w:rPr>
          <w:b/>
          <w:color w:val="auto"/>
          <w:sz w:val="22"/>
        </w:rPr>
        <w:fldChar w:fldCharType="end"/>
      </w:r>
      <w:r w:rsidRPr="00560851">
        <w:rPr>
          <w:b/>
          <w:color w:val="auto"/>
          <w:sz w:val="22"/>
        </w:rPr>
        <w:t xml:space="preserve"> - Esquemático da Placa PT8A2511 adaptado</w:t>
      </w:r>
    </w:p>
    <w:p w:rsidR="00FC4E29" w:rsidRPr="004E0B1B" w:rsidRDefault="00FC4E29" w:rsidP="00FC4E29">
      <w:pPr>
        <w:pStyle w:val="Ttulo1"/>
        <w:numPr>
          <w:ilvl w:val="0"/>
          <w:numId w:val="1"/>
        </w:numPr>
      </w:pPr>
      <w:bookmarkStart w:id="8" w:name="_Toc499040216"/>
      <w:r w:rsidRPr="004E0B1B">
        <w:lastRenderedPageBreak/>
        <w:t>Placa ATMEGA</w:t>
      </w:r>
      <w:bookmarkEnd w:id="8"/>
    </w:p>
    <w:p w:rsidR="00187487" w:rsidRDefault="00187487">
      <w:pPr>
        <w:rPr>
          <w:b/>
        </w:rPr>
      </w:pPr>
    </w:p>
    <w:p w:rsidR="000F5292" w:rsidRDefault="00BB5B48" w:rsidP="000F5292">
      <w:pPr>
        <w:spacing w:line="360" w:lineRule="auto"/>
        <w:ind w:firstLine="708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1570355</wp:posOffset>
            </wp:positionV>
            <wp:extent cx="5400675" cy="4057650"/>
            <wp:effectExtent l="19050" t="0" r="9525" b="0"/>
            <wp:wrapTopAndBottom/>
            <wp:docPr id="4" name="Imagem 4" descr="http://arduinolabs.in/wp-content/uploads/2011/07/arduino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duinolabs.in/wp-content/uploads/2011/07/arduinopin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7487" w:rsidRPr="00187487">
        <w:t>Para o controle</w:t>
      </w:r>
      <w:r w:rsidR="000F5292">
        <w:t xml:space="preserve"> do sistema, foi feito uso do microcontrolador da ATMEL, o ATMEGA 328P, o qual é amplamente utilizado em placas de desenvolvimento eletrônico (</w:t>
      </w:r>
      <w:proofErr w:type="spellStart"/>
      <w:r w:rsidR="000F5292">
        <w:t>Arduino</w:t>
      </w:r>
      <w:proofErr w:type="spellEnd"/>
      <w:r w:rsidR="000F5292">
        <w:t xml:space="preserve">) e apresenta </w:t>
      </w:r>
      <w:r>
        <w:t>bom desempenho</w:t>
      </w:r>
      <w:r w:rsidR="000F5292">
        <w:t xml:space="preserve"> para projetos em Eletrônica. Um esquemático dos terminais e ligação do microcontrolador é </w:t>
      </w:r>
      <w:r>
        <w:t>apresentado</w:t>
      </w:r>
      <w:r w:rsidR="000F5292">
        <w:t xml:space="preserve"> na FIGURA #.</w:t>
      </w:r>
    </w:p>
    <w:p w:rsidR="000F5292" w:rsidRDefault="00BB5B48" w:rsidP="002F403A">
      <w:pPr>
        <w:spacing w:line="360" w:lineRule="auto"/>
        <w:ind w:firstLine="708"/>
        <w:jc w:val="both"/>
      </w:pPr>
      <w:r>
        <w:rPr>
          <w:noProof/>
        </w:rPr>
        <w:pict>
          <v:shape id="_x0000_s1032" type="#_x0000_t202" style="position:absolute;left:0;text-align:left;margin-left:.45pt;margin-top:295.3pt;width:425.25pt;height:23.5pt;z-index:251676672" stroked="f">
            <v:textbox style="mso-next-textbox:#_x0000_s1032;mso-fit-shape-to-text:t" inset="0,0,0,0">
              <w:txbxContent>
                <w:p w:rsidR="000F5292" w:rsidRPr="000F5292" w:rsidRDefault="000F5292" w:rsidP="000F5292">
                  <w:pPr>
                    <w:pStyle w:val="Legenda"/>
                    <w:jc w:val="center"/>
                    <w:rPr>
                      <w:b/>
                      <w:noProof/>
                      <w:color w:val="auto"/>
                      <w:sz w:val="32"/>
                    </w:rPr>
                  </w:pPr>
                  <w:r w:rsidRPr="000F5292">
                    <w:rPr>
                      <w:b/>
                      <w:color w:val="auto"/>
                      <w:sz w:val="22"/>
                    </w:rPr>
                    <w:t xml:space="preserve">Figura </w:t>
                  </w:r>
                  <w:r w:rsidRPr="000F5292">
                    <w:rPr>
                      <w:b/>
                      <w:color w:val="auto"/>
                      <w:sz w:val="22"/>
                    </w:rPr>
                    <w:fldChar w:fldCharType="begin"/>
                  </w:r>
                  <w:r w:rsidRPr="000F5292">
                    <w:rPr>
                      <w:b/>
                      <w:color w:val="auto"/>
                      <w:sz w:val="22"/>
                    </w:rPr>
                    <w:instrText xml:space="preserve"> SEQ Figura \* ARABIC </w:instrText>
                  </w:r>
                  <w:r w:rsidRPr="000F5292">
                    <w:rPr>
                      <w:b/>
                      <w:color w:val="auto"/>
                      <w:sz w:val="22"/>
                    </w:rPr>
                    <w:fldChar w:fldCharType="separate"/>
                  </w:r>
                  <w:r w:rsidR="00560851">
                    <w:rPr>
                      <w:b/>
                      <w:noProof/>
                      <w:color w:val="auto"/>
                      <w:sz w:val="22"/>
                    </w:rPr>
                    <w:t>6</w:t>
                  </w:r>
                  <w:r w:rsidRPr="000F5292">
                    <w:rPr>
                      <w:b/>
                      <w:color w:val="auto"/>
                      <w:sz w:val="22"/>
                    </w:rPr>
                    <w:fldChar w:fldCharType="end"/>
                  </w:r>
                  <w:r w:rsidRPr="000F5292">
                    <w:rPr>
                      <w:b/>
                      <w:color w:val="auto"/>
                      <w:sz w:val="22"/>
                    </w:rPr>
                    <w:t xml:space="preserve"> - Esquemático de pinos ATMEGA328</w:t>
                  </w:r>
                </w:p>
              </w:txbxContent>
            </v:textbox>
            <w10:wrap type="topAndBottom"/>
          </v:shape>
        </w:pict>
      </w:r>
      <w:r>
        <w:t xml:space="preserve">O microcontrolador possui 20 pinos de I/O (entrada e saída), sendo </w:t>
      </w:r>
      <w:proofErr w:type="gramStart"/>
      <w:r>
        <w:t>6</w:t>
      </w:r>
      <w:proofErr w:type="gramEnd"/>
      <w:r>
        <w:t xml:space="preserve"> destes analógicos (para sensores de temperatura) e 14 digitais</w:t>
      </w:r>
      <w:r w:rsidR="002F403A">
        <w:t xml:space="preserve">, para </w:t>
      </w:r>
      <w:r>
        <w:t>pinos de controle/acionamento do indutor, transistor do relé e botões.</w:t>
      </w:r>
      <w:r w:rsidR="002F403A">
        <w:t xml:space="preserve"> Um diagrama</w:t>
      </w:r>
      <w:r w:rsidR="007D55C9">
        <w:t xml:space="preserve"> na FIGURA #</w:t>
      </w:r>
      <w:r w:rsidR="002F403A">
        <w:t xml:space="preserve"> ilustra a montagem em matriz de contato (versão prévia de protótipo para teste dos componentes), posteriormente soldada na placa padrão furada ou PCB.</w:t>
      </w:r>
    </w:p>
    <w:p w:rsidR="0030666E" w:rsidRDefault="0030666E" w:rsidP="00045995">
      <w:pPr>
        <w:spacing w:line="360" w:lineRule="auto"/>
        <w:jc w:val="both"/>
      </w:pPr>
      <w:r>
        <w:rPr>
          <w:noProof/>
        </w:rPr>
        <w:lastRenderedPageBreak/>
        <w:pict>
          <v:shape id="_x0000_s1034" type="#_x0000_t202" style="position:absolute;left:0;text-align:left;margin-left:1.2pt;margin-top:647.2pt;width:425.25pt;height:23.5pt;z-index:251682816" stroked="f">
            <v:textbox style="mso-next-textbox:#_x0000_s1034;mso-fit-shape-to-text:t" inset="0,0,0,0">
              <w:txbxContent>
                <w:p w:rsidR="0030666E" w:rsidRPr="0030666E" w:rsidRDefault="0030666E" w:rsidP="0030666E">
                  <w:pPr>
                    <w:pStyle w:val="Legenda"/>
                    <w:jc w:val="center"/>
                    <w:rPr>
                      <w:b/>
                      <w:noProof/>
                      <w:color w:val="auto"/>
                      <w:sz w:val="32"/>
                    </w:rPr>
                  </w:pPr>
                  <w:r w:rsidRPr="0030666E">
                    <w:rPr>
                      <w:b/>
                      <w:color w:val="auto"/>
                      <w:sz w:val="22"/>
                    </w:rPr>
                    <w:t xml:space="preserve">Figura </w:t>
                  </w:r>
                  <w:r w:rsidRPr="0030666E">
                    <w:rPr>
                      <w:b/>
                      <w:color w:val="auto"/>
                      <w:sz w:val="22"/>
                    </w:rPr>
                    <w:fldChar w:fldCharType="begin"/>
                  </w:r>
                  <w:r w:rsidRPr="0030666E">
                    <w:rPr>
                      <w:b/>
                      <w:color w:val="auto"/>
                      <w:sz w:val="22"/>
                    </w:rPr>
                    <w:instrText xml:space="preserve"> SEQ Figura \* ARABIC </w:instrText>
                  </w:r>
                  <w:r w:rsidRPr="0030666E">
                    <w:rPr>
                      <w:b/>
                      <w:color w:val="auto"/>
                      <w:sz w:val="22"/>
                    </w:rPr>
                    <w:fldChar w:fldCharType="separate"/>
                  </w:r>
                  <w:r w:rsidR="00560851">
                    <w:rPr>
                      <w:b/>
                      <w:noProof/>
                      <w:color w:val="auto"/>
                      <w:sz w:val="22"/>
                    </w:rPr>
                    <w:t>7</w:t>
                  </w:r>
                  <w:r w:rsidRPr="0030666E">
                    <w:rPr>
                      <w:b/>
                      <w:color w:val="auto"/>
                      <w:sz w:val="22"/>
                    </w:rPr>
                    <w:fldChar w:fldCharType="end"/>
                  </w:r>
                  <w:r w:rsidRPr="0030666E">
                    <w:rPr>
                      <w:b/>
                      <w:color w:val="auto"/>
                      <w:sz w:val="22"/>
                    </w:rPr>
                    <w:t xml:space="preserve"> - Diagrama de Blocos do Código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5314315</wp:posOffset>
            </wp:positionV>
            <wp:extent cx="5400675" cy="3009900"/>
            <wp:effectExtent l="19050" t="0" r="9525" b="0"/>
            <wp:wrapTopAndBottom/>
            <wp:docPr id="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5995"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37465</wp:posOffset>
            </wp:positionV>
            <wp:extent cx="5400675" cy="3505200"/>
            <wp:effectExtent l="19050" t="0" r="9525" b="0"/>
            <wp:wrapTopAndBottom/>
            <wp:docPr id="7" name="Imagem 7" descr="Resultado de imagem para arduino standa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arduino standalon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5995">
        <w:rPr>
          <w:noProof/>
        </w:rPr>
        <w:pict>
          <v:shape id="_x0000_s1033" type="#_x0000_t202" style="position:absolute;left:0;text-align:left;margin-left:8.7pt;margin-top:278.2pt;width:425.25pt;height:23.5pt;z-index:251679744;mso-position-horizontal-relative:text;mso-position-vertical-relative:text" stroked="f">
            <v:textbox style="mso-next-textbox:#_x0000_s1033;mso-fit-shape-to-text:t" inset="0,0,0,0">
              <w:txbxContent>
                <w:p w:rsidR="007D55C9" w:rsidRPr="007D55C9" w:rsidRDefault="007D55C9" w:rsidP="007D55C9">
                  <w:pPr>
                    <w:pStyle w:val="Legenda"/>
                    <w:jc w:val="center"/>
                    <w:rPr>
                      <w:b/>
                      <w:noProof/>
                      <w:color w:val="auto"/>
                      <w:sz w:val="32"/>
                    </w:rPr>
                  </w:pPr>
                  <w:r w:rsidRPr="007D55C9">
                    <w:rPr>
                      <w:b/>
                      <w:color w:val="auto"/>
                      <w:sz w:val="22"/>
                    </w:rPr>
                    <w:t xml:space="preserve">Figura </w:t>
                  </w:r>
                  <w:r w:rsidRPr="007D55C9">
                    <w:rPr>
                      <w:b/>
                      <w:color w:val="auto"/>
                      <w:sz w:val="22"/>
                    </w:rPr>
                    <w:fldChar w:fldCharType="begin"/>
                  </w:r>
                  <w:r w:rsidRPr="007D55C9">
                    <w:rPr>
                      <w:b/>
                      <w:color w:val="auto"/>
                      <w:sz w:val="22"/>
                    </w:rPr>
                    <w:instrText xml:space="preserve"> SEQ Figura \* ARABIC </w:instrText>
                  </w:r>
                  <w:r w:rsidRPr="007D55C9">
                    <w:rPr>
                      <w:b/>
                      <w:color w:val="auto"/>
                      <w:sz w:val="22"/>
                    </w:rPr>
                    <w:fldChar w:fldCharType="separate"/>
                  </w:r>
                  <w:r w:rsidR="00560851">
                    <w:rPr>
                      <w:b/>
                      <w:noProof/>
                      <w:color w:val="auto"/>
                      <w:sz w:val="22"/>
                    </w:rPr>
                    <w:t>8</w:t>
                  </w:r>
                  <w:r w:rsidRPr="007D55C9">
                    <w:rPr>
                      <w:b/>
                      <w:color w:val="auto"/>
                      <w:sz w:val="22"/>
                    </w:rPr>
                    <w:fldChar w:fldCharType="end"/>
                  </w:r>
                  <w:r w:rsidRPr="007D55C9">
                    <w:rPr>
                      <w:b/>
                      <w:color w:val="auto"/>
                      <w:sz w:val="22"/>
                    </w:rPr>
                    <w:t xml:space="preserve"> - Diagrama de montagem do circuito do ATMEGA</w:t>
                  </w:r>
                </w:p>
              </w:txbxContent>
            </v:textbox>
            <w10:wrap type="topAndBottom"/>
          </v:shape>
        </w:pict>
      </w:r>
      <w:r w:rsidR="00045995">
        <w:tab/>
      </w:r>
      <w:r w:rsidR="006868BC">
        <w:t>Para o controle da temperatura, dispôs-se do sistema de controle</w:t>
      </w:r>
      <w:r>
        <w:t xml:space="preserve"> </w:t>
      </w:r>
      <w:proofErr w:type="spellStart"/>
      <w:r w:rsidR="006868BC">
        <w:t>On</w:t>
      </w:r>
      <w:proofErr w:type="spellEnd"/>
      <w:r w:rsidR="006868BC">
        <w:t>/</w:t>
      </w:r>
      <w:proofErr w:type="gramStart"/>
      <w:r w:rsidR="006868BC">
        <w:t>Off</w:t>
      </w:r>
      <w:proofErr w:type="gramEnd"/>
      <w:r w:rsidR="006868BC">
        <w:t xml:space="preserve"> (controle liga-desliga</w:t>
      </w:r>
      <w:r>
        <w:t>[10]</w:t>
      </w:r>
      <w:r w:rsidR="006868BC">
        <w:t xml:space="preserve">, amplamente utilizado em equipamentos condicionadores de ar). </w:t>
      </w:r>
      <w:r>
        <w:t xml:space="preserve">A estrutura do código foi organizada de acordo com o caráter de seus elementos: configurações de hardware, funções de controle, funções de </w:t>
      </w:r>
      <w:proofErr w:type="gramStart"/>
      <w:r>
        <w:t>menu</w:t>
      </w:r>
      <w:proofErr w:type="gramEnd"/>
      <w:r>
        <w:t xml:space="preserve">, funções de </w:t>
      </w:r>
      <w:proofErr w:type="spellStart"/>
      <w:r>
        <w:t>Log</w:t>
      </w:r>
      <w:proofErr w:type="spellEnd"/>
      <w:r>
        <w:t xml:space="preserve">, </w:t>
      </w:r>
      <w:r>
        <w:lastRenderedPageBreak/>
        <w:t>periféricos e inclusões de biblioteca, separadas em arquivos C++ (extensão .</w:t>
      </w:r>
      <w:proofErr w:type="spellStart"/>
      <w:r>
        <w:t>cpp</w:t>
      </w:r>
      <w:proofErr w:type="spellEnd"/>
      <w:r>
        <w:t xml:space="preserve">) e de biblioteca (extensão .h). </w:t>
      </w:r>
    </w:p>
    <w:p w:rsidR="0030666E" w:rsidRDefault="0030666E" w:rsidP="0030666E">
      <w:pPr>
        <w:spacing w:line="360" w:lineRule="auto"/>
        <w:ind w:firstLine="708"/>
        <w:jc w:val="both"/>
      </w:pPr>
      <w:r>
        <w:t xml:space="preserve">Deste modo, o sistema opera iniciando em estágio </w:t>
      </w:r>
      <w:proofErr w:type="spellStart"/>
      <w:r>
        <w:t>standby</w:t>
      </w:r>
      <w:proofErr w:type="spellEnd"/>
      <w:r>
        <w:t xml:space="preserve">, aguarda o pressionar do botão de confirmação pelo usuário, em seguida indo para o SETUP (fase de configuração). Assim, o operador escolhe os parâmetros de temperatura e tempo de pasteurização, podendo retornar, caso tenha errado ou deseje alterar os valores. Confirmando, o sistema avança para a etapa de aquecimento, o qual realizará o controle </w:t>
      </w:r>
      <w:proofErr w:type="spellStart"/>
      <w:r>
        <w:t>On</w:t>
      </w:r>
      <w:proofErr w:type="spellEnd"/>
      <w:r>
        <w:t>/</w:t>
      </w:r>
      <w:proofErr w:type="gramStart"/>
      <w:r>
        <w:t>Off</w:t>
      </w:r>
      <w:proofErr w:type="gramEnd"/>
      <w:r>
        <w:t xml:space="preserve"> para estabilização da temperatura no nível determinado pelo usuário, terminando com sucesso após o tempo definido. Ao término, é apresentado um </w:t>
      </w:r>
      <w:proofErr w:type="spellStart"/>
      <w:r>
        <w:t>Log</w:t>
      </w:r>
      <w:proofErr w:type="spellEnd"/>
      <w:r>
        <w:t xml:space="preserve"> (memorial de parâmetro), com informações sobre temperaturas máxima, média e mínima, tempo de aquecimento e resfriamento, além de interrupções de controle. A FIGURA # demonstra um diagrama de blocos do funcionamento do sistema.</w:t>
      </w:r>
    </w:p>
    <w:p w:rsidR="00FC4E29" w:rsidRPr="00187487" w:rsidRDefault="00045995" w:rsidP="0030666E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O código compilado no microcontrolador é disponibilizado pela plataforma </w:t>
      </w:r>
      <w:proofErr w:type="spellStart"/>
      <w:proofErr w:type="gramStart"/>
      <w:r>
        <w:t>Github</w:t>
      </w:r>
      <w:proofErr w:type="spellEnd"/>
      <w:r>
        <w:t>[</w:t>
      </w:r>
      <w:proofErr w:type="gramEnd"/>
      <w:r>
        <w:t>9]</w:t>
      </w:r>
      <w:r w:rsidR="0030666E">
        <w:t xml:space="preserve"> em sua versão mais atualizada</w:t>
      </w:r>
      <w:r>
        <w:t>.</w:t>
      </w:r>
      <w:r w:rsidR="00FC4E29" w:rsidRPr="00187487">
        <w:br w:type="page"/>
      </w:r>
      <w:proofErr w:type="gramStart"/>
    </w:p>
    <w:p w:rsidR="00FC4E29" w:rsidRDefault="004E0B1B" w:rsidP="00FC4E29">
      <w:pPr>
        <w:pStyle w:val="Ttulo1"/>
        <w:numPr>
          <w:ilvl w:val="0"/>
          <w:numId w:val="1"/>
        </w:numPr>
      </w:pPr>
      <w:bookmarkStart w:id="9" w:name="_Toc499040217"/>
      <w:proofErr w:type="gramEnd"/>
      <w:r w:rsidRPr="004E0B1B">
        <w:lastRenderedPageBreak/>
        <w:t>Considerações</w:t>
      </w:r>
      <w:bookmarkEnd w:id="9"/>
    </w:p>
    <w:p w:rsidR="004E0B1B" w:rsidRDefault="004E0B1B" w:rsidP="004E0B1B"/>
    <w:p w:rsidR="004E0B1B" w:rsidRPr="004E0B1B" w:rsidRDefault="004E0B1B" w:rsidP="00FF22BC">
      <w:pPr>
        <w:spacing w:line="360" w:lineRule="auto"/>
        <w:ind w:firstLine="708"/>
        <w:jc w:val="both"/>
      </w:pPr>
      <w:r>
        <w:t>Como já esclarecido anteriormente, recomenda-se a aquisição de componentes eletrônicos em revendedores de confiança.</w:t>
      </w:r>
      <w:r w:rsidR="00FF22BC">
        <w:t xml:space="preserve"> A obtenção e reaproveitamento de estrutura e materiais de outros produtos reduz de modo significativo o valor final do projeto gasto em insumos.</w:t>
      </w:r>
    </w:p>
    <w:p w:rsidR="004E0B1B" w:rsidRDefault="00293CC5" w:rsidP="00293CC5">
      <w:pPr>
        <w:spacing w:line="360" w:lineRule="auto"/>
        <w:jc w:val="both"/>
      </w:pPr>
      <w:r>
        <w:tab/>
        <w:t>O Pasteurizador requer manutenção preventiva contínua, com a execução de limpeza em pontos-chave</w:t>
      </w:r>
      <w:r w:rsidR="00A5548C">
        <w:t xml:space="preserve"> e testes de efetividade ao longo do tempo.</w:t>
      </w:r>
    </w:p>
    <w:p w:rsidR="00A5548C" w:rsidRDefault="00A5548C" w:rsidP="00293CC5">
      <w:pPr>
        <w:spacing w:line="360" w:lineRule="auto"/>
        <w:jc w:val="both"/>
      </w:pPr>
    </w:p>
    <w:p w:rsidR="004E0B1B" w:rsidRPr="004E0B1B" w:rsidRDefault="004E0B1B" w:rsidP="004E0B1B">
      <w:pPr>
        <w:pStyle w:val="Ttulo2"/>
        <w:numPr>
          <w:ilvl w:val="1"/>
          <w:numId w:val="1"/>
        </w:numPr>
      </w:pPr>
      <w:bookmarkStart w:id="10" w:name="_Toc499040218"/>
      <w:r>
        <w:t>Aperfeiçoamentos</w:t>
      </w:r>
      <w:bookmarkEnd w:id="10"/>
    </w:p>
    <w:p w:rsidR="0084176E" w:rsidRDefault="0084176E"/>
    <w:p w:rsidR="006A03A3" w:rsidRDefault="0084176E" w:rsidP="006A03A3">
      <w:pPr>
        <w:spacing w:line="360" w:lineRule="auto"/>
        <w:ind w:firstLine="708"/>
        <w:jc w:val="both"/>
      </w:pPr>
      <w:r>
        <w:t xml:space="preserve">Dentre as possíveis melhorias e </w:t>
      </w:r>
      <w:proofErr w:type="gramStart"/>
      <w:r>
        <w:t>implementa</w:t>
      </w:r>
      <w:r w:rsidR="005D0124">
        <w:t>ções</w:t>
      </w:r>
      <w:proofErr w:type="gramEnd"/>
      <w:r>
        <w:t xml:space="preserve"> para a </w:t>
      </w:r>
      <w:proofErr w:type="spellStart"/>
      <w:r>
        <w:t>P.A.L.O.M.A.</w:t>
      </w:r>
      <w:proofErr w:type="spellEnd"/>
      <w:r w:rsidR="006A03A3">
        <w:t xml:space="preserve"> citam-se:</w:t>
      </w:r>
    </w:p>
    <w:p w:rsidR="00D46A98" w:rsidRDefault="00D46A98" w:rsidP="006A03A3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Componentes:</w:t>
      </w:r>
      <w:r w:rsidR="00257C5B">
        <w:rPr>
          <w:b/>
        </w:rPr>
        <w:t xml:space="preserve"> </w:t>
      </w:r>
      <w:r w:rsidR="00E36C3E">
        <w:t xml:space="preserve">substituição de componentes elencados por de melhor qualidade, aumentando precisão </w:t>
      </w:r>
      <w:r w:rsidR="00CE2F90">
        <w:t xml:space="preserve">dos valores medidos </w:t>
      </w:r>
      <w:r w:rsidR="00E36C3E">
        <w:t>e durabilidade do equipamento.</w:t>
      </w:r>
      <w:r w:rsidR="005D0124">
        <w:t xml:space="preserve"> Tão como a </w:t>
      </w:r>
      <w:proofErr w:type="gramStart"/>
      <w:r w:rsidR="005D0124">
        <w:t>implementação</w:t>
      </w:r>
      <w:proofErr w:type="gramEnd"/>
      <w:r w:rsidR="005D0124">
        <w:t xml:space="preserve"> de mais sensores de temperatura para obtenção de valores mais exatos em relação ao produto testado (por efetuação de média, mediana, entre outras técnicas).</w:t>
      </w:r>
    </w:p>
    <w:p w:rsidR="007B13DB" w:rsidRPr="007B13DB" w:rsidRDefault="006A03A3" w:rsidP="006A03A3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 w:rsidRPr="00D46A98">
        <w:rPr>
          <w:b/>
        </w:rPr>
        <w:t>Sistema de Controle</w:t>
      </w:r>
      <w:r w:rsidR="00D46A98" w:rsidRPr="00D46A98">
        <w:rPr>
          <w:b/>
        </w:rPr>
        <w:t>:</w:t>
      </w:r>
      <w:r w:rsidR="00D46A98">
        <w:rPr>
          <w:b/>
        </w:rPr>
        <w:t xml:space="preserve"> </w:t>
      </w:r>
      <w:r w:rsidR="00D46A98">
        <w:t xml:space="preserve">melhor calibração no sistema de controle e </w:t>
      </w:r>
      <w:r w:rsidR="00746D60">
        <w:t xml:space="preserve">substituição de Sistema </w:t>
      </w:r>
      <w:proofErr w:type="spellStart"/>
      <w:r w:rsidR="00746D60">
        <w:t>On</w:t>
      </w:r>
      <w:proofErr w:type="spellEnd"/>
      <w:r w:rsidR="00746D60">
        <w:t>/</w:t>
      </w:r>
      <w:proofErr w:type="gramStart"/>
      <w:r w:rsidR="00746D60">
        <w:t>Off</w:t>
      </w:r>
      <w:proofErr w:type="gramEnd"/>
      <w:r w:rsidR="00746D60">
        <w:t xml:space="preserve"> por </w:t>
      </w:r>
      <w:r w:rsidR="00D46A98">
        <w:t xml:space="preserve">de </w:t>
      </w:r>
      <w:r w:rsidR="00B34262">
        <w:t>modo PID (controle Proporcional, Integrativo, Derivativo).</w:t>
      </w:r>
    </w:p>
    <w:p w:rsidR="005C265A" w:rsidRPr="00B7178C" w:rsidRDefault="007B13DB" w:rsidP="006A03A3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 xml:space="preserve">Comunicação: </w:t>
      </w:r>
      <w:r>
        <w:t xml:space="preserve">desenvolvimento de sistema/plataforma para comunicação e envio de dados, em desktop e </w:t>
      </w:r>
      <w:proofErr w:type="spellStart"/>
      <w:r>
        <w:t>mobile</w:t>
      </w:r>
      <w:proofErr w:type="spellEnd"/>
      <w:r>
        <w:t xml:space="preserve"> (aplicativos/software).</w:t>
      </w:r>
      <w:r w:rsidR="007E6307">
        <w:t xml:space="preserve"> Tal aprimoramento facilita a visualização e comodidade por parte do usuário, o qual poderá acessar os dados da </w:t>
      </w:r>
      <w:proofErr w:type="spellStart"/>
      <w:r w:rsidR="007E6307">
        <w:t>P.A.L.O.M.A.</w:t>
      </w:r>
      <w:proofErr w:type="spellEnd"/>
      <w:r w:rsidR="007E6307">
        <w:t xml:space="preserve"> remotamente, com informações num </w:t>
      </w:r>
      <w:r w:rsidR="007E6307">
        <w:lastRenderedPageBreak/>
        <w:t>ambiente em nuvem (</w:t>
      </w:r>
      <w:proofErr w:type="spellStart"/>
      <w:proofErr w:type="gramStart"/>
      <w:r w:rsidR="007E6307">
        <w:t>IoT</w:t>
      </w:r>
      <w:proofErr w:type="spellEnd"/>
      <w:proofErr w:type="gramEnd"/>
      <w:r w:rsidR="007E6307">
        <w:t>)</w:t>
      </w:r>
      <w:r w:rsidR="00746D60">
        <w:t>, fazendo uso dos mesmos para integração com demais plataformas</w:t>
      </w:r>
      <w:r w:rsidR="007E6307">
        <w:t>.</w:t>
      </w:r>
    </w:p>
    <w:p w:rsidR="00B7178C" w:rsidRPr="005C265A" w:rsidRDefault="00B7178C" w:rsidP="006A03A3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 xml:space="preserve">Desempenho: </w:t>
      </w:r>
      <w:r>
        <w:t xml:space="preserve">pode-se melhorar o desempenho do sistema ao </w:t>
      </w:r>
      <w:r w:rsidR="00203011">
        <w:t>programar</w:t>
      </w:r>
      <w:r>
        <w:t xml:space="preserve"> um microcontrolador com maior capacidade de processamento do que o ATMEGA 328. Assim, será obtida uma </w:t>
      </w:r>
      <w:proofErr w:type="spellStart"/>
      <w:r>
        <w:t>perfomance</w:t>
      </w:r>
      <w:proofErr w:type="spellEnd"/>
      <w:r>
        <w:t xml:space="preserve"> mais adequada para a inserção de mais sensores e código mais complexo.</w:t>
      </w:r>
    </w:p>
    <w:p w:rsidR="007030E0" w:rsidRPr="007030E0" w:rsidRDefault="005C265A" w:rsidP="006A03A3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Expansão:</w:t>
      </w:r>
      <w:r>
        <w:t xml:space="preserve"> elaboração do projeto em maior estrutura física</w:t>
      </w:r>
      <w:r w:rsidR="00202FD8">
        <w:t>/gabinete</w:t>
      </w:r>
      <w:r>
        <w:t>, proporcionando a inserção de compartimentos de mais larga escala.</w:t>
      </w:r>
      <w:r w:rsidR="00F472BD">
        <w:t xml:space="preserve"> Salienta-se que tal aperfeiçoamento pode causar o desajuste em curvas de aquecimento e calibração de sensores</w:t>
      </w:r>
      <w:r w:rsidR="00211CAA">
        <w:t>, por conta de alteração no volume de ar contido no interior</w:t>
      </w:r>
      <w:r w:rsidR="00F472BD">
        <w:t>.</w:t>
      </w:r>
    </w:p>
    <w:p w:rsidR="00116997" w:rsidRPr="00116997" w:rsidRDefault="007030E0" w:rsidP="006A03A3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 xml:space="preserve">Simulações: </w:t>
      </w:r>
      <w:r>
        <w:t>realizar projeto em softwares de simulação computacional fluidodinâmica (CFD)</w:t>
      </w:r>
      <w:r w:rsidR="0053769D">
        <w:t>, para verificação de parâmetros previamente à aplicaç</w:t>
      </w:r>
      <w:r w:rsidR="000D5198">
        <w:t>ão. De mesmo modo, possibilita a modelagem 3D da estrutura e compartilhamento para pesquisa e manutenção.</w:t>
      </w:r>
    </w:p>
    <w:p w:rsidR="00116997" w:rsidRDefault="00116997" w:rsidP="00116997">
      <w:pPr>
        <w:spacing w:line="360" w:lineRule="auto"/>
        <w:jc w:val="both"/>
        <w:rPr>
          <w:b/>
        </w:rPr>
      </w:pPr>
    </w:p>
    <w:p w:rsidR="00116997" w:rsidRDefault="00116997" w:rsidP="00116997">
      <w:pPr>
        <w:pStyle w:val="Ttulo2"/>
        <w:numPr>
          <w:ilvl w:val="1"/>
          <w:numId w:val="1"/>
        </w:numPr>
      </w:pPr>
      <w:bookmarkStart w:id="11" w:name="_Toc499040219"/>
      <w:r>
        <w:t>Observações</w:t>
      </w:r>
      <w:bookmarkEnd w:id="11"/>
    </w:p>
    <w:p w:rsidR="00116997" w:rsidRDefault="00116997" w:rsidP="00116997">
      <w:pPr>
        <w:rPr>
          <w:rFonts w:eastAsiaTheme="majorEastAsia" w:cstheme="majorBidi"/>
          <w:b/>
          <w:szCs w:val="26"/>
        </w:rPr>
      </w:pPr>
    </w:p>
    <w:p w:rsidR="00A8760B" w:rsidRDefault="00116997" w:rsidP="00116997">
      <w:pPr>
        <w:spacing w:line="360" w:lineRule="auto"/>
        <w:ind w:firstLine="708"/>
        <w:jc w:val="both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O Pasteurizador Automático Local Operado por Microcontrolador ATMEGA (previamente: Projeto de Aquecedor Local Operado por Microcontrolador ATMEGA)</w:t>
      </w:r>
      <w:r w:rsidR="00011A5B">
        <w:rPr>
          <w:rFonts w:eastAsiaTheme="majorEastAsia" w:cstheme="majorBidi"/>
          <w:szCs w:val="26"/>
        </w:rPr>
        <w:t xml:space="preserve"> foi inicialmente desenvolvido para a Empresa Júnior CONAQ de Engenharia Química e Alimentos da Universidade Federal de Santa Catarina (UFSC), como alternativa para testes de pasteurização em alimentos de pequeno porte.</w:t>
      </w:r>
    </w:p>
    <w:p w:rsidR="00A654B9" w:rsidRDefault="00A8760B" w:rsidP="00A8760B">
      <w:pPr>
        <w:spacing w:line="360" w:lineRule="auto"/>
        <w:jc w:val="both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ab/>
        <w:t>O produ</w:t>
      </w:r>
      <w:r w:rsidR="00826E34">
        <w:rPr>
          <w:rFonts w:eastAsiaTheme="majorEastAsia" w:cstheme="majorBidi"/>
          <w:szCs w:val="26"/>
        </w:rPr>
        <w:t>to substitui</w:t>
      </w:r>
      <w:r w:rsidR="00652DD3">
        <w:rPr>
          <w:rFonts w:eastAsiaTheme="majorEastAsia" w:cstheme="majorBidi"/>
          <w:szCs w:val="26"/>
        </w:rPr>
        <w:t xml:space="preserve"> o trabalho manual de aquecimento em fornos/fogões </w:t>
      </w:r>
      <w:r>
        <w:rPr>
          <w:rFonts w:eastAsiaTheme="majorEastAsia" w:cstheme="majorBidi"/>
          <w:szCs w:val="26"/>
        </w:rPr>
        <w:t>e leitura baseada em termômetros</w:t>
      </w:r>
      <w:r w:rsidR="00652DD3">
        <w:rPr>
          <w:rFonts w:eastAsiaTheme="majorEastAsia" w:cstheme="majorBidi"/>
          <w:szCs w:val="26"/>
        </w:rPr>
        <w:t xml:space="preserve"> </w:t>
      </w:r>
      <w:r w:rsidR="002E153B">
        <w:rPr>
          <w:rFonts w:eastAsiaTheme="majorEastAsia" w:cstheme="majorBidi"/>
          <w:szCs w:val="26"/>
        </w:rPr>
        <w:t>digitais, oferecendo comodidade e velocidade nas atividades do grupo.</w:t>
      </w:r>
    </w:p>
    <w:p w:rsidR="000B5A82" w:rsidRDefault="00A654B9" w:rsidP="00A8760B">
      <w:pPr>
        <w:spacing w:line="360" w:lineRule="auto"/>
        <w:jc w:val="both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lastRenderedPageBreak/>
        <w:tab/>
      </w:r>
      <w:r w:rsidR="000B5A82">
        <w:rPr>
          <w:rFonts w:eastAsiaTheme="majorEastAsia" w:cstheme="majorBidi"/>
          <w:szCs w:val="26"/>
        </w:rPr>
        <w:t xml:space="preserve">Para a utilização adequada, recomenda-se, de mesmo modo, a leitura do Manual do Usuário, disponibilizado no mesmo </w:t>
      </w:r>
      <w:proofErr w:type="spellStart"/>
      <w:r w:rsidR="000B5A82">
        <w:rPr>
          <w:rFonts w:eastAsiaTheme="majorEastAsia" w:cstheme="majorBidi"/>
          <w:szCs w:val="26"/>
        </w:rPr>
        <w:t>website</w:t>
      </w:r>
      <w:proofErr w:type="spellEnd"/>
      <w:r w:rsidR="000B5A82">
        <w:rPr>
          <w:rFonts w:eastAsiaTheme="majorEastAsia" w:cstheme="majorBidi"/>
          <w:szCs w:val="26"/>
        </w:rPr>
        <w:t xml:space="preserve"> do código. </w:t>
      </w:r>
    </w:p>
    <w:p w:rsidR="00302088" w:rsidRPr="00116997" w:rsidRDefault="00A654B9" w:rsidP="000B5A82">
      <w:pPr>
        <w:spacing w:line="360" w:lineRule="auto"/>
        <w:ind w:firstLine="708"/>
        <w:jc w:val="both"/>
      </w:pPr>
      <w:r>
        <w:rPr>
          <w:rFonts w:eastAsiaTheme="majorEastAsia" w:cstheme="majorBidi"/>
          <w:szCs w:val="26"/>
        </w:rPr>
        <w:t>A utilização do software</w:t>
      </w:r>
      <w:r w:rsidR="00A87199">
        <w:rPr>
          <w:rFonts w:eastAsiaTheme="majorEastAsia" w:cstheme="majorBidi"/>
          <w:szCs w:val="26"/>
        </w:rPr>
        <w:t xml:space="preserve">, </w:t>
      </w:r>
      <w:r>
        <w:rPr>
          <w:rFonts w:eastAsiaTheme="majorEastAsia" w:cstheme="majorBidi"/>
          <w:szCs w:val="26"/>
        </w:rPr>
        <w:t>reprodução</w:t>
      </w:r>
      <w:r w:rsidR="00A87199">
        <w:rPr>
          <w:rFonts w:eastAsiaTheme="majorEastAsia" w:cstheme="majorBidi"/>
          <w:szCs w:val="26"/>
        </w:rPr>
        <w:t xml:space="preserve"> e aperfeiçoamento</w:t>
      </w:r>
      <w:r>
        <w:rPr>
          <w:rFonts w:eastAsiaTheme="majorEastAsia" w:cstheme="majorBidi"/>
          <w:szCs w:val="26"/>
        </w:rPr>
        <w:t xml:space="preserve"> do projeto é aberta e disponível pelo link descrito na Introdução, desde que sejam citadas </w:t>
      </w:r>
      <w:r w:rsidR="005237B3">
        <w:rPr>
          <w:rFonts w:eastAsiaTheme="majorEastAsia" w:cstheme="majorBidi"/>
          <w:szCs w:val="26"/>
        </w:rPr>
        <w:t xml:space="preserve">as partes </w:t>
      </w:r>
      <w:r w:rsidR="0086161D">
        <w:rPr>
          <w:rFonts w:eastAsiaTheme="majorEastAsia" w:cstheme="majorBidi"/>
          <w:szCs w:val="26"/>
        </w:rPr>
        <w:t>e referenciadas as</w:t>
      </w:r>
      <w:r>
        <w:rPr>
          <w:rFonts w:eastAsiaTheme="majorEastAsia" w:cstheme="majorBidi"/>
          <w:szCs w:val="26"/>
        </w:rPr>
        <w:t xml:space="preserve"> devidas autorias.</w:t>
      </w:r>
      <w:r w:rsidR="0070224D">
        <w:t xml:space="preserve"> O software é protegido pela Licença MIT</w:t>
      </w:r>
      <w:r w:rsidR="00820F94">
        <w:t xml:space="preserve"> (Anexo)</w:t>
      </w:r>
      <w:r w:rsidR="0070224D">
        <w:t>.</w:t>
      </w:r>
      <w:proofErr w:type="gramStart"/>
      <w:r w:rsidR="00302088" w:rsidRPr="00116997">
        <w:br w:type="page"/>
      </w:r>
      <w:proofErr w:type="gramEnd"/>
    </w:p>
    <w:p w:rsidR="004B097E" w:rsidRDefault="004B097E" w:rsidP="00302088">
      <w:pPr>
        <w:pStyle w:val="Ttulo1"/>
      </w:pPr>
      <w:bookmarkStart w:id="12" w:name="_Toc499040220"/>
      <w:r>
        <w:lastRenderedPageBreak/>
        <w:t>Glossário</w:t>
      </w:r>
      <w:bookmarkEnd w:id="12"/>
    </w:p>
    <w:p w:rsidR="004B097E" w:rsidRDefault="004B097E"/>
    <w:p w:rsidR="00455AAA" w:rsidRDefault="00455AAA" w:rsidP="00E40A2C">
      <w:pPr>
        <w:jc w:val="both"/>
      </w:pPr>
      <w:r>
        <w:t>AC/CA</w:t>
      </w:r>
      <w:r>
        <w:tab/>
      </w:r>
      <w:r>
        <w:tab/>
      </w:r>
      <w:r>
        <w:tab/>
      </w:r>
      <w:r w:rsidR="0083296B">
        <w:t>-</w:t>
      </w:r>
      <w:r w:rsidR="0083296B">
        <w:tab/>
      </w:r>
      <w:r>
        <w:t>Corrente Alternada</w:t>
      </w:r>
    </w:p>
    <w:p w:rsidR="00455AAA" w:rsidRPr="0083296B" w:rsidRDefault="0083296B" w:rsidP="00E40A2C">
      <w:pPr>
        <w:jc w:val="both"/>
        <w:rPr>
          <w:lang w:val="en-US"/>
        </w:rPr>
      </w:pPr>
      <w:r w:rsidRPr="0083296B">
        <w:rPr>
          <w:lang w:val="en-US"/>
        </w:rPr>
        <w:t>CI</w:t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  <w:t>-</w:t>
      </w:r>
      <w:r w:rsidRPr="0083296B">
        <w:rPr>
          <w:lang w:val="en-US"/>
        </w:rPr>
        <w:tab/>
      </w:r>
      <w:proofErr w:type="spellStart"/>
      <w:r w:rsidR="00455AAA" w:rsidRPr="0083296B">
        <w:rPr>
          <w:lang w:val="en-US"/>
        </w:rPr>
        <w:t>Circuito</w:t>
      </w:r>
      <w:proofErr w:type="spellEnd"/>
      <w:r w:rsidR="00455AAA" w:rsidRPr="0083296B">
        <w:rPr>
          <w:lang w:val="en-US"/>
        </w:rPr>
        <w:t xml:space="preserve"> </w:t>
      </w:r>
      <w:proofErr w:type="spellStart"/>
      <w:r w:rsidR="00455AAA" w:rsidRPr="0083296B">
        <w:rPr>
          <w:lang w:val="en-US"/>
        </w:rPr>
        <w:t>Integrado</w:t>
      </w:r>
      <w:proofErr w:type="spellEnd"/>
    </w:p>
    <w:p w:rsidR="007030E0" w:rsidRPr="0083296B" w:rsidRDefault="0083296B" w:rsidP="00E40A2C">
      <w:pPr>
        <w:jc w:val="both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t>CFD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</w:r>
      <w:r w:rsidR="007030E0" w:rsidRPr="0083296B">
        <w:rPr>
          <w:lang w:val="en-US"/>
        </w:rPr>
        <w:t>Computational Fluid Dynamics</w:t>
      </w:r>
    </w:p>
    <w:p w:rsidR="00455AAA" w:rsidRPr="0083296B" w:rsidRDefault="00455AAA" w:rsidP="00E40A2C">
      <w:pPr>
        <w:jc w:val="both"/>
        <w:rPr>
          <w:lang w:val="en-US"/>
        </w:rPr>
      </w:pPr>
      <w:r w:rsidRPr="0083296B">
        <w:rPr>
          <w:lang w:val="en-US"/>
        </w:rPr>
        <w:t>DC/CC</w:t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="0083296B">
        <w:rPr>
          <w:lang w:val="en-US"/>
        </w:rPr>
        <w:t>-</w:t>
      </w:r>
      <w:r w:rsidR="0083296B">
        <w:rPr>
          <w:lang w:val="en-US"/>
        </w:rPr>
        <w:tab/>
      </w:r>
      <w:proofErr w:type="spellStart"/>
      <w:r w:rsidRPr="0083296B">
        <w:rPr>
          <w:lang w:val="en-US"/>
        </w:rPr>
        <w:t>Corrente</w:t>
      </w:r>
      <w:proofErr w:type="spellEnd"/>
      <w:r w:rsidRPr="0083296B">
        <w:rPr>
          <w:lang w:val="en-US"/>
        </w:rPr>
        <w:t xml:space="preserve"> </w:t>
      </w:r>
      <w:proofErr w:type="spellStart"/>
      <w:r w:rsidRPr="0083296B">
        <w:rPr>
          <w:lang w:val="en-US"/>
        </w:rPr>
        <w:t>Contínua</w:t>
      </w:r>
      <w:proofErr w:type="spellEnd"/>
    </w:p>
    <w:p w:rsidR="00455AAA" w:rsidRDefault="0083296B" w:rsidP="00E40A2C">
      <w:pPr>
        <w:jc w:val="both"/>
        <w:rPr>
          <w:lang w:val="en-US"/>
        </w:rPr>
      </w:pPr>
      <w:r>
        <w:rPr>
          <w:lang w:val="en-US"/>
        </w:rPr>
        <w:t>DIP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</w:r>
      <w:r w:rsidR="00455AAA" w:rsidRPr="0083296B">
        <w:rPr>
          <w:lang w:val="en-US"/>
        </w:rPr>
        <w:t>Dual In-line Package</w:t>
      </w:r>
    </w:p>
    <w:p w:rsidR="000C1997" w:rsidRPr="0083296B" w:rsidRDefault="000C1997" w:rsidP="00E40A2C">
      <w:pPr>
        <w:jc w:val="both"/>
        <w:rPr>
          <w:lang w:val="en-US"/>
        </w:rPr>
      </w:pPr>
      <w:r>
        <w:rPr>
          <w:lang w:val="en-US"/>
        </w:rPr>
        <w:t>DIY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Do It Yourself</w:t>
      </w:r>
    </w:p>
    <w:p w:rsidR="00455AAA" w:rsidRDefault="00455AAA" w:rsidP="00E40A2C">
      <w:pPr>
        <w:jc w:val="both"/>
        <w:rPr>
          <w:lang w:val="en-US"/>
        </w:rPr>
      </w:pPr>
      <w:r w:rsidRPr="0083296B">
        <w:rPr>
          <w:lang w:val="en-US"/>
        </w:rPr>
        <w:t>IDE</w:t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  <w:t>-</w:t>
      </w:r>
      <w:r w:rsidRPr="0083296B">
        <w:rPr>
          <w:lang w:val="en-US"/>
        </w:rPr>
        <w:tab/>
        <w:t>Inte</w:t>
      </w:r>
      <w:r w:rsidRPr="00455AAA">
        <w:rPr>
          <w:lang w:val="en-US"/>
        </w:rPr>
        <w:t>grated Development Environment</w:t>
      </w:r>
    </w:p>
    <w:p w:rsidR="00B74F90" w:rsidRDefault="0083296B" w:rsidP="00E40A2C">
      <w:pPr>
        <w:jc w:val="both"/>
        <w:rPr>
          <w:lang w:val="en-US"/>
        </w:rPr>
      </w:pP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</w:r>
      <w:r w:rsidR="00B74F90">
        <w:rPr>
          <w:lang w:val="en-US"/>
        </w:rPr>
        <w:t>Internet of Things</w:t>
      </w:r>
    </w:p>
    <w:p w:rsidR="003A59B2" w:rsidRPr="00455AAA" w:rsidRDefault="003A59B2" w:rsidP="00E40A2C">
      <w:pPr>
        <w:jc w:val="both"/>
        <w:rPr>
          <w:lang w:val="en-US"/>
        </w:rPr>
      </w:pPr>
      <w:r>
        <w:rPr>
          <w:lang w:val="en-US"/>
        </w:rPr>
        <w:t>MIT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Massachussets</w:t>
      </w:r>
      <w:proofErr w:type="spellEnd"/>
      <w:r>
        <w:rPr>
          <w:lang w:val="en-US"/>
        </w:rPr>
        <w:t xml:space="preserve"> Institute of Technology</w:t>
      </w:r>
    </w:p>
    <w:p w:rsidR="00455AAA" w:rsidRDefault="0083296B" w:rsidP="00E40A2C">
      <w:pPr>
        <w:jc w:val="both"/>
        <w:rPr>
          <w:lang w:val="en-US"/>
        </w:rPr>
      </w:pPr>
      <w:r>
        <w:rPr>
          <w:lang w:val="en-US"/>
        </w:rPr>
        <w:t>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</w:r>
      <w:r w:rsidR="00455AAA">
        <w:rPr>
          <w:lang w:val="en-US"/>
        </w:rPr>
        <w:t>Random Access Memory</w:t>
      </w:r>
    </w:p>
    <w:p w:rsidR="00D24D32" w:rsidRDefault="00D24D32" w:rsidP="00E40A2C">
      <w:pPr>
        <w:jc w:val="both"/>
        <w:rPr>
          <w:lang w:val="en-US"/>
        </w:rPr>
      </w:pPr>
      <w:r>
        <w:rPr>
          <w:lang w:val="en-US"/>
        </w:rPr>
        <w:t>RISC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Reduced Instruction Set Computer</w:t>
      </w:r>
    </w:p>
    <w:p w:rsidR="00455AAA" w:rsidRPr="0083296B" w:rsidRDefault="0083296B" w:rsidP="00E40A2C">
      <w:pPr>
        <w:jc w:val="both"/>
      </w:pPr>
      <w:proofErr w:type="spellStart"/>
      <w:proofErr w:type="gramStart"/>
      <w:r w:rsidRPr="0083296B">
        <w:t>SoC</w:t>
      </w:r>
      <w:proofErr w:type="spellEnd"/>
      <w:proofErr w:type="gramEnd"/>
      <w:r w:rsidRPr="0083296B">
        <w:tab/>
      </w:r>
      <w:r w:rsidRPr="0083296B">
        <w:tab/>
      </w:r>
      <w:r w:rsidRPr="0083296B">
        <w:tab/>
      </w:r>
      <w:r w:rsidRPr="0083296B">
        <w:tab/>
        <w:t>-</w:t>
      </w:r>
      <w:r w:rsidRPr="0083296B">
        <w:tab/>
      </w:r>
      <w:proofErr w:type="spellStart"/>
      <w:r w:rsidR="00455AAA" w:rsidRPr="0083296B">
        <w:t>System-on-a-Chip</w:t>
      </w:r>
      <w:proofErr w:type="spellEnd"/>
    </w:p>
    <w:p w:rsidR="00152E19" w:rsidRPr="0083296B" w:rsidRDefault="0083296B" w:rsidP="00E40A2C">
      <w:pPr>
        <w:jc w:val="both"/>
        <w:rPr>
          <w:lang w:val="en-US"/>
        </w:rPr>
      </w:pPr>
      <w:r w:rsidRPr="0083296B">
        <w:rPr>
          <w:lang w:val="en-US"/>
        </w:rPr>
        <w:t>SOIC</w:t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  <w:t>-</w:t>
      </w:r>
      <w:r w:rsidRPr="0083296B">
        <w:rPr>
          <w:lang w:val="en-US"/>
        </w:rPr>
        <w:tab/>
      </w:r>
      <w:r w:rsidR="00152E19" w:rsidRPr="0083296B">
        <w:rPr>
          <w:lang w:val="en-US"/>
        </w:rPr>
        <w:t>Small Outline Integrated Circuit</w:t>
      </w:r>
    </w:p>
    <w:p w:rsidR="00ED4D0F" w:rsidRDefault="00ED4D0F" w:rsidP="00E40A2C">
      <w:pPr>
        <w:jc w:val="both"/>
      </w:pPr>
      <w:r w:rsidRPr="0083296B">
        <w:t>UFSC</w:t>
      </w:r>
      <w:r w:rsidRPr="0083296B">
        <w:tab/>
      </w:r>
      <w:r w:rsidRPr="0083296B">
        <w:tab/>
      </w:r>
      <w:r w:rsidRPr="0083296B">
        <w:tab/>
      </w:r>
      <w:r w:rsidRPr="0083296B">
        <w:tab/>
        <w:t>-</w:t>
      </w:r>
      <w:r w:rsidRPr="0083296B">
        <w:tab/>
        <w:t>Universidade Federal de Santa Catari</w:t>
      </w:r>
      <w:r w:rsidRPr="00ED4D0F">
        <w:t>na</w:t>
      </w:r>
    </w:p>
    <w:p w:rsidR="00455AAA" w:rsidRPr="00ED4D0F" w:rsidRDefault="00D46A98" w:rsidP="00E40A2C">
      <w:pPr>
        <w:jc w:val="both"/>
        <w:rPr>
          <w:rFonts w:eastAsiaTheme="majorEastAsia" w:cstheme="majorBidi"/>
          <w:b/>
          <w:sz w:val="32"/>
          <w:szCs w:val="32"/>
        </w:rPr>
      </w:pPr>
      <w:r>
        <w:t>PID</w:t>
      </w:r>
      <w:r>
        <w:tab/>
      </w:r>
      <w:r w:rsidR="00ED4D0F">
        <w:tab/>
      </w:r>
      <w:r w:rsidR="00ED4D0F">
        <w:tab/>
      </w:r>
      <w:r w:rsidR="00ED4D0F">
        <w:tab/>
        <w:t>-</w:t>
      </w:r>
      <w:r w:rsidR="00ED4D0F">
        <w:tab/>
      </w:r>
      <w:r>
        <w:t>Proporcional, Integrador, Derivativo</w:t>
      </w:r>
      <w:proofErr w:type="gramStart"/>
      <w:r w:rsidR="00455AAA" w:rsidRPr="00ED4D0F">
        <w:br w:type="page"/>
      </w:r>
      <w:proofErr w:type="gramEnd"/>
    </w:p>
    <w:p w:rsidR="00302088" w:rsidRPr="009D416E" w:rsidRDefault="00302088" w:rsidP="00302088">
      <w:pPr>
        <w:pStyle w:val="Ttulo1"/>
      </w:pPr>
      <w:bookmarkStart w:id="13" w:name="_Toc499040221"/>
      <w:r w:rsidRPr="009D416E">
        <w:lastRenderedPageBreak/>
        <w:t>Referências</w:t>
      </w:r>
      <w:bookmarkEnd w:id="13"/>
    </w:p>
    <w:p w:rsidR="00302088" w:rsidRPr="009D416E" w:rsidRDefault="00302088" w:rsidP="00302088"/>
    <w:p w:rsidR="00302088" w:rsidRDefault="00E446D5" w:rsidP="00C145AE">
      <w:pPr>
        <w:jc w:val="both"/>
      </w:pPr>
      <w:r>
        <w:t xml:space="preserve">[1] </w:t>
      </w:r>
      <w:r w:rsidR="00302088" w:rsidRPr="009D416E">
        <w:t xml:space="preserve">DIODES INCORPORATED. </w:t>
      </w:r>
      <w:r w:rsidR="00302088" w:rsidRPr="009D416E">
        <w:rPr>
          <w:b/>
        </w:rPr>
        <w:t xml:space="preserve">PT8A2511 </w:t>
      </w:r>
      <w:proofErr w:type="spellStart"/>
      <w:r w:rsidR="00302088" w:rsidRPr="009D416E">
        <w:rPr>
          <w:b/>
        </w:rPr>
        <w:t>Datasheet</w:t>
      </w:r>
      <w:proofErr w:type="spellEnd"/>
      <w:r w:rsidR="00302088" w:rsidRPr="009D416E">
        <w:rPr>
          <w:b/>
        </w:rPr>
        <w:t>.</w:t>
      </w:r>
      <w:r w:rsidR="00302088" w:rsidRPr="009D416E">
        <w:t xml:space="preserve"> Disponível em: </w:t>
      </w:r>
      <w:hyperlink r:id="rId21" w:history="1">
        <w:r w:rsidR="00302088" w:rsidRPr="00553C1B">
          <w:rPr>
            <w:rStyle w:val="Hyperlink"/>
          </w:rPr>
          <w:t>https://www.diodes.com/assets/Datasheets/PT8A2511.pdf</w:t>
        </w:r>
      </w:hyperlink>
      <w:r w:rsidR="00302088">
        <w:t>.</w:t>
      </w:r>
    </w:p>
    <w:p w:rsidR="00302088" w:rsidRDefault="00302088" w:rsidP="00302088"/>
    <w:p w:rsidR="00C145AE" w:rsidRDefault="00E446D5" w:rsidP="00C145AE">
      <w:pPr>
        <w:jc w:val="both"/>
      </w:pPr>
      <w:r>
        <w:t xml:space="preserve">[2] </w:t>
      </w:r>
      <w:r w:rsidR="00C145AE">
        <w:t xml:space="preserve">CIELO. </w:t>
      </w:r>
      <w:r w:rsidR="00C145AE">
        <w:rPr>
          <w:b/>
        </w:rPr>
        <w:t xml:space="preserve">Manual do Desenvolvedor. </w:t>
      </w:r>
      <w:r w:rsidR="00C145AE">
        <w:t>Disponível em:</w:t>
      </w:r>
      <w:r w:rsidR="00C145AE" w:rsidRPr="00C145AE">
        <w:t xml:space="preserve"> </w:t>
      </w:r>
      <w:hyperlink r:id="rId22" w:history="1">
        <w:r w:rsidR="00C145AE" w:rsidRPr="00553C1B">
          <w:rPr>
            <w:rStyle w:val="Hyperlink"/>
          </w:rPr>
          <w:t>https://www.cielo.com.br/wps/wcm/connect/c682298e-4518-4e2b-8945-cef23e04b5ec/Cielo-E-commerce-Manual-do-Desenvolvedor-WebService-PT-V2.5.4.pdf?MOD=AJPERES&amp;CONVERT_TO=url</w:t>
        </w:r>
      </w:hyperlink>
      <w:r w:rsidR="00C145AE">
        <w:t>.</w:t>
      </w:r>
    </w:p>
    <w:p w:rsidR="00C145AE" w:rsidRDefault="00C145AE" w:rsidP="00302088"/>
    <w:p w:rsidR="00C145AE" w:rsidRDefault="00E446D5" w:rsidP="00C145AE">
      <w:pPr>
        <w:jc w:val="both"/>
      </w:pPr>
      <w:r>
        <w:t xml:space="preserve">[3] </w:t>
      </w:r>
      <w:proofErr w:type="spellStart"/>
      <w:r w:rsidR="00C145AE">
        <w:t>Arduino</w:t>
      </w:r>
      <w:proofErr w:type="spellEnd"/>
      <w:r w:rsidR="00C145AE">
        <w:t xml:space="preserve"> </w:t>
      </w:r>
      <w:proofErr w:type="spellStart"/>
      <w:r w:rsidR="00C145AE">
        <w:t>Labs</w:t>
      </w:r>
      <w:proofErr w:type="spellEnd"/>
      <w:r w:rsidR="00C145AE">
        <w:t xml:space="preserve">. </w:t>
      </w:r>
      <w:proofErr w:type="spellStart"/>
      <w:r w:rsidR="00C145AE">
        <w:rPr>
          <w:b/>
        </w:rPr>
        <w:t>Arduino</w:t>
      </w:r>
      <w:proofErr w:type="spellEnd"/>
      <w:r w:rsidR="00C145AE">
        <w:rPr>
          <w:b/>
        </w:rPr>
        <w:t xml:space="preserve"> </w:t>
      </w:r>
      <w:proofErr w:type="spellStart"/>
      <w:r w:rsidR="00C145AE">
        <w:rPr>
          <w:b/>
        </w:rPr>
        <w:t>Standalone</w:t>
      </w:r>
      <w:proofErr w:type="spellEnd"/>
      <w:r w:rsidR="00C145AE">
        <w:t xml:space="preserve">. Disponível em: </w:t>
      </w:r>
      <w:hyperlink r:id="rId23" w:history="1">
        <w:r w:rsidR="00C145AE" w:rsidRPr="00553C1B">
          <w:rPr>
            <w:rStyle w:val="Hyperlink"/>
          </w:rPr>
          <w:t>http://arduinolabs.in/como-montar-um-arduino-standalone/</w:t>
        </w:r>
      </w:hyperlink>
      <w:r w:rsidR="00C145AE">
        <w:t>.</w:t>
      </w:r>
    </w:p>
    <w:p w:rsidR="00C145AE" w:rsidRDefault="00C145AE" w:rsidP="00C145AE">
      <w:pPr>
        <w:jc w:val="both"/>
      </w:pPr>
    </w:p>
    <w:p w:rsidR="00522F8F" w:rsidRDefault="00E446D5" w:rsidP="004B097E">
      <w:pPr>
        <w:jc w:val="both"/>
      </w:pPr>
      <w:r>
        <w:rPr>
          <w:lang w:val="en-US"/>
        </w:rPr>
        <w:t xml:space="preserve">[4] </w:t>
      </w:r>
      <w:r w:rsidR="00C145AE" w:rsidRPr="00C145AE">
        <w:rPr>
          <w:lang w:val="en-US"/>
        </w:rPr>
        <w:t xml:space="preserve">Brainy Bits. </w:t>
      </w:r>
      <w:proofErr w:type="spellStart"/>
      <w:r w:rsidR="00C145AE" w:rsidRPr="00C145AE">
        <w:rPr>
          <w:b/>
          <w:lang w:val="en-US"/>
        </w:rPr>
        <w:t>Arduino</w:t>
      </w:r>
      <w:proofErr w:type="spellEnd"/>
      <w:r w:rsidR="00C145AE" w:rsidRPr="00C145AE">
        <w:rPr>
          <w:b/>
          <w:lang w:val="en-US"/>
        </w:rPr>
        <w:t xml:space="preserve"> Standalone</w:t>
      </w:r>
      <w:r w:rsidR="00C145AE" w:rsidRPr="00C145AE">
        <w:rPr>
          <w:lang w:val="en-US"/>
        </w:rPr>
        <w:t xml:space="preserve">. </w:t>
      </w:r>
      <w:r w:rsidR="00C145AE" w:rsidRPr="00C145AE">
        <w:t xml:space="preserve">Disponível em: </w:t>
      </w:r>
    </w:p>
    <w:p w:rsidR="00C145AE" w:rsidRPr="00C145AE" w:rsidRDefault="00C16500" w:rsidP="004B097E">
      <w:pPr>
        <w:jc w:val="both"/>
      </w:pPr>
      <w:hyperlink r:id="rId24" w:history="1">
        <w:r w:rsidR="00C145AE" w:rsidRPr="00C145AE">
          <w:rPr>
            <w:rStyle w:val="Hyperlink"/>
          </w:rPr>
          <w:t>https://brainy-bits.com/blogs/tutorials/standalone-arduino</w:t>
        </w:r>
      </w:hyperlink>
    </w:p>
    <w:p w:rsidR="00C145AE" w:rsidRDefault="00C145AE" w:rsidP="00C145AE"/>
    <w:p w:rsidR="00602570" w:rsidRDefault="00E446D5" w:rsidP="00602570">
      <w:pPr>
        <w:jc w:val="both"/>
      </w:pPr>
      <w:r>
        <w:rPr>
          <w:lang w:val="en-US"/>
        </w:rPr>
        <w:t xml:space="preserve">[5] </w:t>
      </w:r>
      <w:r w:rsidR="00602570" w:rsidRPr="00602570">
        <w:rPr>
          <w:lang w:val="en-US"/>
        </w:rPr>
        <w:t xml:space="preserve">Filipe Flop. </w:t>
      </w:r>
      <w:proofErr w:type="gramStart"/>
      <w:r w:rsidR="00602570" w:rsidRPr="00602570">
        <w:rPr>
          <w:b/>
          <w:lang w:val="en-US"/>
        </w:rPr>
        <w:t xml:space="preserve">LCD Display </w:t>
      </w:r>
      <w:proofErr w:type="spellStart"/>
      <w:r w:rsidR="00602570" w:rsidRPr="00602570">
        <w:rPr>
          <w:b/>
          <w:lang w:val="en-US"/>
        </w:rPr>
        <w:t>Arduino</w:t>
      </w:r>
      <w:proofErr w:type="spellEnd"/>
      <w:r w:rsidR="00602570" w:rsidRPr="00602570">
        <w:rPr>
          <w:lang w:val="en-US"/>
        </w:rPr>
        <w:t>.</w:t>
      </w:r>
      <w:proofErr w:type="gramEnd"/>
      <w:r w:rsidR="00602570" w:rsidRPr="00602570">
        <w:rPr>
          <w:lang w:val="en-US"/>
        </w:rPr>
        <w:t xml:space="preserve"> </w:t>
      </w:r>
      <w:r w:rsidR="00602570" w:rsidRPr="00602570">
        <w:t xml:space="preserve">Disponível em: </w:t>
      </w:r>
      <w:hyperlink r:id="rId25" w:history="1">
        <w:r w:rsidR="00602570" w:rsidRPr="00553C1B">
          <w:rPr>
            <w:rStyle w:val="Hyperlink"/>
          </w:rPr>
          <w:t>https://www.filipeflop.com/blog/controlando-um-lcd-16x2-com-arduino/</w:t>
        </w:r>
      </w:hyperlink>
    </w:p>
    <w:p w:rsidR="00602570" w:rsidRDefault="00602570" w:rsidP="00602570">
      <w:pPr>
        <w:jc w:val="both"/>
      </w:pPr>
    </w:p>
    <w:p w:rsidR="004B097E" w:rsidRDefault="00E446D5" w:rsidP="004B097E">
      <w:pPr>
        <w:jc w:val="both"/>
      </w:pPr>
      <w:r>
        <w:rPr>
          <w:lang w:val="en-US"/>
        </w:rPr>
        <w:t xml:space="preserve">[6] </w:t>
      </w:r>
      <w:r w:rsidR="004B097E" w:rsidRPr="004B097E">
        <w:rPr>
          <w:lang w:val="en-US"/>
        </w:rPr>
        <w:t xml:space="preserve">Texas Instruments. </w:t>
      </w:r>
      <w:proofErr w:type="gramStart"/>
      <w:r w:rsidR="004B097E" w:rsidRPr="004B097E">
        <w:rPr>
          <w:b/>
          <w:lang w:val="en-US"/>
        </w:rPr>
        <w:t>LM35 Datasheet.</w:t>
      </w:r>
      <w:proofErr w:type="gramEnd"/>
      <w:r w:rsidR="004B097E" w:rsidRPr="004B097E">
        <w:rPr>
          <w:lang w:val="en-US"/>
        </w:rPr>
        <w:t xml:space="preserve"> </w:t>
      </w:r>
      <w:r w:rsidR="004B097E" w:rsidRPr="004B097E">
        <w:t xml:space="preserve">Disponível em: </w:t>
      </w:r>
      <w:hyperlink r:id="rId26" w:history="1">
        <w:r w:rsidR="004B097E" w:rsidRPr="00553C1B">
          <w:rPr>
            <w:rStyle w:val="Hyperlink"/>
          </w:rPr>
          <w:t>http://www.ti.com/lit/ds/symlink/lm35.pdf</w:t>
        </w:r>
      </w:hyperlink>
    </w:p>
    <w:p w:rsidR="004B097E" w:rsidRDefault="004B097E" w:rsidP="004B097E">
      <w:pPr>
        <w:jc w:val="both"/>
      </w:pPr>
    </w:p>
    <w:p w:rsidR="004B097E" w:rsidRDefault="00245471" w:rsidP="004B097E">
      <w:pPr>
        <w:jc w:val="both"/>
      </w:pPr>
      <w:r>
        <w:t xml:space="preserve">[7] </w:t>
      </w:r>
      <w:proofErr w:type="spellStart"/>
      <w:r>
        <w:t>Diodes</w:t>
      </w:r>
      <w:proofErr w:type="spellEnd"/>
      <w:r>
        <w:t xml:space="preserve"> </w:t>
      </w:r>
      <w:proofErr w:type="spellStart"/>
      <w:r>
        <w:t>Incorporated</w:t>
      </w:r>
      <w:proofErr w:type="spellEnd"/>
      <w:r>
        <w:t xml:space="preserve">. </w:t>
      </w:r>
      <w:proofErr w:type="gramStart"/>
      <w:r>
        <w:rPr>
          <w:b/>
        </w:rPr>
        <w:t>1N4007</w:t>
      </w:r>
      <w:proofErr w:type="gramEnd"/>
      <w:r>
        <w:t xml:space="preserve">. Disponível em: </w:t>
      </w:r>
      <w:hyperlink r:id="rId27" w:history="1">
        <w:r w:rsidR="006840D1" w:rsidRPr="00553C1B">
          <w:rPr>
            <w:rStyle w:val="Hyperlink"/>
          </w:rPr>
          <w:t>https://www.diodes.com/assets/Datasheets/ds28002.pdf</w:t>
        </w:r>
      </w:hyperlink>
      <w:r>
        <w:t>.</w:t>
      </w:r>
    </w:p>
    <w:p w:rsidR="00C17FFC" w:rsidRDefault="00C17FFC"/>
    <w:p w:rsidR="00C17FFC" w:rsidRDefault="00C17FFC" w:rsidP="00F317AC">
      <w:pPr>
        <w:jc w:val="both"/>
      </w:pPr>
      <w:r w:rsidRPr="00C17FFC">
        <w:rPr>
          <w:lang w:val="en-US"/>
        </w:rPr>
        <w:t xml:space="preserve">[8] Atmel. </w:t>
      </w:r>
      <w:proofErr w:type="gramStart"/>
      <w:r w:rsidRPr="00C17FFC">
        <w:rPr>
          <w:b/>
          <w:lang w:val="en-US"/>
        </w:rPr>
        <w:t>ATMEGA328P Datasheet.</w:t>
      </w:r>
      <w:proofErr w:type="gramEnd"/>
      <w:r w:rsidRPr="00C17FFC">
        <w:rPr>
          <w:lang w:val="en-US"/>
        </w:rPr>
        <w:t xml:space="preserve"> </w:t>
      </w:r>
      <w:r w:rsidRPr="00C17FFC">
        <w:t xml:space="preserve">Disponível em: </w:t>
      </w:r>
      <w:hyperlink r:id="rId28" w:history="1">
        <w:r w:rsidRPr="00553C1B">
          <w:rPr>
            <w:rStyle w:val="Hyperlink"/>
          </w:rPr>
          <w:t>http://www.atmel.com/Images/Atmel-42735-8-bit-AVR-Microcontroller-ATmega328-328P_Datasheet.pdf</w:t>
        </w:r>
      </w:hyperlink>
    </w:p>
    <w:p w:rsidR="00045995" w:rsidRDefault="00045995" w:rsidP="00F317AC">
      <w:pPr>
        <w:jc w:val="both"/>
      </w:pPr>
    </w:p>
    <w:p w:rsidR="00045995" w:rsidRDefault="00045995" w:rsidP="00F317AC">
      <w:pPr>
        <w:jc w:val="both"/>
      </w:pPr>
      <w:r>
        <w:t xml:space="preserve">[9] </w:t>
      </w:r>
      <w:proofErr w:type="spellStart"/>
      <w:r>
        <w:t>Github</w:t>
      </w:r>
      <w:proofErr w:type="spellEnd"/>
      <w:r>
        <w:t xml:space="preserve">. </w:t>
      </w:r>
      <w:r>
        <w:rPr>
          <w:b/>
        </w:rPr>
        <w:t>EEL7801.</w:t>
      </w:r>
      <w:r>
        <w:t xml:space="preserve"> Disponível em: </w:t>
      </w:r>
      <w:hyperlink r:id="rId29" w:history="1">
        <w:r w:rsidRPr="004D62BC">
          <w:rPr>
            <w:rStyle w:val="Hyperlink"/>
          </w:rPr>
          <w:t>http://github.com/gsimas/EEL7801</w:t>
        </w:r>
      </w:hyperlink>
    </w:p>
    <w:p w:rsidR="00045995" w:rsidRDefault="00045995" w:rsidP="00F317AC">
      <w:pPr>
        <w:jc w:val="both"/>
      </w:pPr>
    </w:p>
    <w:p w:rsidR="0030666E" w:rsidRDefault="0030666E" w:rsidP="00F317AC">
      <w:pPr>
        <w:jc w:val="both"/>
      </w:pPr>
      <w:r>
        <w:t xml:space="preserve">[10] UFRGS. </w:t>
      </w:r>
      <w:r>
        <w:rPr>
          <w:b/>
        </w:rPr>
        <w:t>Ação Liga-Desliga.</w:t>
      </w:r>
      <w:r>
        <w:t xml:space="preserve"> Disponível em: </w:t>
      </w:r>
      <w:hyperlink r:id="rId30" w:history="1">
        <w:r w:rsidRPr="004D62BC">
          <w:rPr>
            <w:rStyle w:val="Hyperlink"/>
          </w:rPr>
          <w:t>http://www.ece.ufrgs.br/~jmgomes/pid/Apostila/apostila/node20.html</w:t>
        </w:r>
      </w:hyperlink>
      <w:r>
        <w:t>.</w:t>
      </w:r>
    </w:p>
    <w:p w:rsidR="00820F94" w:rsidRDefault="00820F94" w:rsidP="00820F94"/>
    <w:p w:rsidR="00C70DFF" w:rsidRPr="00C17FFC" w:rsidRDefault="00C70DFF" w:rsidP="00820F94"/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6840D1" w:rsidRPr="00C17FFC" w:rsidRDefault="00820F94" w:rsidP="00820F94">
      <w:pPr>
        <w:pStyle w:val="Ttulo1"/>
        <w:jc w:val="center"/>
        <w:rPr>
          <w:lang w:val="en-US"/>
        </w:rPr>
      </w:pPr>
      <w:bookmarkStart w:id="14" w:name="_Toc499040222"/>
      <w:proofErr w:type="spellStart"/>
      <w:r w:rsidRPr="00C17FFC">
        <w:rPr>
          <w:lang w:val="en-US"/>
        </w:rPr>
        <w:t>Anexo</w:t>
      </w:r>
      <w:bookmarkEnd w:id="14"/>
      <w:proofErr w:type="spellEnd"/>
    </w:p>
    <w:p w:rsidR="00C145AE" w:rsidRPr="00C17FFC" w:rsidRDefault="00C145AE" w:rsidP="00302088">
      <w:pPr>
        <w:rPr>
          <w:lang w:val="en-US"/>
        </w:rPr>
      </w:pPr>
    </w:p>
    <w:p w:rsidR="00820F94" w:rsidRPr="00C17FFC" w:rsidRDefault="00820F94">
      <w:pPr>
        <w:rPr>
          <w:lang w:val="en-US"/>
        </w:rPr>
      </w:pPr>
      <w:r w:rsidRPr="00C17FFC">
        <w:rPr>
          <w:lang w:val="en-US"/>
        </w:rPr>
        <w:br w:type="page"/>
      </w:r>
    </w:p>
    <w:p w:rsidR="00AC2CB1" w:rsidRPr="00820F94" w:rsidRDefault="00820F94" w:rsidP="00820F94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Licença</w:t>
      </w:r>
      <w:proofErr w:type="spellEnd"/>
      <w:r>
        <w:rPr>
          <w:lang w:val="en-US"/>
        </w:rPr>
        <w:t xml:space="preserve"> de Software</w:t>
      </w:r>
      <w:r w:rsidRPr="00820F94">
        <w:rPr>
          <w:lang w:val="en-US"/>
        </w:rPr>
        <w:t xml:space="preserve"> </w:t>
      </w:r>
      <w:proofErr w:type="spellStart"/>
      <w:r w:rsidRPr="00820F94">
        <w:rPr>
          <w:lang w:val="en-US"/>
        </w:rPr>
        <w:t>Massachussets</w:t>
      </w:r>
      <w:proofErr w:type="spellEnd"/>
      <w:r w:rsidRPr="00820F94">
        <w:rPr>
          <w:lang w:val="en-US"/>
        </w:rPr>
        <w:t xml:space="preserve"> Institute of Technology (MIT)</w:t>
      </w:r>
    </w:p>
    <w:p w:rsidR="00820F94" w:rsidRDefault="00820F94" w:rsidP="00820F94">
      <w:pPr>
        <w:jc w:val="both"/>
        <w:rPr>
          <w:lang w:val="en-US"/>
        </w:rPr>
      </w:pPr>
    </w:p>
    <w:p w:rsidR="00820F94" w:rsidRDefault="00820F94" w:rsidP="00820F94">
      <w:pPr>
        <w:jc w:val="both"/>
        <w:rPr>
          <w:lang w:val="en-US"/>
        </w:rPr>
      </w:pPr>
    </w:p>
    <w:p w:rsidR="00820F94" w:rsidRPr="00C17FFC" w:rsidRDefault="00820F94" w:rsidP="00820F94">
      <w:pPr>
        <w:jc w:val="both"/>
        <w:rPr>
          <w:rFonts w:ascii="Consolas" w:hAnsi="Consolas"/>
          <w:sz w:val="18"/>
          <w:lang w:val="en-US"/>
        </w:rPr>
      </w:pPr>
      <w:r w:rsidRPr="00C17FFC">
        <w:rPr>
          <w:rFonts w:ascii="Consolas" w:hAnsi="Consolas"/>
          <w:sz w:val="18"/>
          <w:lang w:val="en-US"/>
        </w:rPr>
        <w:t>MIT License</w:t>
      </w:r>
    </w:p>
    <w:p w:rsidR="00820F94" w:rsidRPr="00C17FFC" w:rsidRDefault="00820F94" w:rsidP="00820F94">
      <w:pPr>
        <w:jc w:val="both"/>
        <w:rPr>
          <w:rFonts w:ascii="Consolas" w:hAnsi="Consolas"/>
          <w:sz w:val="18"/>
          <w:lang w:val="en-US"/>
        </w:rPr>
      </w:pPr>
    </w:p>
    <w:p w:rsidR="00820F94" w:rsidRPr="00820F94" w:rsidRDefault="00820F94" w:rsidP="00820F94">
      <w:pPr>
        <w:jc w:val="both"/>
        <w:rPr>
          <w:rFonts w:ascii="Consolas" w:hAnsi="Consolas"/>
          <w:sz w:val="18"/>
        </w:rPr>
      </w:pPr>
      <w:r w:rsidRPr="00C17FFC">
        <w:rPr>
          <w:rFonts w:ascii="Consolas" w:hAnsi="Consolas"/>
          <w:sz w:val="18"/>
          <w:lang w:val="en-US"/>
        </w:rPr>
        <w:t xml:space="preserve">Copyright (c) 2017 Gustavo </w:t>
      </w:r>
      <w:proofErr w:type="spellStart"/>
      <w:r w:rsidRPr="00820F94">
        <w:rPr>
          <w:rFonts w:ascii="Consolas" w:hAnsi="Consolas"/>
          <w:sz w:val="18"/>
        </w:rPr>
        <w:t>Simas</w:t>
      </w:r>
      <w:proofErr w:type="spellEnd"/>
      <w:r w:rsidRPr="00820F94">
        <w:rPr>
          <w:rFonts w:ascii="Consolas" w:hAnsi="Consolas"/>
          <w:sz w:val="18"/>
        </w:rPr>
        <w:t xml:space="preserve"> / Andre Mattos / </w:t>
      </w:r>
      <w:proofErr w:type="spellStart"/>
      <w:r w:rsidRPr="00820F94">
        <w:rPr>
          <w:rFonts w:ascii="Consolas" w:hAnsi="Consolas"/>
          <w:sz w:val="18"/>
        </w:rPr>
        <w:t>Ygor</w:t>
      </w:r>
      <w:proofErr w:type="spellEnd"/>
      <w:r w:rsidRPr="00820F94">
        <w:rPr>
          <w:rFonts w:ascii="Consolas" w:hAnsi="Consolas"/>
          <w:sz w:val="18"/>
        </w:rPr>
        <w:t xml:space="preserve"> Pereira</w:t>
      </w:r>
    </w:p>
    <w:p w:rsidR="00820F94" w:rsidRPr="00820F94" w:rsidRDefault="00820F94" w:rsidP="00820F94">
      <w:pPr>
        <w:jc w:val="both"/>
        <w:rPr>
          <w:rFonts w:ascii="Consolas" w:hAnsi="Consolas"/>
          <w:sz w:val="18"/>
        </w:rPr>
      </w:pPr>
    </w:p>
    <w:p w:rsidR="00820F94" w:rsidRPr="00820F94" w:rsidRDefault="00820F94" w:rsidP="00820F94">
      <w:pPr>
        <w:jc w:val="both"/>
        <w:rPr>
          <w:rFonts w:ascii="Consolas" w:hAnsi="Consolas"/>
          <w:sz w:val="18"/>
          <w:lang w:val="en-US"/>
        </w:rPr>
      </w:pPr>
      <w:r w:rsidRPr="00820F94">
        <w:rPr>
          <w:rFonts w:ascii="Consolas" w:hAnsi="Consolas"/>
          <w:sz w:val="18"/>
          <w:lang w:val="en-US"/>
        </w:rPr>
        <w:t>Permission is hereby granted, free of charge, to any person obtaining a copy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of this software and associated documentation files (the "Software"), to deal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in the Software without restriction, including without limitation the rights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to use, copy, modify, merge, publish, distribute, sublicense, and/or sell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copies of the Software, and to permit persons to whom the Software is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furnished to do so, subject to the following conditions:</w:t>
      </w:r>
    </w:p>
    <w:p w:rsidR="00820F94" w:rsidRPr="00820F94" w:rsidRDefault="00820F94" w:rsidP="00820F94">
      <w:pPr>
        <w:jc w:val="both"/>
        <w:rPr>
          <w:rFonts w:ascii="Consolas" w:hAnsi="Consolas"/>
          <w:sz w:val="18"/>
          <w:lang w:val="en-US"/>
        </w:rPr>
      </w:pPr>
    </w:p>
    <w:p w:rsidR="00820F94" w:rsidRPr="00820F94" w:rsidRDefault="00820F94" w:rsidP="00820F94">
      <w:pPr>
        <w:jc w:val="both"/>
        <w:rPr>
          <w:rFonts w:ascii="Consolas" w:hAnsi="Consolas"/>
          <w:sz w:val="18"/>
          <w:lang w:val="en-US"/>
        </w:rPr>
      </w:pPr>
      <w:r w:rsidRPr="00820F94">
        <w:rPr>
          <w:rFonts w:ascii="Consolas" w:hAnsi="Consolas"/>
          <w:sz w:val="18"/>
          <w:lang w:val="en-US"/>
        </w:rPr>
        <w:t>The above copyright notice and this permission notice shall be included in all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copies or substantial portions of the Software.</w:t>
      </w:r>
    </w:p>
    <w:p w:rsidR="00820F94" w:rsidRPr="00820F94" w:rsidRDefault="00820F94" w:rsidP="00820F94">
      <w:pPr>
        <w:jc w:val="both"/>
        <w:rPr>
          <w:rFonts w:ascii="Consolas" w:hAnsi="Consolas"/>
          <w:sz w:val="18"/>
          <w:lang w:val="en-US"/>
        </w:rPr>
      </w:pPr>
    </w:p>
    <w:p w:rsidR="00820F94" w:rsidRPr="00820F94" w:rsidRDefault="00820F94" w:rsidP="00820F94">
      <w:pPr>
        <w:jc w:val="both"/>
        <w:rPr>
          <w:rFonts w:ascii="Consolas" w:hAnsi="Consolas"/>
          <w:sz w:val="18"/>
          <w:lang w:val="en-US"/>
        </w:rPr>
      </w:pPr>
      <w:r w:rsidRPr="00820F94">
        <w:rPr>
          <w:rFonts w:ascii="Consolas" w:hAnsi="Consolas"/>
          <w:sz w:val="18"/>
          <w:lang w:val="en-US"/>
        </w:rPr>
        <w:t>THE SOFTWARE IS PROVIDED "AS IS", WITHOUT WARRANTY OF ANY KIND, EXPRESS OR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IMPLIED, INCLUDING BUT NOT LIMITED TO THE WARRANTIES OF MERCHANTABILITY,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FITNESS FOR A PARTICULAR PURPOSE AND NONINFRINGEMENT. IN NO EVENT SHALL THE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AUTHORS OR COPYRIGHT HOLDERS BE LIABLE FOR ANY CLAIM, DAMAGES OR OTHER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LIABILITY, WHETHER IN AN ACTION OF CONTRACT, TORT OR OTHERWISE, ARISING FROM,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OUT OF OR IN CONNECTION WITH THE SOFTWARE OR THE USE OR OTHER DEALINGS IN THE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SOFTWARE.</w:t>
      </w:r>
    </w:p>
    <w:p w:rsidR="003A59B2" w:rsidRDefault="003A59B2">
      <w:pPr>
        <w:rPr>
          <w:lang w:val="en-US"/>
        </w:rPr>
      </w:pPr>
      <w:r>
        <w:rPr>
          <w:lang w:val="en-US"/>
        </w:rPr>
        <w:br w:type="page"/>
      </w:r>
    </w:p>
    <w:p w:rsidR="00820F94" w:rsidRDefault="003A59B2" w:rsidP="00820F94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Fotografias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desenvolvimento</w:t>
      </w:r>
      <w:proofErr w:type="spellEnd"/>
    </w:p>
    <w:p w:rsidR="00EA5AF1" w:rsidRDefault="00EA5AF1" w:rsidP="00820F94">
      <w:pPr>
        <w:jc w:val="both"/>
        <w:rPr>
          <w:lang w:val="en-US"/>
        </w:rPr>
        <w:sectPr w:rsidR="00EA5AF1" w:rsidSect="00A2512D">
          <w:headerReference w:type="default" r:id="rId31"/>
          <w:footerReference w:type="default" r:id="rId3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20F94" w:rsidRPr="00820F94" w:rsidRDefault="00EA5AF1" w:rsidP="00820F94">
      <w:pPr>
        <w:jc w:val="both"/>
        <w:rPr>
          <w:lang w:val="en-US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3835784</wp:posOffset>
            </wp:positionV>
            <wp:extent cx="2018030" cy="1210945"/>
            <wp:effectExtent l="0" t="0" r="1270" b="825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loma-logo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0F94" w:rsidRPr="00820F94" w:rsidSect="00A2512D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20B" w:rsidRDefault="00A1020B" w:rsidP="00AC2CB1">
      <w:pPr>
        <w:spacing w:after="0" w:line="240" w:lineRule="auto"/>
      </w:pPr>
      <w:r>
        <w:separator/>
      </w:r>
    </w:p>
  </w:endnote>
  <w:endnote w:type="continuationSeparator" w:id="0">
    <w:p w:rsidR="00A1020B" w:rsidRDefault="00A1020B" w:rsidP="00AC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44492399"/>
      <w:docPartObj>
        <w:docPartGallery w:val="Page Numbers (Bottom of Page)"/>
        <w:docPartUnique/>
      </w:docPartObj>
    </w:sdtPr>
    <w:sdtContent>
      <w:p w:rsidR="00187487" w:rsidRPr="00A2512D" w:rsidRDefault="00187487">
        <w:pPr>
          <w:pStyle w:val="Rodap"/>
          <w:jc w:val="right"/>
        </w:pPr>
        <w:fldSimple w:instr="PAGE   \* MERGEFORMAT">
          <w:r w:rsidR="00560851">
            <w:rPr>
              <w:noProof/>
            </w:rPr>
            <w:t>7</w:t>
          </w:r>
        </w:fldSimple>
      </w:p>
    </w:sdtContent>
  </w:sdt>
  <w:p w:rsidR="00187487" w:rsidRDefault="0018748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20B" w:rsidRDefault="00A1020B" w:rsidP="00AC2CB1">
      <w:pPr>
        <w:spacing w:after="0" w:line="240" w:lineRule="auto"/>
      </w:pPr>
      <w:r>
        <w:separator/>
      </w:r>
    </w:p>
  </w:footnote>
  <w:footnote w:type="continuationSeparator" w:id="0">
    <w:p w:rsidR="00A1020B" w:rsidRDefault="00A1020B" w:rsidP="00AC2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487" w:rsidRDefault="0018748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-49530</wp:posOffset>
          </wp:positionV>
          <wp:extent cx="822325" cy="493395"/>
          <wp:effectExtent l="0" t="0" r="0" b="1905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loma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493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2512D">
      <w:t>Manual do Desenvolvedor v1.0</w:t>
    </w:r>
    <w:r w:rsidRPr="00A2512D">
      <w:tab/>
    </w:r>
    <w:r w:rsidRPr="00A2512D">
      <w:tab/>
    </w:r>
  </w:p>
  <w:p w:rsidR="00187487" w:rsidRDefault="00187487">
    <w:pPr>
      <w:pStyle w:val="Cabealho"/>
    </w:pPr>
  </w:p>
  <w:p w:rsidR="00187487" w:rsidRPr="00A2512D" w:rsidRDefault="00187487">
    <w:pPr>
      <w:pStyle w:val="Cabealho"/>
    </w:pPr>
    <w:r>
      <w:rPr>
        <w:noProof/>
        <w:lang w:eastAsia="pt-BR"/>
      </w:rPr>
      <w:pict>
        <v:line id="Conector reto 3" o:spid="_x0000_s4097" style="position:absolute;z-index:251659264;visibility:visible;mso-position-horizontal-relative:margin" from="2.25pt,10.75pt" to="432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" strokecolor="black [3213]" strokeweight=".5pt">
          <v:stroke joinstyle="miter"/>
          <w10:wrap anchorx="marg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0138"/>
    <w:multiLevelType w:val="hybridMultilevel"/>
    <w:tmpl w:val="E0B871A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AD24FA6"/>
    <w:multiLevelType w:val="hybridMultilevel"/>
    <w:tmpl w:val="AE848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86CCE"/>
    <w:multiLevelType w:val="hybridMultilevel"/>
    <w:tmpl w:val="F904A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E133C"/>
    <w:multiLevelType w:val="multilevel"/>
    <w:tmpl w:val="49301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upperLetter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upperLetter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6F4E5E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C2CB1"/>
    <w:rsid w:val="00007D5E"/>
    <w:rsid w:val="00011A5B"/>
    <w:rsid w:val="0002430F"/>
    <w:rsid w:val="00045995"/>
    <w:rsid w:val="00086489"/>
    <w:rsid w:val="000A442E"/>
    <w:rsid w:val="000B5A82"/>
    <w:rsid w:val="000C1997"/>
    <w:rsid w:val="000D5198"/>
    <w:rsid w:val="000E3798"/>
    <w:rsid w:val="000F5292"/>
    <w:rsid w:val="00116997"/>
    <w:rsid w:val="00152E19"/>
    <w:rsid w:val="00155F38"/>
    <w:rsid w:val="00187487"/>
    <w:rsid w:val="00194F96"/>
    <w:rsid w:val="001D1DA0"/>
    <w:rsid w:val="001E6E9B"/>
    <w:rsid w:val="00202FD8"/>
    <w:rsid w:val="00203011"/>
    <w:rsid w:val="00211CAA"/>
    <w:rsid w:val="00223205"/>
    <w:rsid w:val="00245471"/>
    <w:rsid w:val="00257C5B"/>
    <w:rsid w:val="00293CC5"/>
    <w:rsid w:val="002E153B"/>
    <w:rsid w:val="002E6728"/>
    <w:rsid w:val="002F403A"/>
    <w:rsid w:val="00301A8C"/>
    <w:rsid w:val="00302088"/>
    <w:rsid w:val="0030666E"/>
    <w:rsid w:val="003433AA"/>
    <w:rsid w:val="00345A58"/>
    <w:rsid w:val="00355D1E"/>
    <w:rsid w:val="00357276"/>
    <w:rsid w:val="003A15FE"/>
    <w:rsid w:val="003A59B2"/>
    <w:rsid w:val="003D05D3"/>
    <w:rsid w:val="003D1352"/>
    <w:rsid w:val="0043565F"/>
    <w:rsid w:val="00455AAA"/>
    <w:rsid w:val="004B097E"/>
    <w:rsid w:val="004E0B1B"/>
    <w:rsid w:val="00501390"/>
    <w:rsid w:val="00522F8F"/>
    <w:rsid w:val="005237B3"/>
    <w:rsid w:val="00525493"/>
    <w:rsid w:val="0053100C"/>
    <w:rsid w:val="0053769D"/>
    <w:rsid w:val="0054142C"/>
    <w:rsid w:val="00560851"/>
    <w:rsid w:val="005C265A"/>
    <w:rsid w:val="005D0124"/>
    <w:rsid w:val="005F3CE1"/>
    <w:rsid w:val="00602570"/>
    <w:rsid w:val="006209CD"/>
    <w:rsid w:val="00652DD3"/>
    <w:rsid w:val="00671788"/>
    <w:rsid w:val="006840D1"/>
    <w:rsid w:val="006868BC"/>
    <w:rsid w:val="006A03A3"/>
    <w:rsid w:val="006A670A"/>
    <w:rsid w:val="0070224D"/>
    <w:rsid w:val="007030E0"/>
    <w:rsid w:val="00733CFF"/>
    <w:rsid w:val="00746D60"/>
    <w:rsid w:val="007672C8"/>
    <w:rsid w:val="0077059E"/>
    <w:rsid w:val="007B13DB"/>
    <w:rsid w:val="007D55C9"/>
    <w:rsid w:val="007E6307"/>
    <w:rsid w:val="00820F94"/>
    <w:rsid w:val="00823E07"/>
    <w:rsid w:val="00826E34"/>
    <w:rsid w:val="0083296B"/>
    <w:rsid w:val="00835FD5"/>
    <w:rsid w:val="0084176E"/>
    <w:rsid w:val="0086161D"/>
    <w:rsid w:val="00861DC8"/>
    <w:rsid w:val="00897FAE"/>
    <w:rsid w:val="008F3A75"/>
    <w:rsid w:val="00900F2C"/>
    <w:rsid w:val="009011F9"/>
    <w:rsid w:val="009D416E"/>
    <w:rsid w:val="009E36E1"/>
    <w:rsid w:val="00A1020B"/>
    <w:rsid w:val="00A2512D"/>
    <w:rsid w:val="00A271C3"/>
    <w:rsid w:val="00A5548C"/>
    <w:rsid w:val="00A654B9"/>
    <w:rsid w:val="00A87199"/>
    <w:rsid w:val="00A8760B"/>
    <w:rsid w:val="00AA0D9D"/>
    <w:rsid w:val="00AC0CCD"/>
    <w:rsid w:val="00AC2CB1"/>
    <w:rsid w:val="00AD7DE6"/>
    <w:rsid w:val="00AF3DBA"/>
    <w:rsid w:val="00B34262"/>
    <w:rsid w:val="00B57519"/>
    <w:rsid w:val="00B63963"/>
    <w:rsid w:val="00B7178C"/>
    <w:rsid w:val="00B74F90"/>
    <w:rsid w:val="00B85C84"/>
    <w:rsid w:val="00BB5B48"/>
    <w:rsid w:val="00BC245C"/>
    <w:rsid w:val="00BF37E6"/>
    <w:rsid w:val="00C145AE"/>
    <w:rsid w:val="00C16500"/>
    <w:rsid w:val="00C17FFC"/>
    <w:rsid w:val="00C70DFF"/>
    <w:rsid w:val="00C97CC1"/>
    <w:rsid w:val="00CA124F"/>
    <w:rsid w:val="00CE2F90"/>
    <w:rsid w:val="00D1246B"/>
    <w:rsid w:val="00D24D32"/>
    <w:rsid w:val="00D46A98"/>
    <w:rsid w:val="00D60301"/>
    <w:rsid w:val="00D8631F"/>
    <w:rsid w:val="00E22A3B"/>
    <w:rsid w:val="00E36C3E"/>
    <w:rsid w:val="00E40A2C"/>
    <w:rsid w:val="00E4288D"/>
    <w:rsid w:val="00E446D5"/>
    <w:rsid w:val="00E4483A"/>
    <w:rsid w:val="00EA5AF1"/>
    <w:rsid w:val="00ED4D0F"/>
    <w:rsid w:val="00EE1E76"/>
    <w:rsid w:val="00F07FC9"/>
    <w:rsid w:val="00F317AC"/>
    <w:rsid w:val="00F33762"/>
    <w:rsid w:val="00F472BD"/>
    <w:rsid w:val="00F6236B"/>
    <w:rsid w:val="00F665EA"/>
    <w:rsid w:val="00F74C86"/>
    <w:rsid w:val="00F87ECA"/>
    <w:rsid w:val="00FC4E29"/>
    <w:rsid w:val="00FD35FE"/>
    <w:rsid w:val="00FF2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24F"/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23E0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05D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E07"/>
    <w:rPr>
      <w:rFonts w:ascii="Century Gothic" w:eastAsiaTheme="majorEastAsia" w:hAnsi="Century Gothic" w:cstheme="majorBidi"/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C2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CB1"/>
  </w:style>
  <w:style w:type="paragraph" w:styleId="Rodap">
    <w:name w:val="footer"/>
    <w:basedOn w:val="Normal"/>
    <w:link w:val="RodapChar"/>
    <w:uiPriority w:val="99"/>
    <w:unhideWhenUsed/>
    <w:rsid w:val="00AC2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CB1"/>
  </w:style>
  <w:style w:type="paragraph" w:styleId="CabealhodoSumrio">
    <w:name w:val="TOC Heading"/>
    <w:basedOn w:val="Ttulo1"/>
    <w:next w:val="Normal"/>
    <w:uiPriority w:val="39"/>
    <w:unhideWhenUsed/>
    <w:qFormat/>
    <w:rsid w:val="003D05D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05D3"/>
    <w:pPr>
      <w:spacing w:after="100"/>
    </w:pPr>
  </w:style>
  <w:style w:type="character" w:styleId="Hyperlink">
    <w:name w:val="Hyperlink"/>
    <w:basedOn w:val="Fontepargpadro"/>
    <w:uiPriority w:val="99"/>
    <w:unhideWhenUsed/>
    <w:rsid w:val="003D05D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D05D3"/>
    <w:rPr>
      <w:rFonts w:ascii="Century Gothic" w:eastAsiaTheme="majorEastAsia" w:hAnsi="Century Gothic" w:cstheme="majorBidi"/>
      <w:b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A124F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8F3A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A03A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3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9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gif"/><Relationship Id="rId18" Type="http://schemas.openxmlformats.org/officeDocument/2006/relationships/image" Target="media/image7.jpeg"/><Relationship Id="rId26" Type="http://schemas.openxmlformats.org/officeDocument/2006/relationships/hyperlink" Target="http://www.ti.com/lit/ds/symlink/lm35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iodes.com/assets/Datasheets/PT8A2511.pdf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GSimas/EEL7801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filipeflop.com/blog/controlando-um-lcd-16x2-com-arduino/" TargetMode="External"/><Relationship Id="rId33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github.com/gsimas/EEL7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gorpereiraeel@gmail.com" TargetMode="External"/><Relationship Id="rId24" Type="http://schemas.openxmlformats.org/officeDocument/2006/relationships/hyperlink" Target="https://brainy-bits.com/blogs/tutorials/standalone-arduino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arduinolabs.in/como-montar-um-arduino-standalone/" TargetMode="External"/><Relationship Id="rId28" Type="http://schemas.openxmlformats.org/officeDocument/2006/relationships/hyperlink" Target="http://www.atmel.com/Images/Atmel-42735-8-bit-AVR-Microcontroller-ATmega328-328P_Datasheet.pdf" TargetMode="External"/><Relationship Id="rId10" Type="http://schemas.openxmlformats.org/officeDocument/2006/relationships/hyperlink" Target="https://github.com/andrempmattos" TargetMode="Externa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GSimas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cielo.com.br/wps/wcm/connect/c682298e-4518-4e2b-8945-cef23e04b5ec/Cielo-E-commerce-Manual-do-Desenvolvedor-WebService-PT-V2.5.4.pdf?MOD=AJPERES&amp;CONVERT_TO=url" TargetMode="External"/><Relationship Id="rId27" Type="http://schemas.openxmlformats.org/officeDocument/2006/relationships/hyperlink" Target="https://www.diodes.com/assets/Datasheets/ds28002.pdf" TargetMode="External"/><Relationship Id="rId30" Type="http://schemas.openxmlformats.org/officeDocument/2006/relationships/hyperlink" Target="http://www.ece.ufrgs.br/~jmgomes/pid/Apostila/apostila/node20.html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8A674-EA36-4B59-9F37-26F92827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21</Pages>
  <Words>2628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Simas da Silva</dc:creator>
  <cp:keywords/>
  <dc:description/>
  <cp:lastModifiedBy>WS-CI001475</cp:lastModifiedBy>
  <cp:revision>127</cp:revision>
  <dcterms:created xsi:type="dcterms:W3CDTF">2017-11-13T15:44:00Z</dcterms:created>
  <dcterms:modified xsi:type="dcterms:W3CDTF">2017-11-21T17:30:00Z</dcterms:modified>
</cp:coreProperties>
</file>