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58" w:rsidRPr="00C67345" w:rsidRDefault="00C67345" w:rsidP="00385AA4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C67345">
        <w:rPr>
          <w:rFonts w:ascii="Times New Roman" w:hAnsi="Times New Roman" w:cs="Times New Roman"/>
          <w:b/>
          <w:spacing w:val="-2"/>
          <w:sz w:val="28"/>
          <w:szCs w:val="28"/>
        </w:rPr>
        <w:t>6</w:t>
      </w:r>
      <w:r w:rsidR="00DE0A1F" w:rsidRPr="001252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="00AF32C5" w:rsidRPr="00AF32C5">
        <w:rPr>
          <w:rFonts w:ascii="Times New Roman" w:hAnsi="Times New Roman" w:cs="Times New Roman"/>
          <w:b/>
          <w:caps/>
          <w:spacing w:val="-2"/>
          <w:sz w:val="28"/>
          <w:szCs w:val="28"/>
        </w:rPr>
        <w:t>Разработка системы бездатчиковой идентефикации скорости ДПТ</w:t>
      </w:r>
    </w:p>
    <w:p w:rsidR="009F219B" w:rsidRDefault="009F219B" w:rsidP="00385AA4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87B3D" w:rsidRPr="00EC28B7" w:rsidRDefault="00B87B3D" w:rsidP="00385AA4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E0A1F" w:rsidRPr="00054CDE" w:rsidRDefault="00B87B3D" w:rsidP="00385AA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</w:rPr>
        <w:t>Введение</w:t>
      </w:r>
    </w:p>
    <w:p w:rsidR="00054CDE" w:rsidRDefault="00054CDE" w:rsidP="00385AA4">
      <w:pPr>
        <w:shd w:val="clear" w:color="auto" w:fill="FFFFFF"/>
        <w:spacing w:after="0" w:line="360" w:lineRule="auto"/>
        <w:ind w:firstLine="709"/>
        <w:contextualSpacing/>
        <w:rPr>
          <w:rFonts w:ascii="Times New Roman" w:hAnsi="Times New Roman" w:cs="Times New Roman"/>
          <w:b/>
          <w:spacing w:val="-1"/>
          <w:sz w:val="28"/>
          <w:szCs w:val="28"/>
        </w:rPr>
      </w:pPr>
    </w:p>
    <w:p w:rsidR="000B42B9" w:rsidRDefault="009352C9" w:rsidP="00385AA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Двигатели постоянного тока с щёточным аппаратом получили широкое распространение в самых различных областях техники. В ряде применений точный контроль за скоростью вращения вала такого ДПТ имеет ключевое значение. В таких случаях применяют обратную связь по скорости, используя для этого специальные датчики скорости. В основном это оптические датчики, тахометры и датчики на основе эффекта Холла. Однако, в ряде случаев, установка таких датчиков нежелательна или невозможна, когда для их установки требуются механические работы, не хватает места для их установки или определяющую роль играет стоимость их установки.</w:t>
      </w:r>
    </w:p>
    <w:p w:rsidR="0034225E" w:rsidRDefault="0034225E" w:rsidP="00385AA4">
      <w:pPr>
        <w:tabs>
          <w:tab w:val="left" w:pos="348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87B3D" w:rsidRPr="00B87B3D" w:rsidRDefault="00B87B3D" w:rsidP="00385AA4">
      <w:pPr>
        <w:tabs>
          <w:tab w:val="left" w:pos="3480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87B3D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="00FD1EED">
        <w:rPr>
          <w:rFonts w:ascii="Times New Roman" w:hAnsi="Times New Roman" w:cs="Times New Roman"/>
          <w:b/>
          <w:sz w:val="28"/>
          <w:szCs w:val="28"/>
        </w:rPr>
        <w:t xml:space="preserve">Возможность </w:t>
      </w:r>
      <w:r w:rsidR="00385AA4">
        <w:rPr>
          <w:rFonts w:ascii="Times New Roman" w:hAnsi="Times New Roman" w:cs="Times New Roman"/>
          <w:b/>
          <w:sz w:val="28"/>
          <w:szCs w:val="28"/>
        </w:rPr>
        <w:t>определения</w:t>
      </w:r>
      <w:r w:rsidR="00FD1EED">
        <w:rPr>
          <w:rFonts w:ascii="Times New Roman" w:hAnsi="Times New Roman" w:cs="Times New Roman"/>
          <w:b/>
          <w:sz w:val="28"/>
          <w:szCs w:val="28"/>
        </w:rPr>
        <w:t xml:space="preserve"> угловой скорости щеточного ДПТ</w:t>
      </w:r>
    </w:p>
    <w:p w:rsidR="00B87B3D" w:rsidRDefault="00B87B3D" w:rsidP="00385AA4">
      <w:pPr>
        <w:tabs>
          <w:tab w:val="left" w:pos="348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85AA4" w:rsidRDefault="00385AA4" w:rsidP="00385AA4">
      <w:pPr>
        <w:tabs>
          <w:tab w:val="left" w:pos="34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угловой скорости ДПТ с щёточным аппаратом и без применения упомянутых выше датчиков возможно осуществлять анализируя шум в цепи питания ДПТ. То есть по шуму коммутации щёток. Для этого можно использовать структурную схему, представленную на рисунке 6.1.1. </w:t>
      </w:r>
    </w:p>
    <w:p w:rsidR="00B87B3D" w:rsidRDefault="00385AA4" w:rsidP="00385AA4">
      <w:pPr>
        <w:tabs>
          <w:tab w:val="left" w:pos="34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Коммутационные помехи накладываются на выходное напряжение источника питания ДПТ (рис. 6.1.2 и 6.1.3). Причём, коммутационные шумы для ДПТ с графитовыми щётками и бронзовыми щётками будут различными. </w:t>
      </w:r>
    </w:p>
    <w:p w:rsidR="00385AA4" w:rsidRDefault="00385AA4" w:rsidP="00385AA4">
      <w:pPr>
        <w:tabs>
          <w:tab w:val="left" w:pos="34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выделения этого шума</w:t>
      </w:r>
      <w:r w:rsidR="00622C81">
        <w:rPr>
          <w:rFonts w:ascii="Times New Roman" w:hAnsi="Times New Roman" w:cs="Times New Roman"/>
          <w:sz w:val="28"/>
          <w:szCs w:val="28"/>
        </w:rPr>
        <w:t xml:space="preserve"> последовательно с ДПТ устанавливают шунт. Однако, трудность заключается в том, что форма шума зависит от конструктивных особенностей коммутатора ДПТ. Так как амплитуда, частота, форма, скважность коммутационного шума будут значительно зависеть от скорости и момен</w:t>
      </w:r>
      <w:r w:rsidR="00622C81">
        <w:rPr>
          <w:rFonts w:ascii="Times New Roman" w:hAnsi="Times New Roman" w:cs="Times New Roman"/>
          <w:sz w:val="28"/>
          <w:szCs w:val="28"/>
        </w:rPr>
        <w:lastRenderedPageBreak/>
        <w:t>та двигателя, очевидно необходимо подстраиваться под эти изменения при извлечении из шума полезной информации.</w:t>
      </w:r>
    </w:p>
    <w:p w:rsidR="004242A7" w:rsidRDefault="004242A7" w:rsidP="00385AA4">
      <w:pPr>
        <w:tabs>
          <w:tab w:val="left" w:pos="34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42A7" w:rsidRDefault="004242A7" w:rsidP="004242A7">
      <w:pPr>
        <w:tabs>
          <w:tab w:val="left" w:pos="348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61637" cy="3654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93" cy="368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81" w:rsidRDefault="004242A7" w:rsidP="004242A7">
      <w:pPr>
        <w:tabs>
          <w:tab w:val="left" w:pos="611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6.1.1 – Структурная схема эстиматора</w:t>
      </w:r>
    </w:p>
    <w:p w:rsidR="004242A7" w:rsidRDefault="004242A7" w:rsidP="004242A7">
      <w:pPr>
        <w:tabs>
          <w:tab w:val="left" w:pos="6112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242A7" w:rsidRDefault="004242A7" w:rsidP="004242A7">
      <w:pPr>
        <w:tabs>
          <w:tab w:val="left" w:pos="851"/>
          <w:tab w:val="left" w:pos="611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6.1.4-6.1.5 представлены оцифрованные сигналы щёточного шума и их отфильтрованные цифровые импульсы.</w:t>
      </w:r>
    </w:p>
    <w:p w:rsidR="004242A7" w:rsidRDefault="004242A7" w:rsidP="004242A7">
      <w:pPr>
        <w:tabs>
          <w:tab w:val="left" w:pos="851"/>
          <w:tab w:val="left" w:pos="611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242A7" w:rsidRDefault="004242A7" w:rsidP="004242A7">
      <w:pPr>
        <w:tabs>
          <w:tab w:val="left" w:pos="851"/>
          <w:tab w:val="left" w:pos="611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58765" cy="4242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A7" w:rsidRDefault="004242A7" w:rsidP="004242A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6.1.2 –</w:t>
      </w:r>
      <w:r>
        <w:t xml:space="preserve"> </w:t>
      </w:r>
      <w:r w:rsidRPr="004242A7">
        <w:rPr>
          <w:rFonts w:ascii="Times New Roman" w:hAnsi="Times New Roman" w:cs="Times New Roman"/>
          <w:sz w:val="28"/>
          <w:szCs w:val="28"/>
        </w:rPr>
        <w:t>Коммутационный шум ДПТ с бронзовыми щётками</w:t>
      </w:r>
      <w:r>
        <w:rPr>
          <w:rFonts w:ascii="Times New Roman" w:hAnsi="Times New Roman" w:cs="Times New Roman"/>
          <w:sz w:val="28"/>
          <w:szCs w:val="28"/>
        </w:rPr>
        <w:t xml:space="preserve"> (снизу) </w:t>
      </w:r>
    </w:p>
    <w:p w:rsidR="004242A7" w:rsidRPr="004242A7" w:rsidRDefault="004242A7" w:rsidP="004242A7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и выделенные  фильтрами импульсы (сверху)</w:t>
      </w:r>
    </w:p>
    <w:p w:rsidR="004242A7" w:rsidRDefault="004242A7" w:rsidP="004242A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242A7" w:rsidRDefault="004242A7" w:rsidP="004242A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242A7" w:rsidRDefault="004242A7" w:rsidP="004242A7">
      <w:pPr>
        <w:tabs>
          <w:tab w:val="left" w:pos="134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22900" cy="4189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A7" w:rsidRDefault="004242A7" w:rsidP="00424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6.1.3 – </w:t>
      </w:r>
      <w:r w:rsidRPr="004242A7">
        <w:rPr>
          <w:rFonts w:ascii="Times New Roman" w:hAnsi="Times New Roman" w:cs="Times New Roman"/>
          <w:sz w:val="28"/>
          <w:szCs w:val="28"/>
        </w:rPr>
        <w:t xml:space="preserve">Коммутационный шум ДПТ с </w:t>
      </w:r>
      <w:r>
        <w:rPr>
          <w:rFonts w:ascii="Times New Roman" w:hAnsi="Times New Roman" w:cs="Times New Roman"/>
          <w:sz w:val="28"/>
          <w:szCs w:val="28"/>
        </w:rPr>
        <w:t>графитовыми</w:t>
      </w:r>
      <w:r w:rsidRPr="004242A7">
        <w:rPr>
          <w:rFonts w:ascii="Times New Roman" w:hAnsi="Times New Roman" w:cs="Times New Roman"/>
          <w:sz w:val="28"/>
          <w:szCs w:val="28"/>
        </w:rPr>
        <w:t xml:space="preserve"> щётками</w:t>
      </w:r>
      <w:r>
        <w:rPr>
          <w:rFonts w:ascii="Times New Roman" w:hAnsi="Times New Roman" w:cs="Times New Roman"/>
          <w:sz w:val="28"/>
          <w:szCs w:val="28"/>
        </w:rPr>
        <w:t xml:space="preserve"> (снизу) </w:t>
      </w:r>
    </w:p>
    <w:p w:rsidR="004242A7" w:rsidRPr="004242A7" w:rsidRDefault="004242A7" w:rsidP="004242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и выделенные фильтрами импульсы (сверху)</w:t>
      </w:r>
    </w:p>
    <w:p w:rsidR="004242A7" w:rsidRDefault="004242A7" w:rsidP="004242A7">
      <w:pPr>
        <w:tabs>
          <w:tab w:val="left" w:pos="134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242A7" w:rsidRDefault="004242A7" w:rsidP="004242A7">
      <w:pPr>
        <w:tabs>
          <w:tab w:val="left" w:pos="1340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4242A7" w:rsidRDefault="004242A7" w:rsidP="004242A7">
      <w:pPr>
        <w:tabs>
          <w:tab w:val="left" w:pos="1340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4242A7" w:rsidRDefault="004242A7" w:rsidP="004242A7">
      <w:pPr>
        <w:tabs>
          <w:tab w:val="left" w:pos="1340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4242A7" w:rsidRDefault="004242A7" w:rsidP="004242A7">
      <w:pPr>
        <w:tabs>
          <w:tab w:val="left" w:pos="1340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4242A7" w:rsidRDefault="008326B1" w:rsidP="004242A7">
      <w:pPr>
        <w:tabs>
          <w:tab w:val="left" w:pos="134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26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43451" cy="2561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53" cy="258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A7" w:rsidRDefault="008326B1" w:rsidP="008326B1">
      <w:pPr>
        <w:tabs>
          <w:tab w:val="left" w:pos="134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2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3451" cy="25708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49" cy="259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A7" w:rsidRDefault="008326B1" w:rsidP="008326B1">
      <w:pPr>
        <w:tabs>
          <w:tab w:val="left" w:pos="134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2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70215" cy="25836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57" cy="260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A7" w:rsidRPr="008326B1" w:rsidRDefault="008326B1" w:rsidP="008326B1">
      <w:pPr>
        <w:tabs>
          <w:tab w:val="left" w:pos="134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6.1.4 – Три различных шума коммутации (сверху) и выделенные из них импульсы при использовании ФНЧ 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=40кГц</w:t>
      </w:r>
    </w:p>
    <w:p w:rsidR="008326B1" w:rsidRDefault="008326B1" w:rsidP="008326B1">
      <w:pPr>
        <w:tabs>
          <w:tab w:val="left" w:pos="134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26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20621" cy="24859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36" cy="251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B1" w:rsidRDefault="008326B1" w:rsidP="008326B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32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1491" cy="25231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35" cy="254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B1" w:rsidRDefault="008326B1" w:rsidP="008326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2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803" cy="27920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277" cy="280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B1" w:rsidRPr="008326B1" w:rsidRDefault="008326B1" w:rsidP="008326B1">
      <w:pPr>
        <w:tabs>
          <w:tab w:val="left" w:pos="134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6.1.5 – Три различных шума коммутации (сверху) и выделенные из них импульсы при использовании ФНЧ 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=8кГц</w:t>
      </w:r>
    </w:p>
    <w:p w:rsidR="004242A7" w:rsidRDefault="00DB3506" w:rsidP="00DB3506">
      <w:pPr>
        <w:tabs>
          <w:tab w:val="left" w:pos="57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осциллограмм видно, что изменяя настройки фильтра низких частот, можно эффективно выделять информационные импульсы из коммутационного шума. Управление адаптивным ФНЧ можно привязать к скважности формируемых ШИМ-импульсов, которая, в свою очередь, прямо связана со скоростью и моментом двигателя. </w:t>
      </w:r>
    </w:p>
    <w:p w:rsidR="00DB3506" w:rsidRDefault="00DB3506" w:rsidP="00DB3506">
      <w:pPr>
        <w:tabs>
          <w:tab w:val="left" w:pos="57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6.1.6 приведён возможный алгоритм </w:t>
      </w:r>
      <w:r w:rsidR="006A6699">
        <w:rPr>
          <w:rFonts w:ascii="Times New Roman" w:hAnsi="Times New Roman" w:cs="Times New Roman"/>
          <w:sz w:val="28"/>
          <w:szCs w:val="28"/>
        </w:rPr>
        <w:t xml:space="preserve">работы предложенной системы. В блоке </w:t>
      </w:r>
      <w:r w:rsidR="006A6699" w:rsidRPr="006A6699">
        <w:rPr>
          <w:rFonts w:ascii="Times New Roman" w:hAnsi="Times New Roman" w:cs="Times New Roman"/>
          <w:sz w:val="28"/>
          <w:szCs w:val="28"/>
        </w:rPr>
        <w:t>“</w:t>
      </w:r>
      <w:r w:rsidR="006A6699">
        <w:rPr>
          <w:rFonts w:ascii="Times New Roman" w:hAnsi="Times New Roman" w:cs="Times New Roman"/>
          <w:sz w:val="28"/>
          <w:szCs w:val="28"/>
          <w:lang w:val="en-US"/>
        </w:rPr>
        <w:t>Predefined</w:t>
      </w:r>
      <w:r w:rsidR="006A6699" w:rsidRPr="006A6699">
        <w:rPr>
          <w:rFonts w:ascii="Times New Roman" w:hAnsi="Times New Roman" w:cs="Times New Roman"/>
          <w:sz w:val="28"/>
          <w:szCs w:val="28"/>
        </w:rPr>
        <w:t xml:space="preserve"> </w:t>
      </w:r>
      <w:r w:rsidR="006A6699">
        <w:rPr>
          <w:rFonts w:ascii="Times New Roman" w:hAnsi="Times New Roman" w:cs="Times New Roman"/>
          <w:sz w:val="28"/>
          <w:szCs w:val="28"/>
          <w:lang w:val="en-US"/>
        </w:rPr>
        <w:t>Characteristics</w:t>
      </w:r>
      <w:r w:rsidR="006A6699" w:rsidRPr="006A6699">
        <w:rPr>
          <w:rFonts w:ascii="Times New Roman" w:hAnsi="Times New Roman" w:cs="Times New Roman"/>
          <w:sz w:val="28"/>
          <w:szCs w:val="28"/>
        </w:rPr>
        <w:t xml:space="preserve">” </w:t>
      </w:r>
      <w:r w:rsidR="006A6699">
        <w:rPr>
          <w:rFonts w:ascii="Times New Roman" w:hAnsi="Times New Roman" w:cs="Times New Roman"/>
          <w:sz w:val="28"/>
          <w:szCs w:val="28"/>
        </w:rPr>
        <w:t xml:space="preserve">содержится табличная модель, в которой записаны рабочие напряжения двигателя и, например, соответствующие им скорости.  Блок </w:t>
      </w:r>
      <w:r w:rsidR="006A6699" w:rsidRPr="006A6699">
        <w:rPr>
          <w:rFonts w:ascii="Times New Roman" w:hAnsi="Times New Roman" w:cs="Times New Roman"/>
          <w:sz w:val="28"/>
          <w:szCs w:val="28"/>
        </w:rPr>
        <w:t>“</w:t>
      </w:r>
      <w:r w:rsidR="006A6699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6A6699" w:rsidRPr="006A6699">
        <w:rPr>
          <w:rFonts w:ascii="Times New Roman" w:hAnsi="Times New Roman" w:cs="Times New Roman"/>
          <w:sz w:val="28"/>
          <w:szCs w:val="28"/>
        </w:rPr>
        <w:t xml:space="preserve"> </w:t>
      </w:r>
      <w:r w:rsidR="006A669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6A6699" w:rsidRPr="006A6699">
        <w:rPr>
          <w:rFonts w:ascii="Times New Roman" w:hAnsi="Times New Roman" w:cs="Times New Roman"/>
          <w:sz w:val="28"/>
          <w:szCs w:val="28"/>
        </w:rPr>
        <w:t xml:space="preserve"> </w:t>
      </w:r>
      <w:r w:rsidR="006A6699">
        <w:rPr>
          <w:rFonts w:ascii="Times New Roman" w:hAnsi="Times New Roman" w:cs="Times New Roman"/>
          <w:sz w:val="28"/>
          <w:szCs w:val="28"/>
          <w:lang w:val="en-US"/>
        </w:rPr>
        <w:t>Characteristics</w:t>
      </w:r>
      <w:r w:rsidR="006A6699" w:rsidRPr="006A6699">
        <w:rPr>
          <w:rFonts w:ascii="Times New Roman" w:hAnsi="Times New Roman" w:cs="Times New Roman"/>
          <w:sz w:val="28"/>
          <w:szCs w:val="28"/>
        </w:rPr>
        <w:t>”</w:t>
      </w:r>
      <w:r w:rsidR="006A6699">
        <w:rPr>
          <w:rFonts w:ascii="Times New Roman" w:hAnsi="Times New Roman" w:cs="Times New Roman"/>
          <w:sz w:val="28"/>
          <w:szCs w:val="28"/>
        </w:rPr>
        <w:t xml:space="preserve"> подразумевает линейную интерполяцию между предсказываемыми величинами.</w:t>
      </w:r>
    </w:p>
    <w:p w:rsidR="006A6699" w:rsidRDefault="006A6699" w:rsidP="00DB3506">
      <w:pPr>
        <w:tabs>
          <w:tab w:val="left" w:pos="57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система</w:t>
      </w:r>
      <w:r w:rsidR="00E66E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текущему напряжению, подаваемому на ДПТ (по скважности питающей ШИМ)</w:t>
      </w:r>
      <w:r w:rsidR="00E66E9F">
        <w:rPr>
          <w:rFonts w:ascii="Times New Roman" w:hAnsi="Times New Roman" w:cs="Times New Roman"/>
          <w:sz w:val="28"/>
          <w:szCs w:val="28"/>
        </w:rPr>
        <w:t>, пытается предсказать текущую скорость вращения ДПТ и подстраивает под эту скорость характеристики фильтра.</w:t>
      </w:r>
    </w:p>
    <w:p w:rsidR="00E66E9F" w:rsidRDefault="00E66E9F" w:rsidP="00E66E9F">
      <w:pPr>
        <w:tabs>
          <w:tab w:val="left" w:pos="57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26610" cy="7956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79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E9F" w:rsidRPr="00E66E9F" w:rsidRDefault="00E66E9F" w:rsidP="00E66E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6.1.6 – Алгоритм работы предложенной системы</w:t>
      </w:r>
    </w:p>
    <w:sectPr w:rsidR="00E66E9F" w:rsidRPr="00E66E9F" w:rsidSect="00830025">
      <w:pgSz w:w="11906" w:h="16838"/>
      <w:pgMar w:top="1134" w:right="707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F38" w:rsidRDefault="00734F38" w:rsidP="00467BD9">
      <w:pPr>
        <w:spacing w:after="0" w:line="240" w:lineRule="auto"/>
      </w:pPr>
      <w:r>
        <w:separator/>
      </w:r>
    </w:p>
  </w:endnote>
  <w:endnote w:type="continuationSeparator" w:id="0">
    <w:p w:rsidR="00734F38" w:rsidRDefault="00734F38" w:rsidP="0046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F38" w:rsidRDefault="00734F38" w:rsidP="00467BD9">
      <w:pPr>
        <w:spacing w:after="0" w:line="240" w:lineRule="auto"/>
      </w:pPr>
      <w:r>
        <w:separator/>
      </w:r>
    </w:p>
  </w:footnote>
  <w:footnote w:type="continuationSeparator" w:id="0">
    <w:p w:rsidR="00734F38" w:rsidRDefault="00734F38" w:rsidP="00467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0A1F"/>
    <w:rsid w:val="00002532"/>
    <w:rsid w:val="00043595"/>
    <w:rsid w:val="00044E20"/>
    <w:rsid w:val="00052650"/>
    <w:rsid w:val="00054CDE"/>
    <w:rsid w:val="000660CD"/>
    <w:rsid w:val="000A5666"/>
    <w:rsid w:val="000A5FED"/>
    <w:rsid w:val="000B42B9"/>
    <w:rsid w:val="000D32B5"/>
    <w:rsid w:val="001002E4"/>
    <w:rsid w:val="00125225"/>
    <w:rsid w:val="00136F9B"/>
    <w:rsid w:val="00162869"/>
    <w:rsid w:val="001816C1"/>
    <w:rsid w:val="00182E55"/>
    <w:rsid w:val="0019218D"/>
    <w:rsid w:val="001A2A2F"/>
    <w:rsid w:val="001B1E7B"/>
    <w:rsid w:val="001B27CD"/>
    <w:rsid w:val="001D0B5A"/>
    <w:rsid w:val="001D16AB"/>
    <w:rsid w:val="001D2949"/>
    <w:rsid w:val="001E5E87"/>
    <w:rsid w:val="001F6DDA"/>
    <w:rsid w:val="0021316B"/>
    <w:rsid w:val="00243E24"/>
    <w:rsid w:val="002F30A2"/>
    <w:rsid w:val="00323D05"/>
    <w:rsid w:val="0034225E"/>
    <w:rsid w:val="00345D68"/>
    <w:rsid w:val="0034788E"/>
    <w:rsid w:val="00385AA4"/>
    <w:rsid w:val="003921BC"/>
    <w:rsid w:val="003C1E0D"/>
    <w:rsid w:val="003C7058"/>
    <w:rsid w:val="004043DF"/>
    <w:rsid w:val="004242A7"/>
    <w:rsid w:val="004270C2"/>
    <w:rsid w:val="004315FC"/>
    <w:rsid w:val="00431E35"/>
    <w:rsid w:val="00435F66"/>
    <w:rsid w:val="00467BD9"/>
    <w:rsid w:val="00487CC6"/>
    <w:rsid w:val="004B0FA2"/>
    <w:rsid w:val="00503B34"/>
    <w:rsid w:val="0053549C"/>
    <w:rsid w:val="00544C99"/>
    <w:rsid w:val="0055121F"/>
    <w:rsid w:val="0055229F"/>
    <w:rsid w:val="005622F0"/>
    <w:rsid w:val="0057331D"/>
    <w:rsid w:val="00594ED3"/>
    <w:rsid w:val="005A3F50"/>
    <w:rsid w:val="005D2DD1"/>
    <w:rsid w:val="00622C81"/>
    <w:rsid w:val="0062699A"/>
    <w:rsid w:val="00635CB6"/>
    <w:rsid w:val="00666D70"/>
    <w:rsid w:val="006A6699"/>
    <w:rsid w:val="006E0211"/>
    <w:rsid w:val="00711698"/>
    <w:rsid w:val="00734F38"/>
    <w:rsid w:val="00740E33"/>
    <w:rsid w:val="007554BE"/>
    <w:rsid w:val="0079402A"/>
    <w:rsid w:val="008034EB"/>
    <w:rsid w:val="00805828"/>
    <w:rsid w:val="00830025"/>
    <w:rsid w:val="008326B1"/>
    <w:rsid w:val="00837AEA"/>
    <w:rsid w:val="00854FF5"/>
    <w:rsid w:val="008824E3"/>
    <w:rsid w:val="0089787C"/>
    <w:rsid w:val="008E3421"/>
    <w:rsid w:val="008F05DC"/>
    <w:rsid w:val="008F64E2"/>
    <w:rsid w:val="00913808"/>
    <w:rsid w:val="00915921"/>
    <w:rsid w:val="00926A5F"/>
    <w:rsid w:val="00931196"/>
    <w:rsid w:val="00933E1C"/>
    <w:rsid w:val="009352C9"/>
    <w:rsid w:val="009431FB"/>
    <w:rsid w:val="009A215E"/>
    <w:rsid w:val="009E3906"/>
    <w:rsid w:val="009F219B"/>
    <w:rsid w:val="00A35903"/>
    <w:rsid w:val="00A62830"/>
    <w:rsid w:val="00A62FAE"/>
    <w:rsid w:val="00A834AE"/>
    <w:rsid w:val="00A92145"/>
    <w:rsid w:val="00AE7A6A"/>
    <w:rsid w:val="00AF32C5"/>
    <w:rsid w:val="00B41C36"/>
    <w:rsid w:val="00B73DCF"/>
    <w:rsid w:val="00B81B66"/>
    <w:rsid w:val="00B87B3D"/>
    <w:rsid w:val="00B956A7"/>
    <w:rsid w:val="00BC59F3"/>
    <w:rsid w:val="00BD0CBE"/>
    <w:rsid w:val="00BF7CCD"/>
    <w:rsid w:val="00C26796"/>
    <w:rsid w:val="00C47287"/>
    <w:rsid w:val="00C67345"/>
    <w:rsid w:val="00C93415"/>
    <w:rsid w:val="00CA0EDD"/>
    <w:rsid w:val="00CA61A1"/>
    <w:rsid w:val="00CB5A14"/>
    <w:rsid w:val="00CB7FD6"/>
    <w:rsid w:val="00D40EC3"/>
    <w:rsid w:val="00DA285B"/>
    <w:rsid w:val="00DA67FB"/>
    <w:rsid w:val="00DB2611"/>
    <w:rsid w:val="00DB3506"/>
    <w:rsid w:val="00DC0155"/>
    <w:rsid w:val="00DD746D"/>
    <w:rsid w:val="00DE0A1F"/>
    <w:rsid w:val="00E32237"/>
    <w:rsid w:val="00E66E9F"/>
    <w:rsid w:val="00EA33F8"/>
    <w:rsid w:val="00EB3535"/>
    <w:rsid w:val="00EC28B7"/>
    <w:rsid w:val="00EE6FB1"/>
    <w:rsid w:val="00F30477"/>
    <w:rsid w:val="00F91D9C"/>
    <w:rsid w:val="00FA3638"/>
    <w:rsid w:val="00FD1EED"/>
    <w:rsid w:val="00FD5CBE"/>
    <w:rsid w:val="00FD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FE64C8-7586-4D32-B804-9D11CEA5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E0A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styleId="a4">
    <w:name w:val="Placeholder Text"/>
    <w:basedOn w:val="a0"/>
    <w:uiPriority w:val="99"/>
    <w:semiHidden/>
    <w:rsid w:val="004043D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0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43DF"/>
    <w:rPr>
      <w:rFonts w:ascii="Tahoma" w:hAnsi="Tahoma" w:cs="Tahoma"/>
      <w:sz w:val="16"/>
      <w:szCs w:val="16"/>
    </w:rPr>
  </w:style>
  <w:style w:type="paragraph" w:customStyle="1" w:styleId="FR1">
    <w:name w:val="FR1"/>
    <w:rsid w:val="00EA33F8"/>
    <w:pPr>
      <w:widowControl w:val="0"/>
      <w:spacing w:before="200" w:after="0" w:line="300" w:lineRule="auto"/>
      <w:ind w:left="680" w:right="400"/>
      <w:jc w:val="center"/>
    </w:pPr>
    <w:rPr>
      <w:rFonts w:ascii="Times New Roman" w:eastAsia="Times New Roman" w:hAnsi="Times New Roman" w:cs="Times New Roman"/>
      <w:i/>
      <w:snapToGrid w:val="0"/>
      <w:sz w:val="28"/>
      <w:szCs w:val="20"/>
    </w:rPr>
  </w:style>
  <w:style w:type="paragraph" w:styleId="a7">
    <w:name w:val="header"/>
    <w:basedOn w:val="a"/>
    <w:link w:val="a8"/>
    <w:uiPriority w:val="99"/>
    <w:unhideWhenUsed/>
    <w:rsid w:val="00467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7BD9"/>
  </w:style>
  <w:style w:type="paragraph" w:styleId="a9">
    <w:name w:val="footer"/>
    <w:basedOn w:val="a"/>
    <w:link w:val="aa"/>
    <w:uiPriority w:val="99"/>
    <w:unhideWhenUsed/>
    <w:rsid w:val="00467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4E798-BF6F-40A9-9EED-DD5EAF012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8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Anton</cp:lastModifiedBy>
  <cp:revision>59</cp:revision>
  <dcterms:created xsi:type="dcterms:W3CDTF">2011-10-19T11:26:00Z</dcterms:created>
  <dcterms:modified xsi:type="dcterms:W3CDTF">2017-10-11T08:55:00Z</dcterms:modified>
</cp:coreProperties>
</file>