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7644" w:leader="none"/>
        </w:tabs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object w:dxaOrig="2220" w:dyaOrig="3509">
          <v:rect xmlns:o="urn:schemas-microsoft-com:office:office" xmlns:v="urn:schemas-microsoft-com:vml" id="rectole0000000000" style="width:111.000000pt;height:17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ab/>
        <w:t xml:space="preserve">        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2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Gabriel Specie Macedo Marcos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35" w:line="259"/>
        <w:ind w:right="3201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+55 11 96463-4548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gabriel.specie@gmail.com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www.gabrielspecie.m</w:t>
        </w:r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 HYPERLINK "http://www.gabrielspecie.me/"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e</w:t>
        </w:r>
        <w:r>
          <w:rPr>
            <w:rFonts w:ascii="Arial" w:hAnsi="Arial" w:cs="Arial" w:eastAsia="Arial"/>
            <w:color w:val="000000"/>
            <w:spacing w:val="0"/>
            <w:position w:val="0"/>
            <w:sz w:val="21"/>
            <w:shd w:fill="auto" w:val="clear"/>
          </w:rPr>
          <w:t xml:space="preserve"> HYPERLINK "http://www.gabrielspecie.me/"</w:t>
        </w:r>
        <w:r>
          <w:rPr>
            <w:rFonts w:ascii="Arial" w:hAnsi="Arial" w:cs="Arial" w:eastAsia="Arial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  </w:t>
        </w:r>
      </w:hyperlink>
    </w:p>
    <w:p>
      <w:pPr>
        <w:spacing w:before="0" w:after="26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Qualifications Overview  </w:t>
      </w:r>
    </w:p>
    <w:p>
      <w:pPr>
        <w:spacing w:before="0" w:after="46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numPr>
          <w:ilvl w:val="0"/>
          <w:numId w:val="8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Multidisciplinary Game Designer capable of developing prototypes alone  </w:t>
      </w:r>
    </w:p>
    <w:p>
      <w:pPr>
        <w:numPr>
          <w:ilvl w:val="0"/>
          <w:numId w:val="8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Professional management experience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Professional Experience  </w:t>
      </w:r>
    </w:p>
    <w:p>
      <w:pPr>
        <w:spacing w:before="0" w:after="45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tabs>
          <w:tab w:val="center" w:pos="3198" w:leader="none"/>
        </w:tabs>
        <w:spacing w:before="0" w:after="42" w:line="259"/>
        <w:ind w:right="0" w:left="-15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06/2019 a 01/2020 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Gravlab GameStudio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49" w:line="259"/>
        <w:ind w:right="408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Gamestudio focused on outsourcing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keepNext w:val="true"/>
        <w:keepLines w:val="true"/>
        <w:spacing w:before="0" w:after="36" w:line="259"/>
        <w:ind w:right="0" w:left="217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Game Designer / Animator / Game Tester  </w:t>
      </w:r>
    </w:p>
    <w:p>
      <w:pPr>
        <w:spacing w:before="0" w:after="42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Partner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Game Designer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Animation direction for games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Experience with TortoiseSVN version control system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Experience with Hack N Plan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Experience with Scrum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Experience as a playtester porting games for Nintendo Switch  </w:t>
      </w:r>
    </w:p>
    <w:p>
      <w:pPr>
        <w:numPr>
          <w:ilvl w:val="0"/>
          <w:numId w:val="16"/>
        </w:numPr>
        <w:spacing w:before="0" w:after="35" w:line="259"/>
        <w:ind w:right="0" w:left="720" w:hanging="72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Customers served: QUbyte Interactive, WePulse  </w:t>
      </w:r>
    </w:p>
    <w:p>
      <w:pPr>
        <w:spacing w:before="0" w:after="20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Academic Degree  </w:t>
      </w:r>
    </w:p>
    <w:p>
      <w:pPr>
        <w:spacing w:before="0" w:after="67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132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Digital Games Degree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(2017 - 2019)</w:t>
      </w: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Méliès Creative University  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Languages  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English - Intermediary/Advanced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Portuguese(Brazil) - Native language</w:t>
        <w:t xml:space="preserve">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Skills  </w:t>
      </w:r>
    </w:p>
    <w:p>
      <w:pPr>
        <w:spacing w:before="0" w:after="0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Unity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Unreal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Game Design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C#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Rigging(Maya, Blender and Unity)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Animation(Maya, Blender, Photoshop, After Effects and Unity)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Video editing(Adobe Premiere and After Effects)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Modeling Low Poly(Maya and Blender)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UV Opening(Maya and Blender)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Texturing(Substance Painter and Photoshop)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Illustration(Photoshop)  </w:t>
      </w:r>
    </w:p>
    <w:p>
      <w:pPr>
        <w:spacing w:before="0" w:after="35" w:line="259"/>
        <w:ind w:right="0" w:left="9" w:hanging="1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Test(Google Docs and Excel)  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keepNext w:val="true"/>
        <w:keepLines w:val="true"/>
        <w:spacing w:before="0" w:after="27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u w:val="single"/>
          <w:shd w:fill="auto" w:val="clear"/>
        </w:rPr>
        <w:t xml:space="preserve">Portfolio  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  <w:p>
      <w:pPr>
        <w:spacing w:before="0" w:after="28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www.gabrielspecie.m</w:t>
        </w:r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 HYPERLINK "http://www.gabrielspecie.me/"</w:t>
        </w:r>
        <w:r>
          <w:rPr>
            <w:rFonts w:ascii="Arial" w:hAnsi="Arial" w:cs="Arial" w:eastAsia="Arial"/>
            <w:color w:val="1155CC"/>
            <w:spacing w:val="0"/>
            <w:position w:val="0"/>
            <w:sz w:val="21"/>
            <w:u w:val="single"/>
            <w:shd w:fill="auto" w:val="clear"/>
          </w:rPr>
          <w:t xml:space="preserve">e</w:t>
        </w:r>
        <w:r>
          <w:rPr>
            <w:rFonts w:ascii="Arial" w:hAnsi="Arial" w:cs="Arial" w:eastAsia="Arial"/>
            <w:color w:val="000000"/>
            <w:spacing w:val="0"/>
            <w:position w:val="0"/>
            <w:sz w:val="21"/>
            <w:shd w:fill="auto" w:val="clear"/>
          </w:rPr>
          <w:t xml:space="preserve"> HYPERLINK "http://www.gabrielspecie.me/"</w:t>
        </w:r>
        <w:r>
          <w:rPr>
            <w:rFonts w:ascii="Arial" w:hAnsi="Arial" w:cs="Arial" w:eastAsia="Arial"/>
            <w:color w:val="000000"/>
            <w:spacing w:val="0"/>
            <w:position w:val="0"/>
            <w:sz w:val="21"/>
            <w:u w:val="single"/>
            <w:shd w:fill="auto" w:val="clear"/>
          </w:rPr>
          <w:t xml:space="preserve">  </w:t>
        </w:r>
      </w:hyperlink>
    </w:p>
    <w:p>
      <w:pPr>
        <w:spacing w:before="0" w:after="0" w:line="259"/>
        <w:ind w:right="0" w:left="14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www.gabrielspecie.me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ww.gabrielspecie.me/" Id="docRId2" Type="http://schemas.openxmlformats.org/officeDocument/2006/relationships/hyperlink" /><Relationship Target="numbering.xml" Id="docRId4" Type="http://schemas.openxmlformats.org/officeDocument/2006/relationships/numbering" /></Relationships>
</file>