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CD" w:rsidRPr="009154A1" w:rsidRDefault="00DC2459">
      <w:pPr>
        <w:rPr>
          <w:rFonts w:asciiTheme="majorHAnsi" w:hAnsiTheme="majorHAnsi"/>
          <w:b/>
          <w:sz w:val="32"/>
          <w:szCs w:val="32"/>
        </w:rPr>
      </w:pPr>
      <w:r w:rsidRPr="009154A1">
        <w:rPr>
          <w:rFonts w:asciiTheme="majorHAnsi" w:hAnsiTheme="majorHAnsi"/>
          <w:b/>
          <w:sz w:val="32"/>
          <w:szCs w:val="32"/>
        </w:rPr>
        <w:t>Currency</w:t>
      </w:r>
    </w:p>
    <w:p w:rsidR="00047175" w:rsidRPr="009154A1" w:rsidRDefault="00047175" w:rsidP="00047175">
      <w:pPr>
        <w:pStyle w:val="HTMLPreformatted"/>
        <w:shd w:val="clear" w:color="auto" w:fill="F6F8FA"/>
        <w:rPr>
          <w:rStyle w:val="HTMLCode"/>
          <w:rFonts w:asciiTheme="majorHAnsi" w:hAnsiTheme="majorHAnsi" w:cs="Consolas"/>
          <w:color w:val="24292E"/>
          <w:sz w:val="32"/>
          <w:szCs w:val="32"/>
          <w:bdr w:val="none" w:sz="0" w:space="0" w:color="auto" w:frame="1"/>
        </w:rPr>
      </w:pPr>
      <w:r w:rsidRPr="009154A1">
        <w:rPr>
          <w:rStyle w:val="HTMLCode"/>
          <w:rFonts w:asciiTheme="majorHAnsi" w:hAnsiTheme="majorHAnsi" w:cs="Consolas"/>
          <w:color w:val="24292E"/>
          <w:sz w:val="32"/>
          <w:szCs w:val="32"/>
          <w:bdr w:val="none" w:sz="0" w:space="0" w:color="auto" w:frame="1"/>
        </w:rPr>
        <w:t>Dependency</w:t>
      </w:r>
    </w:p>
    <w:p w:rsidR="00047175" w:rsidRPr="009154A1" w:rsidRDefault="00047175" w:rsidP="00047175">
      <w:pPr>
        <w:pStyle w:val="HTMLPreformatted"/>
        <w:shd w:val="clear" w:color="auto" w:fill="F6F8FA"/>
        <w:rPr>
          <w:rFonts w:asciiTheme="majorHAnsi" w:hAnsiTheme="majorHAnsi"/>
          <w:b/>
          <w:sz w:val="32"/>
          <w:szCs w:val="32"/>
        </w:rPr>
      </w:pPr>
      <w:r w:rsidRPr="009154A1">
        <w:rPr>
          <w:rStyle w:val="HTMLCode"/>
          <w:rFonts w:asciiTheme="majorHAnsi" w:hAnsiTheme="majorHAnsi" w:cs="Consolas"/>
          <w:color w:val="24292E"/>
          <w:sz w:val="32"/>
          <w:szCs w:val="32"/>
          <w:bdr w:val="none" w:sz="0" w:space="0" w:color="auto" w:frame="1"/>
        </w:rPr>
        <w:t>[clojurewerkz/money "1.10.0"]</w:t>
      </w:r>
    </w:p>
    <w:p w:rsidR="00DC2459" w:rsidRPr="009154A1" w:rsidRDefault="00DC2459" w:rsidP="009154A1">
      <w:pPr>
        <w:pStyle w:val="HTMLPreformatted"/>
        <w:pBdr>
          <w:top w:val="single" w:sz="6" w:space="12" w:color="DDDDDD"/>
          <w:left w:val="single" w:sz="6" w:space="14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rFonts w:asciiTheme="majorHAnsi" w:hAnsiTheme="majorHAnsi"/>
          <w:color w:val="000000"/>
          <w:sz w:val="32"/>
          <w:szCs w:val="32"/>
        </w:rPr>
      </w:pP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require '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[</w:t>
      </w:r>
      <w:r w:rsidRPr="009154A1">
        <w:rPr>
          <w:rFonts w:asciiTheme="majorHAnsi" w:hAnsiTheme="majorHAnsi"/>
          <w:color w:val="000000"/>
          <w:sz w:val="32"/>
          <w:szCs w:val="32"/>
        </w:rPr>
        <w:t>clojurewerkz.money.amounts    :</w:t>
      </w:r>
      <w:r w:rsidRPr="009154A1">
        <w:rPr>
          <w:rFonts w:asciiTheme="majorHAnsi" w:hAnsiTheme="majorHAnsi"/>
          <w:b/>
          <w:bCs/>
          <w:color w:val="993399"/>
          <w:sz w:val="32"/>
          <w:szCs w:val="32"/>
        </w:rPr>
        <w:t>as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ma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])</w:t>
      </w:r>
      <w:r w:rsidRPr="009154A1">
        <w:rPr>
          <w:rFonts w:asciiTheme="majorHAnsi" w:hAnsiTheme="majorHAnsi"/>
          <w:color w:val="000000"/>
          <w:sz w:val="32"/>
          <w:szCs w:val="32"/>
        </w:rPr>
        <w:br/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require '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[</w:t>
      </w:r>
      <w:r w:rsidRPr="009154A1">
        <w:rPr>
          <w:rFonts w:asciiTheme="majorHAnsi" w:hAnsiTheme="majorHAnsi"/>
          <w:color w:val="000000"/>
          <w:sz w:val="32"/>
          <w:szCs w:val="32"/>
        </w:rPr>
        <w:t>clojurewerkz.money.currencies :</w:t>
      </w:r>
      <w:r w:rsidRPr="009154A1">
        <w:rPr>
          <w:rFonts w:asciiTheme="majorHAnsi" w:hAnsiTheme="majorHAnsi"/>
          <w:b/>
          <w:bCs/>
          <w:color w:val="993399"/>
          <w:sz w:val="32"/>
          <w:szCs w:val="32"/>
        </w:rPr>
        <w:t>as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mc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])</w:t>
      </w:r>
      <w:r w:rsidRPr="009154A1">
        <w:rPr>
          <w:rFonts w:asciiTheme="majorHAnsi" w:hAnsiTheme="majorHAnsi"/>
          <w:color w:val="000000"/>
          <w:sz w:val="32"/>
          <w:szCs w:val="32"/>
        </w:rPr>
        <w:br/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require '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[</w:t>
      </w:r>
      <w:r w:rsidRPr="009154A1">
        <w:rPr>
          <w:rFonts w:asciiTheme="majorHAnsi" w:hAnsiTheme="majorHAnsi"/>
          <w:color w:val="000000"/>
          <w:sz w:val="32"/>
          <w:szCs w:val="32"/>
        </w:rPr>
        <w:t>clojurewerkz.money.</w:t>
      </w:r>
      <w:r w:rsidRPr="009154A1">
        <w:rPr>
          <w:rFonts w:asciiTheme="majorHAnsi" w:hAnsiTheme="majorHAnsi"/>
          <w:b/>
          <w:bCs/>
          <w:color w:val="0000FF"/>
          <w:sz w:val="32"/>
          <w:szCs w:val="32"/>
        </w:rPr>
        <w:t>format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    :</w:t>
      </w:r>
      <w:r w:rsidRPr="009154A1">
        <w:rPr>
          <w:rFonts w:asciiTheme="majorHAnsi" w:hAnsiTheme="majorHAnsi"/>
          <w:b/>
          <w:bCs/>
          <w:color w:val="993399"/>
          <w:sz w:val="32"/>
          <w:szCs w:val="32"/>
        </w:rPr>
        <w:t>as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mf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])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> </w:t>
      </w:r>
      <w:r w:rsidRPr="009154A1">
        <w:rPr>
          <w:rFonts w:asciiTheme="majorHAnsi" w:hAnsiTheme="majorHAnsi"/>
          <w:color w:val="000000"/>
          <w:sz w:val="32"/>
          <w:szCs w:val="32"/>
        </w:rPr>
        <w:br/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b/>
          <w:bCs/>
          <w:color w:val="0000FF"/>
          <w:sz w:val="32"/>
          <w:szCs w:val="32"/>
        </w:rPr>
        <w:t>let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[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burgers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ma/multiply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ma/amount-of mc/USD </w:t>
      </w:r>
      <w:r w:rsidRPr="009154A1">
        <w:rPr>
          <w:rFonts w:asciiTheme="majorHAnsi" w:hAnsiTheme="majorHAnsi"/>
          <w:b/>
          <w:bCs/>
          <w:color w:val="009999"/>
          <w:sz w:val="32"/>
          <w:szCs w:val="32"/>
        </w:rPr>
        <w:t>5.50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99"/>
          <w:sz w:val="32"/>
          <w:szCs w:val="32"/>
        </w:rPr>
        <w:t>4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    milkshakes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ma/multiply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ma/amount-of mc/USD </w:t>
      </w:r>
      <w:r w:rsidRPr="009154A1">
        <w:rPr>
          <w:rFonts w:asciiTheme="majorHAnsi" w:hAnsiTheme="majorHAnsi"/>
          <w:b/>
          <w:bCs/>
          <w:color w:val="009999"/>
          <w:sz w:val="32"/>
          <w:szCs w:val="32"/>
        </w:rPr>
        <w:t>2.86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99"/>
          <w:sz w:val="32"/>
          <w:szCs w:val="32"/>
        </w:rPr>
        <w:t>2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    pre-tax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ma/plus burgers milkshakes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    tax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ma/multiply pre-tax </w:t>
      </w:r>
      <w:r w:rsidRPr="009154A1">
        <w:rPr>
          <w:rFonts w:asciiTheme="majorHAnsi" w:hAnsiTheme="majorHAnsi"/>
          <w:b/>
          <w:bCs/>
          <w:color w:val="009999"/>
          <w:sz w:val="32"/>
          <w:szCs w:val="32"/>
        </w:rPr>
        <w:t>0.0765</w:t>
      </w:r>
      <w:r w:rsidRPr="009154A1">
        <w:rPr>
          <w:rFonts w:asciiTheme="majorHAnsi" w:hAnsiTheme="majorHAnsi"/>
          <w:color w:val="000000"/>
          <w:sz w:val="32"/>
          <w:szCs w:val="32"/>
        </w:rPr>
        <w:t> :</w:t>
      </w:r>
      <w:r w:rsidRPr="009154A1">
        <w:rPr>
          <w:rFonts w:asciiTheme="majorHAnsi" w:hAnsiTheme="majorHAnsi"/>
          <w:b/>
          <w:bCs/>
          <w:color w:val="993399"/>
          <w:sz w:val="32"/>
          <w:szCs w:val="32"/>
        </w:rPr>
        <w:t>up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)]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println </w:t>
      </w:r>
      <w:r w:rsidRPr="009154A1">
        <w:rPr>
          <w:rFonts w:asciiTheme="majorHAnsi" w:hAnsiTheme="majorHAnsi"/>
          <w:color w:val="FF0000"/>
          <w:sz w:val="32"/>
          <w:szCs w:val="32"/>
        </w:rPr>
        <w:t>"Total before tax: "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mf/</w:t>
      </w:r>
      <w:r w:rsidRPr="009154A1">
        <w:rPr>
          <w:rFonts w:asciiTheme="majorHAnsi" w:hAnsiTheme="majorHAnsi"/>
          <w:b/>
          <w:bCs/>
          <w:color w:val="0000FF"/>
          <w:sz w:val="32"/>
          <w:szCs w:val="32"/>
        </w:rPr>
        <w:t>format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pre-tax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))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println </w:t>
      </w:r>
      <w:r w:rsidRPr="009154A1">
        <w:rPr>
          <w:rFonts w:asciiTheme="majorHAnsi" w:hAnsiTheme="majorHAnsi"/>
          <w:color w:val="FF0000"/>
          <w:sz w:val="32"/>
          <w:szCs w:val="32"/>
        </w:rPr>
        <w:t>"             Tax: "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mf/</w:t>
      </w:r>
      <w:r w:rsidRPr="009154A1">
        <w:rPr>
          <w:rFonts w:asciiTheme="majorHAnsi" w:hAnsiTheme="majorHAnsi"/>
          <w:b/>
          <w:bCs/>
          <w:color w:val="0000FF"/>
          <w:sz w:val="32"/>
          <w:szCs w:val="32"/>
        </w:rPr>
        <w:t>format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tax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))</w:t>
      </w:r>
      <w:r w:rsidRPr="009154A1">
        <w:rPr>
          <w:rFonts w:asciiTheme="majorHAnsi" w:hAnsiTheme="majorHAnsi"/>
          <w:color w:val="000000"/>
          <w:sz w:val="32"/>
          <w:szCs w:val="32"/>
        </w:rPr>
        <w:br/>
        <w:t xml:space="preserve"> 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println </w:t>
      </w:r>
      <w:r w:rsidRPr="009154A1">
        <w:rPr>
          <w:rFonts w:asciiTheme="majorHAnsi" w:hAnsiTheme="majorHAnsi"/>
          <w:color w:val="FF0000"/>
          <w:sz w:val="32"/>
          <w:szCs w:val="32"/>
        </w:rPr>
        <w:t>"  Total with tax: "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mf/</w:t>
      </w:r>
      <w:r w:rsidRPr="009154A1">
        <w:rPr>
          <w:rFonts w:asciiTheme="majorHAnsi" w:hAnsiTheme="majorHAnsi"/>
          <w:b/>
          <w:bCs/>
          <w:color w:val="0000FF"/>
          <w:sz w:val="32"/>
          <w:szCs w:val="32"/>
        </w:rPr>
        <w:t>format</w:t>
      </w:r>
      <w:r w:rsidRPr="009154A1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(</w:t>
      </w:r>
      <w:r w:rsidRPr="009154A1">
        <w:rPr>
          <w:rFonts w:asciiTheme="majorHAnsi" w:hAnsiTheme="majorHAnsi"/>
          <w:color w:val="000000"/>
          <w:sz w:val="32"/>
          <w:szCs w:val="32"/>
        </w:rPr>
        <w:t>ma/plus pre-tax tax</w:t>
      </w:r>
      <w:r w:rsidRPr="009154A1">
        <w:rPr>
          <w:rFonts w:asciiTheme="majorHAnsi" w:hAnsiTheme="majorHAnsi"/>
          <w:b/>
          <w:bCs/>
          <w:color w:val="009900"/>
          <w:sz w:val="32"/>
          <w:szCs w:val="32"/>
        </w:rPr>
        <w:t>))))</w:t>
      </w:r>
    </w:p>
    <w:p w:rsidR="00657B0F" w:rsidRPr="009154A1" w:rsidRDefault="00657B0F">
      <w:pPr>
        <w:pBdr>
          <w:bottom w:val="single" w:sz="6" w:space="1" w:color="auto"/>
        </w:pBdr>
        <w:rPr>
          <w:rFonts w:asciiTheme="majorHAnsi" w:hAnsiTheme="majorHAnsi"/>
          <w:b/>
          <w:sz w:val="32"/>
          <w:szCs w:val="32"/>
        </w:rPr>
      </w:pPr>
    </w:p>
    <w:p w:rsidR="00DC2459" w:rsidRPr="009154A1" w:rsidRDefault="00657B0F">
      <w:pPr>
        <w:rPr>
          <w:rFonts w:asciiTheme="majorHAnsi" w:hAnsiTheme="majorHAnsi"/>
          <w:b/>
          <w:sz w:val="32"/>
          <w:szCs w:val="32"/>
        </w:rPr>
      </w:pPr>
      <w:r w:rsidRPr="009154A1">
        <w:rPr>
          <w:rFonts w:asciiTheme="majorHAnsi" w:hAnsiTheme="majorHAnsi"/>
          <w:b/>
          <w:sz w:val="32"/>
          <w:szCs w:val="32"/>
        </w:rPr>
        <w:t>Reify</w:t>
      </w: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CC7A7A"/>
          <w:sz w:val="32"/>
          <w:szCs w:val="32"/>
        </w:rPr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import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i/>
          <w:iCs/>
          <w:color w:val="000000"/>
          <w:sz w:val="32"/>
          <w:szCs w:val="32"/>
        </w:rPr>
        <w:t>java.io.File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CC7A7A"/>
          <w:sz w:val="32"/>
          <w:szCs w:val="32"/>
        </w:rPr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let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[ff 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reify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i/>
          <w:iCs/>
          <w:color w:val="000000"/>
          <w:sz w:val="32"/>
          <w:szCs w:val="32"/>
        </w:rPr>
        <w:t>java.io.FilenameFilter</w:t>
      </w: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  </w:t>
      </w:r>
      <w:r w:rsidRPr="009154A1">
        <w:rPr>
          <w:rFonts w:asciiTheme="majorHAnsi" w:hAnsiTheme="majorHAnsi" w:cs="Consolas"/>
          <w:color w:val="7ACC7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7F0055"/>
          <w:sz w:val="32"/>
          <w:szCs w:val="32"/>
        </w:rPr>
        <w:t>accept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[this dir name]</w:t>
      </w: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    </w:t>
      </w:r>
      <w:r w:rsidRPr="009154A1">
        <w:rPr>
          <w:rFonts w:asciiTheme="majorHAnsi" w:hAnsiTheme="majorHAnsi" w:cs="Consolas"/>
          <w:color w:val="7ACCB0"/>
          <w:sz w:val="32"/>
          <w:szCs w:val="32"/>
        </w:rPr>
        <w:t>(</w:t>
      </w:r>
      <w:r w:rsidRPr="009154A1">
        <w:rPr>
          <w:rFonts w:asciiTheme="majorHAnsi" w:hAnsiTheme="majorHAnsi" w:cs="Consolas"/>
          <w:i/>
          <w:iCs/>
          <w:color w:val="7F0055"/>
          <w:sz w:val="32"/>
          <w:szCs w:val="32"/>
        </w:rPr>
        <w:t>.endsWith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name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".odt"</w:t>
      </w:r>
      <w:r w:rsidRPr="009154A1">
        <w:rPr>
          <w:rFonts w:asciiTheme="majorHAnsi" w:hAnsiTheme="majorHAnsi" w:cs="Consolas"/>
          <w:color w:val="7ACCB0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7ACC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)</w:t>
      </w:r>
    </w:p>
    <w:p w:rsidR="00657B0F" w:rsidRPr="009154A1" w:rsidRDefault="00657B0F" w:rsidP="00657B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dir  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(</w:t>
      </w:r>
      <w:r w:rsidRPr="009154A1">
        <w:rPr>
          <w:rFonts w:asciiTheme="majorHAnsi" w:hAnsiTheme="majorHAnsi" w:cs="Consolas"/>
          <w:i/>
          <w:iCs/>
          <w:color w:val="7F0055"/>
          <w:sz w:val="32"/>
          <w:szCs w:val="32"/>
        </w:rPr>
        <w:t>File.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"D:/srilakshmi"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]</w:t>
      </w:r>
      <w:r w:rsidR="00377B11">
        <w:rPr>
          <w:rFonts w:asciiTheme="majorHAnsi" w:hAnsiTheme="majorHAnsi" w:cs="Consolas"/>
          <w:color w:val="000000"/>
          <w:sz w:val="32"/>
          <w:szCs w:val="32"/>
        </w:rPr>
        <w:t xml:space="preserve"> ;;list of files whose extension is .odt</w:t>
      </w:r>
    </w:p>
    <w:p w:rsidR="00657B0F" w:rsidRDefault="00657B0F" w:rsidP="00657B0F">
      <w:pPr>
        <w:pBdr>
          <w:bottom w:val="single" w:sz="6" w:space="1" w:color="auto"/>
        </w:pBdr>
        <w:rPr>
          <w:rFonts w:asciiTheme="majorHAnsi" w:hAnsiTheme="majorHAnsi" w:cs="Consolas"/>
          <w:color w:val="CC7A7A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7F0055"/>
          <w:sz w:val="32"/>
          <w:szCs w:val="32"/>
        </w:rPr>
        <w:t>into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[] </w:t>
      </w:r>
      <w:r w:rsidRPr="009154A1">
        <w:rPr>
          <w:rFonts w:asciiTheme="majorHAnsi" w:hAnsiTheme="majorHAnsi" w:cs="Consolas"/>
          <w:color w:val="7ACC7A"/>
          <w:sz w:val="32"/>
          <w:szCs w:val="32"/>
        </w:rPr>
        <w:t>(</w:t>
      </w:r>
      <w:r w:rsidRPr="009154A1">
        <w:rPr>
          <w:rFonts w:asciiTheme="majorHAnsi" w:hAnsiTheme="majorHAnsi" w:cs="Consolas"/>
          <w:i/>
          <w:iCs/>
          <w:color w:val="7F0055"/>
          <w:sz w:val="32"/>
          <w:szCs w:val="32"/>
        </w:rPr>
        <w:t>.listFiles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dir ff</w:t>
      </w:r>
      <w:r w:rsidRPr="009154A1">
        <w:rPr>
          <w:rFonts w:asciiTheme="majorHAnsi" w:hAnsiTheme="majorHAnsi" w:cs="Consolas"/>
          <w:color w:val="7ACC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  <w:r w:rsidR="00377B11">
        <w:rPr>
          <w:rFonts w:asciiTheme="majorHAnsi" w:hAnsiTheme="majorHAnsi" w:cs="Consolas"/>
          <w:color w:val="CC7A7A"/>
          <w:sz w:val="32"/>
          <w:szCs w:val="32"/>
        </w:rPr>
        <w:t xml:space="preserve"> ;; dir -&gt; files -&gt; listfiles -&gt; []</w:t>
      </w:r>
    </w:p>
    <w:p w:rsidR="00377B11" w:rsidRPr="009154A1" w:rsidRDefault="00377B11" w:rsidP="00657B0F">
      <w:pPr>
        <w:pBdr>
          <w:bottom w:val="single" w:sz="6" w:space="1" w:color="auto"/>
        </w:pBdr>
        <w:rPr>
          <w:rFonts w:asciiTheme="majorHAnsi" w:hAnsiTheme="majorHAnsi" w:cs="Consolas"/>
          <w:color w:val="CC7A7A"/>
          <w:sz w:val="32"/>
          <w:szCs w:val="32"/>
        </w:rPr>
      </w:pPr>
      <w:r>
        <w:rPr>
          <w:rFonts w:asciiTheme="majorHAnsi" w:hAnsiTheme="majorHAnsi" w:cs="Consolas"/>
          <w:color w:val="CC7A7A"/>
          <w:sz w:val="32"/>
          <w:szCs w:val="32"/>
        </w:rPr>
        <w:t>proxy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>Defrecord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 xml:space="preserve"> </w:t>
      </w:r>
      <w:r w:rsidRPr="009154A1">
        <w:rPr>
          <w:rFonts w:asciiTheme="majorHAnsi" w:hAnsiTheme="majorHAnsi"/>
          <w:sz w:val="32"/>
          <w:szCs w:val="32"/>
        </w:rPr>
        <w:t>(ns ns1)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>(defrecord Person [firstName lastName])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lastRenderedPageBreak/>
        <w:t>(new Person "James" "Richard")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>(def person (new Person "James" "Richard"))</w:t>
      </w:r>
    </w:p>
    <w:p w:rsidR="00657B0F" w:rsidRPr="009154A1" w:rsidRDefault="00657B0F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>(.firstName person)</w:t>
      </w:r>
    </w:p>
    <w:p w:rsidR="00E81292" w:rsidRPr="009154A1" w:rsidRDefault="00E81292" w:rsidP="00657B0F">
      <w:pPr>
        <w:rPr>
          <w:rFonts w:asciiTheme="majorHAnsi" w:hAnsiTheme="majorHAnsi"/>
          <w:sz w:val="32"/>
          <w:szCs w:val="32"/>
        </w:rPr>
      </w:pPr>
    </w:p>
    <w:p w:rsidR="00E81292" w:rsidRPr="009154A1" w:rsidRDefault="00E81292" w:rsidP="00657B0F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/>
          <w:sz w:val="32"/>
          <w:szCs w:val="32"/>
        </w:rPr>
        <w:t>Deftype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008200"/>
          <w:sz w:val="32"/>
          <w:szCs w:val="32"/>
        </w:rPr>
        <w:t>;; define a couple of shape types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deftype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Circle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[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radius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]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deftype </w:t>
      </w:r>
      <w:r w:rsidR="001A56FA">
        <w:rPr>
          <w:rFonts w:asciiTheme="majorHAnsi" w:hAnsiTheme="majorHAnsi" w:cs="Consolas"/>
          <w:color w:val="5555CC"/>
          <w:sz w:val="32"/>
          <w:szCs w:val="32"/>
        </w:rPr>
        <w:t>rect</w:t>
      </w:r>
      <w:bookmarkStart w:id="0" w:name="_GoBack"/>
      <w:bookmarkEnd w:id="0"/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[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length width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]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008200"/>
          <w:sz w:val="32"/>
          <w:szCs w:val="32"/>
        </w:rPr>
        <w:t>;; multimethod to calculate the area of a shape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defmulti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area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class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defmethod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area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Circle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[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c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]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  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* Math/PI 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* 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.radius c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.radius c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defmethod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area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Square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[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s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]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  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* 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.length s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.width s</w:t>
      </w:r>
      <w:r w:rsidRPr="009154A1">
        <w:rPr>
          <w:rFonts w:asciiTheme="majorHAnsi" w:hAnsiTheme="majorHAnsi" w:cs="Consolas"/>
          <w:color w:val="4444A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008200"/>
          <w:sz w:val="32"/>
          <w:szCs w:val="32"/>
        </w:rPr>
        <w:t>;; create a couple shapes and get their area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687868"/>
          <w:sz w:val="32"/>
          <w:szCs w:val="32"/>
        </w:rPr>
        <w:t>def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myCircle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Circle. 10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687868"/>
          <w:sz w:val="32"/>
          <w:szCs w:val="32"/>
        </w:rPr>
        <w:t>def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5555CC"/>
          <w:sz w:val="32"/>
          <w:szCs w:val="32"/>
        </w:rPr>
        <w:t>mySquare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Square. 5 11</w:t>
      </w:r>
      <w:r w:rsidRPr="009154A1">
        <w:rPr>
          <w:rFonts w:asciiTheme="majorHAnsi" w:hAnsiTheme="majorHAnsi" w:cs="Consolas"/>
          <w:color w:val="994400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</w:p>
    <w:p w:rsidR="00E81292" w:rsidRPr="009154A1" w:rsidRDefault="00E81292" w:rsidP="00E81292">
      <w:pPr>
        <w:pStyle w:val="HTMLPreformatted"/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area myCircle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E81292" w:rsidRPr="009154A1" w:rsidRDefault="00E81292" w:rsidP="00E81292">
      <w:pPr>
        <w:pStyle w:val="HTMLPreformatted"/>
        <w:pBdr>
          <w:bottom w:val="single" w:sz="6" w:space="1" w:color="auto"/>
        </w:pBdr>
        <w:wordWrap w:val="0"/>
        <w:spacing w:after="150"/>
        <w:rPr>
          <w:rFonts w:asciiTheme="majorHAnsi" w:hAnsiTheme="majorHAnsi" w:cs="Consolas"/>
          <w:color w:val="333333"/>
          <w:sz w:val="32"/>
          <w:szCs w:val="32"/>
        </w:rPr>
      </w:pPr>
      <w:r w:rsidRPr="009154A1">
        <w:rPr>
          <w:rFonts w:asciiTheme="majorHAnsi" w:hAnsiTheme="majorHAnsi" w:cs="Consolas"/>
          <w:color w:val="227722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333333"/>
          <w:sz w:val="32"/>
          <w:szCs w:val="32"/>
        </w:rPr>
        <w:t>area mySquare</w:t>
      </w:r>
      <w:r w:rsidRPr="009154A1">
        <w:rPr>
          <w:rFonts w:asciiTheme="majorHAnsi" w:hAnsiTheme="majorHAnsi" w:cs="Consolas"/>
          <w:color w:val="227722"/>
          <w:sz w:val="32"/>
          <w:szCs w:val="32"/>
        </w:rPr>
        <w:t>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CC7A7A"/>
          <w:sz w:val="32"/>
          <w:szCs w:val="32"/>
        </w:rPr>
        <w:lastRenderedPageBreak/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ns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sampproj.core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:require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[clojure.string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:as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str]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   [clojure.java.jdbc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:as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j]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CC7A7A"/>
          <w:sz w:val="32"/>
          <w:szCs w:val="32"/>
        </w:rPr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def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db {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:dbtype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"postgresql"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:dbname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"SriDb"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:host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"172.16.50.14"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:user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"postgres"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     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:password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"password@123"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}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CC7A7A"/>
          <w:sz w:val="32"/>
          <w:szCs w:val="32"/>
        </w:rPr>
        <w:t>(</w:t>
      </w:r>
      <w:r w:rsidRPr="009154A1">
        <w:rPr>
          <w:rFonts w:asciiTheme="majorHAnsi" w:hAnsiTheme="majorHAnsi" w:cs="Consolas"/>
          <w:b/>
          <w:bCs/>
          <w:color w:val="7F0055"/>
          <w:sz w:val="32"/>
          <w:szCs w:val="32"/>
        </w:rPr>
        <w:t>def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state-sql 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7F0055"/>
          <w:sz w:val="32"/>
          <w:szCs w:val="32"/>
        </w:rPr>
        <w:t>j/create-table-ddl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:state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[[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:state_id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:serial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"PRIMARY KEY"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]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:state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"VARCHAR(32)"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]</w:t>
      </w:r>
      <w:r w:rsidR="00981BED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[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:abrv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"VARCHAR(2)"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]]</w:t>
      </w:r>
      <w:r w:rsidRPr="009154A1">
        <w:rPr>
          <w:rFonts w:asciiTheme="majorHAnsi" w:hAnsiTheme="majorHAnsi" w:cs="Consolas"/>
          <w:color w:val="CCB07A"/>
          <w:sz w:val="32"/>
          <w:szCs w:val="32"/>
        </w:rPr>
        <w:t>)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;;(j/execute! db [state-sql])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;;(j/insert! db :state {:state "Alabama" :abrv "AL"})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;;(j/insert-multi! db :state [{:state "Alaska" :abrv "AK"}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                           {:state "Arizona" :abrv "AZ"}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                          {:state "Arkansas" :abrv "AR"}])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;;(j/db-do-prepared db ["INSERT INTO state (state, abrv) VALUES (?, ?)"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                    ["California" "CA"]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                    ["Colorado" "CO"]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                   ["Connecticut" "CN"]] {:multi? true})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 xml:space="preserve">;;(j/update! db :state {:abrv "CT"} ["abrv = ?" "CN"])    </w:t>
      </w:r>
    </w:p>
    <w:p w:rsidR="00DF3B19" w:rsidRPr="009154A1" w:rsidRDefault="00DF3B19" w:rsidP="00DF3B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</w:t>
      </w:r>
      <w:r w:rsidRPr="009154A1">
        <w:rPr>
          <w:rFonts w:asciiTheme="majorHAnsi" w:hAnsiTheme="majorHAnsi" w:cs="Consolas"/>
          <w:i/>
          <w:iCs/>
          <w:color w:val="3F7F5F"/>
          <w:sz w:val="32"/>
          <w:szCs w:val="32"/>
        </w:rPr>
        <w:t>;; (j/query db ["SELECT abrv FROM state WHERE state = ?" "Connecticut"])</w:t>
      </w:r>
    </w:p>
    <w:p w:rsidR="00DF3B19" w:rsidRPr="009154A1" w:rsidRDefault="00DF3B19" w:rsidP="00DF3B19">
      <w:pPr>
        <w:rPr>
          <w:rFonts w:asciiTheme="majorHAnsi" w:hAnsiTheme="majorHAnsi"/>
          <w:sz w:val="32"/>
          <w:szCs w:val="32"/>
        </w:rPr>
      </w:pP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 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(</w:t>
      </w:r>
      <w:r w:rsidRPr="009154A1">
        <w:rPr>
          <w:rFonts w:asciiTheme="majorHAnsi" w:hAnsiTheme="majorHAnsi" w:cs="Consolas"/>
          <w:color w:val="7F0055"/>
          <w:sz w:val="32"/>
          <w:szCs w:val="32"/>
        </w:rPr>
        <w:t>j/delete!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db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:state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[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"state = ?"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 xml:space="preserve"> </w:t>
      </w:r>
      <w:r w:rsidRPr="009154A1">
        <w:rPr>
          <w:rFonts w:asciiTheme="majorHAnsi" w:hAnsiTheme="majorHAnsi" w:cs="Consolas"/>
          <w:color w:val="2A00FF"/>
          <w:sz w:val="32"/>
          <w:szCs w:val="32"/>
        </w:rPr>
        <w:t>"California"</w:t>
      </w:r>
      <w:r w:rsidRPr="009154A1">
        <w:rPr>
          <w:rFonts w:asciiTheme="majorHAnsi" w:hAnsiTheme="majorHAnsi" w:cs="Consolas"/>
          <w:color w:val="000000"/>
          <w:sz w:val="32"/>
          <w:szCs w:val="32"/>
        </w:rPr>
        <w:t>]</w:t>
      </w:r>
      <w:r w:rsidRPr="009154A1">
        <w:rPr>
          <w:rFonts w:asciiTheme="majorHAnsi" w:hAnsiTheme="majorHAnsi" w:cs="Consolas"/>
          <w:color w:val="CC7A7A"/>
          <w:sz w:val="32"/>
          <w:szCs w:val="32"/>
        </w:rPr>
        <w:t>)</w:t>
      </w:r>
    </w:p>
    <w:sectPr w:rsidR="00DF3B19" w:rsidRPr="0091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672E"/>
    <w:multiLevelType w:val="hybridMultilevel"/>
    <w:tmpl w:val="3390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59"/>
    <w:rsid w:val="00047175"/>
    <w:rsid w:val="001A56FA"/>
    <w:rsid w:val="00377B11"/>
    <w:rsid w:val="00457DCE"/>
    <w:rsid w:val="00657B0F"/>
    <w:rsid w:val="009154A1"/>
    <w:rsid w:val="00981BED"/>
    <w:rsid w:val="00D96338"/>
    <w:rsid w:val="00DC2459"/>
    <w:rsid w:val="00DF3B19"/>
    <w:rsid w:val="00E81292"/>
    <w:rsid w:val="00F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1170"/>
  <w15:chartTrackingRefBased/>
  <w15:docId w15:val="{C1D59F37-B0FA-48F8-B19B-9DF033EB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459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C2459"/>
  </w:style>
  <w:style w:type="character" w:customStyle="1" w:styleId="sy0">
    <w:name w:val="sy0"/>
    <w:basedOn w:val="DefaultParagraphFont"/>
    <w:rsid w:val="00DC2459"/>
  </w:style>
  <w:style w:type="character" w:customStyle="1" w:styleId="me1">
    <w:name w:val="me1"/>
    <w:basedOn w:val="DefaultParagraphFont"/>
    <w:rsid w:val="00DC2459"/>
  </w:style>
  <w:style w:type="character" w:customStyle="1" w:styleId="kw1">
    <w:name w:val="kw1"/>
    <w:basedOn w:val="DefaultParagraphFont"/>
    <w:rsid w:val="00DC2459"/>
  </w:style>
  <w:style w:type="character" w:customStyle="1" w:styleId="nu0">
    <w:name w:val="nu0"/>
    <w:basedOn w:val="DefaultParagraphFont"/>
    <w:rsid w:val="00DC2459"/>
  </w:style>
  <w:style w:type="character" w:customStyle="1" w:styleId="st0">
    <w:name w:val="st0"/>
    <w:basedOn w:val="DefaultParagraphFont"/>
    <w:rsid w:val="00DC2459"/>
  </w:style>
  <w:style w:type="character" w:styleId="HTMLCode">
    <w:name w:val="HTML Code"/>
    <w:basedOn w:val="DefaultParagraphFont"/>
    <w:uiPriority w:val="99"/>
    <w:semiHidden/>
    <w:unhideWhenUsed/>
    <w:rsid w:val="000471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 Ayyapan</dc:creator>
  <cp:keywords/>
  <dc:description/>
  <cp:lastModifiedBy>Ashok  Ayyapan</cp:lastModifiedBy>
  <cp:revision>5</cp:revision>
  <dcterms:created xsi:type="dcterms:W3CDTF">2018-02-06T09:37:00Z</dcterms:created>
  <dcterms:modified xsi:type="dcterms:W3CDTF">2018-02-07T03:04:00Z</dcterms:modified>
</cp:coreProperties>
</file>