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51169B05" w:rsidR="00E47F80" w:rsidRDefault="00D475C1" w:rsidP="00D475C1">
      <w:pPr>
        <w:pStyle w:val="Title"/>
        <w:rPr>
          <w:rFonts w:hint="eastAsia"/>
          <w:lang w:val="en-AU"/>
        </w:rPr>
      </w:pPr>
      <w:r>
        <w:rPr>
          <w:lang w:val="en-AU"/>
        </w:rPr>
        <w:t xml:space="preserve">Meeting Minutes </w:t>
      </w:r>
      <w:r w:rsidR="00F7744D">
        <w:rPr>
          <w:lang w:val="en-AU"/>
        </w:rPr>
        <w:t>–</w:t>
      </w:r>
      <w:r>
        <w:rPr>
          <w:lang w:val="en-AU"/>
        </w:rPr>
        <w:t xml:space="preserve"> </w:t>
      </w:r>
      <w:r w:rsidR="00F7744D" w:rsidRPr="0E8A4094">
        <w:rPr>
          <w:lang w:val="en-AU"/>
        </w:rPr>
        <w:t>0</w:t>
      </w:r>
      <w:r w:rsidR="3D2C474F" w:rsidRPr="0E8A4094">
        <w:rPr>
          <w:lang w:val="en-AU"/>
        </w:rPr>
        <w:t>9</w:t>
      </w:r>
      <w:r w:rsidR="00F7744D">
        <w:rPr>
          <w:lang w:val="en-AU"/>
        </w:rPr>
        <w:t>/04/2026</w:t>
      </w:r>
    </w:p>
    <w:p w14:paraId="5FE8E810" w14:textId="6EFFCEF4" w:rsidR="5F11FB39" w:rsidRDefault="5F11FB39" w:rsidP="5F11FB39">
      <w:pPr>
        <w:rPr>
          <w:rFonts w:hint="eastAsia"/>
          <w:lang w:val="en-AU"/>
        </w:rPr>
      </w:pPr>
    </w:p>
    <w:p w14:paraId="05AE3021" w14:textId="432F9B46" w:rsidR="5F11FB39" w:rsidRDefault="46B0C015" w:rsidP="5F11FB39">
      <w:pPr>
        <w:rPr>
          <w:rFonts w:hint="eastAsia"/>
          <w:lang w:val="en-AU"/>
        </w:rPr>
      </w:pPr>
      <w:r w:rsidRPr="470B8FD7">
        <w:rPr>
          <w:lang w:val="en-AU"/>
        </w:rPr>
        <w:t>4</w:t>
      </w:r>
      <w:r w:rsidR="0D616746" w:rsidRPr="470B8FD7">
        <w:rPr>
          <w:lang w:val="en-AU"/>
        </w:rPr>
        <w:t xml:space="preserve">pm </w:t>
      </w:r>
      <w:r w:rsidR="0D616746" w:rsidRPr="77F4D440">
        <w:rPr>
          <w:lang w:val="en-AU"/>
        </w:rPr>
        <w:t>– 4:</w:t>
      </w:r>
      <w:r w:rsidR="0D616746" w:rsidRPr="0EE4CBAC">
        <w:rPr>
          <w:lang w:val="en-AU"/>
        </w:rPr>
        <w:t>31pm</w:t>
      </w:r>
    </w:p>
    <w:p w14:paraId="032A00CF" w14:textId="42DFE0E7" w:rsidR="45E17B77" w:rsidRDefault="45E17B77" w:rsidP="23D164FB">
      <w:pPr>
        <w:rPr>
          <w:rFonts w:hint="eastAsia"/>
          <w:lang w:val="en-AU"/>
        </w:rPr>
      </w:pPr>
      <w:r w:rsidRPr="23D164FB">
        <w:rPr>
          <w:lang w:val="en-AU"/>
        </w:rPr>
        <w:t>Total time from recoding: 29 minutes 50 seconds</w:t>
      </w:r>
    </w:p>
    <w:p w14:paraId="2A4F2DFE" w14:textId="77777777" w:rsidR="003A096D" w:rsidRDefault="003A096D">
      <w:pPr>
        <w:rPr>
          <w:rFonts w:hint="eastAsia"/>
        </w:rPr>
      </w:pPr>
    </w:p>
    <w:p w14:paraId="1EE66FF1" w14:textId="77B36DF8" w:rsidR="004B51AC" w:rsidRPr="004B51AC" w:rsidRDefault="004B51AC" w:rsidP="004B51AC">
      <w:pPr>
        <w:rPr>
          <w:rFonts w:hint="eastAsia"/>
          <w:lang w:val="en-AU"/>
        </w:rPr>
      </w:pPr>
      <w:r w:rsidRPr="004B51AC">
        <w:rPr>
          <w:lang w:val="en-AU"/>
        </w:rPr>
        <w:t>Warwick Anderson</w:t>
      </w:r>
      <w:r w:rsidR="001D47B0">
        <w:rPr>
          <w:lang w:val="en-AU"/>
        </w:rPr>
        <w:t xml:space="preserve"> </w:t>
      </w:r>
      <w:r w:rsidR="00A346A1">
        <w:rPr>
          <w:lang w:val="en-AU"/>
        </w:rPr>
        <w:t xml:space="preserve">- </w:t>
      </w:r>
      <w:r w:rsidR="00BF2B38">
        <w:rPr>
          <w:lang w:val="en-AU"/>
        </w:rPr>
        <w:t>CEO</w:t>
      </w:r>
    </w:p>
    <w:p w14:paraId="5DAF4336" w14:textId="3A22F678" w:rsidR="001E72CF" w:rsidRDefault="2B3C2337" w:rsidP="001E72CF">
      <w:pPr>
        <w:rPr>
          <w:rFonts w:hint="eastAsia"/>
          <w:lang w:val="en-AU"/>
        </w:rPr>
      </w:pPr>
      <w:r w:rsidRPr="2ECAD7A9">
        <w:rPr>
          <w:lang w:val="en-AU"/>
        </w:rPr>
        <w:t>Sanchay Chaudhari</w:t>
      </w:r>
      <w:r w:rsidR="02FF6E76" w:rsidRPr="2ECAD7A9">
        <w:rPr>
          <w:lang w:val="en-AU"/>
        </w:rPr>
        <w:t xml:space="preserve"> </w:t>
      </w:r>
      <w:r w:rsidR="4631E9F0" w:rsidRPr="2ECAD7A9">
        <w:rPr>
          <w:lang w:val="en-AU"/>
        </w:rPr>
        <w:t>–</w:t>
      </w:r>
      <w:r w:rsidR="6DEE1EF6" w:rsidRPr="2ECAD7A9">
        <w:rPr>
          <w:lang w:val="en-AU"/>
        </w:rPr>
        <w:t xml:space="preserve"> Pr</w:t>
      </w:r>
      <w:r w:rsidR="4631E9F0" w:rsidRPr="2ECAD7A9">
        <w:rPr>
          <w:lang w:val="en-AU"/>
        </w:rPr>
        <w:t xml:space="preserve">oject </w:t>
      </w:r>
      <w:r w:rsidR="214B500E" w:rsidRPr="2ECAD7A9">
        <w:rPr>
          <w:lang w:val="en-AU"/>
        </w:rPr>
        <w:t>Man</w:t>
      </w:r>
      <w:r w:rsidR="3F2974D1" w:rsidRPr="2ECAD7A9">
        <w:rPr>
          <w:lang w:val="en-AU"/>
        </w:rPr>
        <w:t>ager</w:t>
      </w:r>
    </w:p>
    <w:p w14:paraId="3CC5F451" w14:textId="0E2A2AE5" w:rsidR="2ECAD7A9" w:rsidRDefault="2ECAD7A9" w:rsidP="2ECAD7A9">
      <w:pPr>
        <w:rPr>
          <w:rFonts w:hint="eastAsia"/>
          <w:lang w:val="en-AU"/>
        </w:rPr>
      </w:pPr>
    </w:p>
    <w:p w14:paraId="73A45957" w14:textId="10856E58" w:rsidR="006401EB" w:rsidRDefault="05198785" w:rsidP="2ECAD7A9">
      <w:pPr>
        <w:rPr>
          <w:rFonts w:hint="eastAsia"/>
          <w:b/>
          <w:bCs/>
          <w:lang w:val="en-AU"/>
        </w:rPr>
      </w:pPr>
      <w:r w:rsidRPr="2ECAD7A9">
        <w:rPr>
          <w:b/>
          <w:bCs/>
          <w:lang w:val="en-AU"/>
        </w:rPr>
        <w:t>Jaiden’s Notes</w:t>
      </w:r>
    </w:p>
    <w:p w14:paraId="46751096" w14:textId="77777777" w:rsidR="00795B9B" w:rsidRDefault="009F3D6D" w:rsidP="009F3D6D">
      <w:pPr>
        <w:pStyle w:val="ListParagraph"/>
        <w:numPr>
          <w:ilvl w:val="0"/>
          <w:numId w:val="4"/>
        </w:numPr>
        <w:rPr>
          <w:rFonts w:hint="eastAsia"/>
          <w:lang w:val="en-AU"/>
        </w:rPr>
      </w:pPr>
      <w:r w:rsidRPr="009F3D6D">
        <w:rPr>
          <w:lang w:val="en-AU"/>
        </w:rPr>
        <w:t xml:space="preserve">There is a </w:t>
      </w:r>
      <w:r w:rsidR="00191F08" w:rsidRPr="009F3D6D">
        <w:rPr>
          <w:lang w:val="en-AU"/>
        </w:rPr>
        <w:t>Pre existing solution</w:t>
      </w:r>
      <w:r w:rsidRPr="009F3D6D">
        <w:rPr>
          <w:lang w:val="en-AU"/>
        </w:rPr>
        <w:t xml:space="preserve">, Warrick cant remember name. All andriods in an area create a mesh network. </w:t>
      </w:r>
    </w:p>
    <w:p w14:paraId="560CE71B" w14:textId="70AEAAFC" w:rsidR="006401EB" w:rsidRDefault="00795B9B" w:rsidP="00795B9B">
      <w:pPr>
        <w:pStyle w:val="ListParagraph"/>
        <w:numPr>
          <w:ilvl w:val="1"/>
          <w:numId w:val="4"/>
        </w:numPr>
        <w:rPr>
          <w:rFonts w:hint="eastAsia"/>
          <w:lang w:val="en-AU"/>
        </w:rPr>
      </w:pPr>
      <w:r>
        <w:rPr>
          <w:lang w:val="en-AU"/>
        </w:rPr>
        <w:t xml:space="preserve">Blueforce tracker. Basic idea of what they want </w:t>
      </w:r>
    </w:p>
    <w:p w14:paraId="645FA13A" w14:textId="70AD6F30" w:rsidR="009F3D6D" w:rsidRDefault="00EA50BD" w:rsidP="009F3D6D">
      <w:pPr>
        <w:pStyle w:val="ListParagraph"/>
        <w:numPr>
          <w:ilvl w:val="0"/>
          <w:numId w:val="4"/>
        </w:numPr>
        <w:rPr>
          <w:rFonts w:hint="eastAsia"/>
          <w:lang w:val="en-AU"/>
        </w:rPr>
      </w:pPr>
      <w:r>
        <w:rPr>
          <w:lang w:val="en-AU"/>
        </w:rPr>
        <w:t xml:space="preserve">Two current ongoing </w:t>
      </w:r>
      <w:r w:rsidR="008C2E26">
        <w:rPr>
          <w:lang w:val="en-AU"/>
        </w:rPr>
        <w:t>situations for real world feedback (notion page)</w:t>
      </w:r>
    </w:p>
    <w:p w14:paraId="42315829" w14:textId="36CD9E29" w:rsidR="008C2E26" w:rsidRDefault="00F15E50" w:rsidP="009F3D6D">
      <w:pPr>
        <w:pStyle w:val="ListParagraph"/>
        <w:numPr>
          <w:ilvl w:val="0"/>
          <w:numId w:val="4"/>
        </w:numPr>
        <w:rPr>
          <w:rFonts w:hint="eastAsia"/>
          <w:lang w:val="en-AU"/>
        </w:rPr>
      </w:pPr>
      <w:r>
        <w:rPr>
          <w:lang w:val="en-AU"/>
        </w:rPr>
        <w:t xml:space="preserve">Everyone’s track logs automatically sent to the group leader </w:t>
      </w:r>
      <w:r w:rsidR="008D41E6">
        <w:rPr>
          <w:lang w:val="en-AU"/>
        </w:rPr>
        <w:t xml:space="preserve">/ organiser </w:t>
      </w:r>
      <w:r>
        <w:rPr>
          <w:lang w:val="en-AU"/>
        </w:rPr>
        <w:t>(requested function)</w:t>
      </w:r>
    </w:p>
    <w:p w14:paraId="506286F3" w14:textId="3C9D94D3" w:rsidR="00F15E50" w:rsidRDefault="001A678F" w:rsidP="001A678F">
      <w:pPr>
        <w:pStyle w:val="ListParagraph"/>
        <w:numPr>
          <w:ilvl w:val="1"/>
          <w:numId w:val="4"/>
        </w:numPr>
        <w:rPr>
          <w:rFonts w:hint="eastAsia"/>
          <w:lang w:val="en-AU"/>
        </w:rPr>
      </w:pPr>
      <w:r>
        <w:rPr>
          <w:lang w:val="en-AU"/>
        </w:rPr>
        <w:t xml:space="preserve">Automatically update </w:t>
      </w:r>
      <w:r w:rsidR="001F12A2">
        <w:rPr>
          <w:lang w:val="en-AU"/>
        </w:rPr>
        <w:t>all team members if evidence is found that requires a change of operation</w:t>
      </w:r>
    </w:p>
    <w:p w14:paraId="6EAFC6D8" w14:textId="0543C0A5" w:rsidR="001F12A2" w:rsidRDefault="00550150" w:rsidP="001F12A2">
      <w:pPr>
        <w:pStyle w:val="ListParagraph"/>
        <w:numPr>
          <w:ilvl w:val="0"/>
          <w:numId w:val="4"/>
        </w:numPr>
        <w:rPr>
          <w:rFonts w:hint="eastAsia"/>
          <w:lang w:val="en-AU"/>
        </w:rPr>
      </w:pPr>
      <w:r>
        <w:rPr>
          <w:lang w:val="en-AU"/>
        </w:rPr>
        <w:t>TAK ecosystem all talks to each other (WINTAK, ATAK)</w:t>
      </w:r>
    </w:p>
    <w:p w14:paraId="6DACC9D7" w14:textId="5493AB2F" w:rsidR="00550150" w:rsidRDefault="007779E2" w:rsidP="001F12A2">
      <w:pPr>
        <w:pStyle w:val="ListParagraph"/>
        <w:numPr>
          <w:ilvl w:val="0"/>
          <w:numId w:val="4"/>
        </w:numPr>
        <w:rPr>
          <w:rFonts w:hint="eastAsia"/>
          <w:lang w:val="en-AU"/>
        </w:rPr>
      </w:pPr>
      <w:r>
        <w:rPr>
          <w:lang w:val="en-AU"/>
        </w:rPr>
        <w:t>ATAK UI too complicated (user feedback)</w:t>
      </w:r>
    </w:p>
    <w:p w14:paraId="0BA5DF9F" w14:textId="49CE1187" w:rsidR="31654331" w:rsidRDefault="473B3C00" w:rsidP="2ECAD7A9">
      <w:pPr>
        <w:pStyle w:val="ListParagraph"/>
        <w:numPr>
          <w:ilvl w:val="1"/>
          <w:numId w:val="4"/>
        </w:numPr>
        <w:rPr>
          <w:rFonts w:hint="eastAsia"/>
          <w:lang w:val="en-AU"/>
        </w:rPr>
      </w:pPr>
      <w:r w:rsidRPr="2ECAD7A9">
        <w:rPr>
          <w:lang w:val="en-AU"/>
        </w:rPr>
        <w:t>Can be modified (warwick)</w:t>
      </w:r>
    </w:p>
    <w:p w14:paraId="32251902" w14:textId="4AA0CE15" w:rsidR="5CF8EB67" w:rsidRDefault="5CF8EB67" w:rsidP="2ECAD7A9">
      <w:pPr>
        <w:pStyle w:val="ListParagraph"/>
        <w:rPr>
          <w:rFonts w:hint="eastAsia"/>
          <w:lang w:val="en-AU"/>
        </w:rPr>
      </w:pPr>
    </w:p>
    <w:p w14:paraId="5E46293E" w14:textId="7307E6FC" w:rsidR="5CF8EB67" w:rsidRDefault="5CF8EB67" w:rsidP="31654331">
      <w:pPr>
        <w:rPr>
          <w:rFonts w:hint="eastAsia"/>
          <w:lang w:val="en-AU"/>
        </w:rPr>
      </w:pPr>
    </w:p>
    <w:p w14:paraId="75B5E6F5" w14:textId="77777777" w:rsidR="00550659" w:rsidRDefault="00550659" w:rsidP="001E72CF">
      <w:pPr>
        <w:rPr>
          <w:rFonts w:hint="eastAsia"/>
          <w:lang w:val="en-AU"/>
        </w:rPr>
      </w:pPr>
    </w:p>
    <w:p w14:paraId="11615AD1" w14:textId="0C41D11E" w:rsidR="00692EA8" w:rsidRDefault="3FBA8F33" w:rsidP="001E72CF">
      <w:pPr>
        <w:rPr>
          <w:rFonts w:hint="eastAsia"/>
          <w:lang w:val="en-AU"/>
        </w:rPr>
      </w:pPr>
      <w:r w:rsidRPr="2ECAD7A9">
        <w:rPr>
          <w:lang w:val="en-AU"/>
        </w:rPr>
        <w:t xml:space="preserve">Doms </w:t>
      </w:r>
      <w:r w:rsidR="2D41CD6E" w:rsidRPr="2ECAD7A9">
        <w:rPr>
          <w:lang w:val="en-AU"/>
        </w:rPr>
        <w:t>Notes:</w:t>
      </w:r>
    </w:p>
    <w:p w14:paraId="3220E5D2" w14:textId="779C5F2D" w:rsidR="2D41CD6E" w:rsidRDefault="2D41CD6E" w:rsidP="2ECAD7A9">
      <w:pPr>
        <w:rPr>
          <w:rFonts w:hint="eastAsia"/>
          <w:lang w:val="en-AU"/>
        </w:rPr>
      </w:pPr>
      <w:r w:rsidRPr="2ECAD7A9">
        <w:rPr>
          <w:lang w:val="en-AU"/>
        </w:rPr>
        <w:t>Warwick’s Background on project:</w:t>
      </w:r>
    </w:p>
    <w:p w14:paraId="1230BA87" w14:textId="09777D5E" w:rsidR="2D41CD6E" w:rsidRDefault="2D41CD6E" w:rsidP="2ECAD7A9">
      <w:pPr>
        <w:pStyle w:val="ListParagraph"/>
        <w:numPr>
          <w:ilvl w:val="0"/>
          <w:numId w:val="2"/>
        </w:numPr>
        <w:rPr>
          <w:rFonts w:hint="eastAsia"/>
          <w:lang w:val="en-AU"/>
        </w:rPr>
      </w:pPr>
      <w:r w:rsidRPr="2ECAD7A9">
        <w:rPr>
          <w:lang w:val="en-AU"/>
        </w:rPr>
        <w:t xml:space="preserve">Sometime last year during a search and </w:t>
      </w:r>
      <w:r w:rsidRPr="2ECAD7A9">
        <w:rPr>
          <w:rFonts w:ascii="Aptos" w:eastAsia="Aptos" w:hAnsi="Aptos" w:cs="Aptos"/>
          <w:lang w:val="en-AU"/>
        </w:rPr>
        <w:t>rescue</w:t>
      </w:r>
      <w:r w:rsidRPr="2ECAD7A9">
        <w:rPr>
          <w:lang w:val="en-AU"/>
        </w:rPr>
        <w:t xml:space="preserve"> mission he was on, his team noticed a massive lack of technology for </w:t>
      </w:r>
      <w:r w:rsidRPr="2ECAD7A9">
        <w:rPr>
          <w:rFonts w:ascii="Aptos" w:eastAsia="Aptos" w:hAnsi="Aptos" w:cs="Aptos"/>
          <w:lang w:val="en-AU"/>
        </w:rPr>
        <w:t>search</w:t>
      </w:r>
      <w:r w:rsidRPr="2ECAD7A9">
        <w:rPr>
          <w:lang w:val="en-AU"/>
        </w:rPr>
        <w:t xml:space="preserve"> and </w:t>
      </w:r>
      <w:r w:rsidRPr="2ECAD7A9">
        <w:rPr>
          <w:rFonts w:ascii="Aptos" w:eastAsia="Aptos" w:hAnsi="Aptos" w:cs="Aptos"/>
          <w:lang w:val="en-AU"/>
        </w:rPr>
        <w:t>rescue.</w:t>
      </w:r>
      <w:r w:rsidRPr="2ECAD7A9">
        <w:rPr>
          <w:lang w:val="en-AU"/>
        </w:rPr>
        <w:t xml:space="preserve"> </w:t>
      </w:r>
    </w:p>
    <w:p w14:paraId="208BBB93" w14:textId="4FF77D91" w:rsidR="3667FA1B" w:rsidRDefault="3667FA1B" w:rsidP="2ECAD7A9">
      <w:pPr>
        <w:pStyle w:val="ListParagraph"/>
        <w:numPr>
          <w:ilvl w:val="0"/>
          <w:numId w:val="2"/>
        </w:numPr>
        <w:rPr>
          <w:rFonts w:hint="eastAsia"/>
          <w:lang w:val="en-AU"/>
        </w:rPr>
      </w:pPr>
      <w:r w:rsidRPr="2ECAD7A9">
        <w:rPr>
          <w:lang w:val="en-AU"/>
        </w:rPr>
        <w:t>Really large lack of communication between searches, with the searcher and what he described as their ‘supervisors’, as well as the supervisors back to the se</w:t>
      </w:r>
      <w:r w:rsidR="6C3E6F53" w:rsidRPr="2ECAD7A9">
        <w:rPr>
          <w:lang w:val="en-AU"/>
        </w:rPr>
        <w:t xml:space="preserve">arch organisers. </w:t>
      </w:r>
    </w:p>
    <w:p w14:paraId="2EC20A80" w14:textId="7499DB01" w:rsidR="6C3E6F53" w:rsidRDefault="6C3E6F53" w:rsidP="2ECAD7A9">
      <w:pPr>
        <w:pStyle w:val="ListParagraph"/>
        <w:numPr>
          <w:ilvl w:val="0"/>
          <w:numId w:val="2"/>
        </w:numPr>
        <w:rPr>
          <w:rFonts w:hint="eastAsia"/>
          <w:lang w:val="en-AU"/>
        </w:rPr>
      </w:pPr>
      <w:r w:rsidRPr="2ECAD7A9">
        <w:rPr>
          <w:lang w:val="en-AU"/>
        </w:rPr>
        <w:t>A solution that they found was the android app called ATAK, developed by the US Air Force as a communication tool on android systems</w:t>
      </w:r>
      <w:r w:rsidR="1DB9B7D8" w:rsidRPr="2ECAD7A9">
        <w:rPr>
          <w:lang w:val="en-AU"/>
        </w:rPr>
        <w:t>. They found it to be widely used and open sourced</w:t>
      </w:r>
    </w:p>
    <w:p w14:paraId="18C3B50F" w14:textId="68FE40AA" w:rsidR="1DB9B7D8" w:rsidRDefault="1DB9B7D8" w:rsidP="2ECAD7A9">
      <w:pPr>
        <w:pStyle w:val="ListParagraph"/>
        <w:numPr>
          <w:ilvl w:val="0"/>
          <w:numId w:val="2"/>
        </w:numPr>
        <w:rPr>
          <w:rFonts w:hint="eastAsia"/>
          <w:lang w:val="en-AU"/>
        </w:rPr>
      </w:pPr>
      <w:r w:rsidRPr="2ECAD7A9">
        <w:rPr>
          <w:lang w:val="en-AU"/>
        </w:rPr>
        <w:t xml:space="preserve">Only problem was that it lacked a lot of functionality that search parties would need. </w:t>
      </w:r>
    </w:p>
    <w:p w14:paraId="29717845" w14:textId="3695AD4B" w:rsidR="1AF09546" w:rsidRDefault="1AF09546" w:rsidP="2ECAD7A9">
      <w:pPr>
        <w:pStyle w:val="ListParagraph"/>
        <w:numPr>
          <w:ilvl w:val="0"/>
          <w:numId w:val="2"/>
        </w:numPr>
        <w:rPr>
          <w:rFonts w:hint="eastAsia"/>
          <w:lang w:val="en-AU"/>
        </w:rPr>
      </w:pPr>
      <w:r w:rsidRPr="2ECAD7A9">
        <w:rPr>
          <w:lang w:val="en-AU"/>
        </w:rPr>
        <w:t xml:space="preserve">These missions are usually done in a line search </w:t>
      </w:r>
    </w:p>
    <w:p w14:paraId="5E2B21EF" w14:textId="29F852C1" w:rsidR="1DB9B7D8" w:rsidRDefault="1DB9B7D8" w:rsidP="2ECAD7A9">
      <w:pPr>
        <w:rPr>
          <w:rFonts w:hint="eastAsia"/>
          <w:lang w:val="en-AU"/>
        </w:rPr>
      </w:pPr>
      <w:r w:rsidRPr="2ECAD7A9">
        <w:rPr>
          <w:lang w:val="en-AU"/>
        </w:rPr>
        <w:t>What he needs from us:</w:t>
      </w:r>
    </w:p>
    <w:p w14:paraId="74820FF0" w14:textId="4F2D6282" w:rsidR="1DB9B7D8" w:rsidRDefault="1DB9B7D8" w:rsidP="2ECAD7A9">
      <w:pPr>
        <w:pStyle w:val="ListParagraph"/>
        <w:numPr>
          <w:ilvl w:val="0"/>
          <w:numId w:val="3"/>
        </w:numPr>
        <w:rPr>
          <w:rFonts w:hint="eastAsia"/>
          <w:lang w:val="en-AU"/>
        </w:rPr>
      </w:pPr>
      <w:r w:rsidRPr="2ECAD7A9">
        <w:rPr>
          <w:lang w:val="en-AU"/>
        </w:rPr>
        <w:t xml:space="preserve">To build an ATAK plugin that would add functionality within ATAK to allow the search and rescue team to see where </w:t>
      </w:r>
      <w:r w:rsidR="2F9E128F" w:rsidRPr="2ECAD7A9">
        <w:rPr>
          <w:lang w:val="en-AU"/>
        </w:rPr>
        <w:t xml:space="preserve">each </w:t>
      </w:r>
      <w:r w:rsidRPr="2ECAD7A9">
        <w:rPr>
          <w:lang w:val="en-AU"/>
        </w:rPr>
        <w:t xml:space="preserve">other is and communicate that position back to </w:t>
      </w:r>
      <w:r w:rsidR="404F5A5C" w:rsidRPr="2ECAD7A9">
        <w:rPr>
          <w:lang w:val="en-AU"/>
        </w:rPr>
        <w:t xml:space="preserve">whoever requires the information </w:t>
      </w:r>
    </w:p>
    <w:p w14:paraId="7640CE0D" w14:textId="5A4AC6C9" w:rsidR="6A288BE0" w:rsidRDefault="6A288BE0" w:rsidP="2ECAD7A9">
      <w:pPr>
        <w:pStyle w:val="ListParagraph"/>
        <w:numPr>
          <w:ilvl w:val="0"/>
          <w:numId w:val="3"/>
        </w:numPr>
        <w:rPr>
          <w:rFonts w:hint="eastAsia"/>
          <w:lang w:val="en-AU"/>
        </w:rPr>
      </w:pPr>
      <w:r w:rsidRPr="2ECAD7A9">
        <w:rPr>
          <w:lang w:val="en-AU"/>
        </w:rPr>
        <w:t>Research plugin that where all ATAK versions in the same area form a mesh network</w:t>
      </w:r>
      <w:r w:rsidR="3D14B383" w:rsidRPr="2ECAD7A9">
        <w:rPr>
          <w:lang w:val="en-AU"/>
        </w:rPr>
        <w:t xml:space="preserve">. If you can integrate it all into one plugin. He does say that this is a stretch goal. </w:t>
      </w:r>
    </w:p>
    <w:p w14:paraId="55DD1957" w14:textId="0AC05F7E" w:rsidR="2AFAFEB2" w:rsidRDefault="2AFAFEB2" w:rsidP="2ECAD7A9">
      <w:pPr>
        <w:pStyle w:val="ListParagraph"/>
        <w:numPr>
          <w:ilvl w:val="0"/>
          <w:numId w:val="3"/>
        </w:numPr>
        <w:rPr>
          <w:rFonts w:hint="eastAsia"/>
          <w:lang w:val="en-AU"/>
        </w:rPr>
      </w:pPr>
      <w:r w:rsidRPr="2ECAD7A9">
        <w:rPr>
          <w:lang w:val="en-AU"/>
        </w:rPr>
        <w:t>Research the Blue Force Tracker as the basic pre-existing solution used by the US military. It allows someone on the field to see where all the other ‘good guys are’. This is the basic idea of what they want from us</w:t>
      </w:r>
    </w:p>
    <w:p w14:paraId="38A09FD0" w14:textId="18125C5A" w:rsidR="3EFE8A3E" w:rsidRDefault="3EFE8A3E" w:rsidP="2ECAD7A9">
      <w:pPr>
        <w:pStyle w:val="ListParagraph"/>
        <w:numPr>
          <w:ilvl w:val="0"/>
          <w:numId w:val="3"/>
        </w:numPr>
        <w:rPr>
          <w:rFonts w:hint="eastAsia"/>
          <w:lang w:val="en-AU"/>
        </w:rPr>
      </w:pPr>
      <w:r w:rsidRPr="2ECAD7A9">
        <w:rPr>
          <w:lang w:val="en-AU"/>
        </w:rPr>
        <w:t xml:space="preserve">Depending on </w:t>
      </w:r>
      <w:r w:rsidR="09BBD5E1" w:rsidRPr="2ECAD7A9">
        <w:rPr>
          <w:lang w:val="en-AU"/>
        </w:rPr>
        <w:t>the environment,</w:t>
      </w:r>
      <w:r w:rsidRPr="2ECAD7A9">
        <w:rPr>
          <w:lang w:val="en-AU"/>
        </w:rPr>
        <w:t xml:space="preserve"> the search spacing between people will be different. They would </w:t>
      </w:r>
      <w:r w:rsidR="4E48C3B7" w:rsidRPr="2ECAD7A9">
        <w:rPr>
          <w:lang w:val="en-AU"/>
        </w:rPr>
        <w:t>like it so</w:t>
      </w:r>
      <w:r w:rsidRPr="2ECAD7A9">
        <w:rPr>
          <w:lang w:val="en-AU"/>
        </w:rPr>
        <w:t xml:space="preserve"> that each person can see where each other is relevant to their own </w:t>
      </w:r>
      <w:r w:rsidR="69CDAD51" w:rsidRPr="2ECAD7A9">
        <w:rPr>
          <w:lang w:val="en-AU"/>
        </w:rPr>
        <w:t>location;</w:t>
      </w:r>
      <w:r w:rsidRPr="2ECAD7A9">
        <w:rPr>
          <w:lang w:val="en-AU"/>
        </w:rPr>
        <w:t xml:space="preserve"> this includes the supervisor.</w:t>
      </w:r>
      <w:r w:rsidR="5A317E50" w:rsidRPr="2ECAD7A9">
        <w:rPr>
          <w:lang w:val="en-AU"/>
        </w:rPr>
        <w:t xml:space="preserve"> </w:t>
      </w:r>
    </w:p>
    <w:p w14:paraId="4BE6182D" w14:textId="2C8B3538" w:rsidR="5A34CD13" w:rsidRDefault="5A34CD13" w:rsidP="2ECAD7A9">
      <w:pPr>
        <w:pStyle w:val="ListParagraph"/>
        <w:numPr>
          <w:ilvl w:val="0"/>
          <w:numId w:val="3"/>
        </w:numPr>
        <w:rPr>
          <w:rFonts w:hint="eastAsia"/>
          <w:lang w:val="en-AU"/>
        </w:rPr>
      </w:pPr>
      <w:r w:rsidRPr="2ECAD7A9">
        <w:rPr>
          <w:lang w:val="en-AU"/>
        </w:rPr>
        <w:t>If its in a bigger area where distance between users is up to 300m, being able to zoom to that scale and still see the people close to you. Obviously distance to people much further away in this scenario will mean you cannot see them</w:t>
      </w:r>
    </w:p>
    <w:p w14:paraId="58DBBCB0" w14:textId="5FE5A7B9" w:rsidR="5A34CD13" w:rsidRDefault="5A34CD13" w:rsidP="2ECAD7A9">
      <w:pPr>
        <w:pStyle w:val="ListParagraph"/>
        <w:numPr>
          <w:ilvl w:val="0"/>
          <w:numId w:val="3"/>
        </w:numPr>
        <w:rPr>
          <w:rFonts w:hint="eastAsia"/>
          <w:lang w:val="en-AU"/>
        </w:rPr>
      </w:pPr>
      <w:r w:rsidRPr="2ECAD7A9">
        <w:rPr>
          <w:lang w:val="en-AU"/>
        </w:rPr>
        <w:t xml:space="preserve">Track logs each day sent back to the organiser of the search, so they can tell which grids have been covered </w:t>
      </w:r>
    </w:p>
    <w:p w14:paraId="011992D4" w14:textId="3023DB26" w:rsidR="5A34CD13" w:rsidRDefault="5A34CD13" w:rsidP="2ECAD7A9">
      <w:pPr>
        <w:pStyle w:val="ListParagraph"/>
        <w:numPr>
          <w:ilvl w:val="0"/>
          <w:numId w:val="3"/>
        </w:numPr>
        <w:rPr>
          <w:rFonts w:hint="eastAsia"/>
          <w:lang w:val="en-AU"/>
        </w:rPr>
      </w:pPr>
      <w:r w:rsidRPr="2ECAD7A9">
        <w:rPr>
          <w:lang w:val="en-AU"/>
        </w:rPr>
        <w:t>This has to be automatic to remove human error</w:t>
      </w:r>
    </w:p>
    <w:p w14:paraId="5D718F22" w14:textId="3B345743" w:rsidR="5A34CD13" w:rsidRDefault="5A34CD13" w:rsidP="2ECAD7A9">
      <w:pPr>
        <w:pStyle w:val="ListParagraph"/>
        <w:numPr>
          <w:ilvl w:val="0"/>
          <w:numId w:val="3"/>
        </w:numPr>
        <w:rPr>
          <w:rFonts w:hint="eastAsia"/>
          <w:lang w:val="en-AU"/>
        </w:rPr>
      </w:pPr>
      <w:r w:rsidRPr="2ECAD7A9">
        <w:rPr>
          <w:lang w:val="en-AU"/>
        </w:rPr>
        <w:t>Real-time tracking system gives them better idea</w:t>
      </w:r>
    </w:p>
    <w:p w14:paraId="3BDD27D0" w14:textId="58CA4C03" w:rsidR="5A34CD13" w:rsidRDefault="5A34CD13" w:rsidP="2ECAD7A9">
      <w:pPr>
        <w:pStyle w:val="ListParagraph"/>
        <w:numPr>
          <w:ilvl w:val="0"/>
          <w:numId w:val="3"/>
        </w:numPr>
        <w:rPr>
          <w:rFonts w:hint="eastAsia"/>
          <w:lang w:val="en-AU"/>
        </w:rPr>
      </w:pPr>
      <w:r w:rsidRPr="2ECAD7A9">
        <w:rPr>
          <w:lang w:val="en-AU"/>
        </w:rPr>
        <w:t>Organiser to send out information on changes of direction</w:t>
      </w:r>
    </w:p>
    <w:p w14:paraId="5EE69AEE" w14:textId="710E2586" w:rsidR="08AD6DDD" w:rsidRDefault="08AD6DDD" w:rsidP="2ECAD7A9">
      <w:pPr>
        <w:pStyle w:val="ListParagraph"/>
        <w:numPr>
          <w:ilvl w:val="0"/>
          <w:numId w:val="3"/>
        </w:numPr>
        <w:rPr>
          <w:rFonts w:hint="eastAsia"/>
          <w:lang w:val="en-AU"/>
        </w:rPr>
      </w:pPr>
      <w:r w:rsidRPr="2ECAD7A9">
        <w:rPr>
          <w:lang w:val="en-AU"/>
        </w:rPr>
        <w:t>Setup a TAK server</w:t>
      </w:r>
    </w:p>
    <w:p w14:paraId="479B6C85" w14:textId="00BDE35E" w:rsidR="08AD6DDD" w:rsidRDefault="08AD6DDD" w:rsidP="2ECAD7A9">
      <w:pPr>
        <w:pStyle w:val="ListParagraph"/>
        <w:numPr>
          <w:ilvl w:val="0"/>
          <w:numId w:val="3"/>
        </w:numPr>
        <w:rPr>
          <w:rFonts w:hint="eastAsia"/>
          <w:lang w:val="en-AU"/>
        </w:rPr>
      </w:pPr>
      <w:r w:rsidRPr="2ECAD7A9">
        <w:rPr>
          <w:lang w:val="en-AU"/>
        </w:rPr>
        <w:t xml:space="preserve">Focus on the search and rescue style tools </w:t>
      </w:r>
    </w:p>
    <w:p w14:paraId="5E30FDAF" w14:textId="754DE95A" w:rsidR="08AD6DDD" w:rsidRDefault="08AD6DDD" w:rsidP="2ECAD7A9">
      <w:pPr>
        <w:pStyle w:val="ListParagraph"/>
        <w:numPr>
          <w:ilvl w:val="0"/>
          <w:numId w:val="3"/>
        </w:numPr>
        <w:rPr>
          <w:rFonts w:hint="eastAsia"/>
          <w:lang w:val="en-AU"/>
        </w:rPr>
      </w:pPr>
      <w:r w:rsidRPr="2ECAD7A9">
        <w:rPr>
          <w:lang w:val="en-AU"/>
        </w:rPr>
        <w:t>We want to be specific around land search</w:t>
      </w:r>
    </w:p>
    <w:p w14:paraId="73179A54" w14:textId="1ED523F0" w:rsidR="7C55ABE8" w:rsidRDefault="7C55ABE8" w:rsidP="2ECAD7A9">
      <w:pPr>
        <w:pStyle w:val="ListParagraph"/>
        <w:numPr>
          <w:ilvl w:val="0"/>
          <w:numId w:val="3"/>
        </w:numPr>
        <w:rPr>
          <w:rFonts w:hint="eastAsia"/>
          <w:lang w:val="en-AU"/>
        </w:rPr>
      </w:pPr>
      <w:r w:rsidRPr="2ECAD7A9">
        <w:rPr>
          <w:lang w:val="en-AU"/>
        </w:rPr>
        <w:t>The company will most likely use a bunch of second hand andriod devices preloaded with the software to give to search volunteers. Just sticking with atak</w:t>
      </w:r>
    </w:p>
    <w:p w14:paraId="13464C6D" w14:textId="23792805" w:rsidR="0C89E028" w:rsidRDefault="0C89E028" w:rsidP="2ECAD7A9">
      <w:pPr>
        <w:pStyle w:val="ListParagraph"/>
        <w:numPr>
          <w:ilvl w:val="0"/>
          <w:numId w:val="3"/>
        </w:numPr>
        <w:rPr>
          <w:rFonts w:hint="eastAsia"/>
          <w:lang w:val="en-AU"/>
        </w:rPr>
      </w:pPr>
      <w:r w:rsidRPr="2ECAD7A9">
        <w:rPr>
          <w:lang w:val="en-AU"/>
        </w:rPr>
        <w:t>Virtual android for testing, warwick also offered to test on his own samsung tablets.</w:t>
      </w:r>
    </w:p>
    <w:p w14:paraId="68910D84" w14:textId="09B2FE22" w:rsidR="0C89E028" w:rsidRDefault="0C89E028" w:rsidP="2ECAD7A9">
      <w:pPr>
        <w:pStyle w:val="ListParagraph"/>
        <w:numPr>
          <w:ilvl w:val="0"/>
          <w:numId w:val="3"/>
        </w:numPr>
        <w:rPr>
          <w:rFonts w:hint="eastAsia"/>
          <w:lang w:val="en-AU"/>
        </w:rPr>
      </w:pPr>
      <w:r w:rsidRPr="2ECAD7A9">
        <w:rPr>
          <w:lang w:val="en-AU"/>
        </w:rPr>
        <w:t xml:space="preserve">They will set up the TAK server it seems </w:t>
      </w:r>
    </w:p>
    <w:p w14:paraId="03F3C68E" w14:textId="325BBCE8" w:rsidR="5EC64EF7" w:rsidRDefault="5EC64EF7" w:rsidP="2ECAD7A9">
      <w:pPr>
        <w:pStyle w:val="ListParagraph"/>
        <w:numPr>
          <w:ilvl w:val="0"/>
          <w:numId w:val="3"/>
        </w:numPr>
        <w:rPr>
          <w:rFonts w:hint="eastAsia"/>
          <w:lang w:val="en-AU"/>
        </w:rPr>
      </w:pPr>
      <w:r w:rsidRPr="2ECAD7A9">
        <w:rPr>
          <w:lang w:val="en-AU"/>
        </w:rPr>
        <w:t>Use AI when building the system</w:t>
      </w:r>
    </w:p>
    <w:p w14:paraId="1AFF54BA" w14:textId="33ACCB02" w:rsidR="5EC64EF7" w:rsidRDefault="5EC64EF7" w:rsidP="2ECAD7A9">
      <w:pPr>
        <w:pStyle w:val="ListParagraph"/>
        <w:numPr>
          <w:ilvl w:val="0"/>
          <w:numId w:val="3"/>
        </w:numPr>
        <w:rPr>
          <w:rFonts w:hint="eastAsia"/>
          <w:lang w:val="en-AU"/>
        </w:rPr>
      </w:pPr>
      <w:r w:rsidRPr="2ECAD7A9">
        <w:rPr>
          <w:lang w:val="en-AU"/>
        </w:rPr>
        <w:t xml:space="preserve">Especially for the research on the project </w:t>
      </w:r>
    </w:p>
    <w:p w14:paraId="02196A19" w14:textId="109E16FD" w:rsidR="5EC64EF7" w:rsidRDefault="5EC64EF7" w:rsidP="2ECAD7A9">
      <w:pPr>
        <w:pStyle w:val="ListParagraph"/>
        <w:numPr>
          <w:ilvl w:val="0"/>
          <w:numId w:val="3"/>
        </w:numPr>
        <w:rPr>
          <w:rFonts w:hint="eastAsia"/>
          <w:lang w:val="en-AU"/>
        </w:rPr>
      </w:pPr>
      <w:r w:rsidRPr="2ECAD7A9">
        <w:rPr>
          <w:lang w:val="en-AU"/>
        </w:rPr>
        <w:t xml:space="preserve">Every device will not always connect to every device. It just needs to connect to the ones around it. Warwick used the term ‘self limiting’ for the max amount of devices </w:t>
      </w:r>
    </w:p>
    <w:p w14:paraId="5BC91B42" w14:textId="2C0C0181" w:rsidR="2ECAD7A9" w:rsidRDefault="2ECAD7A9" w:rsidP="2ECAD7A9">
      <w:pPr>
        <w:rPr>
          <w:rFonts w:hint="eastAsia"/>
          <w:lang w:val="en-AU"/>
        </w:rPr>
      </w:pPr>
    </w:p>
    <w:p w14:paraId="2661EB88" w14:textId="6E1C017C" w:rsidR="2ECAD7A9" w:rsidRDefault="2ECAD7A9" w:rsidP="2ECAD7A9">
      <w:pPr>
        <w:rPr>
          <w:rFonts w:hint="eastAsia"/>
          <w:lang w:val="en-AU"/>
        </w:rPr>
      </w:pPr>
    </w:p>
    <w:p w14:paraId="56EDE6BC" w14:textId="68A4120A" w:rsidR="00F7744D" w:rsidRDefault="00F7744D" w:rsidP="00F7744D">
      <w:pPr>
        <w:rPr>
          <w:rFonts w:hint="eastAsia"/>
          <w:lang w:val="en-AU"/>
        </w:rPr>
      </w:pPr>
    </w:p>
    <w:p w14:paraId="1A7482EE" w14:textId="28CB4957" w:rsidR="00F7744D" w:rsidRPr="00F7744D" w:rsidRDefault="00F7744D" w:rsidP="00F7744D">
      <w:pPr>
        <w:rPr>
          <w:rFonts w:hint="eastAsia"/>
          <w:lang w:val="en-AU"/>
        </w:rPr>
      </w:pPr>
    </w:p>
    <w:sectPr w:rsidR="00F7744D" w:rsidRPr="00F774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D052B"/>
    <w:multiLevelType w:val="hybridMultilevel"/>
    <w:tmpl w:val="FFFFFFFF"/>
    <w:lvl w:ilvl="0" w:tplc="73E6BA46">
      <w:start w:val="1"/>
      <w:numFmt w:val="bullet"/>
      <w:lvlText w:val=""/>
      <w:lvlJc w:val="left"/>
      <w:pPr>
        <w:ind w:left="720" w:hanging="360"/>
      </w:pPr>
      <w:rPr>
        <w:rFonts w:ascii="Symbol" w:hAnsi="Symbol" w:hint="default"/>
      </w:rPr>
    </w:lvl>
    <w:lvl w:ilvl="1" w:tplc="BEE04D1E">
      <w:start w:val="1"/>
      <w:numFmt w:val="bullet"/>
      <w:lvlText w:val="o"/>
      <w:lvlJc w:val="left"/>
      <w:pPr>
        <w:ind w:left="1440" w:hanging="360"/>
      </w:pPr>
      <w:rPr>
        <w:rFonts w:ascii="Courier New" w:hAnsi="Courier New" w:hint="default"/>
      </w:rPr>
    </w:lvl>
    <w:lvl w:ilvl="2" w:tplc="EDD6E658">
      <w:start w:val="1"/>
      <w:numFmt w:val="bullet"/>
      <w:lvlText w:val=""/>
      <w:lvlJc w:val="left"/>
      <w:pPr>
        <w:ind w:left="2160" w:hanging="360"/>
      </w:pPr>
      <w:rPr>
        <w:rFonts w:ascii="Wingdings" w:hAnsi="Wingdings" w:hint="default"/>
      </w:rPr>
    </w:lvl>
    <w:lvl w:ilvl="3" w:tplc="674AF84E">
      <w:start w:val="1"/>
      <w:numFmt w:val="bullet"/>
      <w:lvlText w:val=""/>
      <w:lvlJc w:val="left"/>
      <w:pPr>
        <w:ind w:left="2880" w:hanging="360"/>
      </w:pPr>
      <w:rPr>
        <w:rFonts w:ascii="Symbol" w:hAnsi="Symbol" w:hint="default"/>
      </w:rPr>
    </w:lvl>
    <w:lvl w:ilvl="4" w:tplc="7FE01718">
      <w:start w:val="1"/>
      <w:numFmt w:val="bullet"/>
      <w:lvlText w:val="o"/>
      <w:lvlJc w:val="left"/>
      <w:pPr>
        <w:ind w:left="3600" w:hanging="360"/>
      </w:pPr>
      <w:rPr>
        <w:rFonts w:ascii="Courier New" w:hAnsi="Courier New" w:hint="default"/>
      </w:rPr>
    </w:lvl>
    <w:lvl w:ilvl="5" w:tplc="7242E9A6">
      <w:start w:val="1"/>
      <w:numFmt w:val="bullet"/>
      <w:lvlText w:val=""/>
      <w:lvlJc w:val="left"/>
      <w:pPr>
        <w:ind w:left="4320" w:hanging="360"/>
      </w:pPr>
      <w:rPr>
        <w:rFonts w:ascii="Wingdings" w:hAnsi="Wingdings" w:hint="default"/>
      </w:rPr>
    </w:lvl>
    <w:lvl w:ilvl="6" w:tplc="09FEAC5A">
      <w:start w:val="1"/>
      <w:numFmt w:val="bullet"/>
      <w:lvlText w:val=""/>
      <w:lvlJc w:val="left"/>
      <w:pPr>
        <w:ind w:left="5040" w:hanging="360"/>
      </w:pPr>
      <w:rPr>
        <w:rFonts w:ascii="Symbol" w:hAnsi="Symbol" w:hint="default"/>
      </w:rPr>
    </w:lvl>
    <w:lvl w:ilvl="7" w:tplc="786059BE">
      <w:start w:val="1"/>
      <w:numFmt w:val="bullet"/>
      <w:lvlText w:val="o"/>
      <w:lvlJc w:val="left"/>
      <w:pPr>
        <w:ind w:left="5760" w:hanging="360"/>
      </w:pPr>
      <w:rPr>
        <w:rFonts w:ascii="Courier New" w:hAnsi="Courier New" w:hint="default"/>
      </w:rPr>
    </w:lvl>
    <w:lvl w:ilvl="8" w:tplc="48EE3466">
      <w:start w:val="1"/>
      <w:numFmt w:val="bullet"/>
      <w:lvlText w:val=""/>
      <w:lvlJc w:val="left"/>
      <w:pPr>
        <w:ind w:left="6480" w:hanging="360"/>
      </w:pPr>
      <w:rPr>
        <w:rFonts w:ascii="Wingdings" w:hAnsi="Wingdings" w:hint="default"/>
      </w:rPr>
    </w:lvl>
  </w:abstractNum>
  <w:abstractNum w:abstractNumId="1" w15:restartNumberingAfterBreak="0">
    <w:nsid w:val="10D01232"/>
    <w:multiLevelType w:val="hybridMultilevel"/>
    <w:tmpl w:val="FFFFFFFF"/>
    <w:lvl w:ilvl="0" w:tplc="88BC0F9A">
      <w:start w:val="1"/>
      <w:numFmt w:val="bullet"/>
      <w:lvlText w:val=""/>
      <w:lvlJc w:val="left"/>
      <w:pPr>
        <w:ind w:left="720" w:hanging="360"/>
      </w:pPr>
      <w:rPr>
        <w:rFonts w:ascii="Symbol" w:hAnsi="Symbol" w:hint="default"/>
      </w:rPr>
    </w:lvl>
    <w:lvl w:ilvl="1" w:tplc="0C0475F4">
      <w:start w:val="1"/>
      <w:numFmt w:val="bullet"/>
      <w:lvlText w:val="o"/>
      <w:lvlJc w:val="left"/>
      <w:pPr>
        <w:ind w:left="1440" w:hanging="360"/>
      </w:pPr>
      <w:rPr>
        <w:rFonts w:ascii="Courier New" w:hAnsi="Courier New" w:hint="default"/>
      </w:rPr>
    </w:lvl>
    <w:lvl w:ilvl="2" w:tplc="A410AD28">
      <w:start w:val="1"/>
      <w:numFmt w:val="bullet"/>
      <w:lvlText w:val=""/>
      <w:lvlJc w:val="left"/>
      <w:pPr>
        <w:ind w:left="2160" w:hanging="360"/>
      </w:pPr>
      <w:rPr>
        <w:rFonts w:ascii="Wingdings" w:hAnsi="Wingdings" w:hint="default"/>
      </w:rPr>
    </w:lvl>
    <w:lvl w:ilvl="3" w:tplc="60C6004C">
      <w:start w:val="1"/>
      <w:numFmt w:val="bullet"/>
      <w:lvlText w:val=""/>
      <w:lvlJc w:val="left"/>
      <w:pPr>
        <w:ind w:left="2880" w:hanging="360"/>
      </w:pPr>
      <w:rPr>
        <w:rFonts w:ascii="Symbol" w:hAnsi="Symbol" w:hint="default"/>
      </w:rPr>
    </w:lvl>
    <w:lvl w:ilvl="4" w:tplc="B0566330">
      <w:start w:val="1"/>
      <w:numFmt w:val="bullet"/>
      <w:lvlText w:val="o"/>
      <w:lvlJc w:val="left"/>
      <w:pPr>
        <w:ind w:left="3600" w:hanging="360"/>
      </w:pPr>
      <w:rPr>
        <w:rFonts w:ascii="Courier New" w:hAnsi="Courier New" w:hint="default"/>
      </w:rPr>
    </w:lvl>
    <w:lvl w:ilvl="5" w:tplc="AA0C130A">
      <w:start w:val="1"/>
      <w:numFmt w:val="bullet"/>
      <w:lvlText w:val=""/>
      <w:lvlJc w:val="left"/>
      <w:pPr>
        <w:ind w:left="4320" w:hanging="360"/>
      </w:pPr>
      <w:rPr>
        <w:rFonts w:ascii="Wingdings" w:hAnsi="Wingdings" w:hint="default"/>
      </w:rPr>
    </w:lvl>
    <w:lvl w:ilvl="6" w:tplc="D4623A42">
      <w:start w:val="1"/>
      <w:numFmt w:val="bullet"/>
      <w:lvlText w:val=""/>
      <w:lvlJc w:val="left"/>
      <w:pPr>
        <w:ind w:left="5040" w:hanging="360"/>
      </w:pPr>
      <w:rPr>
        <w:rFonts w:ascii="Symbol" w:hAnsi="Symbol" w:hint="default"/>
      </w:rPr>
    </w:lvl>
    <w:lvl w:ilvl="7" w:tplc="71F8AAC8">
      <w:start w:val="1"/>
      <w:numFmt w:val="bullet"/>
      <w:lvlText w:val="o"/>
      <w:lvlJc w:val="left"/>
      <w:pPr>
        <w:ind w:left="5760" w:hanging="360"/>
      </w:pPr>
      <w:rPr>
        <w:rFonts w:ascii="Courier New" w:hAnsi="Courier New" w:hint="default"/>
      </w:rPr>
    </w:lvl>
    <w:lvl w:ilvl="8" w:tplc="6B5E7E60">
      <w:start w:val="1"/>
      <w:numFmt w:val="bullet"/>
      <w:lvlText w:val=""/>
      <w:lvlJc w:val="left"/>
      <w:pPr>
        <w:ind w:left="6480" w:hanging="360"/>
      </w:pPr>
      <w:rPr>
        <w:rFonts w:ascii="Wingdings" w:hAnsi="Wingdings" w:hint="default"/>
      </w:rPr>
    </w:lvl>
  </w:abstractNum>
  <w:abstractNum w:abstractNumId="2" w15:restartNumberingAfterBreak="0">
    <w:nsid w:val="2621E11A"/>
    <w:multiLevelType w:val="hybridMultilevel"/>
    <w:tmpl w:val="FFFFFFFF"/>
    <w:lvl w:ilvl="0" w:tplc="17F0B9C2">
      <w:start w:val="1"/>
      <w:numFmt w:val="bullet"/>
      <w:lvlText w:val="-"/>
      <w:lvlJc w:val="left"/>
      <w:pPr>
        <w:ind w:left="720" w:hanging="360"/>
      </w:pPr>
      <w:rPr>
        <w:rFonts w:ascii="Aptos" w:hAnsi="Aptos" w:hint="default"/>
      </w:rPr>
    </w:lvl>
    <w:lvl w:ilvl="1" w:tplc="EFF2C2FA">
      <w:start w:val="1"/>
      <w:numFmt w:val="bullet"/>
      <w:lvlText w:val="o"/>
      <w:lvlJc w:val="left"/>
      <w:pPr>
        <w:ind w:left="1440" w:hanging="360"/>
      </w:pPr>
      <w:rPr>
        <w:rFonts w:ascii="Courier New" w:hAnsi="Courier New" w:hint="default"/>
      </w:rPr>
    </w:lvl>
    <w:lvl w:ilvl="2" w:tplc="85F45E7A">
      <w:start w:val="1"/>
      <w:numFmt w:val="bullet"/>
      <w:lvlText w:val=""/>
      <w:lvlJc w:val="left"/>
      <w:pPr>
        <w:ind w:left="2160" w:hanging="360"/>
      </w:pPr>
      <w:rPr>
        <w:rFonts w:ascii="Wingdings" w:hAnsi="Wingdings" w:hint="default"/>
      </w:rPr>
    </w:lvl>
    <w:lvl w:ilvl="3" w:tplc="DF125F3E">
      <w:start w:val="1"/>
      <w:numFmt w:val="bullet"/>
      <w:lvlText w:val=""/>
      <w:lvlJc w:val="left"/>
      <w:pPr>
        <w:ind w:left="2880" w:hanging="360"/>
      </w:pPr>
      <w:rPr>
        <w:rFonts w:ascii="Symbol" w:hAnsi="Symbol" w:hint="default"/>
      </w:rPr>
    </w:lvl>
    <w:lvl w:ilvl="4" w:tplc="275661AE">
      <w:start w:val="1"/>
      <w:numFmt w:val="bullet"/>
      <w:lvlText w:val="o"/>
      <w:lvlJc w:val="left"/>
      <w:pPr>
        <w:ind w:left="3600" w:hanging="360"/>
      </w:pPr>
      <w:rPr>
        <w:rFonts w:ascii="Courier New" w:hAnsi="Courier New" w:hint="default"/>
      </w:rPr>
    </w:lvl>
    <w:lvl w:ilvl="5" w:tplc="A72A96B6">
      <w:start w:val="1"/>
      <w:numFmt w:val="bullet"/>
      <w:lvlText w:val=""/>
      <w:lvlJc w:val="left"/>
      <w:pPr>
        <w:ind w:left="4320" w:hanging="360"/>
      </w:pPr>
      <w:rPr>
        <w:rFonts w:ascii="Wingdings" w:hAnsi="Wingdings" w:hint="default"/>
      </w:rPr>
    </w:lvl>
    <w:lvl w:ilvl="6" w:tplc="5336C252">
      <w:start w:val="1"/>
      <w:numFmt w:val="bullet"/>
      <w:lvlText w:val=""/>
      <w:lvlJc w:val="left"/>
      <w:pPr>
        <w:ind w:left="5040" w:hanging="360"/>
      </w:pPr>
      <w:rPr>
        <w:rFonts w:ascii="Symbol" w:hAnsi="Symbol" w:hint="default"/>
      </w:rPr>
    </w:lvl>
    <w:lvl w:ilvl="7" w:tplc="7124E13C">
      <w:start w:val="1"/>
      <w:numFmt w:val="bullet"/>
      <w:lvlText w:val="o"/>
      <w:lvlJc w:val="left"/>
      <w:pPr>
        <w:ind w:left="5760" w:hanging="360"/>
      </w:pPr>
      <w:rPr>
        <w:rFonts w:ascii="Courier New" w:hAnsi="Courier New" w:hint="default"/>
      </w:rPr>
    </w:lvl>
    <w:lvl w:ilvl="8" w:tplc="3C9A5690">
      <w:start w:val="1"/>
      <w:numFmt w:val="bullet"/>
      <w:lvlText w:val=""/>
      <w:lvlJc w:val="left"/>
      <w:pPr>
        <w:ind w:left="6480" w:hanging="360"/>
      </w:pPr>
      <w:rPr>
        <w:rFonts w:ascii="Wingdings" w:hAnsi="Wingdings" w:hint="default"/>
      </w:rPr>
    </w:lvl>
  </w:abstractNum>
  <w:abstractNum w:abstractNumId="3" w15:restartNumberingAfterBreak="0">
    <w:nsid w:val="64060CEF"/>
    <w:multiLevelType w:val="hybridMultilevel"/>
    <w:tmpl w:val="6AD4D240"/>
    <w:lvl w:ilvl="0" w:tplc="DAEE69DA">
      <w:numFmt w:val="bullet"/>
      <w:lvlText w:val="-"/>
      <w:lvlJc w:val="left"/>
      <w:pPr>
        <w:ind w:left="720" w:hanging="360"/>
      </w:pPr>
      <w:rPr>
        <w:rFonts w:ascii="Aptos" w:eastAsiaTheme="minorEastAsia" w:hAnsi="Aptos" w:cstheme="minorBidi"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32214384">
    <w:abstractNumId w:val="2"/>
  </w:num>
  <w:num w:numId="2" w16cid:durableId="1430925070">
    <w:abstractNumId w:val="1"/>
  </w:num>
  <w:num w:numId="3" w16cid:durableId="548151627">
    <w:abstractNumId w:val="0"/>
  </w:num>
  <w:num w:numId="4" w16cid:durableId="83761562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E6C699D"/>
    <w:rsid w:val="00001A33"/>
    <w:rsid w:val="000651D2"/>
    <w:rsid w:val="0007054B"/>
    <w:rsid w:val="0007323A"/>
    <w:rsid w:val="000D1481"/>
    <w:rsid w:val="001276AB"/>
    <w:rsid w:val="0013167D"/>
    <w:rsid w:val="00191F08"/>
    <w:rsid w:val="001A678F"/>
    <w:rsid w:val="001D47B0"/>
    <w:rsid w:val="001E72CF"/>
    <w:rsid w:val="001F12A2"/>
    <w:rsid w:val="0024498D"/>
    <w:rsid w:val="00266DA6"/>
    <w:rsid w:val="002712DE"/>
    <w:rsid w:val="0030191A"/>
    <w:rsid w:val="00372286"/>
    <w:rsid w:val="003846A9"/>
    <w:rsid w:val="003A096D"/>
    <w:rsid w:val="003A22A9"/>
    <w:rsid w:val="003F04C0"/>
    <w:rsid w:val="003F1A96"/>
    <w:rsid w:val="00441441"/>
    <w:rsid w:val="004B51AC"/>
    <w:rsid w:val="00550150"/>
    <w:rsid w:val="00550659"/>
    <w:rsid w:val="00562F96"/>
    <w:rsid w:val="00614235"/>
    <w:rsid w:val="006218C9"/>
    <w:rsid w:val="006401EB"/>
    <w:rsid w:val="00692EA8"/>
    <w:rsid w:val="006B148E"/>
    <w:rsid w:val="006D52F4"/>
    <w:rsid w:val="0073301C"/>
    <w:rsid w:val="007779E2"/>
    <w:rsid w:val="00795B9B"/>
    <w:rsid w:val="007E1F1F"/>
    <w:rsid w:val="00805154"/>
    <w:rsid w:val="008079C7"/>
    <w:rsid w:val="008106ED"/>
    <w:rsid w:val="00860312"/>
    <w:rsid w:val="008A400C"/>
    <w:rsid w:val="008A50B4"/>
    <w:rsid w:val="008C2E26"/>
    <w:rsid w:val="008D41E6"/>
    <w:rsid w:val="008E33A4"/>
    <w:rsid w:val="00903130"/>
    <w:rsid w:val="00934EC0"/>
    <w:rsid w:val="00985278"/>
    <w:rsid w:val="009A132B"/>
    <w:rsid w:val="009F3D6D"/>
    <w:rsid w:val="00A346A1"/>
    <w:rsid w:val="00A6439F"/>
    <w:rsid w:val="00A66425"/>
    <w:rsid w:val="00AA73E3"/>
    <w:rsid w:val="00AF7D49"/>
    <w:rsid w:val="00B303B8"/>
    <w:rsid w:val="00B95D85"/>
    <w:rsid w:val="00BC2408"/>
    <w:rsid w:val="00BD4A22"/>
    <w:rsid w:val="00BE64D1"/>
    <w:rsid w:val="00BF1C5B"/>
    <w:rsid w:val="00BF2B38"/>
    <w:rsid w:val="00C010C1"/>
    <w:rsid w:val="00C166C0"/>
    <w:rsid w:val="00C31A8E"/>
    <w:rsid w:val="00C70551"/>
    <w:rsid w:val="00CB1594"/>
    <w:rsid w:val="00CD077F"/>
    <w:rsid w:val="00CE2997"/>
    <w:rsid w:val="00D20245"/>
    <w:rsid w:val="00D416B7"/>
    <w:rsid w:val="00D475C1"/>
    <w:rsid w:val="00D86653"/>
    <w:rsid w:val="00D86CE7"/>
    <w:rsid w:val="00DC15BF"/>
    <w:rsid w:val="00DE5BFC"/>
    <w:rsid w:val="00DF2C72"/>
    <w:rsid w:val="00E12097"/>
    <w:rsid w:val="00E47F80"/>
    <w:rsid w:val="00E52CF9"/>
    <w:rsid w:val="00E94594"/>
    <w:rsid w:val="00EA50BD"/>
    <w:rsid w:val="00EE44EE"/>
    <w:rsid w:val="00F07463"/>
    <w:rsid w:val="00F15E50"/>
    <w:rsid w:val="00F636FD"/>
    <w:rsid w:val="00F7744D"/>
    <w:rsid w:val="00FA6292"/>
    <w:rsid w:val="00FC3DD8"/>
    <w:rsid w:val="0187715E"/>
    <w:rsid w:val="02FF6E76"/>
    <w:rsid w:val="05198785"/>
    <w:rsid w:val="06DD619B"/>
    <w:rsid w:val="08585835"/>
    <w:rsid w:val="08AD6DDD"/>
    <w:rsid w:val="09BBD5E1"/>
    <w:rsid w:val="0C89E028"/>
    <w:rsid w:val="0D616746"/>
    <w:rsid w:val="0D737BE5"/>
    <w:rsid w:val="0E8A4094"/>
    <w:rsid w:val="0EDD2D40"/>
    <w:rsid w:val="0EDF5E5F"/>
    <w:rsid w:val="0EE4CBAC"/>
    <w:rsid w:val="10DFC3FF"/>
    <w:rsid w:val="11A6039D"/>
    <w:rsid w:val="127ADDE1"/>
    <w:rsid w:val="1537C509"/>
    <w:rsid w:val="16C0C5D0"/>
    <w:rsid w:val="172B6008"/>
    <w:rsid w:val="18B6CEE9"/>
    <w:rsid w:val="1952EE82"/>
    <w:rsid w:val="1AF09546"/>
    <w:rsid w:val="1B42B478"/>
    <w:rsid w:val="1D19B42F"/>
    <w:rsid w:val="1DB9B7D8"/>
    <w:rsid w:val="1E6C699D"/>
    <w:rsid w:val="1EF540A4"/>
    <w:rsid w:val="214B500E"/>
    <w:rsid w:val="23D164FB"/>
    <w:rsid w:val="26221B84"/>
    <w:rsid w:val="28441FBF"/>
    <w:rsid w:val="29674D6C"/>
    <w:rsid w:val="29BFBEE1"/>
    <w:rsid w:val="2AA6C5E6"/>
    <w:rsid w:val="2AFAFEB2"/>
    <w:rsid w:val="2B3C2337"/>
    <w:rsid w:val="2CFFD9E2"/>
    <w:rsid w:val="2D41CD6E"/>
    <w:rsid w:val="2E532315"/>
    <w:rsid w:val="2EA1AA67"/>
    <w:rsid w:val="2ECAD7A9"/>
    <w:rsid w:val="2F9E128F"/>
    <w:rsid w:val="3094879D"/>
    <w:rsid w:val="31654331"/>
    <w:rsid w:val="34F7DDAD"/>
    <w:rsid w:val="356CD9FD"/>
    <w:rsid w:val="361F9B6A"/>
    <w:rsid w:val="3667FA1B"/>
    <w:rsid w:val="37BD9234"/>
    <w:rsid w:val="38D9B314"/>
    <w:rsid w:val="39D83074"/>
    <w:rsid w:val="3D14B383"/>
    <w:rsid w:val="3D2C474F"/>
    <w:rsid w:val="3EFE8A3E"/>
    <w:rsid w:val="3F2974D1"/>
    <w:rsid w:val="3FBA8F33"/>
    <w:rsid w:val="404F5A5C"/>
    <w:rsid w:val="41D7F650"/>
    <w:rsid w:val="4278560A"/>
    <w:rsid w:val="43C6A035"/>
    <w:rsid w:val="45E17B77"/>
    <w:rsid w:val="4631E9F0"/>
    <w:rsid w:val="46B0C015"/>
    <w:rsid w:val="46E142EE"/>
    <w:rsid w:val="470B8FD7"/>
    <w:rsid w:val="473B3C00"/>
    <w:rsid w:val="4745C456"/>
    <w:rsid w:val="47A85FFD"/>
    <w:rsid w:val="4BFDCBE0"/>
    <w:rsid w:val="4D452352"/>
    <w:rsid w:val="4D60C3C2"/>
    <w:rsid w:val="4E0B3D1D"/>
    <w:rsid w:val="4E48C3B7"/>
    <w:rsid w:val="4F8255FC"/>
    <w:rsid w:val="51919CE3"/>
    <w:rsid w:val="55305C48"/>
    <w:rsid w:val="58671242"/>
    <w:rsid w:val="5A317E50"/>
    <w:rsid w:val="5A34CD13"/>
    <w:rsid w:val="5C965EE3"/>
    <w:rsid w:val="5CB395D0"/>
    <w:rsid w:val="5CF8EB67"/>
    <w:rsid w:val="5D284441"/>
    <w:rsid w:val="5D6C5DC6"/>
    <w:rsid w:val="5E041EAF"/>
    <w:rsid w:val="5EC64EF7"/>
    <w:rsid w:val="5F11FB39"/>
    <w:rsid w:val="66585704"/>
    <w:rsid w:val="667A1E1E"/>
    <w:rsid w:val="66D2E409"/>
    <w:rsid w:val="69CDAD51"/>
    <w:rsid w:val="6A288BE0"/>
    <w:rsid w:val="6A372EC8"/>
    <w:rsid w:val="6C3E6F53"/>
    <w:rsid w:val="6DAB8528"/>
    <w:rsid w:val="6DEE1EF6"/>
    <w:rsid w:val="6E140407"/>
    <w:rsid w:val="6F919EB1"/>
    <w:rsid w:val="70154BB3"/>
    <w:rsid w:val="76EE7A66"/>
    <w:rsid w:val="776C40F4"/>
    <w:rsid w:val="77F4D440"/>
    <w:rsid w:val="78541BA1"/>
    <w:rsid w:val="7C55AB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4C59BC55"/>
  <w15:chartTrackingRefBased/>
  <w15:docId w15:val="{ECD448E8-E393-45EE-B55F-AE0AC095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75C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75C1"/>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9F3D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Staines</dc:creator>
  <cp:keywords/>
  <dc:description/>
  <cp:lastModifiedBy>Dominic Powell</cp:lastModifiedBy>
  <cp:revision>22</cp:revision>
  <dcterms:created xsi:type="dcterms:W3CDTF">2026-04-07T04:07:00Z</dcterms:created>
  <dcterms:modified xsi:type="dcterms:W3CDTF">2026-04-15T12:24:00Z</dcterms:modified>
</cp:coreProperties>
</file>