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png" ContentType="image/png"/>
  <Override PartName="/word/media/rId35.png" ContentType="image/png"/>
  <Override PartName="/word/media/rId37.png" ContentType="image/png"/>
  <Override PartName="/word/media/rId39.png" ContentType="image/png"/>
  <Override PartName="/word/media/rId40.png" ContentType="image/png"/>
  <Override PartName="/word/media/rId42.png" ContentType="image/png"/>
  <Override PartName="/word/media/rId44.png" ContentType="image/png"/>
  <Override PartName="/word/media/rId45.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p>
    <w:p>
      <w:pPr>
        <w:pStyle w:val="Author"/>
      </w:pPr>
      <w:r>
        <w:t xml:space="preserve">Gustav</w:t>
      </w:r>
      <w:r>
        <w:t xml:space="preserve"> </w:t>
      </w:r>
      <w:r>
        <w:t xml:space="preserve">Sternelöv</w:t>
      </w:r>
    </w:p>
    <w:p>
      <w:pPr>
        <w:pStyle w:val="Date"/>
      </w:pPr>
      <w:r>
        <w:t xml:space="preserve">September</w:t>
      </w:r>
      <w:r>
        <w:t xml:space="preserve"> </w:t>
      </w:r>
      <w:r>
        <w:t xml:space="preserve">29,</w:t>
      </w:r>
      <w:r>
        <w:t xml:space="preserve"> </w:t>
      </w:r>
      <w:r>
        <w:t xml:space="preserve">2016</w:t>
      </w:r>
    </w:p>
    <w:p>
      <w:pPr>
        <w:pStyle w:val="Heading1"/>
      </w:pPr>
      <w:bookmarkStart w:id="21" w:name="assignment-1"/>
      <w:bookmarkEnd w:id="21"/>
      <w:r>
        <w:t xml:space="preserve">Assignment 1</w:t>
      </w:r>
    </w:p>
    <w:p>
      <w:pPr>
        <w:pStyle w:val="Heading2"/>
      </w:pPr>
      <w:bookmarkStart w:id="22" w:name="open-olive.csv-in-ggobi-and-open-data-viewer.-how-many-observations-are-present-in-the-data"/>
      <w:bookmarkEnd w:id="22"/>
      <w:r>
        <w:t xml:space="preserve">1. Open olive.csv in GGobi and open Data Viewer. How many observations are present in the data?</w:t>
      </w:r>
    </w:p>
    <w:p>
      <w:r>
        <w:t xml:space="preserve">By using the tool</w:t>
      </w:r>
      <w:r>
        <w:t xml:space="preserve"> </w:t>
      </w:r>
      <w:r>
        <w:rPr>
          <w:i/>
        </w:rPr>
        <w:t xml:space="preserve">Data viewer</w:t>
      </w:r>
      <w:r>
        <w:t xml:space="preserve"> </w:t>
      </w:r>
      <w:r>
        <w:t xml:space="preserve">in GGobi it is easy to look up that there are 572 observations in the data set.</w:t>
      </w:r>
    </w:p>
    <w:p>
      <w:pPr>
        <w:pStyle w:val="Heading2"/>
      </w:pPr>
      <w:bookmarkStart w:id="23" w:name="create-a-scatter-plot-matrix-that-shows-how-the-contents-of-different-acids-are-related-to-each-other.-investigate-the-matrix-to-find-plots-where-the-clusters-are-present.-close-the-plot."/>
      <w:bookmarkEnd w:id="23"/>
      <w:r>
        <w:t xml:space="preserve">2. Create a scatter plot matrix that shows how the contents of different acids are related to each other. Investigate the matrix to find plots where the clusters are present. Close the plot.</w:t>
      </w:r>
    </w:p>
    <w:p>
      <w:pPr>
        <w:pStyle w:val="Heading2"/>
      </w:pPr>
      <w:bookmarkStart w:id="24" w:name="create-a-scatter-plot-of-the-eicosenoic-against-linoleic.-based-on-section-2-comment-why-it-can-be-interesting-to-investigate-this-pair-of-variables.-you-have-probably-found-a-group-of-observations-having-unusually-low-values-of-eicosenoic.-use-identification-tool-to-find-out-the-exact-values-of-eicosenoic-for-these-observations."/>
      <w:bookmarkEnd w:id="24"/>
      <w:r>
        <w:t xml:space="preserve">3. Create a scatter plot of the eicosenoic against linoleic. Based on section 2, comment why it can be interesting to investigate this pair of variables. You have probably found a group of observations having unusually low values of eicosenoic. Use identification tool to find out the exact values of eicosenoic for these observations.</w:t>
      </w:r>
    </w:p>
    <w:p>
      <w:r>
        <w:t xml:space="preserve">They take the value 1, 2 or 3.</w:t>
      </w:r>
    </w:p>
    <w:p>
      <w:pPr>
        <w:pStyle w:val="Heading2"/>
      </w:pPr>
      <w:bookmarkStart w:id="25" w:name="create-a-histogram-that-shows-how-many-observations-fall-within-any-given-region.-use-persistent-brushing-to-identify-the-regions-that-correspond-unusually-low-values-of-eicosenoic.-include-the-plots-into-your-report-and-then-remove-the-brushing-one-way-is-to-restart-ggobi"/>
      <w:bookmarkEnd w:id="25"/>
      <w:r>
        <w:t xml:space="preserve">4. Create a histogram that shows how many observations fall within any given region. Use persistent brushing to identify the regions that correspond unusually low values of eicosenoic. Include the plots into your report and then remove the brushing (one way is to restart GGobi)</w:t>
      </w:r>
    </w:p>
    <w:p>
      <w:pPr>
        <w:pStyle w:val="Heading2"/>
      </w:pPr>
      <w:bookmarkStart w:id="26" w:name="create-scatter-plots-eicosenoic-against-linoleic-and-arachidic-against-linolenic.-which-outliers-in-arachidic-linolenic-are-also-outliers-in-eicosenoic-linoleic-are-outliers-grouped-in-some-way"/>
      <w:bookmarkEnd w:id="26"/>
      <w:r>
        <w:t xml:space="preserve">5. Create scatter plots eicosenoic against linoleic and arachidic against linolenic. Which outliers in (arachidic, linolenic) are also outliers in (eicosenoic, linoleic)? Are outliers grouped in some way?</w:t>
      </w:r>
    </w:p>
    <w:p>
      <w:r>
        <w:t xml:space="preserve">Hard to say exactly what values are outliers. Guessing that the values coloured in yellow in the arachidic versus linolenic scatter plot are the outliers. All the outliers has low values for eicosenoic.</w:t>
      </w:r>
    </w:p>
    <w:p>
      <w:pPr>
        <w:pStyle w:val="Heading2"/>
      </w:pPr>
      <w:bookmarkStart w:id="27" w:name="use-persistent-brushing-to-paint-by-different-colors-the-observations-that-fall-into-different-regions.-keep-these-coloring-during-steps-7-9."/>
      <w:bookmarkEnd w:id="27"/>
      <w:r>
        <w:t xml:space="preserve">6. Use persistent brushing to paint by different colors the observations that fall into different regions. Keep these coloring during steps 7-9.</w:t>
      </w:r>
    </w:p>
    <w:p>
      <w:pPr>
        <w:pStyle w:val="Heading2"/>
      </w:pPr>
      <w:bookmarkStart w:id="28" w:name="create-a-parallel-coordinate-plot-for-the-available-eight-acids.-select-some-proper-subset-of-variables-and-define-their-order-on-the-plot.-which-variables-can-be-taken-for-identifying-clusters-suggest-at-least-three-variables"/>
      <w:bookmarkEnd w:id="28"/>
      <w:r>
        <w:t xml:space="preserve">7. Create a parallel coordinate plot for the available eight acids. Select some proper subset of variables and define their order on the plot. Which variables can be taken for identifying clusters? (suggest at least three variables)</w:t>
      </w:r>
    </w:p>
    <w:p>
      <w:r>
        <w:t xml:space="preserve">Oleic and Eicosenoic good for finding clusters. Linoleic and Palmitoleic can also be used for that purpose.</w:t>
      </w:r>
    </w:p>
    <w:p>
      <w:pPr>
        <w:pStyle w:val="Heading2"/>
      </w:pPr>
      <w:bookmarkStart w:id="29" w:name="create-a-3d-rotation-plot-by-using-the-variables-found-in-step-7.-can-you-see-clusters-include-proper-screenshots-motivating-your-answer."/>
      <w:bookmarkEnd w:id="29"/>
      <w:r>
        <w:t xml:space="preserve">8. Create a 3D-rotation plot by using the variables found in step 7. Can you see clusters? Include proper screenshots motivating your answer.</w:t>
      </w:r>
    </w:p>
    <w:p>
      <w:pPr>
        <w:pStyle w:val="Heading2"/>
      </w:pPr>
      <w:bookmarkStart w:id="30" w:name="use-all-8-acids-and-examine-a-2d-tour.-try-to-find-a-projection-with-the-best-separation-of-the-data-into-clusters.-how-the-clusters-detected-are-related-to-the-regions-the-oils-come-from"/>
      <w:bookmarkEnd w:id="30"/>
      <w:r>
        <w:t xml:space="preserve">9. Use all 8 acids and examine a 2D-tour. Try to find a projection with the best separation of the data into clusters. How the clusters detected are related to the regions the oils come from?</w:t>
      </w:r>
    </w:p>
    <w:p>
      <w:pPr>
        <w:pStyle w:val="Heading2"/>
      </w:pPr>
      <w:bookmarkStart w:id="31" w:name="based-on-the-analysis-above-try-to-suggest-a-strategy-or-maybe-several-strategies-that-would-use-information-about-the-level-of-acids-to-discover-which-region-the-oil-comes-from."/>
      <w:bookmarkEnd w:id="31"/>
      <w:r>
        <w:t xml:space="preserve">10. Based on the analysis above, try to suggest a strategy (or, maybe, several strategies) that would use information about the level of acids to discover which region the oil comes from.</w:t>
      </w:r>
    </w:p>
    <w:p>
      <w:pPr>
        <w:pStyle w:val="Heading1"/>
      </w:pPr>
      <w:bookmarkStart w:id="32" w:name="assignment-2"/>
      <w:bookmarkEnd w:id="32"/>
      <w:r>
        <w:t xml:space="preserve">Assignment 2</w:t>
      </w:r>
    </w:p>
    <w:p>
      <w:pPr>
        <w:pStyle w:val="Heading2"/>
      </w:pPr>
      <w:bookmarkStart w:id="33" w:name="section"/>
      <w:bookmarkEnd w:id="33"/>
      <w:r>
        <w:t xml:space="preserve">1.</w:t>
      </w:r>
    </w:p>
    <w:p>
      <w:pPr>
        <w:pStyle w:val="SourceCode"/>
      </w:pPr>
      <w:r>
        <w:rPr>
          <w:rStyle w:val="VerbatimChar"/>
        </w:rPr>
        <w:t xml:space="preserve">##   Country                       Car  MPG Weight Drive_Ratio Horsepower</w:t>
      </w:r>
      <w:r>
        <w:br w:type="textWrapping"/>
      </w:r>
      <w:r>
        <w:rPr>
          <w:rStyle w:val="VerbatimChar"/>
        </w:rPr>
        <w:t xml:space="preserve">## 1    U.S.        Buick Estate Wagon 16.9  4.360        2.73        155</w:t>
      </w:r>
      <w:r>
        <w:br w:type="textWrapping"/>
      </w:r>
      <w:r>
        <w:rPr>
          <w:rStyle w:val="VerbatimChar"/>
        </w:rPr>
        <w:t xml:space="preserve">## 2    U.S. Ford Country Squire Wagon 15.5  4.054        2.26        142</w:t>
      </w:r>
      <w:r>
        <w:br w:type="textWrapping"/>
      </w:r>
      <w:r>
        <w:rPr>
          <w:rStyle w:val="VerbatimChar"/>
        </w:rPr>
        <w:t xml:space="preserve">## 3    U.S.        Chevy Malibu Wagon 19.2  3.605        2.56        125</w:t>
      </w:r>
      <w:r>
        <w:br w:type="textWrapping"/>
      </w:r>
      <w:r>
        <w:rPr>
          <w:rStyle w:val="VerbatimChar"/>
        </w:rPr>
        <w:t xml:space="preserve">## 4    U.S.    Chrysler LeBaron Wagon 18.5  3.940        2.45        150</w:t>
      </w:r>
      <w:r>
        <w:br w:type="textWrapping"/>
      </w:r>
      <w:r>
        <w:rPr>
          <w:rStyle w:val="VerbatimChar"/>
        </w:rPr>
        <w:t xml:space="preserve">## 5    U.S.                  Chevette 30.0  2.155        3.70         68</w:t>
      </w:r>
      <w:r>
        <w:br w:type="textWrapping"/>
      </w:r>
      <w:r>
        <w:rPr>
          <w:rStyle w:val="VerbatimChar"/>
        </w:rPr>
        <w:t xml:space="preserve">## 6   Japan             Toyota Corona 27.5  2.560        3.05         95</w:t>
      </w:r>
      <w:r>
        <w:br w:type="textWrapping"/>
      </w:r>
      <w:r>
        <w:rPr>
          <w:rStyle w:val="VerbatimChar"/>
        </w:rPr>
        <w:t xml:space="preserve">##   Displacement Cylinders</w:t>
      </w:r>
      <w:r>
        <w:br w:type="textWrapping"/>
      </w:r>
      <w:r>
        <w:rPr>
          <w:rStyle w:val="VerbatimChar"/>
        </w:rPr>
        <w:t xml:space="preserve">## 1          350         8</w:t>
      </w:r>
      <w:r>
        <w:br w:type="textWrapping"/>
      </w:r>
      <w:r>
        <w:rPr>
          <w:rStyle w:val="VerbatimChar"/>
        </w:rPr>
        <w:t xml:space="preserve">## 2          351         8</w:t>
      </w:r>
      <w:r>
        <w:br w:type="textWrapping"/>
      </w:r>
      <w:r>
        <w:rPr>
          <w:rStyle w:val="VerbatimChar"/>
        </w:rPr>
        <w:t xml:space="preserve">## 3          267         8</w:t>
      </w:r>
      <w:r>
        <w:br w:type="textWrapping"/>
      </w:r>
      <w:r>
        <w:rPr>
          <w:rStyle w:val="VerbatimChar"/>
        </w:rPr>
        <w:t xml:space="preserve">## 4          360         8</w:t>
      </w:r>
      <w:r>
        <w:br w:type="textWrapping"/>
      </w:r>
      <w:r>
        <w:rPr>
          <w:rStyle w:val="VerbatimChar"/>
        </w:rPr>
        <w:t xml:space="preserve">## 5           98         4</w:t>
      </w:r>
      <w:r>
        <w:br w:type="textWrapping"/>
      </w:r>
      <w:r>
        <w:rPr>
          <w:rStyle w:val="VerbatimChar"/>
        </w:rPr>
        <w:t xml:space="preserve">## 6          134         4</w:t>
      </w:r>
    </w:p>
    <w:p>
      <w:pPr>
        <w:pStyle w:val="SourceCode"/>
      </w:pPr>
      <w:r>
        <w:rPr>
          <w:rStyle w:val="VerbatimChar"/>
        </w:rPr>
        <w:t xml:space="preserve">##          MPG       Weight  Drive_Ratio   Horsepower Displacement </w:t>
      </w:r>
      <w:r>
        <w:br w:type="textWrapping"/>
      </w:r>
      <w:r>
        <w:rPr>
          <w:rStyle w:val="VerbatimChar"/>
        </w:rPr>
        <w:t xml:space="preserve">##    24.760526     2.862895     3.093421   101.736842   177.289474 </w:t>
      </w:r>
      <w:r>
        <w:br w:type="textWrapping"/>
      </w:r>
      <w:r>
        <w:rPr>
          <w:rStyle w:val="VerbatimChar"/>
        </w:rPr>
        <w:t xml:space="preserve">##    Cylinders </w:t>
      </w:r>
      <w:r>
        <w:br w:type="textWrapping"/>
      </w:r>
      <w:r>
        <w:rPr>
          <w:rStyle w:val="VerbatimChar"/>
        </w:rPr>
        <w:t xml:space="preserve">##     5.394737</w:t>
      </w:r>
    </w:p>
    <w:p>
      <w:pPr>
        <w:pStyle w:val="SourceCode"/>
      </w:pPr>
      <w:r>
        <w:rPr>
          <w:rStyle w:val="VerbatimChar"/>
        </w:rPr>
        <w:t xml:space="preserve">##          MPG       Weight  Drive_Ratio   Horsepower Displacement </w:t>
      </w:r>
      <w:r>
        <w:br w:type="textWrapping"/>
      </w:r>
      <w:r>
        <w:rPr>
          <w:rStyle w:val="VerbatimChar"/>
        </w:rPr>
        <w:t xml:space="preserve">##   42.8673186    0.4996658    0.2679691  699.3342817 7899.0761024 </w:t>
      </w:r>
      <w:r>
        <w:br w:type="textWrapping"/>
      </w:r>
      <w:r>
        <w:rPr>
          <w:rStyle w:val="VerbatimChar"/>
        </w:rPr>
        <w:t xml:space="preserve">##    Cylinders </w:t>
      </w:r>
      <w:r>
        <w:br w:type="textWrapping"/>
      </w:r>
      <w:r>
        <w:rPr>
          <w:rStyle w:val="VerbatimChar"/>
        </w:rPr>
        <w:t xml:space="preserve">##    2.5697013</w:t>
      </w:r>
    </w:p>
    <w:p>
      <w:r>
        <w:t xml:space="preserve">Data at different scales, so yes might be reasonable to scale this data set. Both the mean and the variance differs clearly so data is scaled.</w:t>
      </w:r>
    </w:p>
    <w:p>
      <w:pPr>
        <w:pStyle w:val="Heading2"/>
      </w:pPr>
      <w:bookmarkStart w:id="34" w:name="section-1"/>
      <w:bookmarkEnd w:id="34"/>
      <w:r>
        <w:t xml:space="preserve">2.</w:t>
      </w:r>
    </w:p>
    <w:p>
      <w:r>
        <w:drawing>
          <wp:inline>
            <wp:extent cx="5440680" cy="3110487"/>
            <wp:effectExtent b="0" l="0" r="0" t="0"/>
            <wp:docPr descr="" id="1" name="Picture"/>
            <a:graphic>
              <a:graphicData uri="http://schemas.openxmlformats.org/drawingml/2006/picture">
                <pic:pic>
                  <pic:nvPicPr>
                    <pic:cNvPr descr="Lab4_files/figure-docx/unnamed-chunk-2-1.png" id="0" name="Picture"/>
                    <pic:cNvPicPr>
                      <a:picLocks noChangeArrowheads="1" noChangeAspect="1"/>
                    </pic:cNvPicPr>
                  </pic:nvPicPr>
                  <pic:blipFill>
                    <a:blip r:embed="rId35"/>
                    <a:stretch>
                      <a:fillRect/>
                    </a:stretch>
                  </pic:blipFill>
                  <pic:spPr bwMode="auto">
                    <a:xfrm>
                      <a:off x="0" y="0"/>
                      <a:ext cx="5440680" cy="3110487"/>
                    </a:xfrm>
                    <a:prstGeom prst="rect">
                      <a:avLst/>
                    </a:prstGeom>
                    <a:noFill/>
                    <a:ln w="9525">
                      <a:noFill/>
                      <a:headEnd/>
                      <a:tailEnd/>
                    </a:ln>
                  </pic:spPr>
                </pic:pic>
              </a:graphicData>
            </a:graphic>
          </wp:inline>
        </w:drawing>
      </w:r>
    </w:p>
    <w:p>
      <w:pPr>
        <w:pStyle w:val="Heading2"/>
      </w:pPr>
      <w:bookmarkStart w:id="36" w:name="section-2"/>
      <w:bookmarkEnd w:id="36"/>
      <w:r>
        <w:t xml:space="preserve">3.</w:t>
      </w:r>
    </w:p>
    <w:p>
      <w:r>
        <w:drawing>
          <wp:inline>
            <wp:extent cx="5440680" cy="3110487"/>
            <wp:effectExtent b="0" l="0" r="0" t="0"/>
            <wp:docPr descr="" id="1" name="Picture"/>
            <a:graphic>
              <a:graphicData uri="http://schemas.openxmlformats.org/drawingml/2006/picture">
                <pic:pic>
                  <pic:nvPicPr>
                    <pic:cNvPr descr="Lab4_files/figure-docx/unnamed-chunk-3-1.png" id="0" name="Picture"/>
                    <pic:cNvPicPr>
                      <a:picLocks noChangeArrowheads="1" noChangeAspect="1"/>
                    </pic:cNvPicPr>
                  </pic:nvPicPr>
                  <pic:blipFill>
                    <a:blip r:embed="rId37"/>
                    <a:stretch>
                      <a:fillRect/>
                    </a:stretch>
                  </pic:blipFill>
                  <pic:spPr bwMode="auto">
                    <a:xfrm>
                      <a:off x="0" y="0"/>
                      <a:ext cx="5440680" cy="3110487"/>
                    </a:xfrm>
                    <a:prstGeom prst="rect">
                      <a:avLst/>
                    </a:prstGeom>
                    <a:noFill/>
                    <a:ln w="9525">
                      <a:noFill/>
                      <a:headEnd/>
                      <a:tailEnd/>
                    </a:ln>
                  </pic:spPr>
                </pic:pic>
              </a:graphicData>
            </a:graphic>
          </wp:inline>
        </w:drawing>
      </w:r>
    </w:p>
    <w:p>
      <w:pPr>
        <w:pStyle w:val="Heading2"/>
      </w:pPr>
      <w:bookmarkStart w:id="38" w:name="section-3"/>
      <w:bookmarkEnd w:id="38"/>
      <w:r>
        <w:t xml:space="preserve">4.</w:t>
      </w:r>
    </w:p>
    <w:p>
      <w:pPr>
        <w:pStyle w:val="SourceCode"/>
      </w:pPr>
      <w:r>
        <w:rPr>
          <w:rStyle w:val="VerbatimChar"/>
        </w:rPr>
        <w:t xml:space="preserve">## initial  value 2.981155 </w:t>
      </w:r>
      <w:r>
        <w:br w:type="textWrapping"/>
      </w:r>
      <w:r>
        <w:rPr>
          <w:rStyle w:val="VerbatimChar"/>
        </w:rPr>
        <w:t xml:space="preserve">## iter   5 value 2.607683</w:t>
      </w:r>
      <w:r>
        <w:br w:type="textWrapping"/>
      </w:r>
      <w:r>
        <w:rPr>
          <w:rStyle w:val="VerbatimChar"/>
        </w:rPr>
        <w:t xml:space="preserve">## final  value 2.600426 </w:t>
      </w:r>
      <w:r>
        <w:br w:type="textWrapping"/>
      </w:r>
      <w:r>
        <w:rPr>
          <w:rStyle w:val="VerbatimChar"/>
        </w:rPr>
        <w:t xml:space="preserve">## converged</w:t>
      </w:r>
    </w:p>
    <w:p>
      <w:r>
        <w:drawing>
          <wp:inline>
            <wp:extent cx="5440680" cy="3110487"/>
            <wp:effectExtent b="0" l="0" r="0" t="0"/>
            <wp:docPr descr="" id="1" name="Picture"/>
            <a:graphic>
              <a:graphicData uri="http://schemas.openxmlformats.org/drawingml/2006/picture">
                <pic:pic>
                  <pic:nvPicPr>
                    <pic:cNvPr descr="Lab4_files/figure-docx/unnamed-chunk-4-1.png" id="0" name="Picture"/>
                    <pic:cNvPicPr>
                      <a:picLocks noChangeArrowheads="1" noChangeAspect="1"/>
                    </pic:cNvPicPr>
                  </pic:nvPicPr>
                  <pic:blipFill>
                    <a:blip r:embed="rId39"/>
                    <a:stretch>
                      <a:fillRect/>
                    </a:stretch>
                  </pic:blipFill>
                  <pic:spPr bwMode="auto">
                    <a:xfrm>
                      <a:off x="0" y="0"/>
                      <a:ext cx="5440680" cy="3110487"/>
                    </a:xfrm>
                    <a:prstGeom prst="rect">
                      <a:avLst/>
                    </a:prstGeom>
                    <a:noFill/>
                    <a:ln w="9525">
                      <a:noFill/>
                      <a:headEnd/>
                      <a:tailEnd/>
                    </a:ln>
                  </pic:spPr>
                </pic:pic>
              </a:graphicData>
            </a:graphic>
          </wp:inline>
        </w:drawing>
      </w:r>
    </w:p>
    <w:p>
      <w:r>
        <w:drawing>
          <wp:inline>
            <wp:extent cx="5440680" cy="3110487"/>
            <wp:effectExtent b="0" l="0" r="0" t="0"/>
            <wp:docPr descr="" id="1" name="Picture"/>
            <a:graphic>
              <a:graphicData uri="http://schemas.openxmlformats.org/drawingml/2006/picture">
                <pic:pic>
                  <pic:nvPicPr>
                    <pic:cNvPr descr="Lab4_files/figure-docx/unnamed-chunk-5-1.png" id="0" name="Picture"/>
                    <pic:cNvPicPr>
                      <a:picLocks noChangeArrowheads="1" noChangeAspect="1"/>
                    </pic:cNvPicPr>
                  </pic:nvPicPr>
                  <pic:blipFill>
                    <a:blip r:embed="rId40"/>
                    <a:stretch>
                      <a:fillRect/>
                    </a:stretch>
                  </pic:blipFill>
                  <pic:spPr bwMode="auto">
                    <a:xfrm>
                      <a:off x="0" y="0"/>
                      <a:ext cx="5440680" cy="3110487"/>
                    </a:xfrm>
                    <a:prstGeom prst="rect">
                      <a:avLst/>
                    </a:prstGeom>
                    <a:noFill/>
                    <a:ln w="9525">
                      <a:noFill/>
                      <a:headEnd/>
                      <a:tailEnd/>
                    </a:ln>
                  </pic:spPr>
                </pic:pic>
              </a:graphicData>
            </a:graphic>
          </wp:inline>
        </w:drawing>
      </w:r>
    </w:p>
    <w:p>
      <w:pPr>
        <w:pStyle w:val="Heading2"/>
      </w:pPr>
      <w:bookmarkStart w:id="41" w:name="section-4"/>
      <w:bookmarkEnd w:id="41"/>
      <w:r>
        <w:t xml:space="preserve">5.</w:t>
      </w:r>
    </w:p>
    <w:p>
      <w:r>
        <w:drawing>
          <wp:inline>
            <wp:extent cx="5440680" cy="3110487"/>
            <wp:effectExtent b="0" l="0" r="0" t="0"/>
            <wp:docPr descr="" id="1" name="Picture"/>
            <a:graphic>
              <a:graphicData uri="http://schemas.openxmlformats.org/drawingml/2006/picture">
                <pic:pic>
                  <pic:nvPicPr>
                    <pic:cNvPr descr="Lab4_files/figure-docx/unnamed-chunk-6-1.png" id="0" name="Picture"/>
                    <pic:cNvPicPr>
                      <a:picLocks noChangeArrowheads="1" noChangeAspect="1"/>
                    </pic:cNvPicPr>
                  </pic:nvPicPr>
                  <pic:blipFill>
                    <a:blip r:embed="rId42"/>
                    <a:stretch>
                      <a:fillRect/>
                    </a:stretch>
                  </pic:blipFill>
                  <pic:spPr bwMode="auto">
                    <a:xfrm>
                      <a:off x="0" y="0"/>
                      <a:ext cx="5440680" cy="3110487"/>
                    </a:xfrm>
                    <a:prstGeom prst="rect">
                      <a:avLst/>
                    </a:prstGeom>
                    <a:noFill/>
                    <a:ln w="9525">
                      <a:noFill/>
                      <a:headEnd/>
                      <a:tailEnd/>
                    </a:ln>
                  </pic:spPr>
                </pic:pic>
              </a:graphicData>
            </a:graphic>
          </wp:inline>
        </w:drawing>
      </w:r>
    </w:p>
    <w:p>
      <w:pPr>
        <w:pStyle w:val="Heading2"/>
      </w:pPr>
      <w:bookmarkStart w:id="43" w:name="section-5"/>
      <w:bookmarkEnd w:id="43"/>
      <w:r>
        <w:t xml:space="preserve">6.</w:t>
      </w:r>
    </w:p>
    <w:p>
      <w:pPr>
        <w:pStyle w:val="SourceCode"/>
      </w:pPr>
      <w:r>
        <w:rPr>
          <w:rStyle w:val="VerbatimChar"/>
        </w:rPr>
        <w:t xml:space="preserve">## initial  value 8.814428 </w:t>
      </w:r>
      <w:r>
        <w:br w:type="textWrapping"/>
      </w:r>
      <w:r>
        <w:rPr>
          <w:rStyle w:val="VerbatimChar"/>
        </w:rPr>
        <w:t xml:space="preserve">## iter   5 value 5.022452</w:t>
      </w:r>
      <w:r>
        <w:br w:type="textWrapping"/>
      </w:r>
      <w:r>
        <w:rPr>
          <w:rStyle w:val="VerbatimChar"/>
        </w:rPr>
        <w:t xml:space="preserve">## iter  10 value 4.587726</w:t>
      </w:r>
      <w:r>
        <w:br w:type="textWrapping"/>
      </w:r>
      <w:r>
        <w:rPr>
          <w:rStyle w:val="VerbatimChar"/>
        </w:rPr>
        <w:t xml:space="preserve">## iter  15 value 4.488405</w:t>
      </w:r>
      <w:r>
        <w:br w:type="textWrapping"/>
      </w:r>
      <w:r>
        <w:rPr>
          <w:rStyle w:val="VerbatimChar"/>
        </w:rPr>
        <w:t xml:space="preserve">## final  value 4.472602 </w:t>
      </w:r>
      <w:r>
        <w:br w:type="textWrapping"/>
      </w:r>
      <w:r>
        <w:rPr>
          <w:rStyle w:val="VerbatimChar"/>
        </w:rPr>
        <w:t xml:space="preserve">## converged</w:t>
      </w:r>
    </w:p>
    <w:p>
      <w:r>
        <w:drawing>
          <wp:inline>
            <wp:extent cx="5440680" cy="3110487"/>
            <wp:effectExtent b="0" l="0" r="0" t="0"/>
            <wp:docPr descr="" id="1" name="Picture"/>
            <a:graphic>
              <a:graphicData uri="http://schemas.openxmlformats.org/drawingml/2006/picture">
                <pic:pic>
                  <pic:nvPicPr>
                    <pic:cNvPr descr="Lab4_files/figure-docx/unnamed-chunk-7-1.png" id="0" name="Picture"/>
                    <pic:cNvPicPr>
                      <a:picLocks noChangeArrowheads="1" noChangeAspect="1"/>
                    </pic:cNvPicPr>
                  </pic:nvPicPr>
                  <pic:blipFill>
                    <a:blip r:embed="rId44"/>
                    <a:stretch>
                      <a:fillRect/>
                    </a:stretch>
                  </pic:blipFill>
                  <pic:spPr bwMode="auto">
                    <a:xfrm>
                      <a:off x="0" y="0"/>
                      <a:ext cx="5440680" cy="3110487"/>
                    </a:xfrm>
                    <a:prstGeom prst="rect">
                      <a:avLst/>
                    </a:prstGeom>
                    <a:noFill/>
                    <a:ln w="9525">
                      <a:noFill/>
                      <a:headEnd/>
                      <a:tailEnd/>
                    </a:ln>
                  </pic:spPr>
                </pic:pic>
              </a:graphicData>
            </a:graphic>
          </wp:inline>
        </w:drawing>
      </w:r>
    </w:p>
    <w:p>
      <w:r>
        <w:drawing>
          <wp:inline>
            <wp:extent cx="5440680" cy="3110487"/>
            <wp:effectExtent b="0" l="0" r="0" t="0"/>
            <wp:docPr descr="" id="1" name="Picture"/>
            <a:graphic>
              <a:graphicData uri="http://schemas.openxmlformats.org/drawingml/2006/picture">
                <pic:pic>
                  <pic:nvPicPr>
                    <pic:cNvPr descr="Lab4_files/figure-docx/unnamed-chunk-8-1.png" id="0" name="Picture"/>
                    <pic:cNvPicPr>
                      <a:picLocks noChangeArrowheads="1" noChangeAspect="1"/>
                    </pic:cNvPicPr>
                  </pic:nvPicPr>
                  <pic:blipFill>
                    <a:blip r:embed="rId45"/>
                    <a:stretch>
                      <a:fillRect/>
                    </a:stretch>
                  </pic:blipFill>
                  <pic:spPr bwMode="auto">
                    <a:xfrm>
                      <a:off x="0" y="0"/>
                      <a:ext cx="5440680" cy="3110487"/>
                    </a:xfrm>
                    <a:prstGeom prst="rect">
                      <a:avLst/>
                    </a:prstGeom>
                    <a:noFill/>
                    <a:ln w="9525">
                      <a:noFill/>
                      <a:headEnd/>
                      <a:tailEnd/>
                    </a:ln>
                  </pic:spPr>
                </pic:pic>
              </a:graphicData>
            </a:graphic>
          </wp:inline>
        </w:drawing>
      </w:r>
    </w:p>
    <w:p>
      <w:pPr>
        <w:pStyle w:val="Heading2"/>
      </w:pPr>
      <w:bookmarkStart w:id="46" w:name="section-6"/>
      <w:bookmarkEnd w:id="46"/>
      <w:r>
        <w:t xml:space="preserve">7.</w:t>
      </w:r>
    </w:p>
    <w:p>
      <w:pPr>
        <w:pStyle w:val="SourceCode"/>
      </w:pPr>
      <w:r>
        <w:rPr>
          <w:rStyle w:val="VerbatimChar"/>
        </w:rPr>
        <w:t xml:space="preserve">## initial  value 42.437581 </w:t>
      </w:r>
      <w:r>
        <w:br w:type="textWrapping"/>
      </w:r>
      <w:r>
        <w:rPr>
          <w:rStyle w:val="VerbatimChar"/>
        </w:rPr>
        <w:t xml:space="preserve">## iter   5 value 38.947935</w:t>
      </w:r>
      <w:r>
        <w:br w:type="textWrapping"/>
      </w:r>
      <w:r>
        <w:rPr>
          <w:rStyle w:val="VerbatimChar"/>
        </w:rPr>
        <w:t xml:space="preserve">## iter  10 value 34.941176</w:t>
      </w:r>
      <w:r>
        <w:br w:type="textWrapping"/>
      </w:r>
      <w:r>
        <w:rPr>
          <w:rStyle w:val="VerbatimChar"/>
        </w:rPr>
        <w:t xml:space="preserve">## iter  15 value 14.201296</w:t>
      </w:r>
      <w:r>
        <w:br w:type="textWrapping"/>
      </w:r>
      <w:r>
        <w:rPr>
          <w:rStyle w:val="VerbatimChar"/>
        </w:rPr>
        <w:t xml:space="preserve">## iter  20 value 9.984102</w:t>
      </w:r>
      <w:r>
        <w:br w:type="textWrapping"/>
      </w:r>
      <w:r>
        <w:rPr>
          <w:rStyle w:val="VerbatimChar"/>
        </w:rPr>
        <w:t xml:space="preserve">## iter  25 value 8.348556</w:t>
      </w:r>
      <w:r>
        <w:br w:type="textWrapping"/>
      </w:r>
      <w:r>
        <w:rPr>
          <w:rStyle w:val="VerbatimChar"/>
        </w:rPr>
        <w:t xml:space="preserve">## iter  30 value 6.948284</w:t>
      </w:r>
      <w:r>
        <w:br w:type="textWrapping"/>
      </w:r>
      <w:r>
        <w:rPr>
          <w:rStyle w:val="VerbatimChar"/>
        </w:rPr>
        <w:t xml:space="preserve">## iter  35 value 6.434648</w:t>
      </w:r>
      <w:r>
        <w:br w:type="textWrapping"/>
      </w:r>
      <w:r>
        <w:rPr>
          <w:rStyle w:val="VerbatimChar"/>
        </w:rPr>
        <w:t xml:space="preserve">## final  value 6.377942 </w:t>
      </w:r>
      <w:r>
        <w:br w:type="textWrapping"/>
      </w:r>
      <w:r>
        <w:rPr>
          <w:rStyle w:val="VerbatimChar"/>
        </w:rPr>
        <w:t xml:space="preserve">## converged</w:t>
      </w:r>
    </w:p>
    <w:p>
      <w:r>
        <w:drawing>
          <wp:inline>
            <wp:extent cx="5440680" cy="3110487"/>
            <wp:effectExtent b="0" l="0" r="0" t="0"/>
            <wp:docPr descr="" id="1" name="Picture"/>
            <a:graphic>
              <a:graphicData uri="http://schemas.openxmlformats.org/drawingml/2006/picture">
                <pic:pic>
                  <pic:nvPicPr>
                    <pic:cNvPr descr="Lab4_files/figure-docx/unnamed-chunk-9-1.png" id="0" name="Picture"/>
                    <pic:cNvPicPr>
                      <a:picLocks noChangeArrowheads="1" noChangeAspect="1"/>
                    </pic:cNvPicPr>
                  </pic:nvPicPr>
                  <pic:blipFill>
                    <a:blip r:embed="rId47"/>
                    <a:stretch>
                      <a:fillRect/>
                    </a:stretch>
                  </pic:blipFill>
                  <pic:spPr bwMode="auto">
                    <a:xfrm>
                      <a:off x="0" y="0"/>
                      <a:ext cx="5440680" cy="3110487"/>
                    </a:xfrm>
                    <a:prstGeom prst="rect">
                      <a:avLst/>
                    </a:prstGeom>
                    <a:noFill/>
                    <a:ln w="9525">
                      <a:noFill/>
                      <a:headEnd/>
                      <a:tailEnd/>
                    </a:ln>
                  </pic:spPr>
                </pic:pic>
              </a:graphicData>
            </a:graphic>
          </wp:inline>
        </w:drawing>
      </w:r>
    </w:p>
    <w:p>
      <w:r>
        <w:drawing>
          <wp:inline>
            <wp:extent cx="5440680" cy="3110487"/>
            <wp:effectExtent b="0" l="0" r="0" t="0"/>
            <wp:docPr descr="" id="1" name="Picture"/>
            <a:graphic>
              <a:graphicData uri="http://schemas.openxmlformats.org/drawingml/2006/picture">
                <pic:pic>
                  <pic:nvPicPr>
                    <pic:cNvPr descr="Lab4_files/figure-docx/unnamed-chunk-10-1.png" id="0" name="Picture"/>
                    <pic:cNvPicPr>
                      <a:picLocks noChangeArrowheads="1" noChangeAspect="1"/>
                    </pic:cNvPicPr>
                  </pic:nvPicPr>
                  <pic:blipFill>
                    <a:blip r:embed="rId48"/>
                    <a:stretch>
                      <a:fillRect/>
                    </a:stretch>
                  </pic:blipFill>
                  <pic:spPr bwMode="auto">
                    <a:xfrm>
                      <a:off x="0" y="0"/>
                      <a:ext cx="5440680" cy="3110487"/>
                    </a:xfrm>
                    <a:prstGeom prst="rect">
                      <a:avLst/>
                    </a:prstGeom>
                    <a:noFill/>
                    <a:ln w="9525">
                      <a:noFill/>
                      <a:headEnd/>
                      <a:tailEnd/>
                    </a:ln>
                  </pic:spPr>
                </pic:pic>
              </a:graphicData>
            </a:graphic>
          </wp:inline>
        </w:drawing>
      </w:r>
    </w:p>
    <w:p>
      <w:pPr>
        <w:pStyle w:val="Heading2"/>
      </w:pPr>
      <w:bookmarkStart w:id="49" w:name="section-7"/>
      <w:bookmarkEnd w:id="49"/>
      <w:r>
        <w:t xml:space="preserve">8.</w:t>
      </w:r>
    </w:p>
    <w:p>
      <w:r>
        <w:t xml:space="preserve">Non-metric MDS with Minkowski distance equal to 1 returned the best result. It had the lowest stress value and a Shephard plot that indicated that the method returned a good fit.</w:t>
      </w:r>
    </w:p>
    <w:p>
      <w:pPr>
        <w:pStyle w:val="Heading1"/>
      </w:pPr>
      <w:bookmarkStart w:id="50" w:name="r-code"/>
      <w:bookmarkEnd w:id="50"/>
      <w:r>
        <w:t xml:space="preserve">R-code</w:t>
      </w:r>
    </w:p>
    <w:p>
      <w:pPr>
        <w:pStyle w:val="SourceCode"/>
      </w:pPr>
      <w:r>
        <w:rPr>
          <w:rStyle w:val="NormalTok"/>
        </w:rPr>
        <w:t xml:space="preserve">## ---- echo=FALSE, message=FALSE, warning=FALSE---------------------------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(ggrepel)</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(XLConnect)</w:t>
      </w:r>
      <w:r>
        <w:br w:type="textWrapping"/>
      </w:r>
      <w:r>
        <w:rPr>
          <w:rStyle w:val="NormalTok"/>
        </w:rPr>
        <w:t xml:space="preserve">wb =</w:t>
      </w:r>
      <w:r>
        <w:rPr>
          <w:rStyle w:val="StringTok"/>
        </w:rPr>
        <w:t xml:space="preserve"> </w:t>
      </w:r>
      <w:r>
        <w:rPr>
          <w:rStyle w:val="KeywordTok"/>
        </w:rPr>
        <w:t xml:space="preserve">loadWorkbook</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Gustav</w:t>
      </w:r>
      <w:r>
        <w:rPr>
          <w:rStyle w:val="CharTok"/>
        </w:rPr>
        <w:t xml:space="preserve">\\</w:t>
      </w:r>
      <w:r>
        <w:rPr>
          <w:rStyle w:val="StringTok"/>
        </w:rPr>
        <w:t xml:space="preserve">Documents</w:t>
      </w:r>
      <w:r>
        <w:rPr>
          <w:rStyle w:val="CharTok"/>
        </w:rPr>
        <w:t xml:space="preserve">\\</w:t>
      </w:r>
      <w:r>
        <w:rPr>
          <w:rStyle w:val="StringTok"/>
        </w:rPr>
        <w:t xml:space="preserve">Visualization</w:t>
      </w:r>
      <w:r>
        <w:rPr>
          <w:rStyle w:val="CharTok"/>
        </w:rPr>
        <w:t xml:space="preserve">\\</w:t>
      </w:r>
      <w:r>
        <w:rPr>
          <w:rStyle w:val="StringTok"/>
        </w:rPr>
        <w:t xml:space="preserve">Lab4</w:t>
      </w:r>
      <w:r>
        <w:rPr>
          <w:rStyle w:val="CharTok"/>
        </w:rPr>
        <w:t xml:space="preserve">\\</w:t>
      </w:r>
      <w:r>
        <w:rPr>
          <w:rStyle w:val="StringTok"/>
        </w:rPr>
        <w:t xml:space="preserve">cars.xlsx"</w:t>
      </w:r>
      <w:r>
        <w:rPr>
          <w:rStyle w:val="NormalTok"/>
        </w:rPr>
        <w:t xml:space="preserve">)</w:t>
      </w:r>
      <w:r>
        <w:br w:type="textWrapping"/>
      </w:r>
      <w:r>
        <w:rPr>
          <w:rStyle w:val="NormalTok"/>
        </w:rPr>
        <w:t xml:space="preserve">cars =</w:t>
      </w:r>
      <w:r>
        <w:rPr>
          <w:rStyle w:val="StringTok"/>
        </w:rPr>
        <w:t xml:space="preserve"> </w:t>
      </w:r>
      <w:r>
        <w:rPr>
          <w:rStyle w:val="KeywordTok"/>
        </w:rPr>
        <w:t xml:space="preserve">readWorksheet</w:t>
      </w:r>
      <w:r>
        <w:rPr>
          <w:rStyle w:val="NormalTok"/>
        </w:rPr>
        <w:t xml:space="preserve">(wb, </w:t>
      </w:r>
      <w:r>
        <w:rPr>
          <w:rStyle w:val="DataTypeTok"/>
        </w:rPr>
        <w:t xml:space="preserve">sheet =</w:t>
      </w:r>
      <w:r>
        <w:rPr>
          <w:rStyle w:val="NormalTok"/>
        </w:rPr>
        <w:t xml:space="preserve"> </w:t>
      </w:r>
      <w:r>
        <w:rPr>
          <w:rStyle w:val="StringTok"/>
        </w:rPr>
        <w:t xml:space="preserve">"Blad1"</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head</w:t>
      </w:r>
      <w:r>
        <w:rPr>
          <w:rStyle w:val="NormalTok"/>
        </w:rPr>
        <w:t xml:space="preserve">(cars)</w:t>
      </w:r>
      <w:r>
        <w:br w:type="textWrapping"/>
      </w:r>
      <w:r>
        <w:rPr>
          <w:rStyle w:val="KeywordTok"/>
        </w:rPr>
        <w:t xml:space="preserve">colMeans</w:t>
      </w:r>
      <w:r>
        <w:rPr>
          <w:rStyle w:val="NormalTok"/>
        </w:rPr>
        <w:t xml:space="preserve">(cars[, </w:t>
      </w:r>
      <w:r>
        <w:rPr>
          <w:rStyle w:val="DecValTok"/>
        </w:rPr>
        <w:t xml:space="preserve">3</w:t>
      </w:r>
      <w:r>
        <w:rPr>
          <w:rStyle w:val="NormalTok"/>
        </w:rPr>
        <w:t xml:space="preserve">:</w:t>
      </w:r>
      <w:r>
        <w:rPr>
          <w:rStyle w:val="DecValTok"/>
        </w:rPr>
        <w:t xml:space="preserve">8</w:t>
      </w:r>
      <w:r>
        <w:rPr>
          <w:rStyle w:val="NormalTok"/>
        </w:rPr>
        <w:t xml:space="preserve">])</w:t>
      </w:r>
      <w:r>
        <w:br w:type="textWrapping"/>
      </w:r>
      <w:r>
        <w:rPr>
          <w:rStyle w:val="KeywordTok"/>
        </w:rPr>
        <w:t xml:space="preserve">diag</w:t>
      </w:r>
      <w:r>
        <w:rPr>
          <w:rStyle w:val="NormalTok"/>
        </w:rPr>
        <w:t xml:space="preserve">(</w:t>
      </w:r>
      <w:r>
        <w:rPr>
          <w:rStyle w:val="KeywordTok"/>
        </w:rPr>
        <w:t xml:space="preserve">var</w:t>
      </w:r>
      <w:r>
        <w:rPr>
          <w:rStyle w:val="NormalTok"/>
        </w:rPr>
        <w:t xml:space="preserve">(cars[, </w:t>
      </w:r>
      <w:r>
        <w:rPr>
          <w:rStyle w:val="DecValTok"/>
        </w:rPr>
        <w:t xml:space="preserve">3</w:t>
      </w:r>
      <w:r>
        <w:rPr>
          <w:rStyle w:val="NormalTok"/>
        </w:rPr>
        <w:t xml:space="preserve">:</w:t>
      </w:r>
      <w:r>
        <w:rPr>
          <w:rStyle w:val="DecValTok"/>
        </w:rPr>
        <w:t xml:space="preserve">8</w:t>
      </w:r>
      <w:r>
        <w:rPr>
          <w:rStyle w:val="NormalTok"/>
        </w:rPr>
        <w:t xml:space="preserve">]))</w:t>
      </w:r>
      <w:r>
        <w:br w:type="textWrapping"/>
      </w:r>
      <w:r>
        <w:br w:type="textWrapping"/>
      </w:r>
      <w:r>
        <w:br w:type="textWrapping"/>
      </w:r>
      <w:r>
        <w:rPr>
          <w:rStyle w:val="NormalTok"/>
        </w:rPr>
        <w:t xml:space="preserve">## ---- echo=FALSE, fig.height=4, fig.width=7------------------------------</w:t>
      </w:r>
      <w:r>
        <w:br w:type="textWrapping"/>
      </w:r>
      <w:r>
        <w:rPr>
          <w:rStyle w:val="NormalTok"/>
        </w:rPr>
        <w:t xml:space="preserve">car.numeric &lt;-</w:t>
      </w:r>
      <w:r>
        <w:rPr>
          <w:rStyle w:val="StringTok"/>
        </w:rPr>
        <w:t xml:space="preserve"> </w:t>
      </w:r>
      <w:r>
        <w:rPr>
          <w:rStyle w:val="KeywordTok"/>
        </w:rPr>
        <w:t xml:space="preserve">scale</w:t>
      </w:r>
      <w:r>
        <w:rPr>
          <w:rStyle w:val="NormalTok"/>
        </w:rPr>
        <w:t xml:space="preserve">(cars[, </w:t>
      </w:r>
      <w:r>
        <w:rPr>
          <w:rStyle w:val="DecValTok"/>
        </w:rPr>
        <w:t xml:space="preserve">3</w:t>
      </w:r>
      <w:r>
        <w:rPr>
          <w:rStyle w:val="NormalTok"/>
        </w:rPr>
        <w:t xml:space="preserve">:</w:t>
      </w:r>
      <w:r>
        <w:rPr>
          <w:rStyle w:val="DecValTok"/>
        </w:rPr>
        <w:t xml:space="preserve">8</w:t>
      </w:r>
      <w:r>
        <w:rPr>
          <w:rStyle w:val="NormalTok"/>
        </w:rPr>
        <w:t xml:space="preserve">])</w:t>
      </w:r>
      <w:r>
        <w:br w:type="textWrapping"/>
      </w:r>
      <w:r>
        <w:rPr>
          <w:rStyle w:val="NormalTok"/>
        </w:rPr>
        <w:t xml:space="preserve">distC &lt;-</w:t>
      </w:r>
      <w:r>
        <w:rPr>
          <w:rStyle w:val="StringTok"/>
        </w:rPr>
        <w:t xml:space="preserve"> </w:t>
      </w:r>
      <w:r>
        <w:rPr>
          <w:rStyle w:val="KeywordTok"/>
        </w:rPr>
        <w:t xml:space="preserve">dist</w:t>
      </w:r>
      <w:r>
        <w:rPr>
          <w:rStyle w:val="NormalTok"/>
        </w:rPr>
        <w:t xml:space="preserve">(car.numeric)</w:t>
      </w:r>
      <w:r>
        <w:br w:type="textWrapping"/>
      </w:r>
      <w:r>
        <w:rPr>
          <w:rStyle w:val="NormalTok"/>
        </w:rPr>
        <w:t xml:space="preserve">coordC &lt;-</w:t>
      </w:r>
      <w:r>
        <w:rPr>
          <w:rStyle w:val="StringTok"/>
        </w:rPr>
        <w:t xml:space="preserve"> </w:t>
      </w:r>
      <w:r>
        <w:rPr>
          <w:rStyle w:val="KeywordTok"/>
        </w:rPr>
        <w:t xml:space="preserve">cmdscale</w:t>
      </w:r>
      <w:r>
        <w:rPr>
          <w:rStyle w:val="NormalTok"/>
        </w:rPr>
        <w:t xml:space="preserve">(distC, </w:t>
      </w:r>
      <w:r>
        <w:rPr>
          <w:rStyle w:val="DataTypeTok"/>
        </w:rPr>
        <w:t xml:space="preserve">k =</w:t>
      </w:r>
      <w:r>
        <w:rPr>
          <w:rStyle w:val="NormalTok"/>
        </w:rPr>
        <w:t xml:space="preserve"> </w:t>
      </w:r>
      <w:r>
        <w:rPr>
          <w:rStyle w:val="DecValTok"/>
        </w:rPr>
        <w:t xml:space="preserve">2</w:t>
      </w:r>
      <w:r>
        <w:rPr>
          <w:rStyle w:val="NormalTok"/>
        </w:rPr>
        <w:t xml:space="preserve">)</w:t>
      </w:r>
      <w:r>
        <w:br w:type="textWrapping"/>
      </w:r>
      <w:r>
        <w:rPr>
          <w:rStyle w:val="NormalTok"/>
        </w:rPr>
        <w:t xml:space="preserve">coordCf &lt;-</w:t>
      </w:r>
      <w:r>
        <w:rPr>
          <w:rStyle w:val="StringTok"/>
        </w:rPr>
        <w:t xml:space="preserve"> </w:t>
      </w:r>
      <w:r>
        <w:rPr>
          <w:rStyle w:val="KeywordTok"/>
        </w:rPr>
        <w:t xml:space="preserve">data.frame</w:t>
      </w:r>
      <w:r>
        <w:rPr>
          <w:rStyle w:val="NormalTok"/>
        </w:rPr>
        <w:t xml:space="preserve">(coordC, </w:t>
      </w:r>
      <w:r>
        <w:rPr>
          <w:rStyle w:val="DataTypeTok"/>
        </w:rPr>
        <w:t xml:space="preserve">country =</w:t>
      </w:r>
      <w:r>
        <w:rPr>
          <w:rStyle w:val="NormalTok"/>
        </w:rPr>
        <w:t xml:space="preserve"> </w:t>
      </w:r>
      <w:r>
        <w:rPr>
          <w:rStyle w:val="NormalTok"/>
        </w:rPr>
        <w:t xml:space="preserve">cars$Country, </w:t>
      </w:r>
      <w:r>
        <w:rPr>
          <w:rStyle w:val="DataTypeTok"/>
        </w:rPr>
        <w:t xml:space="preserve">cylinders =</w:t>
      </w:r>
      <w:r>
        <w:rPr>
          <w:rStyle w:val="NormalTok"/>
        </w:rPr>
        <w:t xml:space="preserve"> </w:t>
      </w:r>
      <w:r>
        <w:rPr>
          <w:rStyle w:val="NormalTok"/>
        </w:rPr>
        <w:t xml:space="preserve">cars$Cylinders)</w:t>
      </w:r>
      <w:r>
        <w:br w:type="textWrapping"/>
      </w:r>
      <w:r>
        <w:br w:type="textWrapping"/>
      </w:r>
      <w:r>
        <w:rPr>
          <w:rStyle w:val="NormalTok"/>
        </w:rPr>
        <w:t xml:space="preserve">p1 &lt;-</w:t>
      </w:r>
      <w:r>
        <w:rPr>
          <w:rStyle w:val="StringTok"/>
        </w:rPr>
        <w:t xml:space="preserve"> </w:t>
      </w:r>
      <w:r>
        <w:rPr>
          <w:rStyle w:val="KeywordTok"/>
        </w:rPr>
        <w:t xml:space="preserve">ggplot</w:t>
      </w:r>
      <w:r>
        <w:rPr>
          <w:rStyle w:val="NormalTok"/>
        </w:rPr>
        <w:t xml:space="preserve">(coordCf, </w:t>
      </w:r>
      <w:r>
        <w:rPr>
          <w:rStyle w:val="KeywordTok"/>
        </w:rPr>
        <w:t xml:space="preserve">aes</w:t>
      </w:r>
      <w:r>
        <w:rPr>
          <w:rStyle w:val="NormalTok"/>
        </w:rPr>
        <w:t xml:space="preserve">(X1, X2)) +</w:t>
      </w:r>
      <w:r>
        <w:rPr>
          <w:rStyle w:val="StringTok"/>
        </w:rPr>
        <w:t xml:space="preserve"> </w:t>
      </w:r>
      <w:r>
        <w:rPr>
          <w:rStyle w:val="KeywordTok"/>
        </w:rPr>
        <w:t xml:space="preserve">geom_point</w:t>
      </w:r>
      <w:r>
        <w:rPr>
          <w:rStyle w:val="NormalTok"/>
        </w:rPr>
        <w:t xml:space="preserve">(</w:t>
      </w:r>
      <w:r>
        <w:rPr>
          <w:rStyle w:val="DataTypeTok"/>
        </w:rPr>
        <w:t xml:space="preserve">col =</w:t>
      </w:r>
      <w:r>
        <w:rPr>
          <w:rStyle w:val="NormalTok"/>
        </w:rPr>
        <w:t xml:space="preserve"> </w:t>
      </w:r>
      <w:r>
        <w:rPr>
          <w:rStyle w:val="StringTok"/>
        </w:rPr>
        <w:t xml:space="preserve">"black"</w:t>
      </w:r>
      <w:r>
        <w:rPr>
          <w:rStyle w:val="NormalTok"/>
        </w:rPr>
        <w:t xml:space="preserve">) +</w:t>
      </w:r>
      <w:r>
        <w:rPr>
          <w:rStyle w:val="StringTok"/>
        </w:rPr>
        <w:t xml:space="preserve"> </w:t>
      </w:r>
      <w:r>
        <w:rPr>
          <w:rStyle w:val="KeywordTok"/>
        </w:rPr>
        <w:t xml:space="preserve">theme_classic</w:t>
      </w:r>
      <w:r>
        <w:rPr>
          <w:rStyle w:val="NormalTok"/>
        </w:rPr>
        <w:t xml:space="preserve">()</w:t>
      </w:r>
      <w:r>
        <w:br w:type="textWrapping"/>
      </w:r>
      <w:r>
        <w:rPr>
          <w:rStyle w:val="NormalTok"/>
        </w:rPr>
        <w:t xml:space="preserve">p1</w:t>
      </w:r>
      <w:r>
        <w:br w:type="textWrapping"/>
      </w:r>
      <w:r>
        <w:rPr>
          <w:rStyle w:val="CommentTok"/>
        </w:rPr>
        <w:t xml:space="preserve"># p1_1 &lt;- ggplot(coordCf, aes(X1, X2)) + geom_point(col='black') +</w:t>
      </w:r>
      <w:r>
        <w:br w:type="textWrapping"/>
      </w:r>
      <w:r>
        <w:rPr>
          <w:rStyle w:val="CommentTok"/>
        </w:rPr>
        <w:t xml:space="preserve"># theme_classic()+ geom_text_repel(aes(label=country),col='royalblue') p1_2</w:t>
      </w:r>
      <w:r>
        <w:br w:type="textWrapping"/>
      </w:r>
      <w:r>
        <w:rPr>
          <w:rStyle w:val="CommentTok"/>
        </w:rPr>
        <w:t xml:space="preserve"># &lt;- ggplot(coordCf, aes(X1,</w:t>
      </w:r>
      <w:r>
        <w:br w:type="textWrapping"/>
      </w:r>
      <w:r>
        <w:rPr>
          <w:rStyle w:val="CommentTok"/>
        </w:rPr>
        <w:t xml:space="preserve"># X2))+geom_point(col='black')+theme_classic()+geom_text_repel(aes(label=cylinders),col='royalblue')</w:t>
      </w:r>
      <w:r>
        <w:br w:type="textWrapping"/>
      </w:r>
      <w:r>
        <w:rPr>
          <w:rStyle w:val="CommentTok"/>
        </w:rPr>
        <w:t xml:space="preserve"># grid.arrange(p1, p1_1, p1_2, ncol=3)</w:t>
      </w:r>
      <w:r>
        <w:br w:type="textWrapping"/>
      </w:r>
      <w:r>
        <w:br w:type="textWrapping"/>
      </w:r>
      <w:r>
        <w:rPr>
          <w:rStyle w:val="NormalTok"/>
        </w:rPr>
        <w:t xml:space="preserve">## ---- echo=FALSE, fig.height=4, fig.width=7------------------------------</w:t>
      </w:r>
      <w:r>
        <w:br w:type="textWrapping"/>
      </w:r>
      <w:r>
        <w:rPr>
          <w:rStyle w:val="KeywordTok"/>
        </w:rPr>
        <w:t xml:space="preserve">plot</w:t>
      </w:r>
      <w:r>
        <w:rPr>
          <w:rStyle w:val="NormalTok"/>
        </w:rPr>
        <w:t xml:space="preserve">(distC, </w:t>
      </w:r>
      <w:r>
        <w:rPr>
          <w:rStyle w:val="KeywordTok"/>
        </w:rPr>
        <w:t xml:space="preserve">dist</w:t>
      </w:r>
      <w:r>
        <w:rPr>
          <w:rStyle w:val="NormalTok"/>
        </w:rPr>
        <w:t xml:space="preserve">(coordC), </w:t>
      </w:r>
      <w:r>
        <w:rPr>
          <w:rStyle w:val="DataTypeTok"/>
        </w:rPr>
        <w:t xml:space="preserve">pch =</w:t>
      </w:r>
      <w:r>
        <w:rPr>
          <w:rStyle w:val="NormalTok"/>
        </w:rPr>
        <w:t xml:space="preserve"> </w:t>
      </w:r>
      <w:r>
        <w:rPr>
          <w:rStyle w:val="DecValTok"/>
        </w:rPr>
        <w:t xml:space="preserve">21</w:t>
      </w:r>
      <w:r>
        <w:rPr>
          <w:rStyle w:val="NormalTok"/>
        </w:rPr>
        <w:t xml:space="preserve">, </w:t>
      </w:r>
      <w:r>
        <w:rPr>
          <w:rStyle w:val="DataTypeTok"/>
        </w:rPr>
        <w:t xml:space="preserve">bg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 ---- echo=FALSE, warning=FALSE, message=FALSE, fig.height=4,</w:t>
      </w:r>
      <w:r>
        <w:br w:type="textWrapping"/>
      </w:r>
      <w:r>
        <w:rPr>
          <w:rStyle w:val="NormalTok"/>
        </w:rPr>
        <w:t xml:space="preserve">## fig.width=7----</w:t>
      </w:r>
      <w:r>
        <w:br w:type="textWrapping"/>
      </w:r>
      <w:r>
        <w:rPr>
          <w:rStyle w:val="KeywordTok"/>
        </w:rPr>
        <w:t xml:space="preserve">library</w:t>
      </w:r>
      <w:r>
        <w:rPr>
          <w:rStyle w:val="NormalTok"/>
        </w:rPr>
        <w:t xml:space="preserve">(MASS)</w:t>
      </w:r>
      <w:r>
        <w:br w:type="textWrapping"/>
      </w:r>
      <w:r>
        <w:rPr>
          <w:rStyle w:val="NormalTok"/>
        </w:rPr>
        <w:t xml:space="preserve">coord4 &lt;-</w:t>
      </w:r>
      <w:r>
        <w:rPr>
          <w:rStyle w:val="StringTok"/>
        </w:rPr>
        <w:t xml:space="preserve"> </w:t>
      </w:r>
      <w:r>
        <w:rPr>
          <w:rStyle w:val="KeywordTok"/>
        </w:rPr>
        <w:t xml:space="preserve">isoMDS</w:t>
      </w:r>
      <w:r>
        <w:rPr>
          <w:rStyle w:val="NormalTok"/>
        </w:rPr>
        <w:t xml:space="preserve">(distC,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p =</w:t>
      </w:r>
      <w:r>
        <w:rPr>
          <w:rStyle w:val="NormalTok"/>
        </w:rPr>
        <w:t xml:space="preserve"> </w:t>
      </w:r>
      <w:r>
        <w:rPr>
          <w:rStyle w:val="DecValTok"/>
        </w:rPr>
        <w:t xml:space="preserve">2</w:t>
      </w:r>
      <w:r>
        <w:rPr>
          <w:rStyle w:val="NormalTok"/>
        </w:rPr>
        <w:t xml:space="preserve">)</w:t>
      </w:r>
      <w:r>
        <w:br w:type="textWrapping"/>
      </w:r>
      <w:r>
        <w:rPr>
          <w:rStyle w:val="NormalTok"/>
        </w:rPr>
        <w:t xml:space="preserve">coords4 &lt;-</w:t>
      </w:r>
      <w:r>
        <w:rPr>
          <w:rStyle w:val="StringTok"/>
        </w:rPr>
        <w:t xml:space="preserve"> </w:t>
      </w:r>
      <w:r>
        <w:rPr>
          <w:rStyle w:val="KeywordTok"/>
        </w:rPr>
        <w:t xml:space="preserve">data.frame</w:t>
      </w:r>
      <w:r>
        <w:rPr>
          <w:rStyle w:val="NormalTok"/>
        </w:rPr>
        <w:t xml:space="preserve">(coord4$points, </w:t>
      </w:r>
      <w:r>
        <w:rPr>
          <w:rStyle w:val="DataTypeTok"/>
        </w:rPr>
        <w:t xml:space="preserve">country =</w:t>
      </w:r>
      <w:r>
        <w:rPr>
          <w:rStyle w:val="NormalTok"/>
        </w:rPr>
        <w:t xml:space="preserve"> </w:t>
      </w:r>
      <w:r>
        <w:rPr>
          <w:rStyle w:val="NormalTok"/>
        </w:rPr>
        <w:t xml:space="preserve">cars$Country, </w:t>
      </w:r>
      <w:r>
        <w:rPr>
          <w:rStyle w:val="DataTypeTok"/>
        </w:rPr>
        <w:t xml:space="preserve">cylinders =</w:t>
      </w:r>
      <w:r>
        <w:rPr>
          <w:rStyle w:val="NormalTok"/>
        </w:rPr>
        <w:t xml:space="preserve"> </w:t>
      </w:r>
      <w:r>
        <w:rPr>
          <w:rStyle w:val="NormalTok"/>
        </w:rPr>
        <w:t xml:space="preserve">cars$Cylinders)</w:t>
      </w:r>
      <w:r>
        <w:br w:type="textWrapping"/>
      </w:r>
      <w:r>
        <w:br w:type="textWrapping"/>
      </w:r>
      <w:r>
        <w:rPr>
          <w:rStyle w:val="NormalTok"/>
        </w:rPr>
        <w:t xml:space="preserve">p2 &lt;-</w:t>
      </w:r>
      <w:r>
        <w:rPr>
          <w:rStyle w:val="StringTok"/>
        </w:rPr>
        <w:t xml:space="preserve"> </w:t>
      </w:r>
      <w:r>
        <w:rPr>
          <w:rStyle w:val="KeywordTok"/>
        </w:rPr>
        <w:t xml:space="preserve">ggplot</w:t>
      </w:r>
      <w:r>
        <w:rPr>
          <w:rStyle w:val="NormalTok"/>
        </w:rPr>
        <w:t xml:space="preserve">(coords4, </w:t>
      </w:r>
      <w:r>
        <w:rPr>
          <w:rStyle w:val="KeywordTok"/>
        </w:rPr>
        <w:t xml:space="preserve">aes</w:t>
      </w:r>
      <w:r>
        <w:rPr>
          <w:rStyle w:val="NormalTok"/>
        </w:rPr>
        <w:t xml:space="preserve">(X1, X2)) +</w:t>
      </w:r>
      <w:r>
        <w:rPr>
          <w:rStyle w:val="StringTok"/>
        </w:rPr>
        <w:t xml:space="preserve"> </w:t>
      </w:r>
      <w:r>
        <w:rPr>
          <w:rStyle w:val="KeywordTok"/>
        </w:rPr>
        <w:t xml:space="preserve">geom_point</w:t>
      </w:r>
      <w:r>
        <w:rPr>
          <w:rStyle w:val="NormalTok"/>
        </w:rPr>
        <w:t xml:space="preserve">(</w:t>
      </w:r>
      <w:r>
        <w:rPr>
          <w:rStyle w:val="DataTypeTok"/>
        </w:rPr>
        <w:t xml:space="preserve">col =</w:t>
      </w:r>
      <w:r>
        <w:rPr>
          <w:rStyle w:val="NormalTok"/>
        </w:rPr>
        <w:t xml:space="preserve"> </w:t>
      </w:r>
      <w:r>
        <w:rPr>
          <w:rStyle w:val="StringTok"/>
        </w:rPr>
        <w:t xml:space="preserve">"black"</w:t>
      </w:r>
      <w:r>
        <w:rPr>
          <w:rStyle w:val="NormalTok"/>
        </w:rPr>
        <w:t xml:space="preserve">) +</w:t>
      </w:r>
      <w:r>
        <w:rPr>
          <w:rStyle w:val="StringTok"/>
        </w:rPr>
        <w:t xml:space="preserve"> </w:t>
      </w:r>
      <w:r>
        <w:rPr>
          <w:rStyle w:val="KeywordTok"/>
        </w:rPr>
        <w:t xml:space="preserve">theme_classic</w:t>
      </w:r>
      <w:r>
        <w:rPr>
          <w:rStyle w:val="NormalTok"/>
        </w:rPr>
        <w:t xml:space="preserve">()</w:t>
      </w:r>
      <w:r>
        <w:br w:type="textWrapping"/>
      </w:r>
      <w:r>
        <w:rPr>
          <w:rStyle w:val="NormalTok"/>
        </w:rPr>
        <w:t xml:space="preserve">p2</w:t>
      </w:r>
      <w:r>
        <w:br w:type="textWrapping"/>
      </w:r>
      <w:r>
        <w:rPr>
          <w:rStyle w:val="CommentTok"/>
        </w:rPr>
        <w:t xml:space="preserve"># p2_1 &lt;- ggplot(coords4, aes(X1,</w:t>
      </w:r>
      <w:r>
        <w:br w:type="textWrapping"/>
      </w:r>
      <w:r>
        <w:rPr>
          <w:rStyle w:val="CommentTok"/>
        </w:rPr>
        <w:t xml:space="preserve"># #X2))+geom_point(col='black')+theme_classic()+geom_text_repel(aes(label#=country),col='royalblue')</w:t>
      </w:r>
      <w:r>
        <w:br w:type="textWrapping"/>
      </w:r>
      <w:r>
        <w:rPr>
          <w:rStyle w:val="CommentTok"/>
        </w:rPr>
        <w:t xml:space="preserve"># p2_2 &lt;- ggplot(coords4, aes(X1,</w:t>
      </w:r>
      <w:r>
        <w:br w:type="textWrapping"/>
      </w:r>
      <w:r>
        <w:rPr>
          <w:rStyle w:val="CommentTok"/>
        </w:rPr>
        <w:t xml:space="preserve"># #X2))+geom_point(col='black')+theme_classic()+geom_text_repel(aes(label#=cylinders),col='royalblue')</w:t>
      </w:r>
      <w:r>
        <w:br w:type="textWrapping"/>
      </w:r>
      <w:r>
        <w:rPr>
          <w:rStyle w:val="CommentTok"/>
        </w:rPr>
        <w:t xml:space="preserve"># grid.arrange(p2, p2_1, p2_2, ncol=3)</w:t>
      </w:r>
      <w:r>
        <w:br w:type="textWrapping"/>
      </w:r>
      <w:r>
        <w:br w:type="textWrapping"/>
      </w:r>
      <w:r>
        <w:rPr>
          <w:rStyle w:val="NormalTok"/>
        </w:rPr>
        <w:t xml:space="preserve">## ---- echo=FALSE, fig.height=4, fig.width=7------------------------------</w:t>
      </w:r>
      <w:r>
        <w:br w:type="textWrapping"/>
      </w:r>
      <w:r>
        <w:rPr>
          <w:rStyle w:val="NormalTok"/>
        </w:rPr>
        <w:t xml:space="preserve">sh &lt;-</w:t>
      </w:r>
      <w:r>
        <w:rPr>
          <w:rStyle w:val="StringTok"/>
        </w:rPr>
        <w:t xml:space="preserve"> </w:t>
      </w:r>
      <w:r>
        <w:rPr>
          <w:rStyle w:val="KeywordTok"/>
        </w:rPr>
        <w:t xml:space="preserve">Shepard</w:t>
      </w:r>
      <w:r>
        <w:rPr>
          <w:rStyle w:val="NormalTok"/>
        </w:rPr>
        <w:t xml:space="preserve">(distC, coord4$points)</w:t>
      </w:r>
      <w:r>
        <w:br w:type="textWrapping"/>
      </w:r>
      <w:r>
        <w:rPr>
          <w:rStyle w:val="KeywordTok"/>
        </w:rPr>
        <w:t xml:space="preserve">plot</w:t>
      </w:r>
      <w:r>
        <w:rPr>
          <w:rStyle w:val="NormalTok"/>
        </w:rPr>
        <w:t xml:space="preserve">(distC, </w:t>
      </w:r>
      <w:r>
        <w:rPr>
          <w:rStyle w:val="KeywordTok"/>
        </w:rPr>
        <w:t xml:space="preserve">dist</w:t>
      </w:r>
      <w:r>
        <w:rPr>
          <w:rStyle w:val="NormalTok"/>
        </w:rPr>
        <w:t xml:space="preserve">(coord4$points), </w:t>
      </w:r>
      <w:r>
        <w:rPr>
          <w:rStyle w:val="DataTypeTok"/>
        </w:rPr>
        <w:t xml:space="preserve">pch =</w:t>
      </w:r>
      <w:r>
        <w:rPr>
          <w:rStyle w:val="NormalTok"/>
        </w:rPr>
        <w:t xml:space="preserve"> </w:t>
      </w:r>
      <w:r>
        <w:rPr>
          <w:rStyle w:val="DecValTok"/>
        </w:rPr>
        <w:t xml:space="preserve">21</w:t>
      </w:r>
      <w:r>
        <w:rPr>
          <w:rStyle w:val="NormalTok"/>
        </w:rPr>
        <w:t xml:space="preserve">, </w:t>
      </w:r>
      <w:r>
        <w:rPr>
          <w:rStyle w:val="DataTypeTok"/>
        </w:rPr>
        <w:t xml:space="preserve">bg =</w:t>
      </w:r>
      <w:r>
        <w:rPr>
          <w:rStyle w:val="NormalTok"/>
        </w:rPr>
        <w:t xml:space="preserve"> </w:t>
      </w:r>
      <w:r>
        <w:rPr>
          <w:rStyle w:val="StringTok"/>
        </w:rPr>
        <w:t xml:space="preserve">"black"</w:t>
      </w:r>
      <w:r>
        <w:rPr>
          <w:rStyle w:val="NormalTok"/>
        </w:rPr>
        <w:t xml:space="preserve">)</w:t>
      </w:r>
      <w:r>
        <w:br w:type="textWrapping"/>
      </w:r>
      <w:r>
        <w:rPr>
          <w:rStyle w:val="KeywordTok"/>
        </w:rPr>
        <w:t xml:space="preserve">lines</w:t>
      </w:r>
      <w:r>
        <w:rPr>
          <w:rStyle w:val="NormalTok"/>
        </w:rPr>
        <w:t xml:space="preserve">(sh$x, sh$yf, </w:t>
      </w:r>
      <w:r>
        <w:rPr>
          <w:rStyle w:val="DataTypeTok"/>
        </w:rPr>
        <w:t xml:space="preserve">type =</w:t>
      </w:r>
      <w:r>
        <w:rPr>
          <w:rStyle w:val="NormalTok"/>
        </w:rPr>
        <w:t xml:space="preserve"> </w:t>
      </w:r>
      <w:r>
        <w:rPr>
          <w:rStyle w:val="StringTok"/>
        </w:rPr>
        <w:t xml:space="preserve">"S"</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br w:type="textWrapping"/>
      </w:r>
      <w:r>
        <w:rPr>
          <w:rStyle w:val="NormalTok"/>
        </w:rPr>
        <w:t xml:space="preserve">## ---- echo=FALSE, fig.height=4, fig.width=7------------------------------</w:t>
      </w:r>
      <w:r>
        <w:br w:type="textWrapping"/>
      </w:r>
      <w:r>
        <w:rPr>
          <w:rStyle w:val="KeywordTok"/>
        </w:rPr>
        <w:t xml:space="preserve">ggplot</w:t>
      </w:r>
      <w:r>
        <w:rPr>
          <w:rStyle w:val="NormalTok"/>
        </w:rPr>
        <w:t xml:space="preserve">(coords4, </w:t>
      </w:r>
      <w:r>
        <w:rPr>
          <w:rStyle w:val="KeywordTok"/>
        </w:rPr>
        <w:t xml:space="preserve">aes</w:t>
      </w:r>
      <w:r>
        <w:rPr>
          <w:rStyle w:val="NormalTok"/>
        </w:rPr>
        <w:t xml:space="preserve">(X1, X2, </w:t>
      </w:r>
      <w:r>
        <w:rPr>
          <w:rStyle w:val="DataTypeTok"/>
        </w:rPr>
        <w:t xml:space="preserve">col =</w:t>
      </w:r>
      <w:r>
        <w:rPr>
          <w:rStyle w:val="NormalTok"/>
        </w:rPr>
        <w:t xml:space="preserve"> </w:t>
      </w:r>
      <w:r>
        <w:rPr>
          <w:rStyle w:val="NormalTok"/>
        </w:rPr>
        <w:t xml:space="preserve">country)) +</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StringTok"/>
        </w:rPr>
        <w:t xml:space="preserve"> </w:t>
      </w:r>
      <w:r>
        <w:rPr>
          <w:rStyle w:val="KeywordTok"/>
        </w:rPr>
        <w:t xml:space="preserve">theme_classic</w:t>
      </w:r>
      <w:r>
        <w:rPr>
          <w:rStyle w:val="NormalTok"/>
        </w:rPr>
        <w:t xml:space="preserve">() +</w:t>
      </w:r>
      <w:r>
        <w:rPr>
          <w:rStyle w:val="StringTok"/>
        </w:rPr>
        <w:t xml:space="preserve"> </w:t>
      </w:r>
      <w:r>
        <w:br w:type="textWrapping"/>
      </w:r>
      <w:r>
        <w:rPr>
          <w:rStyle w:val="StringTok"/>
        </w:rPr>
        <w:t xml:space="preserve">    </w:t>
      </w:r>
      <w:r>
        <w:rPr>
          <w:rStyle w:val="KeywordTok"/>
        </w:rPr>
        <w:t xml:space="preserve">geom_text_repel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NormalTok"/>
        </w:rPr>
        <w:t xml:space="preserve">country), </w:t>
      </w:r>
      <w:r>
        <w:rPr>
          <w:rStyle w:val="DataTypeTok"/>
        </w:rPr>
        <w:t xml:space="preserve">col =</w:t>
      </w:r>
      <w:r>
        <w:rPr>
          <w:rStyle w:val="NormalTok"/>
        </w:rPr>
        <w:t xml:space="preserve"> </w:t>
      </w:r>
      <w:r>
        <w:rPr>
          <w:rStyle w:val="StringTok"/>
        </w:rPr>
        <w:t xml:space="preserve">"royalblue"</w:t>
      </w:r>
      <w:r>
        <w:rPr>
          <w:rStyle w:val="NormalTok"/>
        </w:rPr>
        <w:t xml:space="preserve">)</w:t>
      </w:r>
      <w:r>
        <w:br w:type="textWrapping"/>
      </w:r>
      <w:r>
        <w:br w:type="textWrapping"/>
      </w:r>
      <w:r>
        <w:rPr>
          <w:rStyle w:val="NormalTok"/>
        </w:rPr>
        <w:t xml:space="preserve">## ---- echo=FALSE, fig.height=4, fig.width=7------------------------------</w:t>
      </w:r>
      <w:r>
        <w:br w:type="textWrapping"/>
      </w:r>
      <w:r>
        <w:rPr>
          <w:rStyle w:val="NormalTok"/>
        </w:rPr>
        <w:t xml:space="preserve">coord6 &lt;-</w:t>
      </w:r>
      <w:r>
        <w:rPr>
          <w:rStyle w:val="StringTok"/>
        </w:rPr>
        <w:t xml:space="preserve"> </w:t>
      </w:r>
      <w:r>
        <w:rPr>
          <w:rStyle w:val="KeywordTok"/>
        </w:rPr>
        <w:t xml:space="preserve">isoMDS</w:t>
      </w:r>
      <w:r>
        <w:rPr>
          <w:rStyle w:val="NormalTok"/>
        </w:rPr>
        <w:t xml:space="preserve">(distC,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p =</w:t>
      </w:r>
      <w:r>
        <w:rPr>
          <w:rStyle w:val="NormalTok"/>
        </w:rPr>
        <w:t xml:space="preserve"> </w:t>
      </w:r>
      <w:r>
        <w:rPr>
          <w:rStyle w:val="DecValTok"/>
        </w:rPr>
        <w:t xml:space="preserve">1</w:t>
      </w:r>
      <w:r>
        <w:rPr>
          <w:rStyle w:val="NormalTok"/>
        </w:rPr>
        <w:t xml:space="preserve">)</w:t>
      </w:r>
      <w:r>
        <w:br w:type="textWrapping"/>
      </w:r>
      <w:r>
        <w:rPr>
          <w:rStyle w:val="NormalTok"/>
        </w:rPr>
        <w:t xml:space="preserve">coords6 &lt;-</w:t>
      </w:r>
      <w:r>
        <w:rPr>
          <w:rStyle w:val="StringTok"/>
        </w:rPr>
        <w:t xml:space="preserve"> </w:t>
      </w:r>
      <w:r>
        <w:rPr>
          <w:rStyle w:val="KeywordTok"/>
        </w:rPr>
        <w:t xml:space="preserve">data.frame</w:t>
      </w:r>
      <w:r>
        <w:rPr>
          <w:rStyle w:val="NormalTok"/>
        </w:rPr>
        <w:t xml:space="preserve">(coord6$points, </w:t>
      </w:r>
      <w:r>
        <w:rPr>
          <w:rStyle w:val="DataTypeTok"/>
        </w:rPr>
        <w:t xml:space="preserve">country =</w:t>
      </w:r>
      <w:r>
        <w:rPr>
          <w:rStyle w:val="NormalTok"/>
        </w:rPr>
        <w:t xml:space="preserve"> </w:t>
      </w:r>
      <w:r>
        <w:rPr>
          <w:rStyle w:val="NormalTok"/>
        </w:rPr>
        <w:t xml:space="preserve">cars$Country, </w:t>
      </w:r>
      <w:r>
        <w:rPr>
          <w:rStyle w:val="DataTypeTok"/>
        </w:rPr>
        <w:t xml:space="preserve">cylinders =</w:t>
      </w:r>
      <w:r>
        <w:rPr>
          <w:rStyle w:val="NormalTok"/>
        </w:rPr>
        <w:t xml:space="preserve"> </w:t>
      </w:r>
      <w:r>
        <w:rPr>
          <w:rStyle w:val="NormalTok"/>
        </w:rPr>
        <w:t xml:space="preserve">cars$Cylinders)</w:t>
      </w:r>
      <w:r>
        <w:br w:type="textWrapping"/>
      </w:r>
      <w:r>
        <w:br w:type="textWrapping"/>
      </w:r>
      <w:r>
        <w:rPr>
          <w:rStyle w:val="KeywordTok"/>
        </w:rPr>
        <w:t xml:space="preserve">ggplot</w:t>
      </w:r>
      <w:r>
        <w:rPr>
          <w:rStyle w:val="NormalTok"/>
        </w:rPr>
        <w:t xml:space="preserve">(coords6, </w:t>
      </w:r>
      <w:r>
        <w:rPr>
          <w:rStyle w:val="KeywordTok"/>
        </w:rPr>
        <w:t xml:space="preserve">aes</w:t>
      </w:r>
      <w:r>
        <w:rPr>
          <w:rStyle w:val="NormalTok"/>
        </w:rPr>
        <w:t xml:space="preserve">(X1, X2, </w:t>
      </w:r>
      <w:r>
        <w:rPr>
          <w:rStyle w:val="DataTypeTok"/>
        </w:rPr>
        <w:t xml:space="preserve">col =</w:t>
      </w:r>
      <w:r>
        <w:rPr>
          <w:rStyle w:val="NormalTok"/>
        </w:rPr>
        <w:t xml:space="preserve"> </w:t>
      </w:r>
      <w:r>
        <w:rPr>
          <w:rStyle w:val="NormalTok"/>
        </w:rPr>
        <w:t xml:space="preserve">country)) +</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StringTok"/>
        </w:rPr>
        <w:t xml:space="preserve"> </w:t>
      </w:r>
      <w:r>
        <w:rPr>
          <w:rStyle w:val="KeywordTok"/>
        </w:rPr>
        <w:t xml:space="preserve">theme_classic</w:t>
      </w:r>
      <w:r>
        <w:rPr>
          <w:rStyle w:val="NormalTok"/>
        </w:rPr>
        <w:t xml:space="preserve">() +</w:t>
      </w:r>
      <w:r>
        <w:rPr>
          <w:rStyle w:val="StringTok"/>
        </w:rPr>
        <w:t xml:space="preserve"> </w:t>
      </w:r>
      <w:r>
        <w:br w:type="textWrapping"/>
      </w:r>
      <w:r>
        <w:rPr>
          <w:rStyle w:val="StringTok"/>
        </w:rPr>
        <w:t xml:space="preserve">    </w:t>
      </w:r>
      <w:r>
        <w:rPr>
          <w:rStyle w:val="KeywordTok"/>
        </w:rPr>
        <w:t xml:space="preserve">geom_text_repel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NormalTok"/>
        </w:rPr>
        <w:t xml:space="preserve">country), </w:t>
      </w:r>
      <w:r>
        <w:rPr>
          <w:rStyle w:val="DataTypeTok"/>
        </w:rPr>
        <w:t xml:space="preserve">col =</w:t>
      </w:r>
      <w:r>
        <w:rPr>
          <w:rStyle w:val="NormalTok"/>
        </w:rPr>
        <w:t xml:space="preserve"> </w:t>
      </w:r>
      <w:r>
        <w:rPr>
          <w:rStyle w:val="StringTok"/>
        </w:rPr>
        <w:t xml:space="preserve">"royalblue"</w:t>
      </w:r>
      <w:r>
        <w:rPr>
          <w:rStyle w:val="NormalTok"/>
        </w:rPr>
        <w:t xml:space="preserve">)</w:t>
      </w:r>
      <w:r>
        <w:br w:type="textWrapping"/>
      </w:r>
      <w:r>
        <w:br w:type="textWrapping"/>
      </w:r>
      <w:r>
        <w:rPr>
          <w:rStyle w:val="NormalTok"/>
        </w:rPr>
        <w:t xml:space="preserve">## ---- echo=FALSE, fig.height=4, fig.width=7------------------------------</w:t>
      </w:r>
      <w:r>
        <w:br w:type="textWrapping"/>
      </w:r>
      <w:r>
        <w:rPr>
          <w:rStyle w:val="NormalTok"/>
        </w:rPr>
        <w:t xml:space="preserve">sh &lt;-</w:t>
      </w:r>
      <w:r>
        <w:rPr>
          <w:rStyle w:val="StringTok"/>
        </w:rPr>
        <w:t xml:space="preserve"> </w:t>
      </w:r>
      <w:r>
        <w:rPr>
          <w:rStyle w:val="KeywordTok"/>
        </w:rPr>
        <w:t xml:space="preserve">Shepard</w:t>
      </w:r>
      <w:r>
        <w:rPr>
          <w:rStyle w:val="NormalTok"/>
        </w:rPr>
        <w:t xml:space="preserve">(distC, coord6$points)</w:t>
      </w:r>
      <w:r>
        <w:br w:type="textWrapping"/>
      </w:r>
      <w:r>
        <w:rPr>
          <w:rStyle w:val="KeywordTok"/>
        </w:rPr>
        <w:t xml:space="preserve">plot</w:t>
      </w:r>
      <w:r>
        <w:rPr>
          <w:rStyle w:val="NormalTok"/>
        </w:rPr>
        <w:t xml:space="preserve">(distC, </w:t>
      </w:r>
      <w:r>
        <w:rPr>
          <w:rStyle w:val="KeywordTok"/>
        </w:rPr>
        <w:t xml:space="preserve">dist</w:t>
      </w:r>
      <w:r>
        <w:rPr>
          <w:rStyle w:val="NormalTok"/>
        </w:rPr>
        <w:t xml:space="preserve">(coord6$points), </w:t>
      </w:r>
      <w:r>
        <w:rPr>
          <w:rStyle w:val="DataTypeTok"/>
        </w:rPr>
        <w:t xml:space="preserve">pch =</w:t>
      </w:r>
      <w:r>
        <w:rPr>
          <w:rStyle w:val="NormalTok"/>
        </w:rPr>
        <w:t xml:space="preserve"> </w:t>
      </w:r>
      <w:r>
        <w:rPr>
          <w:rStyle w:val="DecValTok"/>
        </w:rPr>
        <w:t xml:space="preserve">21</w:t>
      </w:r>
      <w:r>
        <w:rPr>
          <w:rStyle w:val="NormalTok"/>
        </w:rPr>
        <w:t xml:space="preserve">, </w:t>
      </w:r>
      <w:r>
        <w:rPr>
          <w:rStyle w:val="DataTypeTok"/>
        </w:rPr>
        <w:t xml:space="preserve">bg =</w:t>
      </w:r>
      <w:r>
        <w:rPr>
          <w:rStyle w:val="NormalTok"/>
        </w:rPr>
        <w:t xml:space="preserve"> </w:t>
      </w:r>
      <w:r>
        <w:rPr>
          <w:rStyle w:val="StringTok"/>
        </w:rPr>
        <w:t xml:space="preserve">"black"</w:t>
      </w:r>
      <w:r>
        <w:rPr>
          <w:rStyle w:val="NormalTok"/>
        </w:rPr>
        <w:t xml:space="preserve">)</w:t>
      </w:r>
      <w:r>
        <w:br w:type="textWrapping"/>
      </w:r>
      <w:r>
        <w:rPr>
          <w:rStyle w:val="KeywordTok"/>
        </w:rPr>
        <w:t xml:space="preserve">lines</w:t>
      </w:r>
      <w:r>
        <w:rPr>
          <w:rStyle w:val="NormalTok"/>
        </w:rPr>
        <w:t xml:space="preserve">(sh$x, sh$yf, </w:t>
      </w:r>
      <w:r>
        <w:rPr>
          <w:rStyle w:val="DataTypeTok"/>
        </w:rPr>
        <w:t xml:space="preserve">type =</w:t>
      </w:r>
      <w:r>
        <w:rPr>
          <w:rStyle w:val="NormalTok"/>
        </w:rPr>
        <w:t xml:space="preserve"> </w:t>
      </w:r>
      <w:r>
        <w:rPr>
          <w:rStyle w:val="StringTok"/>
        </w:rPr>
        <w:t xml:space="preserve">"S"</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br w:type="textWrapping"/>
      </w:r>
      <w:r>
        <w:rPr>
          <w:rStyle w:val="NormalTok"/>
        </w:rPr>
        <w:t xml:space="preserve">## ---- echo=FALSE, fig.height=4, fig.width=7------------------------------</w:t>
      </w:r>
      <w:r>
        <w:br w:type="textWrapping"/>
      </w:r>
      <w:r>
        <w:rPr>
          <w:rStyle w:val="KeywordTok"/>
        </w:rPr>
        <w:t xml:space="preserve">set.seed</w:t>
      </w:r>
      <w:r>
        <w:rPr>
          <w:rStyle w:val="NormalTok"/>
        </w:rPr>
        <w:t xml:space="preserve">(</w:t>
      </w:r>
      <w:r>
        <w:rPr>
          <w:rStyle w:val="DecValTok"/>
        </w:rPr>
        <w:t xml:space="preserve">1897</w:t>
      </w:r>
      <w:r>
        <w:rPr>
          <w:rStyle w:val="NormalTok"/>
        </w:rPr>
        <w:t xml:space="preserve">)</w:t>
      </w:r>
      <w:r>
        <w:br w:type="textWrapping"/>
      </w:r>
      <w:r>
        <w:rPr>
          <w:rStyle w:val="NormalTok"/>
        </w:rPr>
        <w:t xml:space="preserve">initVal &lt;-</w:t>
      </w:r>
      <w:r>
        <w:rPr>
          <w:rStyle w:val="StringTok"/>
        </w:rPr>
        <w:t xml:space="preserve"> </w:t>
      </w:r>
      <w:r>
        <w:rPr>
          <w:rStyle w:val="KeywordTok"/>
        </w:rPr>
        <w:t xml:space="preserve">matrix</w:t>
      </w:r>
      <w:r>
        <w:rPr>
          <w:rStyle w:val="NormalTok"/>
        </w:rPr>
        <w:t xml:space="preserve">(</w:t>
      </w:r>
      <w:r>
        <w:rPr>
          <w:rStyle w:val="KeywordTok"/>
        </w:rPr>
        <w:t xml:space="preserve">runif</w:t>
      </w:r>
      <w:r>
        <w:rPr>
          <w:rStyle w:val="NormalTok"/>
        </w:rPr>
        <w:t xml:space="preserve">(</w:t>
      </w:r>
      <w:r>
        <w:rPr>
          <w:rStyle w:val="DecValTok"/>
        </w:rPr>
        <w:t xml:space="preserve">76</w:t>
      </w:r>
      <w:r>
        <w:rPr>
          <w:rStyle w:val="NormalTok"/>
        </w:rPr>
        <w:t xml:space="preserve">, </w:t>
      </w:r>
      <w:r>
        <w:rPr>
          <w:rStyle w:val="DataTypeTok"/>
        </w:rPr>
        <w:t xml:space="preserve">min =</w:t>
      </w:r>
      <w:r>
        <w:rPr>
          <w:rStyle w:val="NormalTok"/>
        </w:rPr>
        <w:t xml:space="preserve"> </w:t>
      </w:r>
      <w:r>
        <w:rPr>
          <w:rStyle w:val="NormalTok"/>
        </w:rPr>
        <w:t xml:space="preserve">-</w:t>
      </w:r>
      <w:r>
        <w:rPr>
          <w:rStyle w:val="DecValTok"/>
        </w:rPr>
        <w:t xml:space="preserve">1</w:t>
      </w:r>
      <w:r>
        <w:rPr>
          <w:rStyle w:val="NormalTok"/>
        </w:rPr>
        <w:t xml:space="preserve">, </w:t>
      </w:r>
      <w:r>
        <w:rPr>
          <w:rStyle w:val="DataTypeTok"/>
        </w:rPr>
        <w:t xml:space="preserve">max =</w:t>
      </w:r>
      <w:r>
        <w:rPr>
          <w:rStyle w:val="NormalTok"/>
        </w:rPr>
        <w:t xml:space="preserve"> </w:t>
      </w:r>
      <w:r>
        <w:rPr>
          <w:rStyle w:val="DecValTok"/>
        </w:rPr>
        <w:t xml:space="preserve">1</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rPr>
          <w:rStyle w:val="NormalTok"/>
        </w:rPr>
        <w:t xml:space="preserve">coord7 &lt;-</w:t>
      </w:r>
      <w:r>
        <w:rPr>
          <w:rStyle w:val="StringTok"/>
        </w:rPr>
        <w:t xml:space="preserve"> </w:t>
      </w:r>
      <w:r>
        <w:rPr>
          <w:rStyle w:val="KeywordTok"/>
        </w:rPr>
        <w:t xml:space="preserve">isoMDS</w:t>
      </w:r>
      <w:r>
        <w:rPr>
          <w:rStyle w:val="NormalTok"/>
        </w:rPr>
        <w:t xml:space="preserve">(distC,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p =</w:t>
      </w:r>
      <w:r>
        <w:rPr>
          <w:rStyle w:val="NormalTok"/>
        </w:rPr>
        <w:t xml:space="preserve"> </w:t>
      </w:r>
      <w:r>
        <w:rPr>
          <w:rStyle w:val="DecValTok"/>
        </w:rPr>
        <w:t xml:space="preserve">2</w:t>
      </w:r>
      <w:r>
        <w:rPr>
          <w:rStyle w:val="NormalTok"/>
        </w:rPr>
        <w:t xml:space="preserve">, </w:t>
      </w:r>
      <w:r>
        <w:rPr>
          <w:rStyle w:val="DataTypeTok"/>
        </w:rPr>
        <w:t xml:space="preserve">maxit =</w:t>
      </w:r>
      <w:r>
        <w:rPr>
          <w:rStyle w:val="NormalTok"/>
        </w:rPr>
        <w:t xml:space="preserve"> </w:t>
      </w:r>
      <w:r>
        <w:rPr>
          <w:rStyle w:val="DecValTok"/>
        </w:rPr>
        <w:t xml:space="preserve">500</w:t>
      </w:r>
      <w:r>
        <w:rPr>
          <w:rStyle w:val="NormalTok"/>
        </w:rPr>
        <w:t xml:space="preserve">, </w:t>
      </w:r>
      <w:r>
        <w:rPr>
          <w:rStyle w:val="DataTypeTok"/>
        </w:rPr>
        <w:t xml:space="preserve">y =</w:t>
      </w:r>
      <w:r>
        <w:rPr>
          <w:rStyle w:val="NormalTok"/>
        </w:rPr>
        <w:t xml:space="preserve"> </w:t>
      </w:r>
      <w:r>
        <w:rPr>
          <w:rStyle w:val="NormalTok"/>
        </w:rPr>
        <w:t xml:space="preserve">initVal)</w:t>
      </w:r>
      <w:r>
        <w:br w:type="textWrapping"/>
      </w:r>
      <w:r>
        <w:rPr>
          <w:rStyle w:val="NormalTok"/>
        </w:rPr>
        <w:t xml:space="preserve">coords7 &lt;-</w:t>
      </w:r>
      <w:r>
        <w:rPr>
          <w:rStyle w:val="StringTok"/>
        </w:rPr>
        <w:t xml:space="preserve"> </w:t>
      </w:r>
      <w:r>
        <w:rPr>
          <w:rStyle w:val="KeywordTok"/>
        </w:rPr>
        <w:t xml:space="preserve">data.frame</w:t>
      </w:r>
      <w:r>
        <w:rPr>
          <w:rStyle w:val="NormalTok"/>
        </w:rPr>
        <w:t xml:space="preserve">(coord7$points, </w:t>
      </w:r>
      <w:r>
        <w:rPr>
          <w:rStyle w:val="DataTypeTok"/>
        </w:rPr>
        <w:t xml:space="preserve">country =</w:t>
      </w:r>
      <w:r>
        <w:rPr>
          <w:rStyle w:val="NormalTok"/>
        </w:rPr>
        <w:t xml:space="preserve"> </w:t>
      </w:r>
      <w:r>
        <w:rPr>
          <w:rStyle w:val="NormalTok"/>
        </w:rPr>
        <w:t xml:space="preserve">cars$Country, </w:t>
      </w:r>
      <w:r>
        <w:rPr>
          <w:rStyle w:val="DataTypeTok"/>
        </w:rPr>
        <w:t xml:space="preserve">cylinders =</w:t>
      </w:r>
      <w:r>
        <w:rPr>
          <w:rStyle w:val="NormalTok"/>
        </w:rPr>
        <w:t xml:space="preserve"> </w:t>
      </w:r>
      <w:r>
        <w:rPr>
          <w:rStyle w:val="NormalTok"/>
        </w:rPr>
        <w:t xml:space="preserve">cars$Cylinders)</w:t>
      </w:r>
      <w:r>
        <w:br w:type="textWrapping"/>
      </w:r>
      <w:r>
        <w:br w:type="textWrapping"/>
      </w:r>
      <w:r>
        <w:rPr>
          <w:rStyle w:val="KeywordTok"/>
        </w:rPr>
        <w:t xml:space="preserve">ggplot</w:t>
      </w:r>
      <w:r>
        <w:rPr>
          <w:rStyle w:val="NormalTok"/>
        </w:rPr>
        <w:t xml:space="preserve">(coords7, </w:t>
      </w:r>
      <w:r>
        <w:rPr>
          <w:rStyle w:val="KeywordTok"/>
        </w:rPr>
        <w:t xml:space="preserve">aes</w:t>
      </w:r>
      <w:r>
        <w:rPr>
          <w:rStyle w:val="NormalTok"/>
        </w:rPr>
        <w:t xml:space="preserve">(X1, X2, </w:t>
      </w:r>
      <w:r>
        <w:rPr>
          <w:rStyle w:val="DataTypeTok"/>
        </w:rPr>
        <w:t xml:space="preserve">col =</w:t>
      </w:r>
      <w:r>
        <w:rPr>
          <w:rStyle w:val="NormalTok"/>
        </w:rPr>
        <w:t xml:space="preserve"> </w:t>
      </w:r>
      <w:r>
        <w:rPr>
          <w:rStyle w:val="NormalTok"/>
        </w:rPr>
        <w:t xml:space="preserve">country)) +</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StringTok"/>
        </w:rPr>
        <w:t xml:space="preserve"> </w:t>
      </w:r>
      <w:r>
        <w:rPr>
          <w:rStyle w:val="KeywordTok"/>
        </w:rPr>
        <w:t xml:space="preserve">theme_classic</w:t>
      </w:r>
      <w:r>
        <w:rPr>
          <w:rStyle w:val="NormalTok"/>
        </w:rPr>
        <w:t xml:space="preserve">() +</w:t>
      </w:r>
      <w:r>
        <w:rPr>
          <w:rStyle w:val="StringTok"/>
        </w:rPr>
        <w:t xml:space="preserve"> </w:t>
      </w:r>
      <w:r>
        <w:br w:type="textWrapping"/>
      </w:r>
      <w:r>
        <w:rPr>
          <w:rStyle w:val="StringTok"/>
        </w:rPr>
        <w:t xml:space="preserve">    </w:t>
      </w:r>
      <w:r>
        <w:rPr>
          <w:rStyle w:val="KeywordTok"/>
        </w:rPr>
        <w:t xml:space="preserve">geom_text_repel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NormalTok"/>
        </w:rPr>
        <w:t xml:space="preserve">country), </w:t>
      </w:r>
      <w:r>
        <w:rPr>
          <w:rStyle w:val="DataTypeTok"/>
        </w:rPr>
        <w:t xml:space="preserve">col =</w:t>
      </w:r>
      <w:r>
        <w:rPr>
          <w:rStyle w:val="NormalTok"/>
        </w:rPr>
        <w:t xml:space="preserve"> </w:t>
      </w:r>
      <w:r>
        <w:rPr>
          <w:rStyle w:val="StringTok"/>
        </w:rPr>
        <w:t xml:space="preserve">"royalblue"</w:t>
      </w:r>
      <w:r>
        <w:rPr>
          <w:rStyle w:val="NormalTok"/>
        </w:rPr>
        <w:t xml:space="preserve">)</w:t>
      </w:r>
      <w:r>
        <w:br w:type="textWrapping"/>
      </w:r>
      <w:r>
        <w:br w:type="textWrapping"/>
      </w:r>
      <w:r>
        <w:rPr>
          <w:rStyle w:val="NormalTok"/>
        </w:rPr>
        <w:t xml:space="preserve">## ---- echo=FALSE, fig.height=4, fig.width=7------------------------------</w:t>
      </w:r>
      <w:r>
        <w:br w:type="textWrapping"/>
      </w:r>
      <w:r>
        <w:rPr>
          <w:rStyle w:val="NormalTok"/>
        </w:rPr>
        <w:t xml:space="preserve">sh &lt;-</w:t>
      </w:r>
      <w:r>
        <w:rPr>
          <w:rStyle w:val="StringTok"/>
        </w:rPr>
        <w:t xml:space="preserve"> </w:t>
      </w:r>
      <w:r>
        <w:rPr>
          <w:rStyle w:val="KeywordTok"/>
        </w:rPr>
        <w:t xml:space="preserve">Shepard</w:t>
      </w:r>
      <w:r>
        <w:rPr>
          <w:rStyle w:val="NormalTok"/>
        </w:rPr>
        <w:t xml:space="preserve">(distC, coord7$points)</w:t>
      </w:r>
      <w:r>
        <w:br w:type="textWrapping"/>
      </w:r>
      <w:r>
        <w:rPr>
          <w:rStyle w:val="KeywordTok"/>
        </w:rPr>
        <w:t xml:space="preserve">plot</w:t>
      </w:r>
      <w:r>
        <w:rPr>
          <w:rStyle w:val="NormalTok"/>
        </w:rPr>
        <w:t xml:space="preserve">(distC, </w:t>
      </w:r>
      <w:r>
        <w:rPr>
          <w:rStyle w:val="KeywordTok"/>
        </w:rPr>
        <w:t xml:space="preserve">dist</w:t>
      </w:r>
      <w:r>
        <w:rPr>
          <w:rStyle w:val="NormalTok"/>
        </w:rPr>
        <w:t xml:space="preserve">(coord7$points), </w:t>
      </w:r>
      <w:r>
        <w:rPr>
          <w:rStyle w:val="DataTypeTok"/>
        </w:rPr>
        <w:t xml:space="preserve">pch =</w:t>
      </w:r>
      <w:r>
        <w:rPr>
          <w:rStyle w:val="NormalTok"/>
        </w:rPr>
        <w:t xml:space="preserve"> </w:t>
      </w:r>
      <w:r>
        <w:rPr>
          <w:rStyle w:val="DecValTok"/>
        </w:rPr>
        <w:t xml:space="preserve">21</w:t>
      </w:r>
      <w:r>
        <w:rPr>
          <w:rStyle w:val="NormalTok"/>
        </w:rPr>
        <w:t xml:space="preserve">, </w:t>
      </w:r>
      <w:r>
        <w:rPr>
          <w:rStyle w:val="DataTypeTok"/>
        </w:rPr>
        <w:t xml:space="preserve">bg =</w:t>
      </w:r>
      <w:r>
        <w:rPr>
          <w:rStyle w:val="NormalTok"/>
        </w:rPr>
        <w:t xml:space="preserve"> </w:t>
      </w:r>
      <w:r>
        <w:rPr>
          <w:rStyle w:val="StringTok"/>
        </w:rPr>
        <w:t xml:space="preserve">"black"</w:t>
      </w:r>
      <w:r>
        <w:rPr>
          <w:rStyle w:val="NormalTok"/>
        </w:rPr>
        <w:t xml:space="preserve">)</w:t>
      </w:r>
      <w:r>
        <w:br w:type="textWrapping"/>
      </w:r>
      <w:r>
        <w:rPr>
          <w:rStyle w:val="KeywordTok"/>
        </w:rPr>
        <w:t xml:space="preserve">lines</w:t>
      </w:r>
      <w:r>
        <w:rPr>
          <w:rStyle w:val="NormalTok"/>
        </w:rPr>
        <w:t xml:space="preserve">(sh$x, sh$yf, </w:t>
      </w:r>
      <w:r>
        <w:rPr>
          <w:rStyle w:val="DataTypeTok"/>
        </w:rPr>
        <w:t xml:space="preserve">type =</w:t>
      </w:r>
      <w:r>
        <w:rPr>
          <w:rStyle w:val="NormalTok"/>
        </w:rPr>
        <w:t xml:space="preserve"> </w:t>
      </w:r>
      <w:r>
        <w:rPr>
          <w:rStyle w:val="StringTok"/>
        </w:rPr>
        <w:t xml:space="preserve">"S"</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br w:type="textWrapping"/>
      </w:r>
      <w:r>
        <w:rPr>
          <w:rStyle w:val="NormalTok"/>
        </w:rPr>
        <w:t xml:space="preserve">## ----code=readLines(knitr::purl('C:\\Users\\Gustav\\Documents\\Visualization\\Lab4\\Lab4.Rmd',documentation</w:t>
      </w:r>
      <w:r>
        <w:br w:type="textWrapping"/>
      </w:r>
      <w:r>
        <w:rPr>
          <w:rStyle w:val="NormalTok"/>
        </w:rPr>
        <w:t xml:space="preserve">## = 1)), eval = FALSE, tidy=TRUE---- NA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2d268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dc:title>
  <dc:creator>Gustav Sternelöv</dc:creator>
  <dcterms:created xsi:type="dcterms:W3CDTF">2016-09-29</dcterms:created>
  <dcterms:modified xsi:type="dcterms:W3CDTF">2016-09-29</dcterms:modified>
</cp:coreProperties>
</file>