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CRM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1.快速实现简单的权限控制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1.登录页面是否有权限访问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2.POST请求，用户登录检验是否合法。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3.获取当前用户相关的所有权限并放入session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4.再次向服务器发起请求，后端编写中间件对用户当前访问的url进行权限的校验(查看是否在session中)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1.templates,static查找顺序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首先查找最外层的templates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然后根据app的注册顺序进行查找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2.{}.get(key)key不存在时，不会报错，返回值为None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3.中间件return None会继续运行views.py</w:t>
      </w:r>
    </w:p>
    <w:p>
      <w:r>
        <w:drawing>
          <wp:inline distT="0" distB="0" distL="114300" distR="114300">
            <wp:extent cx="5269865" cy="26720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将权限相关的功能放到rbac应用下，以便于以后组件的应用。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3.动态菜单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一级菜单:如何实现动态显示一级菜单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a.表结构修改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b.获取菜单信息存到session中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c.模板中显示session数据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知识点：inclusion_tag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二级菜单：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menu_list数据结构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4.点击非菜单的按钮时，默认选中或默认展开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当点击某个不能成为菜单的选项时，设置菜单的默认选中和展开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1)登录：做权限和菜单的初始化：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菜单信息：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权限信息：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[{'id': 1, 'url': '/customer/list/', 'pid': None}, {'id': 2, 'url': '/customer/add/', 'pid': 1},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{'id': 7, 'url': '/payment/list/', 'pid': None}, {'id': 8, 'url': '/payment/add/', 'pid': 7}]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2)再次访问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中间件进行权限的校验(根据权限信息)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获取ID或PID(应该被选中的可以做菜单的权限ID)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permission_item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session_permission_url_list: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re.match(permission_item[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 current_path):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request.current_selected_permission =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模板中使用inclusion_tag生成动态菜单(根据菜单信息动态生成)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 == request.current_selected_permission: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per[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父菜单去掉hide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val[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''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5.路径导航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5.1中间件中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用于路径导航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url_record = [{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"首页"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"#"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[{'title': '首页', 'url': '#'},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{'title': '客户列表', 'url': '/customer/list/'},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{'title': '添加客户', 'url': '/customer/add/', 'class': 'active'}]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permission_item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session_permission_url.values():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re.match(permission_item[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 current_path):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request.current_selected_permission =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"pid"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url_record.append({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url_record.extend([{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'p_title'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"p_url"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request.breadcrumb = url_record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5.2inclusion_tag中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t>@register.inclusion_tag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"rbac/breadcrumb.html"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breadcrumb(request):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'record_list'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request.breadcrumb}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5.3html中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="breadcrumb no-radius no-margin"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border-bottom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px solid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#ddd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record_list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="active"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6.力度控制到按钮级别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permission_dict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{'customer_list': {'id': 1, 'title': '客户列表',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'/customer/list/', 'pid': None, 'p_title': None, 'p_url': None},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'customer_add': {'id': 2, 'title': '添加客户',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'/customer/add/', 'pid': 1, 'p_title': '客户列表', 'p_url': '/customer/list/'},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'payment_list': {'id': 7, 'title': '账单列表',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'/payment/list/', 'pid': None, 'p_title': None, 'p_url': None},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'payment_add': {'id': 8, 'title': '添加账单',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'url': '/payment/add/', 'pid': 7, 'p_title': '账单列表', 'p_url': '/payment/list/'}}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menu_dict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6.1过滤器中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t>@register.filter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has_permission(request, name):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判断是否有权限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request: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name: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request.session[settings.SESSION_PERMISSION_URL]: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return True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6.2html中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"payment_del"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"payment_edit"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"payment_edit"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#333333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="/payment/edit/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="fa fa-edit"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aria-hidden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"payment_del"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#d9534f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="/payment/del/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 fa-trash-o"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7.权限分配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根据namespace和name反向生成URL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模板的查找顺序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字段的自定制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钩子方法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错误提示(中文)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重写init方法，统一给所有字段添加属性(form-control)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7.2.1modelForm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modelForm中的报错信息显示中文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LANGUAGE_CODE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'zh-hans'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UserModelForm(forms.ModelForm):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自己新加的字段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confirm_password = forms.CharField(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label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'确认密码'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model = models.UserInfo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只想添加和编辑这些字段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fields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'email'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'confirm_password'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(UserModelForm,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(*args, **kwargs)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统一给ModelForm生成字段添加样式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name, field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.fields.items():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field.widget.attrs[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'form-control'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clean_confirm_password(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局部钩子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检测密码是否一致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password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.cleaned_data[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confirm_password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.cleaned_data[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'confirm_password'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password != confirm_password: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raise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ValidationError(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'两次密码输入不一致'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confirm_password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7.3菜单和权限管理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7.3.1一级菜单的展示和选择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row.id是数字类型，munu_id是字符串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模板中整型转换为字符串类型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safe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  <w:lang w:val="en-US" w:eastAsia="zh-CN"/>
        </w:rPr>
        <w:t>转换为字符串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active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7.3.2保留原搜索条件(QueryDict()使用)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添加，编辑之后，原页面样式不变，保留原来的url中的内容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进入添加页面(django-admin源码的方式):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"http://127.0.0.1:8000/rbac/menu/edit/2/?_filter=mid=2"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http://127.0.0.1:8000/rbac/menu/edit/2/?_filter=mid%3D2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url为：/menu/add/?_filter="mid=2&amp;age=27"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跳转回:/rbac/menu/list/?mid=2&amp;age=27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memory_url(request, name,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生成带有原搜索条件的URL（替代了模板中的url）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request: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name: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basic_url = reverse(name,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=args,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kwargs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当前URL中无参数,即没有?mid=2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request.GET: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basic_url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query_dict = QueryDict(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mutable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query_dict[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'_filter'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request.GET.urlencode()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获取路径后的参数mid=2&amp;age=99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不能直接使用字符串的拼接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因为/menu/add/_filter=mid=2&amp;age=27这样就是_filter=mid=2，而不是_filter=""mid=2&amp;age=27,含义就变了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所以这里使用query_dict进行打包，然后给key赋值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query_dict.urlencode()以url的编码格式返回数据字符串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在HttpRequest对象中，GET和POST属性都是一个django.http.QueryDict的实例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QueryDict 实现了Python字典数据类型的所有标准方法，因为它是字典的子类。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"%s?%s"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 (basic_url, query_dict.urlencode())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7.3.3二级菜单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内容过长，导致样式过丑，解决方法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second_menu_id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active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="?mid=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&amp;sid=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#333333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memory_url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request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'rbac:second_menu_edit'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pk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="fa fa-edit"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aria-hidden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#d9534f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memory_url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request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'rbac:second_menu_del'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pk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 fa-trash-o"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second_menu_id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active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7.3.4二级菜单增删改查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ModelForm设置某个字段的默认值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initial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'menu'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menu_object}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BootStrapModelForm(forms.ModelForm):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(BootStrapModelForm,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(*args, **kwargs)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统一给ModelForm生成字段添加样式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name, field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.fields.items():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field.widget.attrs[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'form-control'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SecondMenuModelForm(BootStrapModelForm):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model = models.Permission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exclude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'GET'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 = SecondMenuModelForm(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initial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'menu'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menu_object})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'rbac/change.html'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form})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ModelForm在save之前，设置关联字段的值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form.instance就是Permission对象的一个实例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form.instance.pid = second_menu_object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form.is_valid():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second_menu_object = models.Permission.objects.filter(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=second_menu_id).first()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second_menu_object: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'二级菜单不存在，请重新选择！'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form.instance.pid = second_menu_object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form.save()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redirect(memory_reverse(request,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'rbac:menu_list'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7.4formset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"https://github.com/aawuliliaa/python-test/tree/master/formset"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https://github.com/aawuliliaa/python-test/tree/master/formset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1.什么是formset?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form组件或ModelForm用于做一个表单验证。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formset用于做多个表单验证的组件。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2.应用场景？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3.如何使用formset?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只有写了数据，才会进行校验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没写数据的行不会校验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1249045"/>
            <wp:effectExtent l="0" t="0" r="444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7.5自动发现项目中的URL(django 2.2.3版本)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当前项目中有哪些URL及name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&lt;URLResolver &lt;URLPattern list&gt; (admin:admin) 'admin/'&gt;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&lt;URLResolver &lt;module 'web.urls' from '**permission\\web\\urls.py'&gt; (web:web) '^'&gt;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&lt;URLResolver &lt;module 'rbac.urls' from '**permission\\rbac\\urls.py'&gt; (rbac:rbac) 'rbac/'&gt;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&lt;URLPattern '^user/list/$' [name='user_list']&gt;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urlpatterns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path('admin/', admin.site.urls),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re_path(r'^', include('web.urls', namespace="web")),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re_path(r'rbac/', include('rbac.urls', namespace="rbac")),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re_path(r'^user/list/$', user.user_list, name='user_list'),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for item in md.urlpatterns: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print(item)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获取URL的方式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urlpatterns: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isinstance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(item, URLPattern):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非路由分发，讲路由添加到url_ordered_dict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没有设置name别名，就跳过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item.name: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pre_namespace: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name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"%s:%s"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 (pre_namespace, item.name)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name = item.name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下面是获取配置的url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,下面是调试之后知道的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pattern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isinstance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(item.pattern, URLPattern)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isinstance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(item.pattern, RoutePattern):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pattern = item.pattern._route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elif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isinstance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(item.pattern, RegexPattern):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pattern = item.pattern._regex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url = pre_url + pattern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/rbac/user/edit/(?P&lt;pk&gt;\d+)/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起始符和终止符去掉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 = url.replace(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'^'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).replace(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'$'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7.6批量操作权限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获取项目中所有url set1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到数据库中获取已经录入的所有权限 set2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情况一：自动发现有  数据库无  实现批量添加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set1 - set2 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情况二：数据库多了  自动发现的少  实现批量删除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set2 -set1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情况三：自动发现和数据库的数量一致，但url相关信息改了，实现批量更新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set3 = set1 &amp; set2 取交集，更新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添加数据的时候，可以使用bulk_create()一次性批量添加，避免多次save()造成的消耗数据库性能。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7.7权限分配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展示用户，角色，权限信息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选择用户、角色时，页面上设置权限默认值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角色和权限分配[保存]</w:t>
      </w:r>
    </w:p>
    <w:p>
      <w:pPr>
        <w:pStyle w:val="6"/>
        <w:keepNext w:val="0"/>
        <w:keepLines w:val="0"/>
        <w:widowControl/>
        <w:suppressLineNumbers w:val="0"/>
        <w:shd w:val="clear" w:fill="F2F5F9"/>
        <w:spacing w:before="0" w:beforeAutospacing="0" w:after="100" w:afterAutospacing="0"/>
        <w:ind w:left="0" w:right="0" w:firstLine="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Style w:val="10"/>
          <w:rFonts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prop()，removeProp()只用于单选框中获取</w:t>
      </w:r>
      <w:r>
        <w:rPr>
          <w:rFonts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checked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值，值为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或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false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7.8使用说明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cs="宋体"/>
          <w:i/>
          <w:color w:val="808080"/>
          <w:sz w:val="18"/>
          <w:szCs w:val="18"/>
          <w:shd w:val="clear" w:fill="F1FD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#!/usr/bin/env 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RBAC组件的使用文档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1. 将rbac组件拷贝项目。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2. 将rbac/migrations目录中的数据库迁移记录删除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3. 业务系统中用户表结构的设计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业务表结构中的用户表需要和rbac中的用户有继承关系，如：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rbac/models.py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class UserInfo(models.Model):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# 用户表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name = models.CharField(verbose_name='用户名', max_length=32)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password = models.CharField(verbose_name='密码', max_length=64)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email = models.CharField(verbose_name='邮箱', max_length=32)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roles = models.ManyToManyField(verbose_name='拥有的所有角色', to=Role, blank=True) 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严重提醒 Role 不要加引号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eastAsia="zh-CN"/>
        </w:rPr>
        <w:t>，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#因为加了引号，会从当前py文件中找Role表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# 如果这样，我们再继承的时候，会报错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def __str__(self):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return self.name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class Meta: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# django以后再做数据库迁移时，不再为UserInfo类创建相关的表以及表结构了。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# 此类可以当做"父类"，被其他Model类继承。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abstract = True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业务/models.py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class UserInfo(RbacUserInfo):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phone = models.CharField(verbose_name='联系方式', max_length=32)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level_choices = (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(1, 'T1'),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(2, 'T2'),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(3, 'T3'),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level = models.IntegerField(verbose_name='级别', choices=level_choices)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depart = models.ForeignKey(verbose_name='部门', to='Department')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对rbac中代码的修改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 xml:space="preserve">    在URL中将用户表的增删改查和修改密码功能删除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cs="宋体"/>
          <w:i/>
          <w:color w:val="808080"/>
          <w:sz w:val="18"/>
          <w:szCs w:val="18"/>
          <w:shd w:val="clear" w:fill="F1FD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re_path(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r'^user/list/$'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user.user_list,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'user_list'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re_path(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r'^user/add/$'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user.user_add,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'user_add'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re_path(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r'^user/edit/(?P&lt;pk&gt;\d+)/$'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user.user_edit,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'user_edit'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re_path(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r'^user/del/(?P&lt;pk&gt;\d+)/$'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user.user_del,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'user_del'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re_path(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r'^user/reset/password/(?P&lt;pk&gt;\d+)/$'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user.user_reset_pwd,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'user_reset_pwd'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),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4. 讲业务系统中的用户表的路径写到配置文件。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业务中的用户表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RBAC_USER_MODLE_CLASS = "app01.models.UserInfo"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用于在rbac分配权限时，读取业务表中的用户信息。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rbac/views/menu.py中使用userInfo表的方式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业务中的用户表 "app01.models.UserInfo""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user_model_class = import_string(settings.RBAC_USER_MODLE_CLASS)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1FD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user_object = user_model_class.objects.filter(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=user_id).first()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5. 业务逻辑开发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将所有的路由都设置一个name，如：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url(r'^login/$', account.login, name='login'),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url(r'^logout/$', account.logout, name='logout'),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url(r'^index/$', account.index, name='index'),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url(r'^user/list/$', user.user_list, name='user_list'),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url(r'^user/add/$', user.user_add, name='user_add'),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url(r'^user/edit/(?P&lt;pk&gt;\d+)/$', user.user_edit, name='user_edit'),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url(r'^user/del/(?P&lt;pk&gt;\d+)/$', user.user_del, name='user_del'),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url(r'^user/reset/password/(?P&lt;pk&gt;\d+)/$', user.user_reset_pwd, name='user_reset_pwd'),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url(r'^host/list/$', host.host_list, name='host_list'),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url(r'^host/add/$', host.host_add, name='host_add'),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url(r'^host/edit/(?P&lt;pk&gt;\d+)/$', host.host_edit, name='host_edit'),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url(r'^host/del/(?P&lt;pk&gt;\d+)/$', host.host_del, name='host_del'),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用于反向生成URL以及粒度控制到按钮级别的权限控制。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6. 权限信息录入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- 在url中添加rbac的路由分发,注意：必须设置namespace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urlpatterns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url(r'^rbac/', include('rbac.urls', namespace='rbac')),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- rbac提供的地址进行操作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- http://127.0.0.1:8000/rbac/menu/list/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- http://127.0.0.1:8000/rbac/role/list/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- http://127.0.0.1:8000/rbac/distribute/permissions/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相关配置：自动发现URL时，排除的URL：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自动化发现路由中URL时，排除的URL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AUTO_DISCOVER_EXCLUDE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'/admin/.*',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'/login/',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'/logout/',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'/index/',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7. 编写用户登录的逻辑【进行权限初始化】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from django.shortcuts import render, redirect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from app01 import models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from rbac.service.init_permission import init_permission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def login(request):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if request.method == 'GET':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return render(request, 'login.html')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user = request.POST.get('username')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pwd = request.POST.get('password')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user_object = models.UserInfo.objects.filter(name=user, password=pwd).first()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if not user_object: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return render(request, 'login.html', {'error': '用户名或密码错误'})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用户权限信息的初始化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init_permission(user_object, request)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return redirect('/index/')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相关配置: 权限和菜单的session key：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setting.py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PERMISSION_SESSION_KEY = "permission_url_list_key"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MENU_SESSION_KEY = "permission_menu_key"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8. 编写一个首页的逻辑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def index(request):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return render(request, 'index.html')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相关配置：需要登录但无需权限的URL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需要登录但无需权限的URL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NO_PERMISSION_LIST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'/index/',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'/logout/',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9. 通过中间件进行权限校验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权限校验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MIDDLEWARE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'django.middleware.security.SecurityMiddleware',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'django.contrib.sessions.middleware.SessionMiddleware',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'django.middleware.common.CommonMiddleware',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'django.middleware.csrf.CsrfViewMiddleware',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'django.contrib.auth.middleware.AuthenticationMiddleware',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'django.contrib.messages.middleware.MessageMiddleware',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'django.middleware.clickjacking.XFrameOptionsMiddleware',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'rbac.middlewares.rbac.RbacMiddleware',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白名单，无需登录就可以访问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WHITE_LIST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'/login/',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'/admin/.*'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10. 粒度到按钮级别的控制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{% extends 'layout.html'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{% load rbac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{% block content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&lt;div class="luffy-container"&gt;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&lt;div class="btn-group" style="margin: 5px 0"&gt;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{% if request|has_permission:'host_add'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&lt;a class="btn btn-default" href="{% memory_url request 'host_add' %}"&gt;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&lt;i class="fa fa-plus-square" aria-hidden="true"&gt;&lt;/i&gt; 添加主机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&lt;/a&gt;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{% endif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&lt;/div&gt;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&lt;table class="table table-bordered table-hover"&gt;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&lt;thead&gt;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&lt;tr&gt;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&lt;th&gt;主机名&lt;/th&gt;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&lt;th&gt;IP&lt;/th&gt;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&lt;th&gt;部门&lt;/th&gt;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{% if request|has_permission:'host_edit' or request|has_permission:'host_del'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&lt;th&gt;操作&lt;/th&gt;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{% endif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&lt;/tr&gt;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&lt;/thead&gt;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&lt;tbody&gt;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{% for row in host_queryset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&lt;tr&gt;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&lt;td&gt;{{ row.hostname }}&lt;/td&gt;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&lt;td&gt;{{ row.ip }}&lt;/td&gt;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&lt;td&gt;{{ row.depart.title }}&lt;/td&gt;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{% if request|has_permission:'host_edit' or request|has_permission:'host_del'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&lt;td&gt;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    {% if request|has_permission:'host_edit'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        &lt;a style="color: #333333;" href="{% memory_url request 'host_edit' pk=row.id %}"&gt;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            &lt;i class="fa fa-edit" aria-hidden="true"&gt;&lt;/i&gt;&lt;/a&gt;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    {% endif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    {% if request|has_permission:'host_del'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        &lt;a style="color: #d9534f;" href="{% memory_url request 'host_del' pk=row.id %}"&gt;&lt;i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                class="fa fa-trash-o"&gt;&lt;/i&gt;&lt;/a&gt;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    {% endif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    &lt;/td&gt;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    {% endif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&lt;/tr&gt;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{% endfor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&lt;/tbody&gt;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&lt;/table&gt;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&lt;/div&gt;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{% endblock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总结，目的是希望在任意系统中应用权限系统。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- 用户登录 + 用户首页 + 用户注销 业务逻辑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- 项目业务逻辑开发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注意：开发时候灵活的去设置layout.html中的两个inclusion_tag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&lt;div class="pg-body"&gt;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&lt;div class="left-menu"&gt;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&lt;div class="menu-body"&gt;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{% multi_menu request %}  # 开发时，去掉；上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时，取回。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&lt;/div&gt;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&lt;/div&gt;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&lt;div class="right-body"&gt;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&lt;div&gt;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    {% breadcrumb request %} # 开发时，去掉；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上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时，取回。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&lt;/div&gt;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    {% block content %} {% endblock %}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    &lt;/div&gt;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&lt;/div&gt;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- 权限信息的录入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- 配置文件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注册APP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INSTALLED_APPS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'rbac.apps.RbacConfig'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应用中间件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MIDDLEWARE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'rbac.middlewares.rbac.RbacMiddleware',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业务中的用户表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RBAC_USER_MODLE_CLASS = "app01.models.UserInfo"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权限在Session中存储的key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PERMISSION_SESSION_KEY = "luffy_permission_url_list_key"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菜单在Session中存储的key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MENU_SESSION_KEY = "luffy_permission_menu_key"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白名单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VALID_URL_LIST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'/login/',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'/admin/.*'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需要登录但无需权限的URL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NO_PERMISSION_LIST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'/index/',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'/logout/',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# 自动化发现路由中URL时，排除的URL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AUTO_DISCOVER_EXCLUDE = [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'/admin/.*',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'/login/',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'/logout/',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    '/index/',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- 粒度到按钮级别的控制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8.stark组件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stark组件，是一个帮助开发者快速实现数据库表的增删改查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10s完成一张表的增删改查。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8.1django项目启动时，自定义执行某个py文件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django启动时即python3 manage.py runserver，路由加载之前，自定义执行某个py文件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ascii="宋体" w:hAnsi="宋体" w:eastAsia="宋体" w:cs="宋体"/>
          <w:color w:val="00000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1FDFF"/>
          <w:lang w:val="en-US" w:eastAsia="zh-CN"/>
        </w:rPr>
        <w:t>settings.py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INSTALLED_APPS =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'django.contrib.admin'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'django.contrib.auth'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'django.contrib.contenttypes'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'django.contrib.sessions'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'django.contrib.messages'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'django.contrib.staticfiles'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'rbac'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'web.apps.WebConfig'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</w:t>
      </w:r>
      <w:r>
        <w:rPr>
          <w:rFonts w:hint="eastAsia" w:cs="宋体"/>
          <w:color w:val="000000"/>
          <w:sz w:val="18"/>
          <w:szCs w:val="18"/>
          <w:shd w:val="clear" w:fill="F1FDFF"/>
          <w:lang w:val="en-US" w:eastAsia="zh-CN"/>
        </w:rPr>
        <w:t xml:space="preserve"> #这里一定要这样注册app，否则不会自动执行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auto_discover</w:t>
      </w:r>
      <w:r>
        <w:rPr>
          <w:rFonts w:hint="eastAsia" w:cs="宋体"/>
          <w:b/>
          <w:color w:val="008080"/>
          <w:sz w:val="18"/>
          <w:szCs w:val="18"/>
          <w:shd w:val="clear" w:fill="F1FDFF"/>
          <w:lang w:val="en-US" w:eastAsia="zh-CN"/>
        </w:rPr>
        <w:t>.</w:t>
      </w:r>
      <w:r>
        <w:rPr>
          <w:rFonts w:hint="eastAsia" w:cs="宋体"/>
          <w:color w:val="000000"/>
          <w:sz w:val="18"/>
          <w:szCs w:val="18"/>
          <w:shd w:val="clear" w:fill="F1FDFF"/>
          <w:lang w:val="en-US" w:eastAsia="zh-CN"/>
        </w:rPr>
        <w:t>py文件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cs="宋体"/>
          <w:b/>
          <w:color w:val="000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1FDFF"/>
          <w:lang w:val="en-US" w:eastAsia="zh-CN"/>
        </w:rPr>
        <w:t>apps.py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cs="宋体"/>
          <w:b/>
          <w:color w:val="000080"/>
          <w:sz w:val="18"/>
          <w:szCs w:val="18"/>
          <w:shd w:val="clear" w:fill="F1FD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django.apps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AppConfig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django.utils.module_loading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autodiscover_modules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WebConfig(AppConfig):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name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'web'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ready(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autodiscover_modules(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"auto_discover"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在任意app的apps.py中的Config类中定义ready方法，并调用autodiscover_modules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django在启动时，就会去已注册的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(---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所有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---)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app的目录下找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auto_discover.py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并自动导入。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如果执行两次，是因为django内部自动重启导致：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python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manage.py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runserver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120.0.0.1: 8001 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noreload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ascii="宋体" w:hAnsi="宋体" w:eastAsia="宋体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使用--noreload就执行一次了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(venvP) E:\PythonProject\new-python\python-test\permission&gt;python manage.py runserver 8000 --noreload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autodiscover------------------------------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Performing system checks...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urls.py-------------------------------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System check identified no issues (0 silenced).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[2019-08-16 22:29:38,664] [DEBUG] (0.001)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提示：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如果auto_discover.py执行的代码向 “某个神奇的地方” 放入了一些值。之后的路由加载时，可以去“某个神奇的地方”读取到原来设置的值。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2407285"/>
            <wp:effectExtent l="0" t="0" r="317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8.2单例模式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8.2.1多例模式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#!/usr/bin/env 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Foo(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pass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实例化了一个Foo类的对象（实例）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obj1 = Foo()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(obj1)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&lt;&lt;__main__.Foo object at 0x0000020C756798D0&gt;&gt;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obj1.name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'vita'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实例化了一个Foo类的对象（实例）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obj2 = Foo()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(obj2)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&lt;__main__.Foo object at 0x0000020C75679AC8&gt;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print(obj2.name)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8.2.2单例模式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利用python模块导入的特性，如果已经导入过的模块，再次导入时，不会创建新的对象，而是直接使用内存中的对象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这只是单例模式的一种创建方式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utils.py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cs="宋体"/>
          <w:i/>
          <w:color w:val="808080"/>
          <w:sz w:val="18"/>
          <w:szCs w:val="18"/>
          <w:shd w:val="clear" w:fill="F1FD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#!/usr/bin/env 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Author: vita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AdminSite(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pass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site = AdminSite()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为AdminSite类创建了一个对象（实例）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ascii="宋体" w:hAnsi="宋体" w:eastAsia="宋体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commons.py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#!/usr/bin/env 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Author: vita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utils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(utils.site)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ascii="宋体" w:hAnsi="宋体" w:eastAsia="宋体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apps.py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#!/usr/bin/env 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Author: vita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utils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(utils.site)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utils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(utils.site)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commons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</w:t>
      </w: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次导入，并没有创建两个对象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在python中如果已经导入过的文件再次导入时，不会重新解释一次。而是选择从内存中将原来导入的值拿来使用。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E:\PythonProject\new-python\python-test\permission\venvP\Scripts\python.exe E:/PythonProject/new-python/python-test/permission/apps.py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&lt;utils.AdminSite object at 0x0000018263F39C50&gt;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&lt;utils.AdminSite object at 0x0000018263F39C50&gt;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&lt;utils.AdminSite object at 0x0000018263F39C50&gt;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Process finished with exit code 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提示：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</w:t>
      </w:r>
      <w:r>
        <w:rPr>
          <w:rFonts w:hint="eastAsia" w:ascii="宋体" w:hAnsi="宋体" w:eastAsia="宋体" w:cs="宋体"/>
          <w:b/>
          <w:bCs/>
          <w:i/>
          <w:color w:val="808080"/>
          <w:sz w:val="18"/>
          <w:szCs w:val="18"/>
          <w:shd w:val="clear" w:fill="F1FDFF"/>
        </w:rPr>
        <w:t xml:space="preserve"> 如果以后存在一个单例模式的对象，可以先在此对象中放入一个值，然后再在其他的文件中导入该对象，通过对象再次讲值获取到。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utils.py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cs="宋体"/>
          <w:i/>
          <w:color w:val="808080"/>
          <w:sz w:val="18"/>
          <w:szCs w:val="18"/>
          <w:shd w:val="clear" w:fill="F1FD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#!/usr/bin/env 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Author: vita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AdminSite(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pass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site = AdminSite()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为AdminSite类创建了一个对象（实例）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ascii="宋体" w:hAnsi="宋体" w:eastAsia="宋体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commons.py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#!/usr/bin/env 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Author: vita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utils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(utils.site.name)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default" w:ascii="宋体" w:hAnsi="宋体" w:eastAsia="宋体" w:cs="宋体"/>
          <w:i/>
          <w:color w:val="808080"/>
          <w:sz w:val="18"/>
          <w:szCs w:val="18"/>
          <w:shd w:val="clear" w:fill="F1FD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1FDFF"/>
          <w:lang w:val="en-US" w:eastAsia="zh-CN"/>
        </w:rPr>
        <w:t>apps.py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#!/usr/bin/env python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Author: vita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utils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(utils.site)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utils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utils.site.name=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"vita"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(utils.site.name)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commons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两次导入，并没有创建两个对象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在python中如果已经导入过的文件再次导入时，不会重新解释一次。而是选择从内存中将原来导入的值拿来使用。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E:\PythonProject\new-python\python-test\permission\venvP\Scripts\python.exe E:/PythonProject/new-python/python-test/permission/apps.py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&lt;utils.AdminSite object at 0x00000212F925F320&gt;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vita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vita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Process finished with exit code 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8.3include路由分发的本质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方式一：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django.conf.urls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url,include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urlpatterns =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url(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r'^web/'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include(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"app01.urls"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方式二：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include函数主要返回有三个元素的元组。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django.conf.urls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url,include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app01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urlpatterns =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url(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r'^web/'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(urls, app_name, namespace)),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第一个参数是urls文件对象，通过此对象可以获取urls.patterns获取分发的路由。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在源码内部，读取路由时：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如有第一个参数有：urls.patterns 属性，那么子路由就从该属性中后去。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如果第一个参数无：urls.patterns 属性，那么子路由就是第一个参数。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方式三：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urlpatterns =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url(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r'^web/'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([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r'^index/'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views.index),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r'^home/'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views.home),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], app_name, namespace)),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第一个参数是urls文件对象，通过此对象可以获取urls.patterns获取分发的路由。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8.4上面三个知识点的整合案例</w:t>
      </w:r>
    </w:p>
    <w:p>
      <w:r>
        <w:drawing>
          <wp:inline distT="0" distB="0" distL="114300" distR="114300">
            <wp:extent cx="5272405" cy="2610485"/>
            <wp:effectExtent l="0" t="0" r="1079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32710"/>
            <wp:effectExtent l="0" t="0" r="1143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10485"/>
            <wp:effectExtent l="0" t="0" r="1079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580640"/>
            <wp:effectExtent l="0" t="0" r="444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606040"/>
            <wp:effectExtent l="0" t="0" r="444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37AE2"/>
    <w:rsid w:val="16B31DA7"/>
    <w:rsid w:val="18B971ED"/>
    <w:rsid w:val="19797FD0"/>
    <w:rsid w:val="19BD3D17"/>
    <w:rsid w:val="1DF94262"/>
    <w:rsid w:val="1E8D53B3"/>
    <w:rsid w:val="2159755F"/>
    <w:rsid w:val="28CC0D66"/>
    <w:rsid w:val="2E127C90"/>
    <w:rsid w:val="33467DA6"/>
    <w:rsid w:val="442D7EE3"/>
    <w:rsid w:val="454263AA"/>
    <w:rsid w:val="488248F5"/>
    <w:rsid w:val="48A16A07"/>
    <w:rsid w:val="4CB46576"/>
    <w:rsid w:val="4D2E691A"/>
    <w:rsid w:val="527D3AA1"/>
    <w:rsid w:val="52F938B2"/>
    <w:rsid w:val="5B1C20AD"/>
    <w:rsid w:val="5C0E1186"/>
    <w:rsid w:val="5CE54EEC"/>
    <w:rsid w:val="63CA0D98"/>
    <w:rsid w:val="644067DE"/>
    <w:rsid w:val="6EDB76C2"/>
    <w:rsid w:val="75AF10CE"/>
    <w:rsid w:val="7CD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2019-08-14T09:36:00Z</dcterms:created>
  <dc:creator>Administrator</dc:creator>
  <cp:lastModifiedBy>Vita</cp:lastModifiedBy>
  <dcterms:modified xsi:type="dcterms:W3CDTF">2019-08-17T01:44:35Z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