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345" w:rsidRDefault="00805345" w:rsidP="00805345">
      <w:pPr>
        <w:spacing w:after="0" w:line="360" w:lineRule="auto"/>
        <w:jc w:val="center"/>
        <w:rPr>
          <w:rFonts w:ascii="Arial" w:eastAsia="Times New Roman" w:hAnsi="Arial" w:cs="Arial"/>
          <w:b/>
          <w:color w:val="000000" w:themeColor="text1"/>
          <w:sz w:val="24"/>
          <w:szCs w:val="24"/>
          <w:lang w:eastAsia="es-BO"/>
        </w:rPr>
      </w:pPr>
      <w:r w:rsidRPr="00805345">
        <w:rPr>
          <w:rFonts w:ascii="Arial" w:eastAsia="Times New Roman" w:hAnsi="Arial" w:cs="Arial"/>
          <w:b/>
          <w:color w:val="000000" w:themeColor="text1"/>
          <w:sz w:val="24"/>
          <w:szCs w:val="24"/>
          <w:lang w:eastAsia="es-BO"/>
        </w:rPr>
        <w:t xml:space="preserve">DESARROLLO DE UNA </w:t>
      </w:r>
      <w:proofErr w:type="gramStart"/>
      <w:r w:rsidRPr="00805345">
        <w:rPr>
          <w:rFonts w:ascii="Arial" w:eastAsia="Times New Roman" w:hAnsi="Arial" w:cs="Arial"/>
          <w:b/>
          <w:color w:val="000000" w:themeColor="text1"/>
          <w:sz w:val="24"/>
          <w:szCs w:val="24"/>
          <w:lang w:eastAsia="es-BO"/>
        </w:rPr>
        <w:t>PAGINA</w:t>
      </w:r>
      <w:proofErr w:type="gramEnd"/>
      <w:r w:rsidRPr="00805345">
        <w:rPr>
          <w:rFonts w:ascii="Arial" w:eastAsia="Times New Roman" w:hAnsi="Arial" w:cs="Arial"/>
          <w:b/>
          <w:color w:val="000000" w:themeColor="text1"/>
          <w:sz w:val="24"/>
          <w:szCs w:val="24"/>
          <w:lang w:eastAsia="es-BO"/>
        </w:rPr>
        <w:t xml:space="preserve"> WEB</w:t>
      </w:r>
    </w:p>
    <w:p w:rsidR="00111AD5" w:rsidRPr="00805345" w:rsidRDefault="00805345" w:rsidP="00805345">
      <w:pPr>
        <w:spacing w:after="0" w:line="360" w:lineRule="auto"/>
        <w:jc w:val="center"/>
        <w:rPr>
          <w:rFonts w:ascii="Arial" w:eastAsia="Times New Roman" w:hAnsi="Arial" w:cs="Arial"/>
          <w:b/>
          <w:color w:val="000000" w:themeColor="text1"/>
          <w:sz w:val="24"/>
          <w:szCs w:val="24"/>
          <w:lang w:eastAsia="es-BO"/>
        </w:rPr>
      </w:pPr>
      <w:r w:rsidRPr="00805345">
        <w:rPr>
          <w:rFonts w:ascii="Arial" w:eastAsia="Times New Roman" w:hAnsi="Arial" w:cs="Arial"/>
          <w:b/>
          <w:color w:val="000000" w:themeColor="text1"/>
          <w:sz w:val="24"/>
          <w:szCs w:val="24"/>
          <w:lang w:eastAsia="es-BO"/>
        </w:rPr>
        <w:t>USANDO DIVERSAS METODOLOGIAS AGILES</w:t>
      </w:r>
    </w:p>
    <w:p w:rsidR="00111AD5" w:rsidRPr="00805345" w:rsidRDefault="00111AD5" w:rsidP="00111AD5">
      <w:pPr>
        <w:spacing w:after="0" w:line="240" w:lineRule="auto"/>
        <w:rPr>
          <w:rFonts w:ascii="Arial" w:eastAsia="Times New Roman" w:hAnsi="Arial" w:cs="Arial"/>
          <w:color w:val="000000" w:themeColor="text1"/>
          <w:sz w:val="24"/>
          <w:szCs w:val="24"/>
          <w:lang w:eastAsia="es-BO"/>
        </w:rPr>
      </w:pPr>
    </w:p>
    <w:p w:rsidR="00111AD5" w:rsidRPr="00805345" w:rsidRDefault="00111AD5" w:rsidP="00111AD5">
      <w:pPr>
        <w:spacing w:after="0" w:line="240" w:lineRule="auto"/>
        <w:rPr>
          <w:rFonts w:ascii="Arial" w:eastAsia="Times New Roman" w:hAnsi="Arial" w:cs="Arial"/>
          <w:color w:val="000000" w:themeColor="text1"/>
          <w:sz w:val="24"/>
          <w:szCs w:val="24"/>
          <w:lang w:eastAsia="es-BO"/>
        </w:rPr>
      </w:pPr>
      <w:r w:rsidRPr="00805345">
        <w:rPr>
          <w:rStyle w:val="apple-converted-space"/>
          <w:rFonts w:ascii="Arial" w:hAnsi="Arial" w:cs="Arial"/>
          <w:b/>
          <w:color w:val="000000" w:themeColor="text1"/>
          <w:sz w:val="24"/>
          <w:szCs w:val="24"/>
          <w:shd w:val="clear" w:color="auto" w:fill="F6F5EF"/>
        </w:rPr>
        <w:t> </w:t>
      </w:r>
      <w:r w:rsidRPr="00805345">
        <w:rPr>
          <w:rFonts w:ascii="Arial" w:hAnsi="Arial" w:cs="Arial"/>
          <w:b/>
          <w:color w:val="000000" w:themeColor="text1"/>
          <w:sz w:val="24"/>
          <w:szCs w:val="24"/>
          <w:shd w:val="clear" w:color="auto" w:fill="F6F5EF"/>
        </w:rPr>
        <w:t>OBJETIVOS:</w:t>
      </w:r>
      <w:r w:rsidRPr="00805345">
        <w:rPr>
          <w:rFonts w:ascii="Arial" w:hAnsi="Arial" w:cs="Arial"/>
          <w:color w:val="000000" w:themeColor="text1"/>
          <w:sz w:val="24"/>
          <w:szCs w:val="24"/>
          <w:shd w:val="clear" w:color="auto" w:fill="F6F5EF"/>
        </w:rPr>
        <w:t xml:space="preserve"> La satisfacción del cliente </w:t>
      </w:r>
    </w:p>
    <w:p w:rsidR="00111AD5" w:rsidRPr="00805345" w:rsidRDefault="00111AD5" w:rsidP="00111AD5">
      <w:pPr>
        <w:spacing w:after="0" w:line="240" w:lineRule="auto"/>
        <w:rPr>
          <w:rFonts w:ascii="Arial" w:eastAsia="Times New Roman" w:hAnsi="Arial" w:cs="Arial"/>
          <w:color w:val="000000" w:themeColor="text1"/>
          <w:sz w:val="24"/>
          <w:szCs w:val="24"/>
          <w:lang w:eastAsia="es-BO"/>
        </w:rPr>
      </w:pPr>
    </w:p>
    <w:p w:rsidR="00111AD5" w:rsidRPr="00805345" w:rsidRDefault="00111AD5" w:rsidP="00805345">
      <w:pPr>
        <w:pStyle w:val="Prrafodelista"/>
        <w:numPr>
          <w:ilvl w:val="0"/>
          <w:numId w:val="1"/>
        </w:numPr>
        <w:spacing w:after="0" w:line="240" w:lineRule="auto"/>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t>El cliente define el valor de negocio a implementar.</w:t>
      </w:r>
    </w:p>
    <w:p w:rsidR="00111AD5" w:rsidRPr="00805345" w:rsidRDefault="00111AD5" w:rsidP="00805345">
      <w:pPr>
        <w:pStyle w:val="Prrafodelista"/>
        <w:numPr>
          <w:ilvl w:val="0"/>
          <w:numId w:val="1"/>
        </w:numPr>
        <w:spacing w:after="0" w:line="240" w:lineRule="auto"/>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t>El programador estima el esfuerzo necesario para su implementación.</w:t>
      </w:r>
    </w:p>
    <w:p w:rsidR="00111AD5" w:rsidRPr="00805345" w:rsidRDefault="00111AD5" w:rsidP="00805345">
      <w:pPr>
        <w:pStyle w:val="Prrafodelista"/>
        <w:numPr>
          <w:ilvl w:val="0"/>
          <w:numId w:val="1"/>
        </w:numPr>
        <w:spacing w:after="0" w:line="240" w:lineRule="auto"/>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t>El cliente selecciona qué construir, de acuerdo con sus prioridades y las restricciones de tiempo.</w:t>
      </w:r>
    </w:p>
    <w:p w:rsidR="00111AD5" w:rsidRPr="00805345" w:rsidRDefault="00111AD5" w:rsidP="00805345">
      <w:pPr>
        <w:pStyle w:val="Prrafodelista"/>
        <w:numPr>
          <w:ilvl w:val="0"/>
          <w:numId w:val="1"/>
        </w:numPr>
        <w:spacing w:after="0" w:line="240" w:lineRule="auto"/>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t>El programador construye ese valor de negocio.</w:t>
      </w:r>
    </w:p>
    <w:p w:rsidR="009F2EF8" w:rsidRPr="00805345" w:rsidRDefault="00111AD5" w:rsidP="00805345">
      <w:pPr>
        <w:pStyle w:val="Prrafodelista"/>
        <w:numPr>
          <w:ilvl w:val="0"/>
          <w:numId w:val="1"/>
        </w:numPr>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t>Vuelve al paso 1.</w:t>
      </w:r>
    </w:p>
    <w:p w:rsidR="00805345" w:rsidRDefault="00805345" w:rsidP="00111AD5">
      <w:pPr>
        <w:rPr>
          <w:rFonts w:ascii="Arial" w:eastAsia="Times New Roman" w:hAnsi="Arial" w:cs="Arial"/>
          <w:color w:val="000000" w:themeColor="text1"/>
          <w:sz w:val="24"/>
          <w:szCs w:val="24"/>
          <w:lang w:eastAsia="es-BO"/>
        </w:rPr>
      </w:pPr>
      <w:r>
        <w:rPr>
          <w:rFonts w:ascii="Arial" w:eastAsia="Times New Roman" w:hAnsi="Arial" w:cs="Arial"/>
          <w:color w:val="000000" w:themeColor="text1"/>
          <w:sz w:val="24"/>
          <w:szCs w:val="24"/>
          <w:lang w:eastAsia="es-BO"/>
        </w:rPr>
        <w:t>Etapas:</w:t>
      </w:r>
    </w:p>
    <w:p w:rsidR="00805345" w:rsidRPr="00805345" w:rsidRDefault="00805345" w:rsidP="00111AD5">
      <w:pPr>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drawing>
          <wp:inline distT="0" distB="0" distL="0" distR="0">
            <wp:extent cx="5181600" cy="3514725"/>
            <wp:effectExtent l="19050" t="0" r="0" b="0"/>
            <wp:docPr id="1" name="Imagen 1" descr="C:\Users\Administrador\Desktop\etapas.png"/>
            <wp:cNvGraphicFramePr/>
            <a:graphic xmlns:a="http://schemas.openxmlformats.org/drawingml/2006/main">
              <a:graphicData uri="http://schemas.openxmlformats.org/drawingml/2006/picture">
                <pic:pic xmlns:pic="http://schemas.openxmlformats.org/drawingml/2006/picture">
                  <pic:nvPicPr>
                    <pic:cNvPr id="1026" name="Picture 2" descr="C:\Users\Administrador\Desktop\etapas.png"/>
                    <pic:cNvPicPr>
                      <a:picLocks noGrp="1" noChangeAspect="1" noChangeArrowheads="1"/>
                    </pic:cNvPicPr>
                  </pic:nvPicPr>
                  <pic:blipFill>
                    <a:blip r:embed="rId5"/>
                    <a:srcRect/>
                    <a:stretch>
                      <a:fillRect/>
                    </a:stretch>
                  </pic:blipFill>
                  <pic:spPr bwMode="auto">
                    <a:xfrm>
                      <a:off x="0" y="0"/>
                      <a:ext cx="5181600" cy="3514725"/>
                    </a:xfrm>
                    <a:prstGeom prst="rect">
                      <a:avLst/>
                    </a:prstGeom>
                    <a:noFill/>
                  </pic:spPr>
                </pic:pic>
              </a:graphicData>
            </a:graphic>
          </wp:inline>
        </w:drawing>
      </w:r>
    </w:p>
    <w:p w:rsidR="00111AD5" w:rsidRPr="00805345" w:rsidRDefault="00111AD5" w:rsidP="00111AD5">
      <w:pPr>
        <w:pStyle w:val="tituloseccion1"/>
        <w:shd w:val="clear" w:color="auto" w:fill="FFFFFF"/>
        <w:spacing w:before="300" w:beforeAutospacing="0" w:after="75" w:afterAutospacing="0"/>
        <w:ind w:right="586"/>
        <w:rPr>
          <w:rFonts w:ascii="Arial" w:hAnsi="Arial" w:cs="Arial"/>
          <w:b/>
          <w:color w:val="000000" w:themeColor="text1"/>
        </w:rPr>
      </w:pPr>
      <w:r w:rsidRPr="00805345">
        <w:rPr>
          <w:rFonts w:ascii="Arial" w:hAnsi="Arial" w:cs="Arial"/>
          <w:b/>
          <w:color w:val="000000" w:themeColor="text1"/>
        </w:rPr>
        <w:t>PRÁCTICAS XP</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El juego de la planificación</w:t>
      </w:r>
    </w:p>
    <w:p w:rsidR="00111AD5" w:rsidRPr="00805345" w:rsidRDefault="00111AD5" w:rsidP="00111AD5">
      <w:pPr>
        <w:pStyle w:val="NormalWeb"/>
        <w:spacing w:before="105" w:beforeAutospacing="0" w:after="75" w:afterAutospacing="0"/>
        <w:ind w:right="586"/>
        <w:jc w:val="both"/>
        <w:rPr>
          <w:rFonts w:ascii="Arial" w:hAnsi="Arial" w:cs="Arial"/>
          <w:color w:val="000000" w:themeColor="text1"/>
          <w:shd w:val="clear" w:color="auto" w:fill="FFFFFF"/>
        </w:rPr>
      </w:pPr>
      <w:r w:rsidRPr="00805345">
        <w:rPr>
          <w:rFonts w:ascii="Arial" w:hAnsi="Arial" w:cs="Arial"/>
          <w:color w:val="000000" w:themeColor="text1"/>
          <w:shd w:val="clear" w:color="auto" w:fill="FFFFFF"/>
        </w:rPr>
        <w:t xml:space="preserve">Es un espacio frecuente de comunicación entre el cliente y los programadores. El equipo técnico realiza una estimación del esfuerzo requerido para la implementación de las historias de usuario y los clientes deciden sobre el ámbito y tiempo de las entregas y de cada iteración. </w:t>
      </w:r>
    </w:p>
    <w:p w:rsidR="00805345" w:rsidRDefault="00805345" w:rsidP="00111AD5">
      <w:pPr>
        <w:pStyle w:val="NormalWeb"/>
        <w:spacing w:before="105" w:beforeAutospacing="0" w:after="75" w:afterAutospacing="0"/>
        <w:ind w:right="586"/>
        <w:jc w:val="both"/>
        <w:rPr>
          <w:rFonts w:ascii="Arial" w:hAnsi="Arial" w:cs="Arial"/>
          <w:b/>
          <w:bCs/>
          <w:color w:val="000000" w:themeColor="text1"/>
          <w:shd w:val="clear" w:color="auto" w:fill="FFFFFF"/>
        </w:rPr>
      </w:pPr>
    </w:p>
    <w:p w:rsidR="00805345" w:rsidRDefault="00805345" w:rsidP="00111AD5">
      <w:pPr>
        <w:pStyle w:val="NormalWeb"/>
        <w:spacing w:before="105" w:beforeAutospacing="0" w:after="75" w:afterAutospacing="0"/>
        <w:ind w:right="586"/>
        <w:jc w:val="both"/>
        <w:rPr>
          <w:rFonts w:ascii="Arial" w:hAnsi="Arial" w:cs="Arial"/>
          <w:b/>
          <w:bCs/>
          <w:color w:val="000000" w:themeColor="text1"/>
          <w:shd w:val="clear" w:color="auto" w:fill="FFFFFF"/>
        </w:rPr>
      </w:pP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lastRenderedPageBreak/>
        <w:t>Entregas pequeñas</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 xml:space="preserve">La idea es producir rápidamente versiones del sistema que sean operativas, aunque obviamente no cuenten con toda la funcionalidad pretendida para el sistema pero </w:t>
      </w:r>
      <w:proofErr w:type="spellStart"/>
      <w:r w:rsidRPr="00805345">
        <w:rPr>
          <w:rFonts w:ascii="Arial" w:hAnsi="Arial" w:cs="Arial"/>
          <w:color w:val="000000" w:themeColor="text1"/>
        </w:rPr>
        <w:t>si</w:t>
      </w:r>
      <w:proofErr w:type="spellEnd"/>
      <w:r w:rsidRPr="00805345">
        <w:rPr>
          <w:rFonts w:ascii="Arial" w:hAnsi="Arial" w:cs="Arial"/>
          <w:color w:val="000000" w:themeColor="text1"/>
        </w:rPr>
        <w:t xml:space="preserve"> que constituyan un resultado de valor para el negocio</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Metáfora</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El sistema es definido mediante una metáfora o un conjunto de metáforas compartidas por el cliente y el equipo de desarrollo. Una metáfora es una historia compartida que describe cómo debería funcionar el sistema</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Diseño simple</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 xml:space="preserve">Se debe diseñar la solución más simple que pueda funcionar y ser implementada en un momento determinado del proyecto. La complejidad innecesaria y el código extra debe ser removido inmediatamente. </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Pruebas</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Refactorización (</w:t>
      </w:r>
      <w:proofErr w:type="spellStart"/>
      <w:r w:rsidRPr="00805345">
        <w:rPr>
          <w:rFonts w:ascii="Arial" w:hAnsi="Arial" w:cs="Arial"/>
          <w:b/>
          <w:bCs/>
          <w:i/>
          <w:iCs/>
          <w:color w:val="000000" w:themeColor="text1"/>
          <w:shd w:val="clear" w:color="auto" w:fill="FFFFFF"/>
        </w:rPr>
        <w:t>Refactoring</w:t>
      </w:r>
      <w:proofErr w:type="spellEnd"/>
      <w:r w:rsidRPr="00805345">
        <w:rPr>
          <w:rFonts w:ascii="Arial" w:hAnsi="Arial" w:cs="Arial"/>
          <w:b/>
          <w:bCs/>
          <w:color w:val="000000" w:themeColor="text1"/>
          <w:shd w:val="clear" w:color="auto" w:fill="FFFFFF"/>
        </w:rPr>
        <w:t>)</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 xml:space="preserve">La refactorización mejora la estructura interna del código sin alterar su comportamiento externo [8]. Robert Martin [13] señala que el diseño del sistema de software es una cosa viviente. </w:t>
      </w:r>
      <w:proofErr w:type="gramStart"/>
      <w:r w:rsidRPr="00805345">
        <w:rPr>
          <w:rFonts w:ascii="Arial" w:hAnsi="Arial" w:cs="Arial"/>
          <w:color w:val="000000" w:themeColor="text1"/>
        </w:rPr>
        <w:t>inicial</w:t>
      </w:r>
      <w:proofErr w:type="gramEnd"/>
      <w:r w:rsidRPr="00805345">
        <w:rPr>
          <w:rFonts w:ascii="Arial" w:hAnsi="Arial" w:cs="Arial"/>
          <w:color w:val="000000" w:themeColor="text1"/>
        </w:rPr>
        <w:t>. Un concepto pobre al inicio puede ser corregido con esta actividad continua, pero sin ella, un buen diseño inicial se degradará.</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Programación en parejas</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 xml:space="preserve">Toda la producción de código debe realizarse con trabajo en parejas de programadores. </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Propiedad colectiva del código</w:t>
      </w:r>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Cualquier programador puede cambiar cualquier parte del código en cualquier momento</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 xml:space="preserve">Integración </w:t>
      </w:r>
      <w:proofErr w:type="gramStart"/>
      <w:r w:rsidRPr="00805345">
        <w:rPr>
          <w:rFonts w:ascii="Arial" w:hAnsi="Arial" w:cs="Arial"/>
          <w:b/>
          <w:bCs/>
          <w:color w:val="000000" w:themeColor="text1"/>
          <w:shd w:val="clear" w:color="auto" w:fill="FFFFFF"/>
        </w:rPr>
        <w:t>continua</w:t>
      </w:r>
      <w:proofErr w:type="gramEnd"/>
    </w:p>
    <w:p w:rsidR="00111AD5" w:rsidRPr="00805345" w:rsidRDefault="00111AD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 xml:space="preserve">Cada pieza de código es integrada en el sistema una vez que esté lista. Así, el sistema puede llegar a ser integrado y construido varias veces en un mismo día. </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40 horas por semana</w:t>
      </w:r>
    </w:p>
    <w:p w:rsidR="00111AD5" w:rsidRPr="00805345" w:rsidRDefault="00111AD5" w:rsidP="00111AD5">
      <w:pPr>
        <w:pStyle w:val="NormalWeb"/>
        <w:spacing w:before="105" w:beforeAutospacing="0" w:after="75" w:afterAutospacing="0"/>
        <w:ind w:right="586"/>
        <w:jc w:val="both"/>
        <w:rPr>
          <w:rFonts w:ascii="Arial" w:hAnsi="Arial" w:cs="Arial"/>
          <w:color w:val="000000" w:themeColor="text1"/>
          <w:shd w:val="clear" w:color="auto" w:fill="FFFFFF"/>
        </w:rPr>
      </w:pPr>
      <w:r w:rsidRPr="00805345">
        <w:rPr>
          <w:rFonts w:ascii="Arial" w:hAnsi="Arial" w:cs="Arial"/>
          <w:color w:val="000000" w:themeColor="text1"/>
          <w:shd w:val="clear" w:color="auto" w:fill="FFFFFF"/>
        </w:rPr>
        <w:t>Se debe trabajar un máximo de 40 horas por semana. No se trabajan horas extras en dos semanas seguidas. Si esto ocurre, probablemente está ocurriendo un problema que debe corregirse. El trabajo extra desmotiva al equipo</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Cliente in-situ</w:t>
      </w:r>
    </w:p>
    <w:p w:rsidR="00111AD5" w:rsidRPr="00805345" w:rsidRDefault="00111AD5" w:rsidP="00111AD5">
      <w:pPr>
        <w:pStyle w:val="NormalWeb"/>
        <w:spacing w:before="105" w:beforeAutospacing="0" w:after="75" w:afterAutospacing="0"/>
        <w:ind w:right="586"/>
        <w:jc w:val="both"/>
        <w:rPr>
          <w:rFonts w:ascii="Arial" w:hAnsi="Arial" w:cs="Arial"/>
          <w:color w:val="000000" w:themeColor="text1"/>
          <w:shd w:val="clear" w:color="auto" w:fill="FFFFFF"/>
        </w:rPr>
      </w:pPr>
      <w:r w:rsidRPr="00805345">
        <w:rPr>
          <w:rFonts w:ascii="Arial" w:hAnsi="Arial" w:cs="Arial"/>
          <w:color w:val="000000" w:themeColor="text1"/>
          <w:shd w:val="clear" w:color="auto" w:fill="FFFFFF"/>
        </w:rPr>
        <w:lastRenderedPageBreak/>
        <w:t xml:space="preserve">El cliente tiene que estar presente y disponible todo el tiempo para el equipo. </w:t>
      </w:r>
    </w:p>
    <w:p w:rsidR="00111AD5" w:rsidRPr="00805345" w:rsidRDefault="00111AD5" w:rsidP="00111AD5">
      <w:pPr>
        <w:pStyle w:val="NormalWeb"/>
        <w:spacing w:before="105" w:beforeAutospacing="0" w:after="75" w:afterAutospacing="0"/>
        <w:ind w:right="586"/>
        <w:jc w:val="both"/>
        <w:rPr>
          <w:rFonts w:ascii="Arial" w:hAnsi="Arial" w:cs="Arial"/>
          <w:b/>
          <w:bCs/>
          <w:color w:val="000000" w:themeColor="text1"/>
          <w:shd w:val="clear" w:color="auto" w:fill="FFFFFF"/>
        </w:rPr>
      </w:pPr>
      <w:r w:rsidRPr="00805345">
        <w:rPr>
          <w:rFonts w:ascii="Arial" w:hAnsi="Arial" w:cs="Arial"/>
          <w:b/>
          <w:bCs/>
          <w:color w:val="000000" w:themeColor="text1"/>
          <w:shd w:val="clear" w:color="auto" w:fill="FFFFFF"/>
        </w:rPr>
        <w:t>Estándares de programación</w:t>
      </w:r>
    </w:p>
    <w:p w:rsidR="00111AD5" w:rsidRPr="00805345" w:rsidRDefault="00805345" w:rsidP="00111AD5">
      <w:pPr>
        <w:pStyle w:val="NormalWeb"/>
        <w:shd w:val="clear" w:color="auto" w:fill="FFFFFF"/>
        <w:spacing w:before="105" w:beforeAutospacing="0" w:after="75" w:afterAutospacing="0"/>
        <w:ind w:right="586"/>
        <w:jc w:val="both"/>
        <w:rPr>
          <w:rFonts w:ascii="Arial" w:hAnsi="Arial" w:cs="Arial"/>
          <w:color w:val="000000" w:themeColor="text1"/>
        </w:rPr>
      </w:pPr>
      <w:r w:rsidRPr="00805345">
        <w:rPr>
          <w:rFonts w:ascii="Arial" w:hAnsi="Arial" w:cs="Arial"/>
          <w:color w:val="000000" w:themeColor="text1"/>
        </w:rPr>
        <w:t xml:space="preserve">Usando </w:t>
      </w:r>
      <w:r w:rsidR="00111AD5" w:rsidRPr="00805345">
        <w:rPr>
          <w:rFonts w:ascii="Arial" w:hAnsi="Arial" w:cs="Arial"/>
          <w:color w:val="000000" w:themeColor="text1"/>
        </w:rPr>
        <w:t>XP</w:t>
      </w:r>
      <w:r w:rsidRPr="00805345">
        <w:rPr>
          <w:rFonts w:ascii="Arial" w:hAnsi="Arial" w:cs="Arial"/>
          <w:color w:val="000000" w:themeColor="text1"/>
        </w:rPr>
        <w:t xml:space="preserve"> se</w:t>
      </w:r>
      <w:r w:rsidR="00111AD5" w:rsidRPr="00805345">
        <w:rPr>
          <w:rFonts w:ascii="Arial" w:hAnsi="Arial" w:cs="Arial"/>
          <w:color w:val="000000" w:themeColor="text1"/>
        </w:rPr>
        <w:t xml:space="preserve"> enfatiza la comunicación de los programadores a través del código, con lo cual es indispensable que se sigan ciertos estándares de programación (del equipo, de la organización u otros estándares reconocidos para los lenguajes de programación utilizados). </w:t>
      </w:r>
    </w:p>
    <w:p w:rsidR="00805345" w:rsidRPr="00805345" w:rsidRDefault="00805345" w:rsidP="00805345">
      <w:pPr>
        <w:rPr>
          <w:rFonts w:ascii="Arial" w:eastAsia="Times New Roman" w:hAnsi="Arial" w:cs="Arial"/>
          <w:b/>
          <w:color w:val="000000" w:themeColor="text1"/>
          <w:sz w:val="24"/>
          <w:szCs w:val="24"/>
          <w:lang w:eastAsia="es-BO"/>
        </w:rPr>
      </w:pPr>
      <w:r w:rsidRPr="00805345">
        <w:rPr>
          <w:rFonts w:ascii="Arial" w:eastAsia="Times New Roman" w:hAnsi="Arial" w:cs="Arial"/>
          <w:b/>
          <w:color w:val="000000" w:themeColor="text1"/>
          <w:sz w:val="24"/>
          <w:szCs w:val="24"/>
          <w:lang w:eastAsia="es-BO"/>
        </w:rPr>
        <w:t>Usando los siguientes valores:</w:t>
      </w:r>
    </w:p>
    <w:p w:rsidR="00805345" w:rsidRPr="00805345" w:rsidRDefault="00805345" w:rsidP="00805345">
      <w:pPr>
        <w:shd w:val="clear" w:color="auto" w:fill="FFFFFF"/>
        <w:spacing w:after="72" w:line="288" w:lineRule="atLeast"/>
        <w:outlineLvl w:val="2"/>
        <w:rPr>
          <w:rFonts w:ascii="Arial" w:eastAsia="Times New Roman" w:hAnsi="Arial" w:cs="Arial"/>
          <w:bCs/>
          <w:color w:val="000000"/>
          <w:sz w:val="24"/>
          <w:szCs w:val="24"/>
          <w:lang w:eastAsia="es-BO"/>
        </w:rPr>
      </w:pPr>
      <w:r w:rsidRPr="00805345">
        <w:rPr>
          <w:rFonts w:ascii="Arial" w:eastAsia="Times New Roman" w:hAnsi="Arial" w:cs="Arial"/>
          <w:bCs/>
          <w:color w:val="000000"/>
          <w:sz w:val="24"/>
          <w:szCs w:val="24"/>
          <w:lang w:eastAsia="es-BO"/>
        </w:rPr>
        <w:t>Simplicidad</w:t>
      </w:r>
    </w:p>
    <w:p w:rsidR="00805345" w:rsidRPr="00805345" w:rsidRDefault="00805345" w:rsidP="00805345">
      <w:pPr>
        <w:pStyle w:val="Ttulo3"/>
        <w:shd w:val="clear" w:color="auto" w:fill="FFFFFF"/>
        <w:spacing w:before="0" w:beforeAutospacing="0" w:after="72" w:afterAutospacing="0" w:line="288" w:lineRule="atLeast"/>
        <w:rPr>
          <w:rFonts w:ascii="Arial" w:hAnsi="Arial" w:cs="Arial"/>
          <w:b w:val="0"/>
          <w:color w:val="000000"/>
          <w:sz w:val="24"/>
          <w:szCs w:val="24"/>
        </w:rPr>
      </w:pPr>
      <w:r w:rsidRPr="00805345">
        <w:rPr>
          <w:rStyle w:val="mw-headline"/>
          <w:rFonts w:ascii="Arial" w:hAnsi="Arial" w:cs="Arial"/>
          <w:b w:val="0"/>
          <w:color w:val="000000"/>
          <w:sz w:val="24"/>
          <w:szCs w:val="24"/>
        </w:rPr>
        <w:t>Comunicación</w:t>
      </w:r>
    </w:p>
    <w:p w:rsidR="00805345" w:rsidRPr="00805345" w:rsidRDefault="00805345" w:rsidP="00805345">
      <w:pPr>
        <w:rPr>
          <w:rFonts w:ascii="Arial" w:eastAsia="Times New Roman" w:hAnsi="Arial" w:cs="Arial"/>
          <w:color w:val="000000" w:themeColor="text1"/>
          <w:sz w:val="24"/>
          <w:szCs w:val="24"/>
          <w:lang w:eastAsia="es-BO"/>
        </w:rPr>
      </w:pPr>
      <w:r w:rsidRPr="00805345">
        <w:rPr>
          <w:rFonts w:ascii="Arial" w:eastAsia="Times New Roman" w:hAnsi="Arial" w:cs="Arial"/>
          <w:color w:val="000000" w:themeColor="text1"/>
          <w:sz w:val="24"/>
          <w:szCs w:val="24"/>
          <w:lang w:eastAsia="es-BO"/>
        </w:rPr>
        <w:t>Retroalimentación</w:t>
      </w:r>
    </w:p>
    <w:p w:rsidR="00805345" w:rsidRDefault="00805345" w:rsidP="00805345">
      <w:pPr>
        <w:rPr>
          <w:rStyle w:val="mw-headline"/>
          <w:rFonts w:ascii="Arial" w:hAnsi="Arial" w:cs="Arial"/>
          <w:color w:val="000000"/>
          <w:sz w:val="24"/>
          <w:szCs w:val="24"/>
        </w:rPr>
      </w:pPr>
      <w:r w:rsidRPr="00805345">
        <w:rPr>
          <w:rStyle w:val="mw-headline"/>
          <w:rFonts w:ascii="Arial" w:hAnsi="Arial" w:cs="Arial"/>
          <w:color w:val="000000"/>
          <w:sz w:val="24"/>
          <w:szCs w:val="24"/>
        </w:rPr>
        <w:t>Coraje o valentía</w:t>
      </w:r>
      <w:r>
        <w:rPr>
          <w:rStyle w:val="mw-headline"/>
          <w:rFonts w:ascii="Arial" w:hAnsi="Arial" w:cs="Arial"/>
          <w:color w:val="000000"/>
          <w:sz w:val="24"/>
          <w:szCs w:val="24"/>
        </w:rPr>
        <w:t>.</w:t>
      </w:r>
    </w:p>
    <w:p w:rsidR="00805345" w:rsidRDefault="00805345" w:rsidP="00805345">
      <w:pPr>
        <w:rPr>
          <w:rFonts w:ascii="Arial" w:eastAsia="Times New Roman" w:hAnsi="Arial" w:cs="Arial"/>
          <w:color w:val="000000" w:themeColor="text1"/>
          <w:sz w:val="24"/>
          <w:szCs w:val="24"/>
          <w:lang w:eastAsia="es-BO"/>
        </w:rPr>
      </w:pPr>
      <w:r>
        <w:rPr>
          <w:rFonts w:ascii="Arial" w:eastAsia="Times New Roman" w:hAnsi="Arial" w:cs="Arial"/>
          <w:color w:val="000000" w:themeColor="text1"/>
          <w:sz w:val="24"/>
          <w:szCs w:val="24"/>
          <w:lang w:eastAsia="es-BO"/>
        </w:rPr>
        <w:t>(</w:t>
      </w:r>
      <w:r w:rsidRPr="00805345">
        <w:rPr>
          <w:rFonts w:ascii="Arial" w:eastAsia="Times New Roman" w:hAnsi="Arial" w:cs="Arial"/>
          <w:color w:val="000000" w:themeColor="text1"/>
          <w:sz w:val="24"/>
          <w:szCs w:val="24"/>
          <w:lang w:eastAsia="es-BO"/>
        </w:rPr>
        <w:t>Programación extrema</w:t>
      </w:r>
      <w:r>
        <w:rPr>
          <w:rFonts w:ascii="Arial" w:eastAsia="Times New Roman" w:hAnsi="Arial" w:cs="Arial"/>
          <w:color w:val="000000" w:themeColor="text1"/>
          <w:sz w:val="24"/>
          <w:szCs w:val="24"/>
          <w:lang w:eastAsia="es-BO"/>
        </w:rPr>
        <w:t>)</w:t>
      </w:r>
    </w:p>
    <w:p w:rsidR="00805345" w:rsidRPr="00805345" w:rsidRDefault="00805345" w:rsidP="00805345">
      <w:pPr>
        <w:rPr>
          <w:rFonts w:ascii="Arial" w:hAnsi="Arial" w:cs="Arial"/>
          <w:b/>
          <w:color w:val="000000" w:themeColor="text1"/>
          <w:sz w:val="24"/>
          <w:szCs w:val="24"/>
        </w:rPr>
      </w:pPr>
      <w:r w:rsidRPr="00805345">
        <w:rPr>
          <w:rFonts w:ascii="Arial" w:hAnsi="Arial" w:cs="Arial"/>
          <w:b/>
          <w:color w:val="000000" w:themeColor="text1"/>
          <w:sz w:val="24"/>
          <w:szCs w:val="24"/>
        </w:rPr>
        <w:t>Roles Principales</w:t>
      </w:r>
    </w:p>
    <w:p w:rsidR="00805345" w:rsidRPr="00805345" w:rsidRDefault="00805345" w:rsidP="00805345">
      <w:pPr>
        <w:rPr>
          <w:rFonts w:ascii="Arial" w:hAnsi="Arial" w:cs="Arial"/>
          <w:b/>
          <w:color w:val="000000" w:themeColor="text1"/>
          <w:sz w:val="24"/>
          <w:szCs w:val="24"/>
        </w:rPr>
      </w:pPr>
      <w:r w:rsidRPr="00805345">
        <w:rPr>
          <w:rFonts w:ascii="Arial" w:hAnsi="Arial" w:cs="Arial"/>
          <w:b/>
          <w:color w:val="000000" w:themeColor="text1"/>
          <w:sz w:val="24"/>
          <w:szCs w:val="24"/>
        </w:rPr>
        <w:t xml:space="preserve">Product Owner </w:t>
      </w:r>
    </w:p>
    <w:p w:rsidR="00805345" w:rsidRPr="00805345" w:rsidRDefault="00805345" w:rsidP="00805345">
      <w:pPr>
        <w:rPr>
          <w:rFonts w:ascii="Arial" w:hAnsi="Arial" w:cs="Arial"/>
          <w:b/>
          <w:color w:val="000000" w:themeColor="text1"/>
          <w:sz w:val="24"/>
          <w:szCs w:val="24"/>
        </w:rPr>
      </w:pPr>
      <w:r w:rsidRPr="00805345">
        <w:rPr>
          <w:rFonts w:ascii="Arial" w:hAnsi="Arial" w:cs="Arial"/>
          <w:color w:val="000000" w:themeColor="text1"/>
          <w:sz w:val="24"/>
          <w:szCs w:val="24"/>
        </w:rPr>
        <w:t xml:space="preserve">El Product Owner representa la voz del cliente. Se asegura de que el equipo Scrum trabaje de forma adecuada desde la perspectiva del negocio. El Product Owner escribe historias de usuario, las prioriza, y las coloca en el </w:t>
      </w:r>
      <w:hyperlink r:id="rId6" w:tooltip="Scrum (development) (aún no redactado)" w:history="1">
        <w:r w:rsidRPr="00805345">
          <w:rPr>
            <w:rStyle w:val="Hipervnculo"/>
            <w:rFonts w:ascii="Arial" w:hAnsi="Arial" w:cs="Arial"/>
            <w:color w:val="000000" w:themeColor="text1"/>
            <w:sz w:val="24"/>
            <w:szCs w:val="24"/>
          </w:rPr>
          <w:t>Product Backlog</w:t>
        </w:r>
      </w:hyperlink>
      <w:r w:rsidRPr="00805345">
        <w:rPr>
          <w:rFonts w:ascii="Arial" w:hAnsi="Arial" w:cs="Arial"/>
          <w:color w:val="000000" w:themeColor="text1"/>
          <w:sz w:val="24"/>
          <w:szCs w:val="24"/>
        </w:rPr>
        <w:t>.</w:t>
      </w:r>
    </w:p>
    <w:p w:rsidR="00805345" w:rsidRPr="00805345" w:rsidRDefault="00805345" w:rsidP="00805345">
      <w:pPr>
        <w:rPr>
          <w:rFonts w:ascii="Arial" w:hAnsi="Arial" w:cs="Arial"/>
          <w:b/>
          <w:color w:val="000000" w:themeColor="text1"/>
          <w:sz w:val="24"/>
          <w:szCs w:val="24"/>
        </w:rPr>
      </w:pPr>
      <w:r w:rsidRPr="00805345">
        <w:rPr>
          <w:rFonts w:ascii="Arial" w:hAnsi="Arial" w:cs="Arial"/>
          <w:b/>
          <w:color w:val="000000" w:themeColor="text1"/>
          <w:sz w:val="24"/>
          <w:szCs w:val="24"/>
        </w:rPr>
        <w:t>ScrumMaster (o Facilitador)</w:t>
      </w:r>
    </w:p>
    <w:p w:rsidR="00805345" w:rsidRPr="00805345" w:rsidRDefault="00805345" w:rsidP="00805345">
      <w:pPr>
        <w:rPr>
          <w:rFonts w:ascii="Arial" w:hAnsi="Arial" w:cs="Arial"/>
          <w:color w:val="000000" w:themeColor="text1"/>
          <w:sz w:val="24"/>
          <w:szCs w:val="24"/>
        </w:rPr>
      </w:pPr>
      <w:r w:rsidRPr="00805345">
        <w:rPr>
          <w:rFonts w:ascii="Arial" w:hAnsi="Arial" w:cs="Arial"/>
          <w:color w:val="000000" w:themeColor="text1"/>
          <w:sz w:val="24"/>
          <w:szCs w:val="24"/>
        </w:rPr>
        <w:t>El Scrum es facilitado por un ScrumMaster, cuyo trabajo primario es eliminar los obstáculos que impiden que el equipo alcance el objetivo del sprint. El ScrumMaster no es el líder del equipo (porque ellos se auto-organizan), sino que actúa como una protección entre el equipo y cualquier influencia que le distraiga. El ScrumMaster se asegura de que el proceso Scrum se utiliza como es debido. El ScrumMaster es el que hace que las reglas se cumplan.</w:t>
      </w:r>
    </w:p>
    <w:p w:rsidR="00805345" w:rsidRPr="00805345" w:rsidRDefault="00805345" w:rsidP="00805345">
      <w:pPr>
        <w:rPr>
          <w:rFonts w:ascii="Arial" w:hAnsi="Arial" w:cs="Arial"/>
          <w:color w:val="000000" w:themeColor="text1"/>
          <w:sz w:val="24"/>
          <w:szCs w:val="24"/>
        </w:rPr>
      </w:pPr>
    </w:p>
    <w:p w:rsidR="00805345" w:rsidRPr="00805345" w:rsidRDefault="00805345" w:rsidP="00805345">
      <w:pPr>
        <w:rPr>
          <w:rFonts w:ascii="Arial" w:hAnsi="Arial" w:cs="Arial"/>
          <w:b/>
          <w:color w:val="000000" w:themeColor="text1"/>
          <w:sz w:val="24"/>
          <w:szCs w:val="24"/>
        </w:rPr>
      </w:pPr>
      <w:r w:rsidRPr="00805345">
        <w:rPr>
          <w:rFonts w:ascii="Arial" w:hAnsi="Arial" w:cs="Arial"/>
          <w:b/>
          <w:color w:val="000000" w:themeColor="text1"/>
          <w:sz w:val="24"/>
          <w:szCs w:val="24"/>
        </w:rPr>
        <w:t>Equipo de desarrollo</w:t>
      </w:r>
    </w:p>
    <w:p w:rsidR="00805345" w:rsidRPr="00805345" w:rsidRDefault="00805345" w:rsidP="00805345">
      <w:pPr>
        <w:rPr>
          <w:rFonts w:ascii="Arial" w:hAnsi="Arial" w:cs="Arial"/>
          <w:color w:val="000000" w:themeColor="text1"/>
          <w:sz w:val="24"/>
          <w:szCs w:val="24"/>
        </w:rPr>
      </w:pPr>
      <w:r w:rsidRPr="00805345">
        <w:rPr>
          <w:rFonts w:ascii="Arial" w:hAnsi="Arial" w:cs="Arial"/>
          <w:color w:val="000000" w:themeColor="text1"/>
          <w:sz w:val="24"/>
          <w:szCs w:val="24"/>
        </w:rPr>
        <w:t xml:space="preserve">El equipo tiene la responsabilidad de entregar el producto. Un pequeño equipo de 3 a 9 personas con las habilidades transversales necesarias para realizar el trabajo (análisis, diseño, desarrollo, pruebas, documentación, </w:t>
      </w:r>
      <w:proofErr w:type="spellStart"/>
      <w:r w:rsidRPr="00805345">
        <w:rPr>
          <w:rFonts w:ascii="Arial" w:hAnsi="Arial" w:cs="Arial"/>
          <w:color w:val="000000" w:themeColor="text1"/>
          <w:sz w:val="24"/>
          <w:szCs w:val="24"/>
        </w:rPr>
        <w:t>etc</w:t>
      </w:r>
      <w:proofErr w:type="spellEnd"/>
      <w:r w:rsidRPr="00805345">
        <w:rPr>
          <w:rFonts w:ascii="Arial" w:hAnsi="Arial" w:cs="Arial"/>
          <w:color w:val="000000" w:themeColor="text1"/>
          <w:sz w:val="24"/>
          <w:szCs w:val="24"/>
        </w:rPr>
        <w:t>).</w:t>
      </w:r>
    </w:p>
    <w:p w:rsidR="00805345" w:rsidRPr="00805345" w:rsidRDefault="00805345" w:rsidP="00805345">
      <w:pPr>
        <w:rPr>
          <w:rFonts w:ascii="Arial" w:hAnsi="Arial" w:cs="Arial"/>
          <w:b/>
          <w:color w:val="000000" w:themeColor="text1"/>
          <w:sz w:val="24"/>
          <w:szCs w:val="24"/>
        </w:rPr>
      </w:pPr>
      <w:r w:rsidRPr="00805345">
        <w:rPr>
          <w:rFonts w:ascii="Arial" w:hAnsi="Arial" w:cs="Arial"/>
          <w:b/>
          <w:color w:val="000000" w:themeColor="text1"/>
          <w:sz w:val="24"/>
          <w:szCs w:val="24"/>
        </w:rPr>
        <w:t>Roles Auxiliares</w:t>
      </w:r>
    </w:p>
    <w:p w:rsidR="00805345" w:rsidRPr="00805345" w:rsidRDefault="00805345" w:rsidP="00805345">
      <w:pPr>
        <w:rPr>
          <w:rFonts w:ascii="Arial" w:hAnsi="Arial" w:cs="Arial"/>
          <w:color w:val="000000" w:themeColor="text1"/>
          <w:sz w:val="24"/>
          <w:szCs w:val="24"/>
        </w:rPr>
      </w:pPr>
      <w:r w:rsidRPr="00805345">
        <w:rPr>
          <w:rFonts w:ascii="Arial" w:hAnsi="Arial" w:cs="Arial"/>
          <w:color w:val="000000" w:themeColor="text1"/>
          <w:sz w:val="24"/>
          <w:szCs w:val="24"/>
        </w:rPr>
        <w:lastRenderedPageBreak/>
        <w:t>Los roles auxiliares en los "equipos Scrum" son aquellos que no tienen un rol formal y no se involucran frecuentemente en el "proceso Scrum", sin embargo deben ser tomados en cuenta. Un aspecto importante de una aproximación ágil es la práctica de involucrar en el proceso a los usuarios, expertos del negocio y otros interesados (stakeholders). Es importante que esa gente participe y entregue retroalimentación con respecto a la salida del proceso a fin de revisar y planear cada sprint.</w:t>
      </w:r>
    </w:p>
    <w:p w:rsidR="00805345" w:rsidRPr="00805345" w:rsidRDefault="00805345" w:rsidP="00805345">
      <w:pPr>
        <w:rPr>
          <w:rFonts w:ascii="Arial" w:hAnsi="Arial" w:cs="Arial"/>
          <w:color w:val="000000" w:themeColor="text1"/>
          <w:sz w:val="24"/>
          <w:szCs w:val="24"/>
        </w:rPr>
      </w:pPr>
      <w:r w:rsidRPr="00805345">
        <w:rPr>
          <w:rFonts w:ascii="Arial" w:hAnsi="Arial" w:cs="Arial"/>
          <w:b/>
          <w:color w:val="000000" w:themeColor="text1"/>
          <w:sz w:val="24"/>
          <w:szCs w:val="24"/>
        </w:rPr>
        <w:t xml:space="preserve">Stakeholders </w:t>
      </w:r>
      <w:r w:rsidRPr="00805345">
        <w:rPr>
          <w:rFonts w:ascii="Arial" w:hAnsi="Arial" w:cs="Arial"/>
          <w:color w:val="000000" w:themeColor="text1"/>
          <w:sz w:val="24"/>
          <w:szCs w:val="24"/>
        </w:rPr>
        <w:t xml:space="preserve">(Clientes, Proveedores, Vendedores, </w:t>
      </w:r>
      <w:proofErr w:type="spellStart"/>
      <w:r w:rsidRPr="00805345">
        <w:rPr>
          <w:rFonts w:ascii="Arial" w:hAnsi="Arial" w:cs="Arial"/>
          <w:color w:val="000000" w:themeColor="text1"/>
          <w:sz w:val="24"/>
          <w:szCs w:val="24"/>
        </w:rPr>
        <w:t>etc</w:t>
      </w:r>
      <w:proofErr w:type="spellEnd"/>
      <w:r w:rsidRPr="00805345">
        <w:rPr>
          <w:rFonts w:ascii="Arial" w:hAnsi="Arial" w:cs="Arial"/>
          <w:color w:val="000000" w:themeColor="text1"/>
          <w:sz w:val="24"/>
          <w:szCs w:val="24"/>
        </w:rPr>
        <w:t>)</w:t>
      </w:r>
    </w:p>
    <w:p w:rsidR="00805345" w:rsidRPr="00805345" w:rsidRDefault="00805345" w:rsidP="00805345">
      <w:pPr>
        <w:rPr>
          <w:rFonts w:ascii="Arial" w:hAnsi="Arial" w:cs="Arial"/>
          <w:color w:val="000000" w:themeColor="text1"/>
          <w:sz w:val="24"/>
          <w:szCs w:val="24"/>
        </w:rPr>
      </w:pPr>
      <w:r w:rsidRPr="00805345">
        <w:rPr>
          <w:rFonts w:ascii="Arial" w:hAnsi="Arial" w:cs="Arial"/>
          <w:color w:val="000000" w:themeColor="text1"/>
          <w:sz w:val="24"/>
          <w:szCs w:val="24"/>
        </w:rPr>
        <w:t xml:space="preserve">Se refiere a la gente que hace posible el proyecto y para quienes el proyecto </w:t>
      </w:r>
      <w:proofErr w:type="gramStart"/>
      <w:r w:rsidRPr="00805345">
        <w:rPr>
          <w:rFonts w:ascii="Arial" w:hAnsi="Arial" w:cs="Arial"/>
          <w:color w:val="000000" w:themeColor="text1"/>
          <w:sz w:val="24"/>
          <w:szCs w:val="24"/>
        </w:rPr>
        <w:t>producirá</w:t>
      </w:r>
      <w:proofErr w:type="gramEnd"/>
      <w:r w:rsidRPr="00805345">
        <w:rPr>
          <w:rFonts w:ascii="Arial" w:hAnsi="Arial" w:cs="Arial"/>
          <w:color w:val="000000" w:themeColor="text1"/>
          <w:sz w:val="24"/>
          <w:szCs w:val="24"/>
        </w:rPr>
        <w:t xml:space="preserve"> el beneficio acordado que justifica su producción. Sólo participan directamente durante las revisiones del sprint.</w:t>
      </w:r>
    </w:p>
    <w:p w:rsidR="00805345" w:rsidRPr="00805345" w:rsidRDefault="00805345" w:rsidP="00805345">
      <w:pPr>
        <w:rPr>
          <w:rFonts w:ascii="Arial" w:hAnsi="Arial" w:cs="Arial"/>
          <w:b/>
          <w:color w:val="000000" w:themeColor="text1"/>
          <w:sz w:val="24"/>
          <w:szCs w:val="24"/>
        </w:rPr>
      </w:pPr>
      <w:r w:rsidRPr="00805345">
        <w:rPr>
          <w:rFonts w:ascii="Arial" w:hAnsi="Arial" w:cs="Arial"/>
          <w:b/>
          <w:color w:val="000000" w:themeColor="text1"/>
          <w:sz w:val="24"/>
          <w:szCs w:val="24"/>
        </w:rPr>
        <w:t>Administradores (Managers)</w:t>
      </w:r>
    </w:p>
    <w:p w:rsidR="00805345" w:rsidRDefault="00805345" w:rsidP="00805345">
      <w:pPr>
        <w:rPr>
          <w:rFonts w:ascii="Arial" w:hAnsi="Arial" w:cs="Arial"/>
          <w:color w:val="000000" w:themeColor="text1"/>
          <w:sz w:val="24"/>
          <w:szCs w:val="24"/>
        </w:rPr>
      </w:pPr>
      <w:r w:rsidRPr="00805345">
        <w:rPr>
          <w:rFonts w:ascii="Arial" w:hAnsi="Arial" w:cs="Arial"/>
          <w:color w:val="000000" w:themeColor="text1"/>
          <w:sz w:val="24"/>
          <w:szCs w:val="24"/>
        </w:rPr>
        <w:t>Es la gente que establece el ambiente para el desarrollo del producto.</w:t>
      </w:r>
    </w:p>
    <w:p w:rsidR="00805345" w:rsidRDefault="00805345" w:rsidP="00805345">
      <w:pPr>
        <w:rPr>
          <w:rFonts w:ascii="Arial" w:hAnsi="Arial" w:cs="Arial"/>
          <w:color w:val="000000" w:themeColor="text1"/>
          <w:sz w:val="24"/>
          <w:szCs w:val="24"/>
        </w:rPr>
      </w:pPr>
      <w:r>
        <w:rPr>
          <w:rFonts w:ascii="Arial" w:hAnsi="Arial" w:cs="Arial"/>
          <w:color w:val="000000" w:themeColor="text1"/>
          <w:sz w:val="24"/>
          <w:szCs w:val="24"/>
        </w:rPr>
        <w:t>(Scrum).</w:t>
      </w: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b/>
          <w:color w:val="000000" w:themeColor="text1"/>
          <w:sz w:val="24"/>
          <w:szCs w:val="24"/>
        </w:rPr>
      </w:pPr>
    </w:p>
    <w:p w:rsidR="00133821" w:rsidRDefault="00133821" w:rsidP="00805345">
      <w:pPr>
        <w:rPr>
          <w:rFonts w:ascii="Arial" w:hAnsi="Arial" w:cs="Arial"/>
          <w:color w:val="000000" w:themeColor="text1"/>
          <w:sz w:val="24"/>
          <w:szCs w:val="24"/>
        </w:rPr>
      </w:pPr>
      <w:r w:rsidRPr="00133821">
        <w:rPr>
          <w:rFonts w:ascii="Arial" w:hAnsi="Arial" w:cs="Arial"/>
          <w:b/>
          <w:color w:val="000000" w:themeColor="text1"/>
          <w:sz w:val="24"/>
          <w:szCs w:val="24"/>
        </w:rPr>
        <w:t>Equipo</w:t>
      </w:r>
      <w:proofErr w:type="gramStart"/>
      <w:r w:rsidRPr="00133821">
        <w:rPr>
          <w:rFonts w:ascii="Arial" w:hAnsi="Arial" w:cs="Arial"/>
          <w:b/>
          <w:color w:val="000000" w:themeColor="text1"/>
          <w:sz w:val="24"/>
          <w:szCs w:val="24"/>
        </w:rPr>
        <w:t>:</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Never</w:t>
      </w:r>
      <w:proofErr w:type="spellEnd"/>
      <w:proofErr w:type="gram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Martinez</w:t>
      </w:r>
      <w:proofErr w:type="spellEnd"/>
      <w:r>
        <w:rPr>
          <w:rFonts w:ascii="Arial" w:hAnsi="Arial" w:cs="Arial"/>
          <w:color w:val="000000" w:themeColor="text1"/>
          <w:sz w:val="24"/>
          <w:szCs w:val="24"/>
        </w:rPr>
        <w:t xml:space="preserve"> </w:t>
      </w:r>
    </w:p>
    <w:p w:rsidR="00133821" w:rsidRDefault="00133821" w:rsidP="00805345">
      <w:pPr>
        <w:rPr>
          <w:rFonts w:ascii="Arial" w:hAnsi="Arial" w:cs="Arial"/>
          <w:color w:val="000000" w:themeColor="text1"/>
          <w:sz w:val="24"/>
          <w:szCs w:val="24"/>
        </w:rPr>
      </w:pPr>
      <w:r>
        <w:rPr>
          <w:rFonts w:ascii="Arial" w:hAnsi="Arial" w:cs="Arial"/>
          <w:color w:val="000000" w:themeColor="text1"/>
          <w:sz w:val="24"/>
          <w:szCs w:val="24"/>
        </w:rPr>
        <w:tab/>
        <w:t xml:space="preserve">   </w:t>
      </w:r>
      <w:proofErr w:type="spellStart"/>
      <w:r>
        <w:rPr>
          <w:rFonts w:ascii="Arial" w:hAnsi="Arial" w:cs="Arial"/>
          <w:color w:val="000000" w:themeColor="text1"/>
          <w:sz w:val="24"/>
          <w:szCs w:val="24"/>
        </w:rPr>
        <w:t>Rider</w:t>
      </w:r>
      <w:proofErr w:type="spellEnd"/>
      <w:r>
        <w:rPr>
          <w:rFonts w:ascii="Arial" w:hAnsi="Arial" w:cs="Arial"/>
          <w:color w:val="000000" w:themeColor="text1"/>
          <w:sz w:val="24"/>
          <w:szCs w:val="24"/>
        </w:rPr>
        <w:t xml:space="preserve"> Santos Corso</w:t>
      </w:r>
    </w:p>
    <w:p w:rsidR="00805345" w:rsidRPr="00133821" w:rsidRDefault="00133821" w:rsidP="00805345">
      <w:pPr>
        <w:rPr>
          <w:rStyle w:val="mw-headline"/>
          <w:rFonts w:ascii="Arial" w:hAnsi="Arial" w:cs="Arial"/>
          <w:color w:val="000000" w:themeColor="text1"/>
          <w:sz w:val="24"/>
          <w:szCs w:val="24"/>
        </w:rPr>
      </w:pPr>
      <w:r>
        <w:rPr>
          <w:rFonts w:ascii="Arial" w:hAnsi="Arial" w:cs="Arial"/>
          <w:color w:val="000000" w:themeColor="text1"/>
          <w:sz w:val="24"/>
          <w:szCs w:val="24"/>
        </w:rPr>
        <w:tab/>
        <w:t xml:space="preserve">   Richard </w:t>
      </w:r>
      <w:proofErr w:type="spellStart"/>
      <w:r>
        <w:rPr>
          <w:rFonts w:ascii="Arial" w:hAnsi="Arial" w:cs="Arial"/>
          <w:color w:val="000000" w:themeColor="text1"/>
          <w:sz w:val="24"/>
          <w:szCs w:val="24"/>
        </w:rPr>
        <w:t>Fernandez</w:t>
      </w:r>
      <w:proofErr w:type="spellEnd"/>
    </w:p>
    <w:p w:rsidR="00111AD5" w:rsidRPr="00805345" w:rsidRDefault="00111AD5" w:rsidP="00111AD5">
      <w:pPr>
        <w:rPr>
          <w:rFonts w:ascii="Arial" w:hAnsi="Arial" w:cs="Arial"/>
          <w:color w:val="000000" w:themeColor="text1"/>
          <w:sz w:val="24"/>
          <w:szCs w:val="24"/>
        </w:rPr>
      </w:pPr>
    </w:p>
    <w:sectPr w:rsidR="00111AD5" w:rsidRPr="00805345" w:rsidSect="009F2E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C0DB2"/>
    <w:multiLevelType w:val="hybridMultilevel"/>
    <w:tmpl w:val="C77C75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1AD5"/>
    <w:rsid w:val="00111AD5"/>
    <w:rsid w:val="00133821"/>
    <w:rsid w:val="00805345"/>
    <w:rsid w:val="009F2EF8"/>
    <w:rsid w:val="00CB64C8"/>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EF8"/>
  </w:style>
  <w:style w:type="paragraph" w:styleId="Ttulo3">
    <w:name w:val="heading 3"/>
    <w:basedOn w:val="Normal"/>
    <w:link w:val="Ttulo3Car"/>
    <w:uiPriority w:val="9"/>
    <w:qFormat/>
    <w:rsid w:val="00805345"/>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11AD5"/>
  </w:style>
  <w:style w:type="paragraph" w:customStyle="1" w:styleId="tituloseccion1">
    <w:name w:val="tituloseccion_1"/>
    <w:basedOn w:val="Normal"/>
    <w:rsid w:val="00111AD5"/>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NormalWeb">
    <w:name w:val="Normal (Web)"/>
    <w:basedOn w:val="Normal"/>
    <w:uiPriority w:val="99"/>
    <w:semiHidden/>
    <w:unhideWhenUsed/>
    <w:rsid w:val="00111AD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tulo3Car">
    <w:name w:val="Título 3 Car"/>
    <w:basedOn w:val="Fuentedeprrafopredeter"/>
    <w:link w:val="Ttulo3"/>
    <w:uiPriority w:val="9"/>
    <w:rsid w:val="00805345"/>
    <w:rPr>
      <w:rFonts w:ascii="Times New Roman" w:eastAsia="Times New Roman" w:hAnsi="Times New Roman" w:cs="Times New Roman"/>
      <w:b/>
      <w:bCs/>
      <w:sz w:val="27"/>
      <w:szCs w:val="27"/>
      <w:lang w:eastAsia="es-BO"/>
    </w:rPr>
  </w:style>
  <w:style w:type="character" w:customStyle="1" w:styleId="mw-headline">
    <w:name w:val="mw-headline"/>
    <w:basedOn w:val="Fuentedeprrafopredeter"/>
    <w:rsid w:val="00805345"/>
  </w:style>
  <w:style w:type="character" w:styleId="Hipervnculo">
    <w:name w:val="Hyperlink"/>
    <w:basedOn w:val="Fuentedeprrafopredeter"/>
    <w:uiPriority w:val="99"/>
    <w:unhideWhenUsed/>
    <w:rsid w:val="00805345"/>
    <w:rPr>
      <w:color w:val="0000FF"/>
      <w:u w:val="single"/>
    </w:rPr>
  </w:style>
  <w:style w:type="paragraph" w:styleId="Textodeglobo">
    <w:name w:val="Balloon Text"/>
    <w:basedOn w:val="Normal"/>
    <w:link w:val="TextodegloboCar"/>
    <w:uiPriority w:val="99"/>
    <w:semiHidden/>
    <w:unhideWhenUsed/>
    <w:rsid w:val="008053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345"/>
    <w:rPr>
      <w:rFonts w:ascii="Tahoma" w:hAnsi="Tahoma" w:cs="Tahoma"/>
      <w:sz w:val="16"/>
      <w:szCs w:val="16"/>
    </w:rPr>
  </w:style>
  <w:style w:type="paragraph" w:styleId="Prrafodelista">
    <w:name w:val="List Paragraph"/>
    <w:basedOn w:val="Normal"/>
    <w:uiPriority w:val="34"/>
    <w:qFormat/>
    <w:rsid w:val="00805345"/>
    <w:pPr>
      <w:ind w:left="720"/>
      <w:contextualSpacing/>
    </w:pPr>
  </w:style>
</w:styles>
</file>

<file path=word/webSettings.xml><?xml version="1.0" encoding="utf-8"?>
<w:webSettings xmlns:r="http://schemas.openxmlformats.org/officeDocument/2006/relationships" xmlns:w="http://schemas.openxmlformats.org/wordprocessingml/2006/main">
  <w:divs>
    <w:div w:id="230703968">
      <w:bodyDiv w:val="1"/>
      <w:marLeft w:val="0"/>
      <w:marRight w:val="0"/>
      <w:marTop w:val="0"/>
      <w:marBottom w:val="0"/>
      <w:divBdr>
        <w:top w:val="none" w:sz="0" w:space="0" w:color="auto"/>
        <w:left w:val="none" w:sz="0" w:space="0" w:color="auto"/>
        <w:bottom w:val="none" w:sz="0" w:space="0" w:color="auto"/>
        <w:right w:val="none" w:sz="0" w:space="0" w:color="auto"/>
      </w:divBdr>
    </w:div>
    <w:div w:id="943344322">
      <w:bodyDiv w:val="1"/>
      <w:marLeft w:val="0"/>
      <w:marRight w:val="0"/>
      <w:marTop w:val="0"/>
      <w:marBottom w:val="0"/>
      <w:divBdr>
        <w:top w:val="none" w:sz="0" w:space="0" w:color="auto"/>
        <w:left w:val="none" w:sz="0" w:space="0" w:color="auto"/>
        <w:bottom w:val="none" w:sz="0" w:space="0" w:color="auto"/>
        <w:right w:val="none" w:sz="0" w:space="0" w:color="auto"/>
      </w:divBdr>
    </w:div>
    <w:div w:id="1795557867">
      <w:bodyDiv w:val="1"/>
      <w:marLeft w:val="0"/>
      <w:marRight w:val="0"/>
      <w:marTop w:val="0"/>
      <w:marBottom w:val="0"/>
      <w:divBdr>
        <w:top w:val="none" w:sz="0" w:space="0" w:color="auto"/>
        <w:left w:val="none" w:sz="0" w:space="0" w:color="auto"/>
        <w:bottom w:val="none" w:sz="0" w:space="0" w:color="auto"/>
        <w:right w:val="none" w:sz="0" w:space="0" w:color="auto"/>
      </w:divBdr>
    </w:div>
    <w:div w:id="1928150074">
      <w:bodyDiv w:val="1"/>
      <w:marLeft w:val="0"/>
      <w:marRight w:val="0"/>
      <w:marTop w:val="0"/>
      <w:marBottom w:val="0"/>
      <w:divBdr>
        <w:top w:val="none" w:sz="0" w:space="0" w:color="auto"/>
        <w:left w:val="none" w:sz="0" w:space="0" w:color="auto"/>
        <w:bottom w:val="none" w:sz="0" w:space="0" w:color="auto"/>
        <w:right w:val="none" w:sz="0" w:space="0" w:color="auto"/>
      </w:divBdr>
    </w:div>
    <w:div w:id="20046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ndex.php?title=Scrum_%28development%29&amp;action=edit&amp;redlin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ICO_8</dc:creator>
  <cp:lastModifiedBy>ICO_8</cp:lastModifiedBy>
  <cp:revision>1</cp:revision>
  <dcterms:created xsi:type="dcterms:W3CDTF">2014-03-14T19:28:00Z</dcterms:created>
  <dcterms:modified xsi:type="dcterms:W3CDTF">2014-03-14T19:50:00Z</dcterms:modified>
</cp:coreProperties>
</file>