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9BDB" w14:textId="77777777" w:rsidR="001C70CF" w:rsidRDefault="00C80DEB" w:rsidP="002A19AE">
      <w:pPr>
        <w:pStyle w:val="Titolo"/>
        <w:rPr>
          <w:lang w:val="en-US"/>
        </w:rPr>
      </w:pPr>
      <w:r w:rsidRPr="002A19AE">
        <w:rPr>
          <w:lang w:val="en-US"/>
        </w:rPr>
        <w:t>AlgoIoT: instructions</w:t>
      </w:r>
    </w:p>
    <w:p w14:paraId="721C4A92" w14:textId="67D0223B" w:rsidR="00892850" w:rsidRPr="00892850" w:rsidRDefault="00892850" w:rsidP="00892850">
      <w:pPr>
        <w:rPr>
          <w:lang w:val="en-US"/>
        </w:rPr>
      </w:pPr>
      <w:r>
        <w:rPr>
          <w:lang w:val="en-US"/>
        </w:rPr>
        <w:t>v20231017-1</w:t>
      </w:r>
    </w:p>
    <w:p w14:paraId="4CD5F7A0" w14:textId="77777777" w:rsidR="00C80DEB" w:rsidRPr="002A19AE" w:rsidRDefault="00C80DEB">
      <w:pPr>
        <w:rPr>
          <w:lang w:val="en-US"/>
        </w:rPr>
      </w:pPr>
    </w:p>
    <w:p w14:paraId="47899183" w14:textId="77777777" w:rsidR="00C80DEB" w:rsidRPr="002A19AE" w:rsidRDefault="000C2492" w:rsidP="002A19AE">
      <w:pPr>
        <w:pStyle w:val="Titolo1"/>
        <w:rPr>
          <w:lang w:val="en-US"/>
        </w:rPr>
      </w:pPr>
      <w:r w:rsidRPr="002A19AE">
        <w:rPr>
          <w:lang w:val="en-US"/>
        </w:rPr>
        <w:t>Prerequisites</w:t>
      </w:r>
    </w:p>
    <w:p w14:paraId="04FB3480" w14:textId="77777777" w:rsidR="0026138B" w:rsidRDefault="0026138B">
      <w:pPr>
        <w:rPr>
          <w:lang w:val="en-US"/>
        </w:rPr>
      </w:pPr>
    </w:p>
    <w:p w14:paraId="03A02702" w14:textId="0E48413B" w:rsidR="000C2492" w:rsidRPr="0026138B" w:rsidRDefault="000C2492" w:rsidP="0026138B">
      <w:pPr>
        <w:pStyle w:val="Paragrafoelenco"/>
        <w:numPr>
          <w:ilvl w:val="0"/>
          <w:numId w:val="1"/>
        </w:numPr>
        <w:rPr>
          <w:lang w:val="en-US"/>
        </w:rPr>
      </w:pPr>
      <w:r w:rsidRPr="0026138B">
        <w:rPr>
          <w:lang w:val="en-US"/>
        </w:rPr>
        <w:t xml:space="preserve">ESP32 development board. Any </w:t>
      </w:r>
      <w:hyperlink r:id="rId5" w:history="1">
        <w:r w:rsidRPr="0026138B">
          <w:rPr>
            <w:rStyle w:val="Collegamentoipertestuale"/>
            <w:lang w:val="en-US"/>
          </w:rPr>
          <w:t>ESP32-DevKitC</w:t>
        </w:r>
      </w:hyperlink>
      <w:r w:rsidRPr="0026138B">
        <w:rPr>
          <w:lang w:val="en-US"/>
        </w:rPr>
        <w:t xml:space="preserve"> - compatible board will do; we used a UM TinyP</w:t>
      </w:r>
      <w:r w:rsidR="00A91783" w:rsidRPr="0026138B">
        <w:rPr>
          <w:lang w:val="en-US"/>
        </w:rPr>
        <w:t>ICO</w:t>
      </w:r>
      <w:r w:rsidRPr="0026138B">
        <w:rPr>
          <w:lang w:val="en-US"/>
        </w:rPr>
        <w:t xml:space="preserve"> </w:t>
      </w:r>
      <w:hyperlink r:id="rId6" w:history="1">
        <w:r w:rsidR="002A19AE" w:rsidRPr="0026138B">
          <w:rPr>
            <w:rStyle w:val="Collegamentoipertestuale"/>
            <w:lang w:val="en-US"/>
          </w:rPr>
          <w:t>https://www.tinypico.com/</w:t>
        </w:r>
      </w:hyperlink>
    </w:p>
    <w:p w14:paraId="60B8754F" w14:textId="3CCAB7D8" w:rsidR="002D52E6" w:rsidRPr="0026138B" w:rsidRDefault="002D52E6" w:rsidP="0026138B">
      <w:pPr>
        <w:pStyle w:val="Paragrafoelenco"/>
        <w:numPr>
          <w:ilvl w:val="0"/>
          <w:numId w:val="1"/>
        </w:numPr>
        <w:rPr>
          <w:lang w:val="en-US"/>
        </w:rPr>
      </w:pPr>
      <w:r w:rsidRPr="0026138B">
        <w:rPr>
          <w:lang w:val="en-US"/>
        </w:rPr>
        <w:t>USB-Serial drivers if required by your development board / Operating System</w:t>
      </w:r>
    </w:p>
    <w:p w14:paraId="2C3A7373" w14:textId="167186E7" w:rsidR="002A19AE" w:rsidRPr="0026138B" w:rsidRDefault="002A19AE" w:rsidP="0026138B">
      <w:pPr>
        <w:pStyle w:val="Paragrafoelenco"/>
        <w:numPr>
          <w:ilvl w:val="0"/>
          <w:numId w:val="1"/>
        </w:numPr>
        <w:rPr>
          <w:lang w:val="en-US"/>
        </w:rPr>
      </w:pPr>
      <w:r w:rsidRPr="0026138B">
        <w:rPr>
          <w:lang w:val="en-US"/>
        </w:rPr>
        <w:t>Working WiFi 2.4 GHz wireless network</w:t>
      </w:r>
    </w:p>
    <w:p w14:paraId="32053817" w14:textId="5A825179" w:rsidR="00C80DEB" w:rsidRPr="0026138B" w:rsidRDefault="00403A69" w:rsidP="0026138B">
      <w:pPr>
        <w:pStyle w:val="Paragrafoelenco"/>
        <w:numPr>
          <w:ilvl w:val="0"/>
          <w:numId w:val="1"/>
        </w:numPr>
        <w:rPr>
          <w:lang w:val="en-US"/>
        </w:rPr>
      </w:pPr>
      <w:r w:rsidRPr="0026138B">
        <w:rPr>
          <w:lang w:val="en-US"/>
        </w:rPr>
        <w:t xml:space="preserve">Arduino IDE v1.8.19 or latest v2.x, from </w:t>
      </w:r>
      <w:hyperlink r:id="rId7" w:history="1">
        <w:r w:rsidR="002A19AE" w:rsidRPr="0026138B">
          <w:rPr>
            <w:rStyle w:val="Collegamentoipertestuale"/>
            <w:lang w:val="en-US"/>
          </w:rPr>
          <w:t>https://www.arduino.cc/en/software</w:t>
        </w:r>
      </w:hyperlink>
      <w:r w:rsidR="002A19AE" w:rsidRPr="0026138B">
        <w:rPr>
          <w:lang w:val="en-US"/>
        </w:rPr>
        <w:t xml:space="preserve"> (we used IDE v1.8.19, Windows version)</w:t>
      </w:r>
      <w:r w:rsidR="002273B1" w:rsidRPr="0026138B">
        <w:rPr>
          <w:lang w:val="en-US"/>
        </w:rPr>
        <w:t>. A basic knowledge of the Arduino environment and IDE is required</w:t>
      </w:r>
    </w:p>
    <w:p w14:paraId="0D45A552" w14:textId="159F91D5" w:rsidR="00403A69" w:rsidRPr="0026138B" w:rsidRDefault="00403A69" w:rsidP="0026138B">
      <w:pPr>
        <w:pStyle w:val="Paragrafoelenco"/>
        <w:numPr>
          <w:ilvl w:val="0"/>
          <w:numId w:val="1"/>
        </w:numPr>
        <w:rPr>
          <w:lang w:val="en-US"/>
        </w:rPr>
      </w:pPr>
      <w:r w:rsidRPr="0026138B">
        <w:rPr>
          <w:lang w:val="en-US"/>
        </w:rPr>
        <w:t xml:space="preserve">Arduino-ESP32 </w:t>
      </w:r>
      <w:r w:rsidR="002A19AE" w:rsidRPr="0026138B">
        <w:rPr>
          <w:lang w:val="en-US"/>
        </w:rPr>
        <w:t xml:space="preserve">2.0.x </w:t>
      </w:r>
      <w:r w:rsidRPr="0026138B">
        <w:rPr>
          <w:lang w:val="en-US"/>
        </w:rPr>
        <w:t xml:space="preserve">core package (follow instructions at </w:t>
      </w:r>
      <w:hyperlink r:id="rId8" w:history="1">
        <w:r w:rsidRPr="0026138B">
          <w:rPr>
            <w:rStyle w:val="Collegamentoipertestuale"/>
            <w:lang w:val="en-US"/>
          </w:rPr>
          <w:t>https://github.com/espressif/arduino-esp32</w:t>
        </w:r>
      </w:hyperlink>
      <w:r w:rsidRPr="0026138B">
        <w:rPr>
          <w:lang w:val="en-US"/>
        </w:rPr>
        <w:t>)</w:t>
      </w:r>
      <w:r w:rsidR="002A19AE" w:rsidRPr="0026138B">
        <w:rPr>
          <w:lang w:val="en-US"/>
        </w:rPr>
        <w:t>. We used v2.0.14</w:t>
      </w:r>
    </w:p>
    <w:p w14:paraId="43E401E5" w14:textId="77777777" w:rsidR="00403A69" w:rsidRPr="0026138B" w:rsidRDefault="00D33296" w:rsidP="0026138B">
      <w:pPr>
        <w:pStyle w:val="Paragrafoelenco"/>
        <w:numPr>
          <w:ilvl w:val="0"/>
          <w:numId w:val="1"/>
        </w:numPr>
        <w:rPr>
          <w:lang w:val="en-US"/>
        </w:rPr>
      </w:pPr>
      <w:r w:rsidRPr="0026138B">
        <w:rPr>
          <w:lang w:val="en-US"/>
        </w:rPr>
        <w:t xml:space="preserve">ArduinoJSON library (follow instructions at </w:t>
      </w:r>
      <w:hyperlink r:id="rId9" w:history="1">
        <w:r w:rsidRPr="0026138B">
          <w:rPr>
            <w:rStyle w:val="Collegamentoipertestuale"/>
            <w:lang w:val="en-US"/>
          </w:rPr>
          <w:t>https://arduinojson.org/v6/doc/installation/</w:t>
        </w:r>
      </w:hyperlink>
      <w:r w:rsidRPr="0026138B">
        <w:rPr>
          <w:lang w:val="en-US"/>
        </w:rPr>
        <w:t>)</w:t>
      </w:r>
    </w:p>
    <w:p w14:paraId="1D29967E" w14:textId="77777777" w:rsidR="00D33296" w:rsidRPr="0026138B" w:rsidRDefault="00D33296" w:rsidP="0026138B">
      <w:pPr>
        <w:pStyle w:val="Paragrafoelenco"/>
        <w:numPr>
          <w:ilvl w:val="0"/>
          <w:numId w:val="1"/>
        </w:numPr>
        <w:rPr>
          <w:lang w:val="en-US"/>
        </w:rPr>
      </w:pPr>
      <w:r w:rsidRPr="0026138B">
        <w:rPr>
          <w:lang w:val="en-US"/>
        </w:rPr>
        <w:t xml:space="preserve">Arduino Crypto library (follow instructions at </w:t>
      </w:r>
      <w:hyperlink r:id="rId10" w:history="1">
        <w:r w:rsidRPr="0026138B">
          <w:rPr>
            <w:rStyle w:val="Collegamentoipertestuale"/>
            <w:lang w:val="en-US"/>
          </w:rPr>
          <w:t>https://www.arduino.cc/reference/en/libraries/crypto/</w:t>
        </w:r>
      </w:hyperlink>
      <w:r w:rsidRPr="0026138B">
        <w:rPr>
          <w:lang w:val="en-US"/>
        </w:rPr>
        <w:t>)</w:t>
      </w:r>
    </w:p>
    <w:p w14:paraId="5F7F339E" w14:textId="58B4C507" w:rsidR="00D33296" w:rsidRPr="0026138B" w:rsidRDefault="00D33296" w:rsidP="0026138B">
      <w:pPr>
        <w:pStyle w:val="Paragrafoelenco"/>
        <w:numPr>
          <w:ilvl w:val="0"/>
          <w:numId w:val="1"/>
        </w:numPr>
        <w:rPr>
          <w:lang w:val="en-US"/>
        </w:rPr>
      </w:pPr>
      <w:r w:rsidRPr="0026138B">
        <w:rPr>
          <w:lang w:val="en-US"/>
        </w:rPr>
        <w:t>Base64 library by Densaugeo: from Arduino IDE, select Tools-&gt;Manage Libraries</w:t>
      </w:r>
      <w:r w:rsidR="000C2492" w:rsidRPr="0026138B">
        <w:rPr>
          <w:lang w:val="en-US"/>
        </w:rPr>
        <w:t>, search for “base64”, select “base64 by Densaugeo”, click Install</w:t>
      </w:r>
      <w:r w:rsidR="00744E20">
        <w:rPr>
          <w:lang w:val="en-US"/>
        </w:rPr>
        <w:t>:</w:t>
      </w:r>
    </w:p>
    <w:p w14:paraId="2DEC180E" w14:textId="77777777" w:rsidR="000C2492" w:rsidRDefault="000C2492">
      <w:r>
        <w:rPr>
          <w:noProof/>
          <w:lang w:eastAsia="it-IT"/>
        </w:rPr>
        <w:drawing>
          <wp:inline distT="0" distB="0" distL="0" distR="0" wp14:anchorId="682324C4" wp14:editId="274674FB">
            <wp:extent cx="6120130" cy="3447415"/>
            <wp:effectExtent l="19050" t="19050" r="1397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IoT_instructions0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7415"/>
                    </a:xfrm>
                    <a:prstGeom prst="rect">
                      <a:avLst/>
                    </a:prstGeom>
                    <a:ln>
                      <a:solidFill>
                        <a:schemeClr val="accent1"/>
                      </a:solidFill>
                    </a:ln>
                  </pic:spPr>
                </pic:pic>
              </a:graphicData>
            </a:graphic>
          </wp:inline>
        </w:drawing>
      </w:r>
    </w:p>
    <w:p w14:paraId="55639AE4" w14:textId="77777777" w:rsidR="00403A69" w:rsidRDefault="00403A69"/>
    <w:p w14:paraId="6939F371" w14:textId="77777777" w:rsidR="00C80DEB" w:rsidRDefault="00C80DEB"/>
    <w:p w14:paraId="5F26B11B" w14:textId="77777777" w:rsidR="0026138B" w:rsidRDefault="0026138B">
      <w:pPr>
        <w:rPr>
          <w:rFonts w:asciiTheme="majorHAnsi" w:eastAsiaTheme="majorEastAsia" w:hAnsiTheme="majorHAnsi" w:cstheme="majorBidi"/>
          <w:color w:val="365F91" w:themeColor="accent1" w:themeShade="BF"/>
          <w:sz w:val="32"/>
          <w:szCs w:val="32"/>
          <w:lang w:val="en-US"/>
        </w:rPr>
      </w:pPr>
      <w:r>
        <w:rPr>
          <w:lang w:val="en-US"/>
        </w:rPr>
        <w:br w:type="page"/>
      </w:r>
    </w:p>
    <w:p w14:paraId="6F3D355A" w14:textId="5113B37E" w:rsidR="00C80DEB" w:rsidRPr="002A19AE" w:rsidRDefault="00C80DEB" w:rsidP="002A19AE">
      <w:pPr>
        <w:pStyle w:val="Titolo1"/>
        <w:rPr>
          <w:lang w:val="en-US"/>
        </w:rPr>
      </w:pPr>
      <w:r w:rsidRPr="002A19AE">
        <w:rPr>
          <w:lang w:val="en-US"/>
        </w:rPr>
        <w:lastRenderedPageBreak/>
        <w:t>Instructions</w:t>
      </w:r>
    </w:p>
    <w:p w14:paraId="46CAE22F" w14:textId="77777777" w:rsidR="0026138B" w:rsidRDefault="0026138B">
      <w:pPr>
        <w:rPr>
          <w:lang w:val="en-US"/>
        </w:rPr>
      </w:pPr>
    </w:p>
    <w:p w14:paraId="1A34AED7" w14:textId="6A652F0C" w:rsidR="00C80DEB" w:rsidRPr="002A19AE" w:rsidRDefault="00C80DEB">
      <w:pPr>
        <w:rPr>
          <w:lang w:val="en-US"/>
        </w:rPr>
      </w:pPr>
      <w:r w:rsidRPr="002A19AE">
        <w:rPr>
          <w:lang w:val="en-US"/>
        </w:rPr>
        <w:t xml:space="preserve">Download project from GitHub, either </w:t>
      </w:r>
      <w:r w:rsidR="000B55A7" w:rsidRPr="002A19AE">
        <w:rPr>
          <w:lang w:val="en-US"/>
        </w:rPr>
        <w:t>cloning the</w:t>
      </w:r>
      <w:r w:rsidRPr="002A19AE">
        <w:rPr>
          <w:lang w:val="en-US"/>
        </w:rPr>
        <w:t xml:space="preserve"> </w:t>
      </w:r>
      <w:r w:rsidR="000B55A7" w:rsidRPr="002A19AE">
        <w:rPr>
          <w:lang w:val="en-US"/>
        </w:rPr>
        <w:t>git repository</w:t>
      </w:r>
    </w:p>
    <w:p w14:paraId="72242C5E" w14:textId="77777777" w:rsidR="00C80DEB" w:rsidRPr="0026138B" w:rsidRDefault="00C80DEB" w:rsidP="0026138B">
      <w:pPr>
        <w:ind w:firstLine="708"/>
        <w:rPr>
          <w:rFonts w:ascii="Lucida Console" w:hAnsi="Lucida Console"/>
          <w:lang w:val="en-US"/>
        </w:rPr>
      </w:pPr>
      <w:r w:rsidRPr="0026138B">
        <w:rPr>
          <w:rFonts w:ascii="Lucida Console" w:hAnsi="Lucida Console"/>
          <w:lang w:val="en-US"/>
        </w:rPr>
        <w:t xml:space="preserve">git clone </w:t>
      </w:r>
      <w:hyperlink r:id="rId12" w:history="1">
        <w:r w:rsidRPr="0026138B">
          <w:rPr>
            <w:rStyle w:val="Collegamentoipertestuale"/>
            <w:rFonts w:ascii="Lucida Console" w:hAnsi="Lucida Console"/>
            <w:lang w:val="en-US"/>
          </w:rPr>
          <w:t>https://github.com/GT50-SRL/algoiot.git</w:t>
        </w:r>
      </w:hyperlink>
    </w:p>
    <w:p w14:paraId="70C7102D" w14:textId="77777777" w:rsidR="00C80DEB" w:rsidRPr="002A19AE" w:rsidRDefault="00C80DEB">
      <w:pPr>
        <w:rPr>
          <w:lang w:val="en-US"/>
        </w:rPr>
      </w:pPr>
      <w:r w:rsidRPr="002A19AE">
        <w:rPr>
          <w:lang w:val="en-US"/>
        </w:rPr>
        <w:t xml:space="preserve">or downloading </w:t>
      </w:r>
      <w:r w:rsidR="000B55A7" w:rsidRPr="002A19AE">
        <w:rPr>
          <w:lang w:val="en-US"/>
        </w:rPr>
        <w:t xml:space="preserve">and uncompressing </w:t>
      </w:r>
      <w:r w:rsidRPr="002A19AE">
        <w:rPr>
          <w:lang w:val="en-US"/>
        </w:rPr>
        <w:t>the ZIP archive from</w:t>
      </w:r>
    </w:p>
    <w:p w14:paraId="1FC47C45" w14:textId="74219306" w:rsidR="00C80DEB" w:rsidRPr="002A19AE" w:rsidRDefault="00000000">
      <w:pPr>
        <w:rPr>
          <w:lang w:val="en-US"/>
        </w:rPr>
      </w:pPr>
      <w:hyperlink r:id="rId13" w:history="1">
        <w:r w:rsidR="00C80DEB" w:rsidRPr="002A19AE">
          <w:rPr>
            <w:rStyle w:val="Collegamentoipertestuale"/>
            <w:lang w:val="en-US"/>
          </w:rPr>
          <w:t>https://github.com/GT50-SRL/algoiot</w:t>
        </w:r>
      </w:hyperlink>
      <w:r w:rsidR="00C80DEB" w:rsidRPr="002A19AE">
        <w:rPr>
          <w:lang w:val="en-US"/>
        </w:rPr>
        <w:t xml:space="preserve"> (</w:t>
      </w:r>
      <w:r w:rsidR="00C80DEB" w:rsidRPr="0026138B">
        <w:rPr>
          <w:b/>
          <w:bCs/>
          <w:lang w:val="en-US"/>
        </w:rPr>
        <w:t>Code</w:t>
      </w:r>
      <w:r w:rsidR="00C80DEB" w:rsidRPr="002A19AE">
        <w:rPr>
          <w:lang w:val="en-US"/>
        </w:rPr>
        <w:t>-&gt;</w:t>
      </w:r>
      <w:r w:rsidR="00C80DEB" w:rsidRPr="0026138B">
        <w:rPr>
          <w:b/>
          <w:bCs/>
          <w:lang w:val="en-US"/>
        </w:rPr>
        <w:t>Download ZIP</w:t>
      </w:r>
      <w:r w:rsidR="00C80DEB" w:rsidRPr="002A19AE">
        <w:rPr>
          <w:lang w:val="en-US"/>
        </w:rPr>
        <w:t>, then unzip “algoiot-main.zip”)</w:t>
      </w:r>
    </w:p>
    <w:p w14:paraId="4FE02886" w14:textId="70540475" w:rsidR="00C80DEB" w:rsidRDefault="00C80DEB">
      <w:pPr>
        <w:rPr>
          <w:lang w:val="en-US"/>
        </w:rPr>
      </w:pPr>
      <w:r w:rsidRPr="002A19AE">
        <w:rPr>
          <w:lang w:val="en-US"/>
        </w:rPr>
        <w:t>Open “</w:t>
      </w:r>
      <w:r w:rsidR="000B55A7" w:rsidRPr="0026138B">
        <w:rPr>
          <w:b/>
          <w:bCs/>
          <w:lang w:val="en-US"/>
        </w:rPr>
        <w:t>AlgoIoT.ino</w:t>
      </w:r>
      <w:r w:rsidR="000B55A7" w:rsidRPr="002A19AE">
        <w:rPr>
          <w:lang w:val="en-US"/>
        </w:rPr>
        <w:t>” from the Arduino IDE</w:t>
      </w:r>
    </w:p>
    <w:p w14:paraId="36573A2F" w14:textId="77D2FAB0" w:rsidR="002A19AE" w:rsidRDefault="002A19AE">
      <w:pPr>
        <w:rPr>
          <w:lang w:val="en-US"/>
        </w:rPr>
      </w:pPr>
      <w:r>
        <w:rPr>
          <w:lang w:val="en-US"/>
        </w:rPr>
        <w:t>Edit “</w:t>
      </w:r>
      <w:r w:rsidRPr="0026138B">
        <w:rPr>
          <w:b/>
          <w:bCs/>
          <w:lang w:val="en-US"/>
        </w:rPr>
        <w:t>user_config.h</w:t>
      </w:r>
      <w:r>
        <w:rPr>
          <w:lang w:val="en-US"/>
        </w:rPr>
        <w:t>” with your WiFi SSID and password</w:t>
      </w:r>
    </w:p>
    <w:p w14:paraId="6CD25B4C" w14:textId="16BA9BE3" w:rsidR="002A19AE" w:rsidRDefault="002A19AE">
      <w:pPr>
        <w:rPr>
          <w:lang w:val="en-US"/>
        </w:rPr>
      </w:pPr>
      <w:r>
        <w:rPr>
          <w:lang w:val="en-US"/>
        </w:rPr>
        <w:t>Check that “</w:t>
      </w:r>
      <w:r w:rsidRPr="0026138B">
        <w:rPr>
          <w:b/>
          <w:bCs/>
          <w:lang w:val="en-US"/>
        </w:rPr>
        <w:t>SERIAL_DEBUGMODE</w:t>
      </w:r>
      <w:r>
        <w:rPr>
          <w:lang w:val="en-US"/>
        </w:rPr>
        <w:t xml:space="preserve">” is </w:t>
      </w:r>
      <w:r w:rsidRPr="0026138B">
        <w:rPr>
          <w:b/>
          <w:bCs/>
          <w:lang w:val="en-US"/>
        </w:rPr>
        <w:t>not</w:t>
      </w:r>
      <w:r>
        <w:rPr>
          <w:lang w:val="en-US"/>
        </w:rPr>
        <w:t xml:space="preserve"> commented</w:t>
      </w:r>
      <w:r w:rsidR="004A1001">
        <w:rPr>
          <w:lang w:val="en-US"/>
        </w:rPr>
        <w:t xml:space="preserve"> (otherwise you would have no output on the Serial Monitor)</w:t>
      </w:r>
    </w:p>
    <w:p w14:paraId="1C66D1E2" w14:textId="3F820603" w:rsidR="000E10E4" w:rsidRDefault="000E10E4">
      <w:pPr>
        <w:rPr>
          <w:lang w:val="en-US"/>
        </w:rPr>
      </w:pPr>
      <w:r>
        <w:rPr>
          <w:lang w:val="en-US"/>
        </w:rPr>
        <w:t xml:space="preserve">Select your development board from </w:t>
      </w:r>
      <w:r w:rsidRPr="0026138B">
        <w:rPr>
          <w:b/>
          <w:bCs/>
          <w:lang w:val="en-US"/>
        </w:rPr>
        <w:t>Tools-&gt;Board-&gt;ESP32 Arduino-&gt;[your board]</w:t>
      </w:r>
    </w:p>
    <w:p w14:paraId="032DDADA" w14:textId="3488D514" w:rsidR="000E10E4" w:rsidRDefault="000E10E4">
      <w:pPr>
        <w:rPr>
          <w:lang w:val="en-US"/>
        </w:rPr>
      </w:pPr>
      <w:r>
        <w:rPr>
          <w:lang w:val="en-US"/>
        </w:rPr>
        <w:t xml:space="preserve">Since we used </w:t>
      </w:r>
      <w:r w:rsidR="00A91783">
        <w:rPr>
          <w:lang w:val="en-US"/>
        </w:rPr>
        <w:t>“</w:t>
      </w:r>
      <w:r>
        <w:rPr>
          <w:lang w:val="en-US"/>
        </w:rPr>
        <w:t>UM TinyP</w:t>
      </w:r>
      <w:r w:rsidR="00A91783">
        <w:rPr>
          <w:lang w:val="en-US"/>
        </w:rPr>
        <w:t>ICO”</w:t>
      </w:r>
      <w:r>
        <w:rPr>
          <w:lang w:val="en-US"/>
        </w:rPr>
        <w:t xml:space="preserve">, this is our selection </w:t>
      </w:r>
      <w:r w:rsidR="00134A23">
        <w:rPr>
          <w:lang w:val="en-US"/>
        </w:rPr>
        <w:t>(</w:t>
      </w:r>
      <w:r>
        <w:rPr>
          <w:lang w:val="en-US"/>
        </w:rPr>
        <w:t>as an example</w:t>
      </w:r>
      <w:r w:rsidR="00134A23">
        <w:rPr>
          <w:lang w:val="en-US"/>
        </w:rPr>
        <w:t>)</w:t>
      </w:r>
      <w:r>
        <w:rPr>
          <w:lang w:val="en-US"/>
        </w:rPr>
        <w:t>:</w:t>
      </w:r>
    </w:p>
    <w:p w14:paraId="322FD1DE" w14:textId="2AF28FB3" w:rsidR="000E10E4" w:rsidRPr="002A19AE" w:rsidRDefault="00A91783">
      <w:pPr>
        <w:rPr>
          <w:lang w:val="en-US"/>
        </w:rPr>
      </w:pPr>
      <w:r>
        <w:rPr>
          <w:noProof/>
          <w:lang w:val="en-US"/>
        </w:rPr>
        <w:drawing>
          <wp:inline distT="0" distB="0" distL="0" distR="0" wp14:anchorId="367F8677" wp14:editId="0B1D5BF9">
            <wp:extent cx="5820185" cy="3167380"/>
            <wp:effectExtent l="19050" t="19050" r="28575" b="13970"/>
            <wp:docPr id="13290472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7299"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5820185" cy="3167380"/>
                    </a:xfrm>
                    <a:prstGeom prst="rect">
                      <a:avLst/>
                    </a:prstGeom>
                    <a:ln>
                      <a:solidFill>
                        <a:schemeClr val="accent1"/>
                      </a:solidFill>
                    </a:ln>
                  </pic:spPr>
                </pic:pic>
              </a:graphicData>
            </a:graphic>
          </wp:inline>
        </w:drawing>
      </w:r>
    </w:p>
    <w:p w14:paraId="657F8521" w14:textId="77777777" w:rsidR="000B55A7" w:rsidRDefault="000B55A7">
      <w:pPr>
        <w:rPr>
          <w:lang w:val="en-US"/>
        </w:rPr>
      </w:pPr>
    </w:p>
    <w:p w14:paraId="343FE930" w14:textId="77777777" w:rsidR="002273B1" w:rsidRDefault="002273B1" w:rsidP="0026138B">
      <w:pPr>
        <w:jc w:val="both"/>
        <w:rPr>
          <w:lang w:val="en-US"/>
        </w:rPr>
      </w:pPr>
      <w:r>
        <w:rPr>
          <w:lang w:val="en-US"/>
        </w:rPr>
        <w:t>Now you will have to set your board options, under “</w:t>
      </w:r>
      <w:r w:rsidRPr="0026138B">
        <w:rPr>
          <w:b/>
          <w:bCs/>
          <w:lang w:val="en-US"/>
        </w:rPr>
        <w:t>Tools</w:t>
      </w:r>
      <w:r>
        <w:rPr>
          <w:lang w:val="en-US"/>
        </w:rPr>
        <w:t xml:space="preserve">”. </w:t>
      </w:r>
    </w:p>
    <w:p w14:paraId="050741FF" w14:textId="4482961C" w:rsidR="00A91783" w:rsidRDefault="002273B1" w:rsidP="0026138B">
      <w:pPr>
        <w:jc w:val="both"/>
        <w:rPr>
          <w:lang w:val="en-US"/>
        </w:rPr>
      </w:pPr>
      <w:r>
        <w:rPr>
          <w:lang w:val="en-US"/>
        </w:rPr>
        <w:t>In particular, the “</w:t>
      </w:r>
      <w:r w:rsidRPr="0026138B">
        <w:rPr>
          <w:b/>
          <w:bCs/>
          <w:lang w:val="en-US"/>
        </w:rPr>
        <w:t>Partition Scheme</w:t>
      </w:r>
      <w:r>
        <w:rPr>
          <w:lang w:val="en-US"/>
        </w:rPr>
        <w:t xml:space="preserve">” should allow </w:t>
      </w:r>
      <w:r w:rsidRPr="007E201D">
        <w:rPr>
          <w:b/>
          <w:bCs/>
          <w:lang w:val="en-US"/>
        </w:rPr>
        <w:t>at least 1 MB for the App</w:t>
      </w:r>
      <w:r>
        <w:rPr>
          <w:lang w:val="en-US"/>
        </w:rPr>
        <w:t>. This is usually the default option.</w:t>
      </w:r>
    </w:p>
    <w:p w14:paraId="166BD9D5" w14:textId="54725245" w:rsidR="002273B1" w:rsidRDefault="00D45E92" w:rsidP="0026138B">
      <w:pPr>
        <w:jc w:val="both"/>
        <w:rPr>
          <w:lang w:val="en-US"/>
        </w:rPr>
      </w:pPr>
      <w:r>
        <w:rPr>
          <w:lang w:val="en-US"/>
        </w:rPr>
        <w:t xml:space="preserve">You should connect your board now, if not already connected. Please set </w:t>
      </w:r>
      <w:r w:rsidRPr="0026138B">
        <w:rPr>
          <w:b/>
          <w:bCs/>
          <w:lang w:val="en-US"/>
        </w:rPr>
        <w:t>Tools-&gt;Port</w:t>
      </w:r>
      <w:r>
        <w:rPr>
          <w:lang w:val="en-US"/>
        </w:rPr>
        <w:t xml:space="preserve"> to the COM port corresponding to your ESP32 board.</w:t>
      </w:r>
    </w:p>
    <w:p w14:paraId="35AA2B70" w14:textId="174AEE14" w:rsidR="00D45E92" w:rsidRDefault="00D45E92" w:rsidP="0026138B">
      <w:pPr>
        <w:jc w:val="both"/>
        <w:rPr>
          <w:lang w:val="en-US"/>
        </w:rPr>
      </w:pPr>
      <w:r>
        <w:rPr>
          <w:lang w:val="en-US"/>
        </w:rPr>
        <w:t>In our case, it is COM13:</w:t>
      </w:r>
    </w:p>
    <w:p w14:paraId="7318A414" w14:textId="77777777" w:rsidR="00D45E92" w:rsidRDefault="00D45E92">
      <w:pPr>
        <w:rPr>
          <w:lang w:val="en-US"/>
        </w:rPr>
      </w:pPr>
    </w:p>
    <w:p w14:paraId="4CAD911D" w14:textId="77777777" w:rsidR="00D45E92" w:rsidRDefault="00D45E92">
      <w:pPr>
        <w:rPr>
          <w:lang w:val="en-US"/>
        </w:rPr>
      </w:pPr>
    </w:p>
    <w:p w14:paraId="037F2A0B" w14:textId="0967CB7C" w:rsidR="00D45E92" w:rsidRDefault="00D45E92">
      <w:pPr>
        <w:rPr>
          <w:lang w:val="en-US"/>
        </w:rPr>
      </w:pPr>
      <w:r>
        <w:rPr>
          <w:noProof/>
          <w:lang w:val="en-US"/>
        </w:rPr>
        <w:drawing>
          <wp:inline distT="0" distB="0" distL="0" distR="0" wp14:anchorId="6DF5FE4E" wp14:editId="633D28B3">
            <wp:extent cx="6120130" cy="5314315"/>
            <wp:effectExtent l="19050" t="19050" r="13970" b="19685"/>
            <wp:docPr id="10774584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58417" name="Immagine 1077458417"/>
                    <pic:cNvPicPr/>
                  </pic:nvPicPr>
                  <pic:blipFill>
                    <a:blip r:embed="rId15">
                      <a:extLst>
                        <a:ext uri="{28A0092B-C50C-407E-A947-70E740481C1C}">
                          <a14:useLocalDpi xmlns:a14="http://schemas.microsoft.com/office/drawing/2010/main" val="0"/>
                        </a:ext>
                      </a:extLst>
                    </a:blip>
                    <a:stretch>
                      <a:fillRect/>
                    </a:stretch>
                  </pic:blipFill>
                  <pic:spPr>
                    <a:xfrm>
                      <a:off x="0" y="0"/>
                      <a:ext cx="6120130" cy="5314315"/>
                    </a:xfrm>
                    <a:prstGeom prst="rect">
                      <a:avLst/>
                    </a:prstGeom>
                    <a:ln>
                      <a:solidFill>
                        <a:schemeClr val="accent1"/>
                      </a:solidFill>
                    </a:ln>
                  </pic:spPr>
                </pic:pic>
              </a:graphicData>
            </a:graphic>
          </wp:inline>
        </w:drawing>
      </w:r>
    </w:p>
    <w:p w14:paraId="4A26E6B8" w14:textId="77777777" w:rsidR="00D45E92" w:rsidRDefault="00D45E92">
      <w:pPr>
        <w:rPr>
          <w:lang w:val="en-US"/>
        </w:rPr>
      </w:pPr>
    </w:p>
    <w:p w14:paraId="6679676D" w14:textId="1BE04B5A" w:rsidR="006F3B95" w:rsidRDefault="002D52E6" w:rsidP="004B263A">
      <w:pPr>
        <w:jc w:val="both"/>
        <w:rPr>
          <w:lang w:val="en-US"/>
        </w:rPr>
      </w:pPr>
      <w:r>
        <w:rPr>
          <w:lang w:val="en-US"/>
        </w:rPr>
        <w:t>You are now ready to build and upload the code</w:t>
      </w:r>
      <w:r w:rsidR="006F3B95">
        <w:rPr>
          <w:lang w:val="en-US"/>
        </w:rPr>
        <w:t xml:space="preserve"> (</w:t>
      </w:r>
      <w:r w:rsidR="004C4E74">
        <w:rPr>
          <w:lang w:val="en-US"/>
        </w:rPr>
        <w:t xml:space="preserve">Right </w:t>
      </w:r>
      <w:r w:rsidR="007E201D">
        <w:rPr>
          <w:lang w:val="en-US"/>
        </w:rPr>
        <w:t>A</w:t>
      </w:r>
      <w:r w:rsidR="006F3B95">
        <w:rPr>
          <w:lang w:val="en-US"/>
        </w:rPr>
        <w:t>rrow button on Arduino IDE</w:t>
      </w:r>
      <w:r w:rsidR="00B504D2">
        <w:rPr>
          <w:lang w:val="en-US"/>
        </w:rPr>
        <w:t xml:space="preserve"> toolbar</w:t>
      </w:r>
      <w:r w:rsidR="006F3B95">
        <w:rPr>
          <w:lang w:val="en-US"/>
        </w:rPr>
        <w:t>).</w:t>
      </w:r>
      <w:r w:rsidR="004A1001">
        <w:rPr>
          <w:lang w:val="en-US"/>
        </w:rPr>
        <w:t xml:space="preserve"> Please note </w:t>
      </w:r>
      <w:r w:rsidR="00FB4BCB">
        <w:rPr>
          <w:lang w:val="en-US"/>
        </w:rPr>
        <w:t xml:space="preserve">that </w:t>
      </w:r>
      <w:r w:rsidR="004A1001">
        <w:rPr>
          <w:lang w:val="en-US"/>
        </w:rPr>
        <w:t>building and uploading take</w:t>
      </w:r>
      <w:r w:rsidR="00FB4BCB">
        <w:rPr>
          <w:lang w:val="en-US"/>
        </w:rPr>
        <w:t>s</w:t>
      </w:r>
      <w:r w:rsidR="004A1001">
        <w:rPr>
          <w:lang w:val="en-US"/>
        </w:rPr>
        <w:t xml:space="preserve"> some time (a few minutes).</w:t>
      </w:r>
    </w:p>
    <w:p w14:paraId="042E0675" w14:textId="50F3306B" w:rsidR="002D52E6" w:rsidRDefault="002D52E6" w:rsidP="004B263A">
      <w:pPr>
        <w:jc w:val="both"/>
        <w:rPr>
          <w:lang w:val="en-US"/>
        </w:rPr>
      </w:pPr>
      <w:r>
        <w:rPr>
          <w:lang w:val="en-US"/>
        </w:rPr>
        <w:t xml:space="preserve">Instructions </w:t>
      </w:r>
      <w:r w:rsidR="006F3B95">
        <w:rPr>
          <w:lang w:val="en-US"/>
        </w:rPr>
        <w:t xml:space="preserve">for uploading </w:t>
      </w:r>
      <w:r>
        <w:rPr>
          <w:lang w:val="en-US"/>
        </w:rPr>
        <w:t xml:space="preserve">vary among ESP32 </w:t>
      </w:r>
      <w:r w:rsidR="00A33C3B">
        <w:rPr>
          <w:lang w:val="en-US"/>
        </w:rPr>
        <w:t xml:space="preserve">development </w:t>
      </w:r>
      <w:r>
        <w:rPr>
          <w:lang w:val="en-US"/>
        </w:rPr>
        <w:t>boards: you may have to press a Boot/En/Reset button the first time you upload a sketch; please refer to your board’s instructions.</w:t>
      </w:r>
    </w:p>
    <w:p w14:paraId="7C32D012" w14:textId="446539FA" w:rsidR="00A73A96" w:rsidRDefault="00A73A96" w:rsidP="004B263A">
      <w:pPr>
        <w:jc w:val="both"/>
        <w:rPr>
          <w:lang w:val="en-US"/>
        </w:rPr>
      </w:pPr>
      <w:r>
        <w:rPr>
          <w:lang w:val="en-US"/>
        </w:rPr>
        <w:t>Please avoid opening Serial Monitor the first time you upload a sketch: this may affect the ability for the uploader to properly drive the COM port. Wait for upload to finish, then open Serial Monitor to check board messages and confirm everything works.</w:t>
      </w:r>
    </w:p>
    <w:p w14:paraId="43FC9FDB" w14:textId="3A4225E0" w:rsidR="002D52E6" w:rsidRDefault="004A1001">
      <w:pPr>
        <w:rPr>
          <w:lang w:val="en-US"/>
        </w:rPr>
      </w:pPr>
      <w:r>
        <w:rPr>
          <w:noProof/>
          <w:lang w:val="en-US"/>
        </w:rPr>
        <w:lastRenderedPageBreak/>
        <w:drawing>
          <wp:inline distT="0" distB="0" distL="0" distR="0" wp14:anchorId="16B3D9BF" wp14:editId="653C3455">
            <wp:extent cx="6120130" cy="4493895"/>
            <wp:effectExtent l="19050" t="19050" r="13970" b="20955"/>
            <wp:docPr id="111793099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30994" name="Immagine 1117930994"/>
                    <pic:cNvPicPr/>
                  </pic:nvPicPr>
                  <pic:blipFill>
                    <a:blip r:embed="rId16">
                      <a:extLst>
                        <a:ext uri="{28A0092B-C50C-407E-A947-70E740481C1C}">
                          <a14:useLocalDpi xmlns:a14="http://schemas.microsoft.com/office/drawing/2010/main" val="0"/>
                        </a:ext>
                      </a:extLst>
                    </a:blip>
                    <a:stretch>
                      <a:fillRect/>
                    </a:stretch>
                  </pic:blipFill>
                  <pic:spPr>
                    <a:xfrm>
                      <a:off x="0" y="0"/>
                      <a:ext cx="6120130" cy="4493895"/>
                    </a:xfrm>
                    <a:prstGeom prst="rect">
                      <a:avLst/>
                    </a:prstGeom>
                    <a:ln>
                      <a:solidFill>
                        <a:schemeClr val="accent1"/>
                      </a:solidFill>
                    </a:ln>
                  </pic:spPr>
                </pic:pic>
              </a:graphicData>
            </a:graphic>
          </wp:inline>
        </w:drawing>
      </w:r>
    </w:p>
    <w:p w14:paraId="7FFB15FA" w14:textId="77777777" w:rsidR="004A1001" w:rsidRDefault="004A1001">
      <w:pPr>
        <w:rPr>
          <w:lang w:val="en-US"/>
        </w:rPr>
      </w:pPr>
    </w:p>
    <w:p w14:paraId="01E7B661" w14:textId="641F7BFA" w:rsidR="004A1001" w:rsidRDefault="004A1001">
      <w:pPr>
        <w:rPr>
          <w:lang w:val="en-US"/>
        </w:rPr>
      </w:pPr>
      <w:r>
        <w:rPr>
          <w:lang w:val="en-US"/>
        </w:rPr>
        <w:t xml:space="preserve">For </w:t>
      </w:r>
      <w:r w:rsidRPr="004B263A">
        <w:rPr>
          <w:b/>
          <w:bCs/>
          <w:lang w:val="en-US"/>
        </w:rPr>
        <w:t>troubleshooting</w:t>
      </w:r>
      <w:r>
        <w:rPr>
          <w:lang w:val="en-US"/>
        </w:rPr>
        <w:t xml:space="preserve"> the build/upload phase, you may want to enable Verbose mode in Arduino IDE:</w:t>
      </w:r>
    </w:p>
    <w:p w14:paraId="14F8FAE1" w14:textId="382EBD74" w:rsidR="004A1001" w:rsidRPr="00632357" w:rsidRDefault="004A1001">
      <w:pPr>
        <w:rPr>
          <w:b/>
          <w:bCs/>
          <w:lang w:val="en-US"/>
        </w:rPr>
      </w:pPr>
      <w:r w:rsidRPr="00632357">
        <w:rPr>
          <w:b/>
          <w:bCs/>
          <w:lang w:val="en-US"/>
        </w:rPr>
        <w:t xml:space="preserve">File-&gt;Preferences-&gt;Show verbose output during: compilation / upload </w:t>
      </w:r>
    </w:p>
    <w:p w14:paraId="6A36CC54" w14:textId="6F038A9A" w:rsidR="007D436B" w:rsidRDefault="007D436B">
      <w:pPr>
        <w:rPr>
          <w:lang w:val="en-US"/>
        </w:rPr>
      </w:pPr>
      <w:r>
        <w:rPr>
          <w:lang w:val="en-US"/>
        </w:rPr>
        <w:t xml:space="preserve">If everything works, you should </w:t>
      </w:r>
      <w:r w:rsidR="005C55B3">
        <w:rPr>
          <w:lang w:val="en-US"/>
        </w:rPr>
        <w:t>a similar</w:t>
      </w:r>
      <w:r>
        <w:rPr>
          <w:lang w:val="en-US"/>
        </w:rPr>
        <w:t xml:space="preserve"> output on the </w:t>
      </w:r>
      <w:r w:rsidR="005C55B3">
        <w:rPr>
          <w:lang w:val="en-US"/>
        </w:rPr>
        <w:t xml:space="preserve">IDE </w:t>
      </w:r>
      <w:r>
        <w:rPr>
          <w:lang w:val="en-US"/>
        </w:rPr>
        <w:t>Serial Monitor:</w:t>
      </w:r>
    </w:p>
    <w:p w14:paraId="1FB62BB5" w14:textId="77777777" w:rsidR="007D436B" w:rsidRDefault="007D436B">
      <w:pPr>
        <w:rPr>
          <w:lang w:val="en-US"/>
        </w:rPr>
      </w:pPr>
    </w:p>
    <w:p w14:paraId="5A7DD4EA" w14:textId="6CE14C52" w:rsidR="007D436B" w:rsidRDefault="00950611">
      <w:pPr>
        <w:rPr>
          <w:lang w:val="en-US"/>
        </w:rPr>
      </w:pPr>
      <w:r>
        <w:rPr>
          <w:noProof/>
          <w:lang w:val="en-US"/>
        </w:rPr>
        <w:lastRenderedPageBreak/>
        <w:drawing>
          <wp:inline distT="0" distB="0" distL="0" distR="0" wp14:anchorId="1A39D25D" wp14:editId="30C8F2D0">
            <wp:extent cx="6120130" cy="4373152"/>
            <wp:effectExtent l="19050" t="19050" r="13970" b="27940"/>
            <wp:docPr id="165420599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05998"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6120130" cy="4373152"/>
                    </a:xfrm>
                    <a:prstGeom prst="rect">
                      <a:avLst/>
                    </a:prstGeom>
                    <a:ln>
                      <a:solidFill>
                        <a:schemeClr val="accent1"/>
                      </a:solidFill>
                    </a:ln>
                  </pic:spPr>
                </pic:pic>
              </a:graphicData>
            </a:graphic>
          </wp:inline>
        </w:drawing>
      </w:r>
    </w:p>
    <w:p w14:paraId="2CC99B14" w14:textId="77777777" w:rsidR="0026138B" w:rsidRDefault="0026138B">
      <w:pPr>
        <w:rPr>
          <w:lang w:val="en-US"/>
        </w:rPr>
      </w:pPr>
    </w:p>
    <w:p w14:paraId="70552A64" w14:textId="77777777" w:rsidR="0026138B" w:rsidRPr="002A19AE" w:rsidRDefault="0026138B">
      <w:pPr>
        <w:rPr>
          <w:lang w:val="en-US"/>
        </w:rPr>
      </w:pPr>
    </w:p>
    <w:sectPr w:rsidR="0026138B" w:rsidRPr="002A19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4BA4"/>
    <w:multiLevelType w:val="hybridMultilevel"/>
    <w:tmpl w:val="1B46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3756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EB"/>
    <w:rsid w:val="000B55A7"/>
    <w:rsid w:val="000C2492"/>
    <w:rsid w:val="000E10E4"/>
    <w:rsid w:val="00134A23"/>
    <w:rsid w:val="001C70CF"/>
    <w:rsid w:val="002273B1"/>
    <w:rsid w:val="0026138B"/>
    <w:rsid w:val="002A19AE"/>
    <w:rsid w:val="002D52E6"/>
    <w:rsid w:val="0036017B"/>
    <w:rsid w:val="00403A69"/>
    <w:rsid w:val="004A1001"/>
    <w:rsid w:val="004B263A"/>
    <w:rsid w:val="004C4E74"/>
    <w:rsid w:val="005C55B3"/>
    <w:rsid w:val="00632357"/>
    <w:rsid w:val="006F3B95"/>
    <w:rsid w:val="00744E20"/>
    <w:rsid w:val="007C2F5D"/>
    <w:rsid w:val="007D436B"/>
    <w:rsid w:val="007E201D"/>
    <w:rsid w:val="00892850"/>
    <w:rsid w:val="00950611"/>
    <w:rsid w:val="009661EB"/>
    <w:rsid w:val="00A33C3B"/>
    <w:rsid w:val="00A73A96"/>
    <w:rsid w:val="00A91783"/>
    <w:rsid w:val="00B504D2"/>
    <w:rsid w:val="00C80DEB"/>
    <w:rsid w:val="00D33296"/>
    <w:rsid w:val="00D45E92"/>
    <w:rsid w:val="00DB137C"/>
    <w:rsid w:val="00EE2199"/>
    <w:rsid w:val="00FB4B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A13C"/>
  <w15:docId w15:val="{E237AAA5-511B-4E27-A2E3-4E878791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A1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80DEB"/>
    <w:rPr>
      <w:color w:val="0000FF" w:themeColor="hyperlink"/>
      <w:u w:val="single"/>
    </w:rPr>
  </w:style>
  <w:style w:type="paragraph" w:styleId="Testofumetto">
    <w:name w:val="Balloon Text"/>
    <w:basedOn w:val="Normale"/>
    <w:link w:val="TestofumettoCarattere"/>
    <w:uiPriority w:val="99"/>
    <w:semiHidden/>
    <w:unhideWhenUsed/>
    <w:rsid w:val="000C249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C2492"/>
    <w:rPr>
      <w:rFonts w:ascii="Tahoma" w:hAnsi="Tahoma" w:cs="Tahoma"/>
      <w:sz w:val="16"/>
      <w:szCs w:val="16"/>
    </w:rPr>
  </w:style>
  <w:style w:type="character" w:styleId="Menzionenonrisolta">
    <w:name w:val="Unresolved Mention"/>
    <w:basedOn w:val="Carpredefinitoparagrafo"/>
    <w:uiPriority w:val="99"/>
    <w:semiHidden/>
    <w:unhideWhenUsed/>
    <w:rsid w:val="002A19AE"/>
    <w:rPr>
      <w:color w:val="605E5C"/>
      <w:shd w:val="clear" w:color="auto" w:fill="E1DFDD"/>
    </w:rPr>
  </w:style>
  <w:style w:type="paragraph" w:styleId="Titolo">
    <w:name w:val="Title"/>
    <w:basedOn w:val="Normale"/>
    <w:next w:val="Normale"/>
    <w:link w:val="TitoloCarattere"/>
    <w:uiPriority w:val="10"/>
    <w:qFormat/>
    <w:rsid w:val="002A1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A19A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A19AE"/>
    <w:rPr>
      <w:rFonts w:asciiTheme="majorHAnsi" w:eastAsiaTheme="majorEastAsia" w:hAnsiTheme="majorHAnsi" w:cstheme="majorBidi"/>
      <w:color w:val="365F91" w:themeColor="accent1" w:themeShade="BF"/>
      <w:sz w:val="32"/>
      <w:szCs w:val="32"/>
    </w:rPr>
  </w:style>
  <w:style w:type="paragraph" w:styleId="Paragrafoelenco">
    <w:name w:val="List Paragraph"/>
    <w:basedOn w:val="Normale"/>
    <w:uiPriority w:val="34"/>
    <w:qFormat/>
    <w:rsid w:val="0026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pressif/arduino-esp32" TargetMode="External"/><Relationship Id="rId13" Type="http://schemas.openxmlformats.org/officeDocument/2006/relationships/hyperlink" Target="https://github.com/GT50-SRL/algoi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software" TargetMode="External"/><Relationship Id="rId12" Type="http://schemas.openxmlformats.org/officeDocument/2006/relationships/hyperlink" Target="https://github.com/GT50-SRL/algoiot.gi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tinypico.com/" TargetMode="External"/><Relationship Id="rId11" Type="http://schemas.openxmlformats.org/officeDocument/2006/relationships/image" Target="media/image1.png"/><Relationship Id="rId5" Type="http://schemas.openxmlformats.org/officeDocument/2006/relationships/hyperlink" Target="https://www.espressif.com/en/products/devkits/esp32-devkitc" TargetMode="External"/><Relationship Id="rId15" Type="http://schemas.openxmlformats.org/officeDocument/2006/relationships/image" Target="media/image3.png"/><Relationship Id="rId10" Type="http://schemas.openxmlformats.org/officeDocument/2006/relationships/hyperlink" Target="https://www.arduino.cc/reference/en/libraries/cryp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duinojson.org/v6/doc/installation/"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477</Words>
  <Characters>2721</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Carello</dc:creator>
  <cp:lastModifiedBy>Fernando</cp:lastModifiedBy>
  <cp:revision>2</cp:revision>
  <dcterms:created xsi:type="dcterms:W3CDTF">2023-10-17T14:05:00Z</dcterms:created>
  <dcterms:modified xsi:type="dcterms:W3CDTF">2023-10-17T14:05:00Z</dcterms:modified>
</cp:coreProperties>
</file>