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A4" w:rsidRPr="00EF3EA4" w:rsidRDefault="00EF3EA4" w:rsidP="00EF3EA4">
      <w:pPr>
        <w:spacing w:after="0"/>
        <w:rPr>
          <w:rFonts w:ascii="Times" w:eastAsia="Times New Roman" w:hAnsi="Times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EF3EA4">
        <w:rPr>
          <w:rFonts w:ascii="Times" w:eastAsia="Times New Roman" w:hAnsi="Times" w:cs="Times New Roman"/>
          <w:b/>
          <w:sz w:val="26"/>
          <w:szCs w:val="26"/>
          <w:lang w:eastAsia="en-US"/>
        </w:rPr>
        <w:t>Worship Ministry</w:t>
      </w:r>
    </w:p>
    <w:p w:rsidR="00EF3EA4" w:rsidRDefault="00EF3EA4" w:rsidP="00EF3EA4">
      <w:pPr>
        <w:spacing w:after="0"/>
        <w:rPr>
          <w:rFonts w:ascii="Times" w:eastAsia="Times New Roman" w:hAnsi="Times" w:cs="Times New Roman"/>
          <w:sz w:val="26"/>
          <w:szCs w:val="26"/>
          <w:lang w:eastAsia="en-US"/>
        </w:rPr>
      </w:pPr>
    </w:p>
    <w:p w:rsidR="00EF3EA4" w:rsidRPr="00EF3EA4" w:rsidRDefault="00EF3EA4" w:rsidP="00EF3EA4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>As the King of kings and the Lord of lords, God must be worshiped. And although worship is a non-end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ing everyday lifestyle, in His W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>ord God gives us music as one of the main ways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>to express it. That is why the heart of our worship ministry is to help the people to express their love, adoration, praises and worship</w:t>
      </w:r>
      <w:r w:rsidR="00833644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>to God through music and singing, as well as experience God’s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 xml:space="preserve"> heart-changing presence and His life-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>changing power. It is our prayer that our worship times together uplif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t and bring a great blessing to you,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whether you attend our services regularly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,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or just come for a visit. So, as we invite you to come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,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we join together with David in his invitation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,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recorded in one of his psalms: “</w:t>
      </w:r>
      <w:r w:rsidRPr="00AD727A">
        <w:rPr>
          <w:rFonts w:ascii="Times" w:eastAsia="Times New Roman" w:hAnsi="Times" w:cs="Times New Roman"/>
          <w:b/>
          <w:i/>
          <w:sz w:val="26"/>
          <w:szCs w:val="26"/>
          <w:lang w:eastAsia="en-US"/>
        </w:rPr>
        <w:t>O, magnify the Lord with me, and let us exalt His name together.</w:t>
      </w:r>
      <w:r w:rsidRPr="00EF3EA4">
        <w:rPr>
          <w:rFonts w:ascii="Times" w:eastAsia="Times New Roman" w:hAnsi="Times" w:cs="Times New Roman"/>
          <w:sz w:val="26"/>
          <w:szCs w:val="26"/>
          <w:lang w:eastAsia="en-US"/>
        </w:rPr>
        <w:t>” (Ps. 34:3).</w:t>
      </w:r>
    </w:p>
    <w:p w:rsidR="00EF3EA4" w:rsidRDefault="00EF3EA4" w:rsidP="00EF3EA4">
      <w:pPr>
        <w:spacing w:after="0"/>
        <w:rPr>
          <w:rFonts w:ascii="Times" w:eastAsia="Times New Roman" w:hAnsi="Times" w:cs="Times New Roman"/>
          <w:sz w:val="26"/>
          <w:szCs w:val="26"/>
          <w:lang w:eastAsia="en-US"/>
        </w:rPr>
      </w:pPr>
    </w:p>
    <w:p w:rsidR="00EF3EA4" w:rsidRPr="00EF3EA4" w:rsidRDefault="00EF3EA4" w:rsidP="00EF3EA4">
      <w:pPr>
        <w:spacing w:after="0"/>
        <w:rPr>
          <w:rFonts w:ascii="Times" w:eastAsia="Times New Roman" w:hAnsi="Times" w:cs="Times New Roman"/>
          <w:b/>
          <w:sz w:val="26"/>
          <w:szCs w:val="26"/>
          <w:lang w:eastAsia="en-US"/>
        </w:rPr>
      </w:pPr>
      <w:r w:rsidRPr="00EF3EA4">
        <w:rPr>
          <w:rFonts w:ascii="Times" w:eastAsia="Times New Roman" w:hAnsi="Times" w:cs="Times New Roman"/>
          <w:b/>
          <w:sz w:val="26"/>
          <w:szCs w:val="26"/>
          <w:lang w:eastAsia="en-US"/>
        </w:rPr>
        <w:t>Youth Ministry</w:t>
      </w:r>
    </w:p>
    <w:p w:rsidR="00EF3EA4" w:rsidRPr="00EF3EA4" w:rsidRDefault="00EF3EA4" w:rsidP="00EF3EA4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EF3EA4" w:rsidRPr="00EF3EA4" w:rsidRDefault="00125F2D" w:rsidP="00EF3EA4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6"/>
          <w:szCs w:val="26"/>
          <w:lang w:eastAsia="en-US"/>
        </w:rPr>
        <w:t>Here, a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t Grace Trinity Church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>,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>our desire is to be a place</w:t>
      </w:r>
      <w:r w:rsidR="00833644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where young people can </w:t>
      </w:r>
      <w:r w:rsidR="00AD727A" w:rsidRPr="00EF3EA4">
        <w:rPr>
          <w:rFonts w:ascii="Times" w:eastAsia="Times New Roman" w:hAnsi="Times" w:cs="Times New Roman"/>
          <w:sz w:val="26"/>
          <w:szCs w:val="26"/>
          <w:lang w:eastAsia="en-US"/>
        </w:rPr>
        <w:t>develop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a solid relationsh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ip with God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>. A place where they would be able to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establish a 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 xml:space="preserve">strong 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foundation 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for their lives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>. A foundation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>that will not be moved or shaken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>,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as 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 xml:space="preserve">they step into young adulthood and 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>commit their li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>ves to God and his perfect will,</w:t>
      </w:r>
      <w:r w:rsidR="00AD727A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>s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>o that God</w:t>
      </w:r>
      <w:r>
        <w:rPr>
          <w:rFonts w:ascii="Times" w:eastAsia="Times New Roman" w:hAnsi="Times" w:cs="Times New Roman"/>
          <w:sz w:val="26"/>
          <w:szCs w:val="26"/>
          <w:lang w:eastAsia="en-US"/>
        </w:rPr>
        <w:t>’s g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race is not </w:t>
      </w:r>
      <w:r w:rsidR="00B23724" w:rsidRPr="00EF3EA4">
        <w:rPr>
          <w:rFonts w:ascii="Times" w:eastAsia="Times New Roman" w:hAnsi="Times" w:cs="Times New Roman"/>
          <w:sz w:val="26"/>
          <w:szCs w:val="26"/>
          <w:lang w:eastAsia="en-US"/>
        </w:rPr>
        <w:t>received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in vain</w:t>
      </w:r>
      <w:r w:rsidR="00B23724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>(2</w:t>
      </w:r>
      <w:r w:rsidR="00B23724" w:rsidRPr="00B23724">
        <w:rPr>
          <w:rFonts w:ascii="Times" w:eastAsia="Times New Roman" w:hAnsi="Times" w:cs="Times New Roman"/>
          <w:sz w:val="26"/>
          <w:szCs w:val="26"/>
          <w:vertAlign w:val="superscript"/>
          <w:lang w:eastAsia="en-US"/>
        </w:rPr>
        <w:t>nd</w:t>
      </w:r>
      <w:r w:rsidR="00B23724">
        <w:rPr>
          <w:rFonts w:ascii="Times" w:eastAsia="Times New Roman" w:hAnsi="Times" w:cs="Times New Roman"/>
          <w:sz w:val="26"/>
          <w:szCs w:val="26"/>
          <w:lang w:eastAsia="en-US"/>
        </w:rPr>
        <w:t xml:space="preserve"> Cor.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6:1).</w:t>
      </w:r>
      <w:r w:rsidR="00B23724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  <w:r w:rsidR="00F51AFB">
        <w:rPr>
          <w:rFonts w:ascii="Times" w:eastAsia="Times New Roman" w:hAnsi="Times" w:cs="Times New Roman"/>
          <w:sz w:val="26"/>
          <w:szCs w:val="26"/>
          <w:lang w:eastAsia="en-US"/>
        </w:rPr>
        <w:t>We welcome you to please c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ome </w:t>
      </w:r>
      <w:r w:rsidR="00F51AFB">
        <w:rPr>
          <w:rFonts w:ascii="Times" w:eastAsia="Times New Roman" w:hAnsi="Times" w:cs="Times New Roman"/>
          <w:sz w:val="26"/>
          <w:szCs w:val="26"/>
          <w:lang w:eastAsia="en-US"/>
        </w:rPr>
        <w:t xml:space="preserve">and </w:t>
      </w:r>
      <w:r w:rsidR="00B23724" w:rsidRPr="00EF3EA4">
        <w:rPr>
          <w:rFonts w:ascii="Times" w:eastAsia="Times New Roman" w:hAnsi="Times" w:cs="Times New Roman"/>
          <w:sz w:val="26"/>
          <w:szCs w:val="26"/>
          <w:lang w:eastAsia="en-US"/>
        </w:rPr>
        <w:t>worship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with us</w:t>
      </w:r>
      <w:r w:rsidR="00F51AFB">
        <w:rPr>
          <w:rFonts w:ascii="Times" w:eastAsia="Times New Roman" w:hAnsi="Times" w:cs="Times New Roman"/>
          <w:sz w:val="26"/>
          <w:szCs w:val="26"/>
          <w:lang w:eastAsia="en-US"/>
        </w:rPr>
        <w:t>, to experience Gods love and g</w:t>
      </w:r>
      <w:r w:rsidR="00F51AFB" w:rsidRPr="00EF3EA4">
        <w:rPr>
          <w:rFonts w:ascii="Times" w:eastAsia="Times New Roman" w:hAnsi="Times" w:cs="Times New Roman"/>
          <w:sz w:val="26"/>
          <w:szCs w:val="26"/>
          <w:lang w:eastAsia="en-US"/>
        </w:rPr>
        <w:t>race</w:t>
      </w:r>
      <w:r w:rsidR="00F51AFB">
        <w:rPr>
          <w:rFonts w:ascii="Times" w:eastAsia="Times New Roman" w:hAnsi="Times" w:cs="Times New Roman"/>
          <w:sz w:val="26"/>
          <w:szCs w:val="26"/>
          <w:lang w:eastAsia="en-US"/>
        </w:rPr>
        <w:t>,</w:t>
      </w:r>
      <w:r w:rsidR="00F51AFB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as it continues to move in us and through us for his glory.</w:t>
      </w:r>
      <w:r w:rsidR="00F51AFB">
        <w:rPr>
          <w:rFonts w:ascii="Times" w:eastAsia="Times New Roman" w:hAnsi="Times" w:cs="Times New Roman"/>
          <w:sz w:val="26"/>
          <w:szCs w:val="26"/>
          <w:lang w:eastAsia="en-US"/>
        </w:rPr>
        <w:t xml:space="preserve"> Join us </w:t>
      </w:r>
      <w:r w:rsidR="00B23724">
        <w:rPr>
          <w:rFonts w:ascii="Times" w:eastAsia="Times New Roman" w:hAnsi="Times" w:cs="Times New Roman"/>
          <w:sz w:val="26"/>
          <w:szCs w:val="26"/>
          <w:lang w:eastAsia="en-US"/>
        </w:rPr>
        <w:t xml:space="preserve">on </w:t>
      </w:r>
      <w:r w:rsidR="00B23724" w:rsidRPr="00EF3EA4">
        <w:rPr>
          <w:rFonts w:ascii="Times" w:eastAsia="Times New Roman" w:hAnsi="Times" w:cs="Times New Roman"/>
          <w:sz w:val="26"/>
          <w:szCs w:val="26"/>
          <w:lang w:eastAsia="en-US"/>
        </w:rPr>
        <w:t>Tuesday</w:t>
      </w:r>
      <w:r w:rsidR="00F51AFB">
        <w:rPr>
          <w:rFonts w:ascii="Times" w:eastAsia="Times New Roman" w:hAnsi="Times" w:cs="Times New Roman"/>
          <w:sz w:val="26"/>
          <w:szCs w:val="26"/>
          <w:lang w:eastAsia="en-US"/>
        </w:rPr>
        <w:t>s</w:t>
      </w:r>
      <w:r w:rsidR="00EF3EA4" w:rsidRPr="00EF3EA4">
        <w:rPr>
          <w:rFonts w:ascii="Times" w:eastAsia="Times New Roman" w:hAnsi="Times" w:cs="Times New Roman"/>
          <w:sz w:val="26"/>
          <w:szCs w:val="26"/>
          <w:lang w:eastAsia="en-US"/>
        </w:rPr>
        <w:t xml:space="preserve"> at 7:00pm.</w:t>
      </w:r>
      <w:r w:rsidR="00B23724">
        <w:rPr>
          <w:rFonts w:ascii="Times" w:eastAsia="Times New Roman" w:hAnsi="Times" w:cs="Times New Roman"/>
          <w:sz w:val="26"/>
          <w:szCs w:val="26"/>
          <w:lang w:eastAsia="en-US"/>
        </w:rPr>
        <w:t xml:space="preserve"> </w:t>
      </w:r>
    </w:p>
    <w:p w:rsidR="00B827E4" w:rsidRDefault="00B827E4"/>
    <w:sectPr w:rsidR="00B827E4" w:rsidSect="00870F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A4"/>
    <w:rsid w:val="00125F2D"/>
    <w:rsid w:val="004F68C3"/>
    <w:rsid w:val="00833644"/>
    <w:rsid w:val="00870FB5"/>
    <w:rsid w:val="00AD727A"/>
    <w:rsid w:val="00B23724"/>
    <w:rsid w:val="00B827E4"/>
    <w:rsid w:val="00C171E4"/>
    <w:rsid w:val="00EF3EA4"/>
    <w:rsid w:val="00F51A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74823172bumpedfont15">
    <w:name w:val="yiv74823172bumpedfont15"/>
    <w:basedOn w:val="DefaultParagraphFont"/>
    <w:rsid w:val="00EF3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74823172bumpedfont15">
    <w:name w:val="yiv74823172bumpedfont15"/>
    <w:basedOn w:val="DefaultParagraphFont"/>
    <w:rsid w:val="00EF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design suite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Rappoport</dc:creator>
  <cp:lastModifiedBy>Kut, Pavel</cp:lastModifiedBy>
  <cp:revision>2</cp:revision>
  <dcterms:created xsi:type="dcterms:W3CDTF">2016-02-16T18:23:00Z</dcterms:created>
  <dcterms:modified xsi:type="dcterms:W3CDTF">2016-02-16T18:23:00Z</dcterms:modified>
</cp:coreProperties>
</file>