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06B0DA" w14:textId="5231F32C" w:rsidR="00EE63EB" w:rsidRDefault="000943F7">
      <w:pPr>
        <w:pStyle w:val="Title"/>
      </w:pPr>
      <w:r>
        <w:rPr>
          <w:color w:val="694A08"/>
        </w:rPr>
        <w:t>Thangella G</w:t>
      </w:r>
    </w:p>
    <w:p w14:paraId="77BB55DC" w14:textId="5C9E4267" w:rsidR="00EE63EB" w:rsidRDefault="00EE63EB">
      <w:pPr>
        <w:spacing w:line="318" w:lineRule="exact"/>
        <w:ind w:left="3052"/>
        <w:rPr>
          <w:i/>
          <w:sz w:val="28"/>
        </w:rPr>
      </w:pPr>
    </w:p>
    <w:p w14:paraId="68D9E1BD" w14:textId="77777777" w:rsidR="00EE63EB" w:rsidRDefault="00EE63EB">
      <w:pPr>
        <w:pStyle w:val="BodyText"/>
        <w:ind w:left="0"/>
        <w:jc w:val="left"/>
        <w:rPr>
          <w:i/>
        </w:rPr>
      </w:pPr>
    </w:p>
    <w:p w14:paraId="09B60394" w14:textId="2FD21C0F" w:rsidR="00EE63EB" w:rsidRDefault="00211A71">
      <w:pPr>
        <w:pStyle w:val="BodyText"/>
        <w:spacing w:before="104"/>
        <w:ind w:left="0"/>
        <w:jc w:val="left"/>
        <w:rPr>
          <w:i/>
        </w:rPr>
      </w:pPr>
      <w:r>
        <w:rPr>
          <w:i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95DBED9" wp14:editId="393658DA">
                <wp:simplePos x="0" y="0"/>
                <wp:positionH relativeFrom="column">
                  <wp:posOffset>3892191</wp:posOffset>
                </wp:positionH>
                <wp:positionV relativeFrom="paragraph">
                  <wp:posOffset>337976</wp:posOffset>
                </wp:positionV>
                <wp:extent cx="120769" cy="129396"/>
                <wp:effectExtent l="0" t="0" r="12700" b="23495"/>
                <wp:wrapNone/>
                <wp:docPr id="1185145741" name="Circle: Hollow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769" cy="129396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21907C99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Circle: Hollow 40" o:spid="_x0000_s1026" type="#_x0000_t23" style="position:absolute;margin-left:306.45pt;margin-top:26.6pt;width:9.5pt;height:10.2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" fillcolor="#4f81bd [3204]" strokecolor="#0a121c [484]" strokeweight="2pt"/>
            </w:pict>
          </mc:Fallback>
        </mc:AlternateContent>
      </w:r>
    </w:p>
    <w:p w14:paraId="26B3F82B" w14:textId="77777777" w:rsidR="00EE63EB" w:rsidRDefault="00EE63EB">
      <w:pPr>
        <w:sectPr w:rsidR="00EE63EB">
          <w:type w:val="continuous"/>
          <w:pgSz w:w="11910" w:h="16850"/>
          <w:pgMar w:top="600" w:right="600" w:bottom="280" w:left="500" w:header="720" w:footer="720" w:gutter="0"/>
          <w:cols w:space="720"/>
        </w:sectPr>
      </w:pPr>
    </w:p>
    <w:p w14:paraId="61445453" w14:textId="56F1FC74" w:rsidR="00EE63EB" w:rsidRPr="00775261" w:rsidRDefault="008B4779" w:rsidP="00350AE0">
      <w:pPr>
        <w:spacing w:before="110"/>
        <w:ind w:left="820" w:right="-276"/>
        <w:rPr>
          <w:sz w:val="21"/>
          <w:u w:val="single"/>
        </w:rPr>
      </w:pPr>
      <w:r w:rsidRPr="00775261">
        <w:rPr>
          <w:rStyle w:val="Hyperlink"/>
          <w:noProof/>
          <w:color w:val="4F81BD" w:themeColor="accent1"/>
          <w:spacing w:val="-16"/>
          <w:position w:val="-3"/>
          <w:sz w:val="21"/>
          <w:lang w:val="en-IN" w:eastAsia="en-IN"/>
        </w:rPr>
        <w:drawing>
          <wp:anchor distT="0" distB="0" distL="114300" distR="114300" simplePos="0" relativeHeight="251660288" behindDoc="1" locked="0" layoutInCell="1" allowOverlap="1" wp14:anchorId="23CFABF0" wp14:editId="712536EA">
            <wp:simplePos x="0" y="0"/>
            <wp:positionH relativeFrom="column">
              <wp:posOffset>2756535</wp:posOffset>
            </wp:positionH>
            <wp:positionV relativeFrom="paragraph">
              <wp:posOffset>122859</wp:posOffset>
            </wp:positionV>
            <wp:extent cx="75565" cy="101600"/>
            <wp:effectExtent l="0" t="0" r="635" b="0"/>
            <wp:wrapTight wrapText="bothSides">
              <wp:wrapPolygon edited="0">
                <wp:start x="0" y="0"/>
                <wp:lineTo x="0" y="16200"/>
                <wp:lineTo x="16336" y="16200"/>
                <wp:lineTo x="16336" y="0"/>
                <wp:lineTo x="0" y="0"/>
              </wp:wrapPolygon>
            </wp:wrapTight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65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1A71" w:rsidRPr="00775261">
        <w:rPr>
          <w:noProof/>
          <w:color w:val="4F81BD" w:themeColor="accent1"/>
          <w:u w:val="single"/>
          <w:lang w:val="en-IN" w:eastAsia="en-IN"/>
        </w:rPr>
        <w:drawing>
          <wp:anchor distT="0" distB="0" distL="0" distR="0" simplePos="0" relativeHeight="251659264" behindDoc="0" locked="0" layoutInCell="1" allowOverlap="1" wp14:anchorId="2492744F" wp14:editId="5AA6D22E">
            <wp:simplePos x="0" y="0"/>
            <wp:positionH relativeFrom="page">
              <wp:posOffset>614045</wp:posOffset>
            </wp:positionH>
            <wp:positionV relativeFrom="paragraph">
              <wp:posOffset>122184</wp:posOffset>
            </wp:positionV>
            <wp:extent cx="104140" cy="85090"/>
            <wp:effectExtent l="0" t="0" r="0" b="0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140" cy="85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11A71" w:rsidRPr="00775261">
        <w:rPr>
          <w:noProof/>
          <w:color w:val="4F81BD" w:themeColor="accent1"/>
          <w:u w:val="single"/>
          <w:lang w:val="en-IN" w:eastAsia="en-IN"/>
        </w:rPr>
        <mc:AlternateContent>
          <mc:Choice Requires="wps">
            <w:drawing>
              <wp:anchor distT="0" distB="0" distL="0" distR="0" simplePos="0" relativeHeight="251657216" behindDoc="0" locked="0" layoutInCell="1" allowOverlap="1" wp14:anchorId="552A4D91" wp14:editId="01C2774E">
                <wp:simplePos x="0" y="0"/>
                <wp:positionH relativeFrom="page">
                  <wp:posOffset>401934</wp:posOffset>
                </wp:positionH>
                <wp:positionV relativeFrom="paragraph">
                  <wp:posOffset>26662</wp:posOffset>
                </wp:positionV>
                <wp:extent cx="1270" cy="32385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" cy="3238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23850">
                              <a:moveTo>
                                <a:pt x="0" y="32385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694A08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151546A" id="Graphic 1" o:spid="_x0000_s1026" style="position:absolute;margin-left:31.65pt;margin-top:2.1pt;width:.1pt;height:25.5pt;z-index:251655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70,323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" path="m,323850l,e" filled="f" strokecolor="#694a08" strokeweight="1.5pt">
                <v:path arrowok="t"/>
                <w10:wrap anchorx="page"/>
              </v:shape>
            </w:pict>
          </mc:Fallback>
        </mc:AlternateContent>
      </w:r>
      <w:hyperlink r:id="rId7" w:history="1">
        <w:r w:rsidR="00D6033F" w:rsidRPr="00E67919">
          <w:rPr>
            <w:rStyle w:val="Hyperlink"/>
          </w:rPr>
          <w:t>imgtk17</w:t>
        </w:r>
        <w:r w:rsidR="00D6033F" w:rsidRPr="00E67919">
          <w:rPr>
            <w:rStyle w:val="Hyperlink"/>
            <w:w w:val="110"/>
            <w:sz w:val="21"/>
          </w:rPr>
          <w:t xml:space="preserve">@gmail.com  </w:t>
        </w:r>
        <w:r w:rsidR="00D6033F" w:rsidRPr="00E67919">
          <w:rPr>
            <w:rStyle w:val="Hyperlink"/>
            <w:spacing w:val="65"/>
            <w:w w:val="110"/>
            <w:sz w:val="21"/>
          </w:rPr>
          <w:t xml:space="preserve"> </w:t>
        </w:r>
      </w:hyperlink>
    </w:p>
    <w:p w14:paraId="316F349C" w14:textId="171317B2" w:rsidR="00EE63EB" w:rsidRPr="0094647C" w:rsidRDefault="000943F7" w:rsidP="00350AE0">
      <w:pPr>
        <w:spacing w:before="133"/>
        <w:rPr>
          <w:sz w:val="21"/>
        </w:rPr>
        <w:sectPr w:rsidR="00EE63EB" w:rsidRPr="0094647C">
          <w:type w:val="continuous"/>
          <w:pgSz w:w="11910" w:h="16850"/>
          <w:pgMar w:top="600" w:right="600" w:bottom="280" w:left="500" w:header="720" w:footer="720" w:gutter="0"/>
          <w:cols w:num="2" w:space="720" w:equalWidth="0">
            <w:col w:w="4260" w:space="40"/>
            <w:col w:w="6510"/>
          </w:cols>
        </w:sectPr>
      </w:pPr>
      <w:r>
        <w:rPr>
          <w:color w:val="694A08"/>
          <w:spacing w:val="-2"/>
          <w:sz w:val="21"/>
        </w:rPr>
        <w:t>8008133117</w:t>
      </w:r>
      <w:r w:rsidR="00211A71">
        <w:rPr>
          <w:color w:val="694A08"/>
          <w:spacing w:val="-2"/>
          <w:sz w:val="21"/>
        </w:rPr>
        <w:t xml:space="preserve"> </w:t>
      </w:r>
      <w:r w:rsidR="008B4779">
        <w:rPr>
          <w:color w:val="694A08"/>
          <w:spacing w:val="-2"/>
          <w:sz w:val="21"/>
        </w:rPr>
        <w:t xml:space="preserve">              </w:t>
      </w:r>
    </w:p>
    <w:p w14:paraId="1239E626" w14:textId="0378DC19" w:rsidR="00EE63EB" w:rsidRDefault="00EE63EB">
      <w:pPr>
        <w:pStyle w:val="BodyText"/>
        <w:spacing w:before="47"/>
        <w:ind w:left="0"/>
        <w:jc w:val="left"/>
        <w:rPr>
          <w:sz w:val="21"/>
        </w:rPr>
      </w:pPr>
    </w:p>
    <w:p w14:paraId="523EFF91" w14:textId="55CBED23" w:rsidR="00EE63EB" w:rsidRDefault="00986451" w:rsidP="00986451">
      <w:pPr>
        <w:spacing w:line="292" w:lineRule="auto"/>
        <w:ind w:left="207" w:right="110"/>
        <w:jc w:val="both"/>
        <w:rPr>
          <w:sz w:val="21"/>
        </w:rPr>
      </w:pPr>
      <w:r>
        <w:rPr>
          <w:color w:val="252525"/>
          <w:spacing w:val="-5"/>
          <w:w w:val="110"/>
          <w:sz w:val="21"/>
        </w:rPr>
        <w:t>Experience</w:t>
      </w:r>
      <w:r w:rsidR="009E765A">
        <w:rPr>
          <w:color w:val="252525"/>
          <w:w w:val="110"/>
          <w:sz w:val="21"/>
        </w:rPr>
        <w:t xml:space="preserve"> on</w:t>
      </w:r>
      <w:r w:rsidR="00775261">
        <w:rPr>
          <w:color w:val="252525"/>
          <w:spacing w:val="-5"/>
          <w:w w:val="110"/>
          <w:sz w:val="21"/>
        </w:rPr>
        <w:t xml:space="preserve"> </w:t>
      </w:r>
      <w:r w:rsidR="00775261">
        <w:rPr>
          <w:color w:val="252525"/>
          <w:w w:val="110"/>
          <w:sz w:val="21"/>
        </w:rPr>
        <w:t>IT</w:t>
      </w:r>
      <w:r w:rsidR="00775261">
        <w:rPr>
          <w:color w:val="252525"/>
          <w:spacing w:val="-5"/>
          <w:w w:val="110"/>
          <w:sz w:val="21"/>
        </w:rPr>
        <w:t xml:space="preserve"> </w:t>
      </w:r>
      <w:r w:rsidR="00775261">
        <w:rPr>
          <w:color w:val="252525"/>
          <w:w w:val="110"/>
          <w:sz w:val="21"/>
        </w:rPr>
        <w:t>general</w:t>
      </w:r>
      <w:r w:rsidR="00775261">
        <w:rPr>
          <w:color w:val="252525"/>
          <w:spacing w:val="-4"/>
          <w:w w:val="110"/>
          <w:sz w:val="21"/>
        </w:rPr>
        <w:t xml:space="preserve"> </w:t>
      </w:r>
      <w:r w:rsidR="00775261">
        <w:rPr>
          <w:color w:val="252525"/>
          <w:w w:val="110"/>
          <w:sz w:val="21"/>
        </w:rPr>
        <w:t>controls,</w:t>
      </w:r>
      <w:r w:rsidR="00775261">
        <w:rPr>
          <w:color w:val="252525"/>
          <w:spacing w:val="-4"/>
          <w:w w:val="110"/>
          <w:sz w:val="21"/>
        </w:rPr>
        <w:t xml:space="preserve"> </w:t>
      </w:r>
      <w:r w:rsidR="00775261">
        <w:rPr>
          <w:color w:val="252525"/>
          <w:w w:val="110"/>
          <w:sz w:val="21"/>
        </w:rPr>
        <w:t>IT</w:t>
      </w:r>
      <w:r w:rsidR="00775261">
        <w:rPr>
          <w:color w:val="252525"/>
          <w:spacing w:val="-5"/>
          <w:w w:val="110"/>
          <w:sz w:val="21"/>
        </w:rPr>
        <w:t xml:space="preserve"> </w:t>
      </w:r>
      <w:r w:rsidR="00775261">
        <w:rPr>
          <w:color w:val="252525"/>
          <w:w w:val="110"/>
          <w:sz w:val="21"/>
        </w:rPr>
        <w:t>automated</w:t>
      </w:r>
      <w:r w:rsidR="00775261">
        <w:rPr>
          <w:color w:val="252525"/>
          <w:spacing w:val="-5"/>
          <w:w w:val="110"/>
          <w:sz w:val="21"/>
        </w:rPr>
        <w:t xml:space="preserve"> </w:t>
      </w:r>
      <w:r w:rsidR="00775261">
        <w:rPr>
          <w:color w:val="252525"/>
          <w:w w:val="110"/>
          <w:sz w:val="21"/>
        </w:rPr>
        <w:t>controls,</w:t>
      </w:r>
      <w:r w:rsidR="00775261">
        <w:rPr>
          <w:color w:val="252525"/>
          <w:spacing w:val="-4"/>
          <w:w w:val="110"/>
          <w:sz w:val="21"/>
        </w:rPr>
        <w:t xml:space="preserve"> </w:t>
      </w:r>
      <w:r w:rsidR="00775261">
        <w:rPr>
          <w:color w:val="252525"/>
          <w:w w:val="110"/>
          <w:sz w:val="21"/>
        </w:rPr>
        <w:t>IT</w:t>
      </w:r>
      <w:r w:rsidR="00775261">
        <w:rPr>
          <w:color w:val="252525"/>
          <w:spacing w:val="-5"/>
          <w:w w:val="110"/>
          <w:sz w:val="21"/>
        </w:rPr>
        <w:t xml:space="preserve"> </w:t>
      </w:r>
      <w:r w:rsidR="00775261">
        <w:rPr>
          <w:color w:val="252525"/>
          <w:w w:val="110"/>
          <w:sz w:val="21"/>
        </w:rPr>
        <w:t>business</w:t>
      </w:r>
      <w:r w:rsidR="00775261">
        <w:rPr>
          <w:color w:val="252525"/>
          <w:spacing w:val="-5"/>
          <w:w w:val="110"/>
          <w:sz w:val="21"/>
        </w:rPr>
        <w:t xml:space="preserve"> </w:t>
      </w:r>
      <w:r w:rsidR="00775261">
        <w:rPr>
          <w:color w:val="252525"/>
          <w:w w:val="110"/>
          <w:sz w:val="21"/>
        </w:rPr>
        <w:t>controls,</w:t>
      </w:r>
      <w:r w:rsidR="00775261">
        <w:rPr>
          <w:color w:val="252525"/>
          <w:spacing w:val="-4"/>
          <w:w w:val="110"/>
          <w:sz w:val="21"/>
        </w:rPr>
        <w:t xml:space="preserve"> </w:t>
      </w:r>
      <w:r w:rsidR="00775261">
        <w:rPr>
          <w:color w:val="252525"/>
          <w:w w:val="110"/>
          <w:sz w:val="21"/>
        </w:rPr>
        <w:t>SOX</w:t>
      </w:r>
      <w:r w:rsidR="00775261">
        <w:rPr>
          <w:color w:val="252525"/>
          <w:spacing w:val="-5"/>
          <w:w w:val="110"/>
          <w:sz w:val="21"/>
        </w:rPr>
        <w:t xml:space="preserve"> </w:t>
      </w:r>
      <w:r w:rsidR="00775261">
        <w:rPr>
          <w:color w:val="252525"/>
          <w:w w:val="110"/>
          <w:sz w:val="21"/>
        </w:rPr>
        <w:t>compliance.</w:t>
      </w:r>
      <w:r w:rsidR="00775261">
        <w:rPr>
          <w:color w:val="252525"/>
          <w:spacing w:val="-4"/>
          <w:w w:val="110"/>
          <w:sz w:val="21"/>
        </w:rPr>
        <w:t xml:space="preserve"> </w:t>
      </w:r>
      <w:r w:rsidR="00775261">
        <w:rPr>
          <w:color w:val="252525"/>
          <w:w w:val="110"/>
          <w:sz w:val="21"/>
        </w:rPr>
        <w:t>I</w:t>
      </w:r>
      <w:r w:rsidR="00775261">
        <w:rPr>
          <w:color w:val="252525"/>
          <w:spacing w:val="-4"/>
          <w:w w:val="110"/>
          <w:sz w:val="21"/>
        </w:rPr>
        <w:t xml:space="preserve"> </w:t>
      </w:r>
      <w:r w:rsidR="00775261">
        <w:rPr>
          <w:color w:val="252525"/>
          <w:w w:val="110"/>
          <w:sz w:val="21"/>
        </w:rPr>
        <w:t>am</w:t>
      </w:r>
      <w:r w:rsidR="00775261">
        <w:rPr>
          <w:color w:val="252525"/>
          <w:spacing w:val="-5"/>
          <w:w w:val="110"/>
          <w:sz w:val="21"/>
        </w:rPr>
        <w:t xml:space="preserve"> </w:t>
      </w:r>
      <w:r w:rsidR="00775261">
        <w:rPr>
          <w:color w:val="252525"/>
          <w:w w:val="110"/>
          <w:sz w:val="21"/>
        </w:rPr>
        <w:t>proficient in conducting comprehensive audits, identifying risks, and implementing remediation strategies. Throughout my career, I have developed a deep understanding of IT auditing processes and regulations, allowing me to provide valuable insights into an organization's compliance status.</w:t>
      </w:r>
    </w:p>
    <w:p w14:paraId="53EF9090" w14:textId="77777777" w:rsidR="00EE63EB" w:rsidRDefault="00EE63EB"/>
    <w:p w14:paraId="25A4DCFF" w14:textId="77777777" w:rsidR="004B6822" w:rsidRDefault="004B6822">
      <w:pPr>
        <w:sectPr w:rsidR="004B6822">
          <w:type w:val="continuous"/>
          <w:pgSz w:w="11910" w:h="16850"/>
          <w:pgMar w:top="600" w:right="600" w:bottom="280" w:left="500" w:header="720" w:footer="720" w:gutter="0"/>
          <w:cols w:space="720"/>
        </w:sectPr>
      </w:pPr>
    </w:p>
    <w:p w14:paraId="2234DCCD" w14:textId="420F5852" w:rsidR="00EE63EB" w:rsidRPr="000943F7" w:rsidRDefault="00775261" w:rsidP="000943F7">
      <w:pPr>
        <w:pStyle w:val="Heading1"/>
        <w:spacing w:before="110"/>
        <w:ind w:left="177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4144" behindDoc="0" locked="0" layoutInCell="1" allowOverlap="1" wp14:anchorId="37EE9104" wp14:editId="563E1979">
                <wp:simplePos x="0" y="0"/>
                <wp:positionH relativeFrom="page">
                  <wp:posOffset>2075887</wp:posOffset>
                </wp:positionH>
                <wp:positionV relativeFrom="paragraph">
                  <wp:posOffset>185472</wp:posOffset>
                </wp:positionV>
                <wp:extent cx="4866640" cy="16510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866640" cy="165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16510">
                              <a:moveTo>
                                <a:pt x="0" y="0"/>
                              </a:moveTo>
                              <a:lnTo>
                                <a:pt x="4866229" y="16155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694A08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CABCED4" id="Graphic 5" o:spid="_x0000_s1026" style="position:absolute;margin-left:163.45pt;margin-top:14.6pt;width:383.2pt;height:1.3pt;z-index:15738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866640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" path="m,l4866229,16155e" filled="f" strokecolor="#694a08" strokeweight=".26456mm">
                <v:path arrowok="t"/>
                <w10:wrap anchorx="page"/>
              </v:shape>
            </w:pict>
          </mc:Fallback>
        </mc:AlternateContent>
      </w:r>
      <w:r w:rsidR="00EA4F83">
        <w:rPr>
          <w:color w:val="694A08"/>
          <w:spacing w:val="-2"/>
        </w:rPr>
        <w:t>Experiance</w:t>
      </w:r>
      <w:r>
        <w:br w:type="column"/>
      </w:r>
    </w:p>
    <w:p w14:paraId="61077060" w14:textId="77777777" w:rsidR="00EE63EB" w:rsidRDefault="00EE63EB">
      <w:pPr>
        <w:rPr>
          <w:sz w:val="21"/>
        </w:rPr>
        <w:sectPr w:rsidR="00EE63EB">
          <w:type w:val="continuous"/>
          <w:pgSz w:w="11910" w:h="16850"/>
          <w:pgMar w:top="600" w:right="600" w:bottom="280" w:left="500" w:header="720" w:footer="720" w:gutter="0"/>
          <w:cols w:num="2" w:space="720" w:equalWidth="0">
            <w:col w:w="4918" w:space="3268"/>
            <w:col w:w="2624"/>
          </w:cols>
        </w:sectPr>
      </w:pPr>
    </w:p>
    <w:p w14:paraId="756EECC9" w14:textId="4BEC7E88" w:rsidR="00EE63EB" w:rsidRPr="00EA4F83" w:rsidRDefault="00EA4F83">
      <w:pPr>
        <w:pStyle w:val="BodyText"/>
        <w:spacing w:before="86"/>
        <w:ind w:left="0"/>
        <w:jc w:val="left"/>
        <w:rPr>
          <w:b/>
          <w:i/>
          <w:sz w:val="28"/>
          <w:szCs w:val="28"/>
        </w:rPr>
      </w:pPr>
      <w:r w:rsidRPr="00EA4F83">
        <w:rPr>
          <w:b/>
          <w:i/>
          <w:sz w:val="28"/>
          <w:szCs w:val="28"/>
        </w:rPr>
        <w:t xml:space="preserve">UI Softech </w:t>
      </w:r>
      <w:r w:rsidR="00BE27C3">
        <w:rPr>
          <w:b/>
          <w:i/>
          <w:sz w:val="28"/>
          <w:szCs w:val="28"/>
        </w:rPr>
        <w:t>Pvt</w:t>
      </w:r>
      <w:r w:rsidRPr="00EA4F83">
        <w:rPr>
          <w:b/>
          <w:i/>
          <w:sz w:val="28"/>
          <w:szCs w:val="28"/>
        </w:rPr>
        <w:t>, Ltd- Apr-2024- Till Now</w:t>
      </w:r>
    </w:p>
    <w:p w14:paraId="3B1D71FD" w14:textId="66C2A4B0" w:rsidR="00EA4F83" w:rsidRPr="00EA4F83" w:rsidRDefault="00EA4F83">
      <w:pPr>
        <w:pStyle w:val="BodyText"/>
        <w:spacing w:before="86"/>
        <w:ind w:left="0"/>
        <w:jc w:val="left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Consultant:</w:t>
      </w:r>
    </w:p>
    <w:p w14:paraId="32161F00" w14:textId="77777777" w:rsidR="00775261" w:rsidRPr="002532E1" w:rsidRDefault="00775261" w:rsidP="00775261">
      <w:pPr>
        <w:numPr>
          <w:ilvl w:val="0"/>
          <w:numId w:val="4"/>
        </w:numPr>
        <w:spacing w:line="292" w:lineRule="auto"/>
        <w:rPr>
          <w:noProof/>
          <w:sz w:val="21"/>
          <w:szCs w:val="21"/>
        </w:rPr>
      </w:pPr>
      <w:r w:rsidRPr="002532E1">
        <w:rPr>
          <w:noProof/>
          <w:sz w:val="21"/>
          <w:szCs w:val="21"/>
        </w:rPr>
        <w:t>Tested the segregation of duties (SOD) and obtained the justification for the noted conflicts.</w:t>
      </w:r>
    </w:p>
    <w:p w14:paraId="15B0138D" w14:textId="77777777" w:rsidR="00775261" w:rsidRPr="002532E1" w:rsidRDefault="00775261" w:rsidP="00775261">
      <w:pPr>
        <w:numPr>
          <w:ilvl w:val="0"/>
          <w:numId w:val="4"/>
        </w:numPr>
        <w:spacing w:line="292" w:lineRule="auto"/>
        <w:rPr>
          <w:noProof/>
          <w:sz w:val="21"/>
          <w:szCs w:val="21"/>
        </w:rPr>
      </w:pPr>
      <w:r w:rsidRPr="002532E1">
        <w:rPr>
          <w:noProof/>
          <w:sz w:val="21"/>
          <w:szCs w:val="21"/>
        </w:rPr>
        <w:t>Worked on user termination of an end-user, to ensure access has been revoked, adding them to the inactive group, and also worked on asset management audit part.</w:t>
      </w:r>
    </w:p>
    <w:p w14:paraId="1EEAC5D1" w14:textId="77777777" w:rsidR="00775261" w:rsidRPr="002532E1" w:rsidRDefault="00775261" w:rsidP="00775261">
      <w:pPr>
        <w:numPr>
          <w:ilvl w:val="0"/>
          <w:numId w:val="4"/>
        </w:numPr>
        <w:spacing w:line="292" w:lineRule="auto"/>
        <w:rPr>
          <w:noProof/>
          <w:sz w:val="21"/>
          <w:szCs w:val="21"/>
        </w:rPr>
      </w:pPr>
      <w:r w:rsidRPr="002532E1">
        <w:rPr>
          <w:noProof/>
          <w:sz w:val="21"/>
          <w:szCs w:val="21"/>
        </w:rPr>
        <w:t>Inspected windows on user creation, user termination, privileged access to admin groups.</w:t>
      </w:r>
    </w:p>
    <w:p w14:paraId="2FB3A23E" w14:textId="77777777" w:rsidR="00775261" w:rsidRPr="002532E1" w:rsidRDefault="00775261" w:rsidP="00775261">
      <w:pPr>
        <w:numPr>
          <w:ilvl w:val="0"/>
          <w:numId w:val="4"/>
        </w:numPr>
        <w:spacing w:line="292" w:lineRule="auto"/>
        <w:rPr>
          <w:noProof/>
          <w:sz w:val="21"/>
          <w:szCs w:val="21"/>
        </w:rPr>
      </w:pPr>
      <w:r w:rsidRPr="002532E1">
        <w:rPr>
          <w:noProof/>
          <w:sz w:val="21"/>
          <w:szCs w:val="21"/>
        </w:rPr>
        <w:t>Evaluated the design and effectiveness of IT control throughout business processes. Examined</w:t>
      </w:r>
    </w:p>
    <w:p w14:paraId="6DFD864D" w14:textId="24ECA59F" w:rsidR="00775261" w:rsidRPr="00352CD3" w:rsidRDefault="00775261" w:rsidP="00352CD3">
      <w:pPr>
        <w:spacing w:line="292" w:lineRule="auto"/>
        <w:ind w:firstLine="720"/>
        <w:rPr>
          <w:noProof/>
          <w:sz w:val="21"/>
          <w:szCs w:val="21"/>
        </w:rPr>
      </w:pPr>
      <w:r w:rsidRPr="002532E1">
        <w:rPr>
          <w:noProof/>
          <w:sz w:val="21"/>
          <w:szCs w:val="21"/>
        </w:rPr>
        <w:t>the high privileged access (HPA) on the windows.</w:t>
      </w:r>
    </w:p>
    <w:p w14:paraId="4988E1BA" w14:textId="209E24FB" w:rsidR="002532E1" w:rsidRPr="002532E1" w:rsidRDefault="002532E1" w:rsidP="002532E1">
      <w:pPr>
        <w:numPr>
          <w:ilvl w:val="0"/>
          <w:numId w:val="4"/>
        </w:numPr>
        <w:spacing w:line="292" w:lineRule="auto"/>
        <w:rPr>
          <w:noProof/>
          <w:sz w:val="21"/>
          <w:szCs w:val="21"/>
        </w:rPr>
      </w:pPr>
      <w:r w:rsidRPr="002532E1">
        <w:rPr>
          <w:noProof/>
          <w:sz w:val="21"/>
          <w:szCs w:val="21"/>
        </w:rPr>
        <w:t>Assisted in planning and execution of internal controls over financial reporting, specifically SOX testing, covering ITGC</w:t>
      </w:r>
      <w:r w:rsidR="00762B28">
        <w:rPr>
          <w:noProof/>
          <w:sz w:val="21"/>
          <w:szCs w:val="21"/>
        </w:rPr>
        <w:t xml:space="preserve"> and ITAC</w:t>
      </w:r>
      <w:r w:rsidRPr="002532E1">
        <w:rPr>
          <w:noProof/>
          <w:sz w:val="21"/>
          <w:szCs w:val="21"/>
        </w:rPr>
        <w:t xml:space="preserve"> domains.</w:t>
      </w:r>
    </w:p>
    <w:p w14:paraId="234867E0" w14:textId="77777777" w:rsidR="002532E1" w:rsidRPr="002532E1" w:rsidRDefault="002532E1" w:rsidP="002532E1">
      <w:pPr>
        <w:numPr>
          <w:ilvl w:val="0"/>
          <w:numId w:val="4"/>
        </w:numPr>
        <w:spacing w:line="292" w:lineRule="auto"/>
        <w:rPr>
          <w:noProof/>
          <w:sz w:val="21"/>
          <w:szCs w:val="21"/>
        </w:rPr>
      </w:pPr>
      <w:r w:rsidRPr="002532E1">
        <w:rPr>
          <w:noProof/>
          <w:sz w:val="21"/>
          <w:szCs w:val="21"/>
        </w:rPr>
        <w:t>Executed IT control evaluation including performing walkthroughs, document request and execution of test of design("TOD"), test of operating effectiveness ("TOE").</w:t>
      </w:r>
    </w:p>
    <w:p w14:paraId="2BC5C4E8" w14:textId="77777777" w:rsidR="002532E1" w:rsidRPr="002532E1" w:rsidRDefault="002532E1" w:rsidP="002532E1">
      <w:pPr>
        <w:numPr>
          <w:ilvl w:val="0"/>
          <w:numId w:val="4"/>
        </w:numPr>
        <w:spacing w:line="292" w:lineRule="auto"/>
        <w:rPr>
          <w:noProof/>
          <w:sz w:val="21"/>
          <w:szCs w:val="21"/>
        </w:rPr>
      </w:pPr>
      <w:r w:rsidRPr="002532E1">
        <w:rPr>
          <w:noProof/>
          <w:sz w:val="21"/>
          <w:szCs w:val="21"/>
        </w:rPr>
        <w:t>Facilitated and coordinated internally and externally driven IT control audits, overseeing evidence gathering, walkthrough coordination, and management response to findings.</w:t>
      </w:r>
    </w:p>
    <w:p w14:paraId="5D1FCB86" w14:textId="77777777" w:rsidR="002532E1" w:rsidRPr="002532E1" w:rsidRDefault="002532E1" w:rsidP="002532E1">
      <w:pPr>
        <w:numPr>
          <w:ilvl w:val="0"/>
          <w:numId w:val="4"/>
        </w:numPr>
        <w:spacing w:line="292" w:lineRule="auto"/>
        <w:rPr>
          <w:noProof/>
          <w:sz w:val="21"/>
          <w:szCs w:val="21"/>
        </w:rPr>
      </w:pPr>
      <w:r w:rsidRPr="002532E1">
        <w:rPr>
          <w:noProof/>
          <w:sz w:val="21"/>
          <w:szCs w:val="21"/>
        </w:rPr>
        <w:t>Assisted the audit walkthroughs and provided proper evidence to the auditor teams.</w:t>
      </w:r>
    </w:p>
    <w:p w14:paraId="27CFCC51" w14:textId="77777777" w:rsidR="002532E1" w:rsidRPr="002532E1" w:rsidRDefault="002532E1" w:rsidP="002532E1">
      <w:pPr>
        <w:numPr>
          <w:ilvl w:val="0"/>
          <w:numId w:val="4"/>
        </w:numPr>
        <w:spacing w:line="292" w:lineRule="auto"/>
        <w:rPr>
          <w:noProof/>
          <w:sz w:val="21"/>
          <w:szCs w:val="21"/>
        </w:rPr>
      </w:pPr>
      <w:r w:rsidRPr="002532E1">
        <w:rPr>
          <w:noProof/>
          <w:sz w:val="21"/>
          <w:szCs w:val="21"/>
        </w:rPr>
        <w:t>Examine the efficiency of controls by testing the selected samples for a period.</w:t>
      </w:r>
    </w:p>
    <w:p w14:paraId="69DE03D5" w14:textId="77777777" w:rsidR="002532E1" w:rsidRPr="002532E1" w:rsidRDefault="002532E1" w:rsidP="002532E1">
      <w:pPr>
        <w:numPr>
          <w:ilvl w:val="0"/>
          <w:numId w:val="4"/>
        </w:numPr>
        <w:spacing w:line="292" w:lineRule="auto"/>
        <w:rPr>
          <w:noProof/>
          <w:sz w:val="21"/>
          <w:szCs w:val="21"/>
        </w:rPr>
      </w:pPr>
      <w:r w:rsidRPr="002532E1">
        <w:rPr>
          <w:noProof/>
          <w:sz w:val="21"/>
          <w:szCs w:val="21"/>
        </w:rPr>
        <w:t>Inspected the design and effectiveness of all controls and document the process happened in the system.</w:t>
      </w:r>
    </w:p>
    <w:p w14:paraId="3F0B3FF0" w14:textId="77777777" w:rsidR="002532E1" w:rsidRPr="002532E1" w:rsidRDefault="002532E1" w:rsidP="002532E1">
      <w:pPr>
        <w:numPr>
          <w:ilvl w:val="0"/>
          <w:numId w:val="4"/>
        </w:numPr>
        <w:spacing w:line="292" w:lineRule="auto"/>
        <w:rPr>
          <w:noProof/>
          <w:sz w:val="21"/>
          <w:szCs w:val="21"/>
        </w:rPr>
      </w:pPr>
      <w:r w:rsidRPr="002532E1">
        <w:rPr>
          <w:noProof/>
          <w:sz w:val="21"/>
          <w:szCs w:val="21"/>
        </w:rPr>
        <w:t>Prepared audit summaries and results with senior IT management providing observations, recommendations, and conclusions. Evaluated management remediation action plans and related status reporting.</w:t>
      </w:r>
    </w:p>
    <w:p w14:paraId="2DA0AFAF" w14:textId="77777777" w:rsidR="002532E1" w:rsidRPr="002532E1" w:rsidRDefault="002532E1" w:rsidP="002532E1">
      <w:pPr>
        <w:numPr>
          <w:ilvl w:val="0"/>
          <w:numId w:val="4"/>
        </w:numPr>
        <w:spacing w:line="292" w:lineRule="auto"/>
        <w:rPr>
          <w:noProof/>
          <w:sz w:val="21"/>
          <w:szCs w:val="21"/>
        </w:rPr>
      </w:pPr>
      <w:r w:rsidRPr="002532E1">
        <w:rPr>
          <w:noProof/>
          <w:sz w:val="21"/>
          <w:szCs w:val="21"/>
        </w:rPr>
        <w:t>Performed assessment of IT internal controls as part of the compliance and operational audits.</w:t>
      </w:r>
    </w:p>
    <w:p w14:paraId="088089B8" w14:textId="77777777" w:rsidR="002532E1" w:rsidRPr="002532E1" w:rsidRDefault="002532E1" w:rsidP="002532E1">
      <w:pPr>
        <w:spacing w:line="292" w:lineRule="auto"/>
        <w:ind w:firstLine="720"/>
        <w:rPr>
          <w:noProof/>
          <w:sz w:val="21"/>
          <w:szCs w:val="21"/>
        </w:rPr>
      </w:pPr>
      <w:r w:rsidRPr="002532E1">
        <w:rPr>
          <w:noProof/>
          <w:sz w:val="21"/>
          <w:szCs w:val="21"/>
        </w:rPr>
        <w:t>Identified and communicated audit findings to senior management and client.</w:t>
      </w:r>
    </w:p>
    <w:p w14:paraId="463013B6" w14:textId="77777777" w:rsidR="002532E1" w:rsidRPr="002532E1" w:rsidRDefault="002532E1" w:rsidP="002532E1">
      <w:pPr>
        <w:numPr>
          <w:ilvl w:val="0"/>
          <w:numId w:val="4"/>
        </w:numPr>
        <w:spacing w:line="292" w:lineRule="auto"/>
        <w:rPr>
          <w:noProof/>
          <w:sz w:val="21"/>
          <w:szCs w:val="21"/>
        </w:rPr>
      </w:pPr>
      <w:r w:rsidRPr="002532E1">
        <w:rPr>
          <w:noProof/>
          <w:sz w:val="21"/>
          <w:szCs w:val="21"/>
        </w:rPr>
        <w:t>Performed all stages of the audit including, planning preparing the audit program, fieldwork executing, reporting and follow up.</w:t>
      </w:r>
    </w:p>
    <w:p w14:paraId="6D847F64" w14:textId="3E3C3D27" w:rsidR="002D432E" w:rsidRPr="000943F7" w:rsidRDefault="002532E1" w:rsidP="000943F7">
      <w:pPr>
        <w:numPr>
          <w:ilvl w:val="0"/>
          <w:numId w:val="4"/>
        </w:numPr>
        <w:spacing w:line="292" w:lineRule="auto"/>
        <w:rPr>
          <w:noProof/>
          <w:sz w:val="21"/>
          <w:szCs w:val="21"/>
        </w:rPr>
      </w:pPr>
      <w:r w:rsidRPr="002532E1">
        <w:rPr>
          <w:noProof/>
          <w:sz w:val="21"/>
          <w:szCs w:val="21"/>
        </w:rPr>
        <w:t>Performed Quarterly HPA, Semi-annual HPA, User creations, User Terminations, User access Reviews &amp; Password configurations.</w:t>
      </w:r>
    </w:p>
    <w:p w14:paraId="7E8626F7" w14:textId="5E46DF56" w:rsidR="002D432E" w:rsidRDefault="002D432E" w:rsidP="002D432E">
      <w:pPr>
        <w:pStyle w:val="Heading1"/>
        <w:spacing w:before="296"/>
        <w:sectPr w:rsidR="002D432E" w:rsidSect="002D432E">
          <w:type w:val="continuous"/>
          <w:pgSz w:w="11910" w:h="16850"/>
          <w:pgMar w:top="1000" w:right="600" w:bottom="280" w:left="500" w:header="720" w:footer="720" w:gutter="0"/>
          <w:cols w:space="720"/>
        </w:sect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5B2653AE" wp14:editId="5C8B1238">
                <wp:simplePos x="0" y="0"/>
                <wp:positionH relativeFrom="page">
                  <wp:posOffset>1492250</wp:posOffset>
                </wp:positionH>
                <wp:positionV relativeFrom="paragraph">
                  <wp:posOffset>196850</wp:posOffset>
                </wp:positionV>
                <wp:extent cx="5507355" cy="101600"/>
                <wp:effectExtent l="0" t="0" r="0" b="0"/>
                <wp:wrapNone/>
                <wp:docPr id="23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V="1">
                          <a:off x="0" y="0"/>
                          <a:ext cx="5507355" cy="1016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07355">
                              <a:moveTo>
                                <a:pt x="0" y="0"/>
                              </a:moveTo>
                              <a:lnTo>
                                <a:pt x="5506856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694A08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57009A0" id="Graphic 23" o:spid="_x0000_s1026" style="position:absolute;margin-left:117.5pt;margin-top:15.5pt;width:433.65pt;height:8pt;flip:y;z-index:251671552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coordsize="5507355,10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" path="m,l5506856,e" filled="f" strokecolor="#694a08" strokeweight=".26456mm">
                <v:path arrowok="t"/>
                <w10:wrap anchorx="page"/>
              </v:shape>
            </w:pict>
          </mc:Fallback>
        </mc:AlternateContent>
      </w:r>
      <w:r>
        <w:rPr>
          <w:color w:val="694A08"/>
          <w:spacing w:val="-2"/>
        </w:rPr>
        <w:t>Skills Set</w:t>
      </w:r>
    </w:p>
    <w:p w14:paraId="7B91BCE0" w14:textId="72CEFB21" w:rsidR="002D432E" w:rsidRPr="006F6114" w:rsidRDefault="002D432E" w:rsidP="002D432E">
      <w:pPr>
        <w:spacing w:before="1"/>
        <w:jc w:val="both"/>
        <w:rPr>
          <w:sz w:val="20"/>
          <w:szCs w:val="20"/>
        </w:rPr>
        <w:sectPr w:rsidR="002D432E" w:rsidRPr="006F6114" w:rsidSect="002D432E">
          <w:type w:val="continuous"/>
          <w:pgSz w:w="11910" w:h="16850"/>
          <w:pgMar w:top="600" w:right="600" w:bottom="280" w:left="500" w:header="720" w:footer="720" w:gutter="0"/>
          <w:cols w:num="2" w:space="720" w:equalWidth="0">
            <w:col w:w="2587" w:space="1313"/>
            <w:col w:w="6910"/>
          </w:cols>
        </w:sectPr>
      </w:pPr>
    </w:p>
    <w:p w14:paraId="2107D3FD" w14:textId="77777777" w:rsidR="002D432E" w:rsidRPr="006F6114" w:rsidRDefault="002D432E" w:rsidP="002D432E">
      <w:pPr>
        <w:pStyle w:val="ListParagraph"/>
        <w:numPr>
          <w:ilvl w:val="0"/>
          <w:numId w:val="10"/>
        </w:numPr>
        <w:spacing w:before="8" w:line="249" w:lineRule="auto"/>
        <w:ind w:right="4830"/>
        <w:jc w:val="both"/>
        <w:rPr>
          <w:color w:val="404040"/>
          <w:spacing w:val="-4"/>
          <w:w w:val="105"/>
          <w:sz w:val="21"/>
          <w:szCs w:val="21"/>
        </w:rPr>
      </w:pPr>
      <w:r w:rsidRPr="006F6114">
        <w:rPr>
          <w:color w:val="404040"/>
          <w:spacing w:val="-4"/>
          <w:w w:val="105"/>
          <w:sz w:val="21"/>
          <w:szCs w:val="21"/>
        </w:rPr>
        <w:t>Proficient in MS office</w:t>
      </w:r>
    </w:p>
    <w:p w14:paraId="445C5911" w14:textId="77777777" w:rsidR="002D432E" w:rsidRPr="002532E1" w:rsidRDefault="002D432E" w:rsidP="002D432E">
      <w:pPr>
        <w:numPr>
          <w:ilvl w:val="0"/>
          <w:numId w:val="5"/>
        </w:numPr>
        <w:spacing w:before="8" w:line="249" w:lineRule="auto"/>
        <w:ind w:right="4830"/>
        <w:jc w:val="both"/>
        <w:rPr>
          <w:b/>
          <w:color w:val="404040"/>
          <w:spacing w:val="-4"/>
          <w:w w:val="105"/>
          <w:sz w:val="21"/>
          <w:szCs w:val="21"/>
        </w:rPr>
      </w:pPr>
      <w:r w:rsidRPr="002532E1">
        <w:rPr>
          <w:b/>
          <w:color w:val="404040"/>
          <w:spacing w:val="-4"/>
          <w:w w:val="105"/>
          <w:sz w:val="21"/>
          <w:szCs w:val="21"/>
        </w:rPr>
        <w:t>IT General Controls</w:t>
      </w:r>
    </w:p>
    <w:p w14:paraId="25D1B7F2" w14:textId="77777777" w:rsidR="002D432E" w:rsidRPr="002532E1" w:rsidRDefault="002D432E" w:rsidP="002D432E">
      <w:pPr>
        <w:numPr>
          <w:ilvl w:val="0"/>
          <w:numId w:val="6"/>
        </w:numPr>
        <w:spacing w:before="8" w:line="249" w:lineRule="auto"/>
        <w:ind w:right="100"/>
        <w:jc w:val="both"/>
        <w:rPr>
          <w:color w:val="404040"/>
          <w:spacing w:val="-4"/>
          <w:w w:val="105"/>
          <w:sz w:val="21"/>
          <w:szCs w:val="21"/>
        </w:rPr>
      </w:pPr>
      <w:r w:rsidRPr="002532E1">
        <w:rPr>
          <w:color w:val="404040"/>
          <w:spacing w:val="-4"/>
          <w:w w:val="105"/>
          <w:sz w:val="21"/>
          <w:szCs w:val="21"/>
        </w:rPr>
        <w:t>Access Management (User provisioning, Deprovisioning, UAR, Password Configurations, High Privilege Access, Generic Access)</w:t>
      </w:r>
    </w:p>
    <w:p w14:paraId="798A7F6D" w14:textId="77777777" w:rsidR="002D432E" w:rsidRPr="002532E1" w:rsidRDefault="002D432E" w:rsidP="002D432E">
      <w:pPr>
        <w:numPr>
          <w:ilvl w:val="0"/>
          <w:numId w:val="6"/>
        </w:numPr>
        <w:spacing w:before="8" w:line="249" w:lineRule="auto"/>
        <w:ind w:right="4830"/>
        <w:jc w:val="both"/>
        <w:rPr>
          <w:color w:val="404040"/>
          <w:spacing w:val="-4"/>
          <w:w w:val="105"/>
          <w:sz w:val="21"/>
          <w:szCs w:val="21"/>
        </w:rPr>
      </w:pPr>
      <w:r w:rsidRPr="002532E1">
        <w:rPr>
          <w:color w:val="404040"/>
          <w:spacing w:val="-4"/>
          <w:w w:val="105"/>
          <w:sz w:val="21"/>
          <w:szCs w:val="21"/>
        </w:rPr>
        <w:t>Change Management</w:t>
      </w:r>
    </w:p>
    <w:p w14:paraId="5147617F" w14:textId="77777777" w:rsidR="002D432E" w:rsidRPr="002532E1" w:rsidRDefault="002D432E" w:rsidP="002D432E">
      <w:pPr>
        <w:numPr>
          <w:ilvl w:val="0"/>
          <w:numId w:val="6"/>
        </w:numPr>
        <w:spacing w:before="8" w:line="249" w:lineRule="auto"/>
        <w:ind w:right="4830"/>
        <w:jc w:val="both"/>
        <w:rPr>
          <w:color w:val="404040"/>
          <w:spacing w:val="-4"/>
          <w:w w:val="105"/>
          <w:sz w:val="21"/>
          <w:szCs w:val="21"/>
        </w:rPr>
      </w:pPr>
      <w:r w:rsidRPr="002532E1">
        <w:rPr>
          <w:color w:val="404040"/>
          <w:spacing w:val="-4"/>
          <w:w w:val="105"/>
          <w:sz w:val="21"/>
          <w:szCs w:val="21"/>
        </w:rPr>
        <w:t>Incident Management</w:t>
      </w:r>
    </w:p>
    <w:p w14:paraId="3A742A5E" w14:textId="77777777" w:rsidR="002D432E" w:rsidRDefault="002D432E" w:rsidP="002D432E">
      <w:pPr>
        <w:numPr>
          <w:ilvl w:val="0"/>
          <w:numId w:val="6"/>
        </w:numPr>
        <w:spacing w:before="8" w:line="249" w:lineRule="auto"/>
        <w:ind w:right="100"/>
        <w:jc w:val="both"/>
        <w:rPr>
          <w:color w:val="404040"/>
          <w:spacing w:val="-4"/>
          <w:w w:val="105"/>
          <w:sz w:val="21"/>
          <w:szCs w:val="21"/>
        </w:rPr>
      </w:pPr>
      <w:r w:rsidRPr="002532E1">
        <w:rPr>
          <w:color w:val="404040"/>
          <w:spacing w:val="-4"/>
          <w:w w:val="105"/>
          <w:sz w:val="21"/>
          <w:szCs w:val="21"/>
        </w:rPr>
        <w:t>IT Operations Management (Data Backup and Restoration, Job Monitoring/Scheduling)</w:t>
      </w:r>
    </w:p>
    <w:p w14:paraId="11760372" w14:textId="77777777" w:rsidR="000943F7" w:rsidRDefault="000943F7" w:rsidP="000943F7">
      <w:pPr>
        <w:spacing w:before="8" w:line="249" w:lineRule="auto"/>
        <w:ind w:right="100"/>
        <w:jc w:val="both"/>
        <w:rPr>
          <w:color w:val="404040"/>
          <w:spacing w:val="-4"/>
          <w:w w:val="105"/>
          <w:sz w:val="21"/>
          <w:szCs w:val="21"/>
        </w:rPr>
      </w:pPr>
    </w:p>
    <w:p w14:paraId="71EF3240" w14:textId="77777777" w:rsidR="000943F7" w:rsidRPr="006F6114" w:rsidRDefault="000943F7" w:rsidP="000943F7">
      <w:pPr>
        <w:spacing w:before="8" w:line="249" w:lineRule="auto"/>
        <w:ind w:right="100"/>
        <w:jc w:val="both"/>
        <w:rPr>
          <w:color w:val="404040"/>
          <w:spacing w:val="-4"/>
          <w:w w:val="105"/>
          <w:sz w:val="21"/>
          <w:szCs w:val="21"/>
        </w:rPr>
      </w:pPr>
    </w:p>
    <w:p w14:paraId="0A15C7C1" w14:textId="1B889250" w:rsidR="002D432E" w:rsidRDefault="002D432E">
      <w:pPr>
        <w:spacing w:line="292" w:lineRule="auto"/>
      </w:pPr>
    </w:p>
    <w:p w14:paraId="6F7A061D" w14:textId="77777777" w:rsidR="002D432E" w:rsidRDefault="002D432E">
      <w:pPr>
        <w:spacing w:line="292" w:lineRule="auto"/>
        <w:sectPr w:rsidR="002D432E">
          <w:type w:val="continuous"/>
          <w:pgSz w:w="11910" w:h="16850"/>
          <w:pgMar w:top="600" w:right="600" w:bottom="280" w:left="500" w:header="720" w:footer="720" w:gutter="0"/>
          <w:cols w:space="720"/>
        </w:sectPr>
      </w:pPr>
    </w:p>
    <w:p w14:paraId="374973B5" w14:textId="77777777" w:rsidR="00EE63EB" w:rsidRDefault="00775261">
      <w:pPr>
        <w:pStyle w:val="Heading1"/>
        <w:spacing w:before="80"/>
        <w:ind w:left="234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5168" behindDoc="0" locked="0" layoutInCell="1" allowOverlap="1" wp14:anchorId="4096266C" wp14:editId="5B4CD580">
                <wp:simplePos x="0" y="0"/>
                <wp:positionH relativeFrom="page">
                  <wp:posOffset>1649697</wp:posOffset>
                </wp:positionH>
                <wp:positionV relativeFrom="paragraph">
                  <wp:posOffset>166311</wp:posOffset>
                </wp:positionV>
                <wp:extent cx="5427980" cy="16510"/>
                <wp:effectExtent l="0" t="0" r="0" b="0"/>
                <wp:wrapNone/>
                <wp:docPr id="22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27980" cy="165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27980" h="16510">
                              <a:moveTo>
                                <a:pt x="0" y="0"/>
                              </a:moveTo>
                              <a:lnTo>
                                <a:pt x="5427892" y="16155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694A08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EAC581D" id="Graphic 22" o:spid="_x0000_s1026" style="position:absolute;margin-left:129.9pt;margin-top:13.1pt;width:427.4pt;height:1.3pt;z-index:157486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427980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" path="m,l5427892,16155e" filled="f" strokecolor="#694a08" strokeweight=".26456mm">
                <v:path arrowok="t"/>
                <w10:wrap anchorx="page"/>
              </v:shape>
            </w:pict>
          </mc:Fallback>
        </mc:AlternateContent>
      </w:r>
      <w:r>
        <w:rPr>
          <w:color w:val="694A08"/>
          <w:spacing w:val="-2"/>
        </w:rPr>
        <w:t>Education</w:t>
      </w:r>
    </w:p>
    <w:p w14:paraId="278607B7" w14:textId="5C0E1741" w:rsidR="00524BE1" w:rsidRPr="0035751B" w:rsidRDefault="0011543E" w:rsidP="0011543E">
      <w:pPr>
        <w:tabs>
          <w:tab w:val="right" w:pos="10481"/>
        </w:tabs>
        <w:spacing w:before="64" w:line="360" w:lineRule="auto"/>
        <w:ind w:left="592"/>
        <w:rPr>
          <w:sz w:val="21"/>
          <w:szCs w:val="21"/>
        </w:rPr>
      </w:pPr>
      <w:r w:rsidRPr="0035751B">
        <w:rPr>
          <w:rStyle w:val="Strong"/>
          <w:sz w:val="23"/>
          <w:szCs w:val="23"/>
        </w:rPr>
        <w:t>B.Sc (Hons) Computer Science and Game Development</w:t>
      </w:r>
      <w:r w:rsidRPr="0035751B">
        <w:rPr>
          <w:sz w:val="23"/>
          <w:szCs w:val="23"/>
        </w:rPr>
        <w:br/>
      </w:r>
      <w:r w:rsidRPr="0035751B">
        <w:rPr>
          <w:sz w:val="21"/>
          <w:szCs w:val="21"/>
        </w:rPr>
        <w:t>Backstage Pass In</w:t>
      </w:r>
      <w:r w:rsidRPr="0035751B">
        <w:rPr>
          <w:sz w:val="21"/>
          <w:szCs w:val="21"/>
        </w:rPr>
        <w:t xml:space="preserve">stitute of Gaming </w:t>
      </w:r>
      <w:r w:rsidRPr="0035751B">
        <w:rPr>
          <w:sz w:val="21"/>
          <w:szCs w:val="21"/>
        </w:rPr>
        <w:t>, Hyderab</w:t>
      </w:r>
      <w:r w:rsidRPr="0035751B">
        <w:rPr>
          <w:sz w:val="21"/>
          <w:szCs w:val="21"/>
        </w:rPr>
        <w:t xml:space="preserve">ad (Affiliated to JNAFAU) —                       </w:t>
      </w:r>
      <w:r w:rsidR="00A27CE4" w:rsidRPr="0035751B">
        <w:rPr>
          <w:sz w:val="21"/>
          <w:szCs w:val="21"/>
        </w:rPr>
        <w:t xml:space="preserve">                                </w:t>
      </w:r>
      <w:r w:rsidRPr="0035751B">
        <w:rPr>
          <w:sz w:val="21"/>
          <w:szCs w:val="21"/>
        </w:rPr>
        <w:t xml:space="preserve"> </w:t>
      </w:r>
      <w:r w:rsidRPr="0035751B">
        <w:rPr>
          <w:sz w:val="21"/>
          <w:szCs w:val="21"/>
        </w:rPr>
        <w:t>2024</w:t>
      </w:r>
    </w:p>
    <w:p w14:paraId="4820C179" w14:textId="77777777" w:rsidR="0011543E" w:rsidRPr="0035751B" w:rsidRDefault="0011543E">
      <w:pPr>
        <w:tabs>
          <w:tab w:val="right" w:pos="10481"/>
        </w:tabs>
        <w:spacing w:before="64"/>
        <w:ind w:left="592"/>
        <w:rPr>
          <w:rFonts w:ascii="Trebuchet MS"/>
          <w:sz w:val="21"/>
        </w:rPr>
      </w:pPr>
    </w:p>
    <w:p w14:paraId="6B395602" w14:textId="77777777" w:rsidR="00EE63EB" w:rsidRDefault="00775261">
      <w:pPr>
        <w:pStyle w:val="Heading1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6192" behindDoc="0" locked="0" layoutInCell="1" allowOverlap="1" wp14:anchorId="446AD059" wp14:editId="50C7C5B7">
                <wp:simplePos x="0" y="0"/>
                <wp:positionH relativeFrom="page">
                  <wp:posOffset>2140412</wp:posOffset>
                </wp:positionH>
                <wp:positionV relativeFrom="paragraph">
                  <wp:posOffset>115743</wp:posOffset>
                </wp:positionV>
                <wp:extent cx="4904740" cy="16510"/>
                <wp:effectExtent l="0" t="0" r="0" b="0"/>
                <wp:wrapNone/>
                <wp:docPr id="42" name="Graphic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904740" cy="165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04740" h="16510">
                              <a:moveTo>
                                <a:pt x="0" y="0"/>
                              </a:moveTo>
                              <a:lnTo>
                                <a:pt x="4904703" y="16155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694A08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427F54D" id="Graphic 42" o:spid="_x0000_s1026" style="position:absolute;margin-left:168.55pt;margin-top:9.1pt;width:386.2pt;height:1.3pt;z-index:15749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904740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" path="m,l4904703,16155e" filled="f" strokecolor="#694a08" strokeweight=".26456mm">
                <v:path arrowok="t"/>
                <w10:wrap anchorx="page"/>
              </v:shape>
            </w:pict>
          </mc:Fallback>
        </mc:AlternateContent>
      </w:r>
      <w:r>
        <w:rPr>
          <w:color w:val="694A08"/>
        </w:rPr>
        <w:t>Personal</w:t>
      </w:r>
      <w:r>
        <w:rPr>
          <w:color w:val="694A08"/>
          <w:spacing w:val="-1"/>
        </w:rPr>
        <w:t xml:space="preserve"> </w:t>
      </w:r>
      <w:r>
        <w:rPr>
          <w:color w:val="694A08"/>
          <w:spacing w:val="-2"/>
        </w:rPr>
        <w:t>Details</w:t>
      </w:r>
    </w:p>
    <w:p w14:paraId="3E92BBFC" w14:textId="57C7D980" w:rsidR="00775261" w:rsidRPr="0035751B" w:rsidRDefault="00775261" w:rsidP="00775261">
      <w:pPr>
        <w:pStyle w:val="ListParagraph"/>
        <w:numPr>
          <w:ilvl w:val="0"/>
          <w:numId w:val="11"/>
        </w:numPr>
        <w:spacing w:before="108" w:line="280" w:lineRule="auto"/>
        <w:ind w:right="5707"/>
        <w:rPr>
          <w:color w:val="404040"/>
          <w:w w:val="110"/>
          <w:sz w:val="21"/>
          <w:szCs w:val="21"/>
        </w:rPr>
      </w:pPr>
      <w:r w:rsidRPr="0035751B">
        <w:rPr>
          <w:color w:val="404040"/>
          <w:w w:val="110"/>
          <w:sz w:val="21"/>
          <w:szCs w:val="21"/>
        </w:rPr>
        <w:t>Date</w:t>
      </w:r>
      <w:r w:rsidRPr="0035751B">
        <w:rPr>
          <w:color w:val="404040"/>
          <w:spacing w:val="-14"/>
          <w:w w:val="110"/>
          <w:sz w:val="21"/>
          <w:szCs w:val="21"/>
        </w:rPr>
        <w:t xml:space="preserve"> </w:t>
      </w:r>
      <w:r w:rsidRPr="0035751B">
        <w:rPr>
          <w:color w:val="404040"/>
          <w:w w:val="110"/>
          <w:sz w:val="21"/>
          <w:szCs w:val="21"/>
        </w:rPr>
        <w:t>of</w:t>
      </w:r>
      <w:r w:rsidRPr="0035751B">
        <w:rPr>
          <w:color w:val="404040"/>
          <w:spacing w:val="-14"/>
          <w:w w:val="110"/>
          <w:sz w:val="21"/>
          <w:szCs w:val="21"/>
        </w:rPr>
        <w:t xml:space="preserve"> </w:t>
      </w:r>
      <w:r w:rsidRPr="0035751B">
        <w:rPr>
          <w:color w:val="404040"/>
          <w:w w:val="110"/>
          <w:sz w:val="21"/>
          <w:szCs w:val="21"/>
        </w:rPr>
        <w:t>birth:</w:t>
      </w:r>
      <w:r w:rsidRPr="0035751B">
        <w:rPr>
          <w:color w:val="404040"/>
          <w:spacing w:val="-13"/>
          <w:w w:val="110"/>
          <w:sz w:val="21"/>
          <w:szCs w:val="21"/>
        </w:rPr>
        <w:t xml:space="preserve"> </w:t>
      </w:r>
      <w:r w:rsidR="000943F7" w:rsidRPr="0035751B">
        <w:rPr>
          <w:color w:val="404040"/>
          <w:w w:val="110"/>
          <w:sz w:val="21"/>
          <w:szCs w:val="21"/>
        </w:rPr>
        <w:t>17</w:t>
      </w:r>
      <w:r w:rsidRPr="0035751B">
        <w:rPr>
          <w:color w:val="404040"/>
          <w:spacing w:val="-14"/>
          <w:w w:val="110"/>
          <w:sz w:val="21"/>
          <w:szCs w:val="21"/>
        </w:rPr>
        <w:t xml:space="preserve"> </w:t>
      </w:r>
      <w:r w:rsidR="000943F7" w:rsidRPr="0035751B">
        <w:rPr>
          <w:color w:val="404040"/>
          <w:w w:val="110"/>
          <w:sz w:val="21"/>
          <w:szCs w:val="21"/>
        </w:rPr>
        <w:t>May</w:t>
      </w:r>
      <w:r w:rsidRPr="0035751B">
        <w:rPr>
          <w:color w:val="404040"/>
          <w:spacing w:val="-14"/>
          <w:w w:val="110"/>
          <w:sz w:val="21"/>
          <w:szCs w:val="21"/>
        </w:rPr>
        <w:t xml:space="preserve"> </w:t>
      </w:r>
      <w:r w:rsidR="009E765A" w:rsidRPr="0035751B">
        <w:rPr>
          <w:color w:val="404040"/>
          <w:w w:val="110"/>
          <w:sz w:val="21"/>
          <w:szCs w:val="21"/>
        </w:rPr>
        <w:t>2002</w:t>
      </w:r>
      <w:r w:rsidRPr="0035751B">
        <w:rPr>
          <w:color w:val="404040"/>
          <w:w w:val="110"/>
          <w:sz w:val="21"/>
          <w:szCs w:val="21"/>
        </w:rPr>
        <w:t xml:space="preserve"> </w:t>
      </w:r>
    </w:p>
    <w:p w14:paraId="04B0ACED" w14:textId="1BFEC046" w:rsidR="00775261" w:rsidRPr="0035751B" w:rsidRDefault="00775261" w:rsidP="00775261">
      <w:pPr>
        <w:pStyle w:val="ListParagraph"/>
        <w:numPr>
          <w:ilvl w:val="0"/>
          <w:numId w:val="11"/>
        </w:numPr>
        <w:spacing w:before="108" w:line="280" w:lineRule="auto"/>
        <w:ind w:right="5707"/>
        <w:rPr>
          <w:sz w:val="21"/>
          <w:szCs w:val="21"/>
        </w:rPr>
      </w:pPr>
      <w:r w:rsidRPr="0035751B">
        <w:rPr>
          <w:color w:val="404040"/>
          <w:w w:val="110"/>
          <w:sz w:val="21"/>
          <w:szCs w:val="21"/>
        </w:rPr>
        <w:t>Marital status: Single</w:t>
      </w:r>
    </w:p>
    <w:p w14:paraId="138B23C5" w14:textId="667DD712" w:rsidR="00EE63EB" w:rsidRPr="0035751B" w:rsidRDefault="00775261" w:rsidP="00775261">
      <w:pPr>
        <w:pStyle w:val="ListParagraph"/>
        <w:numPr>
          <w:ilvl w:val="0"/>
          <w:numId w:val="11"/>
        </w:numPr>
        <w:spacing w:before="108" w:line="280" w:lineRule="auto"/>
        <w:ind w:right="5281"/>
        <w:rPr>
          <w:sz w:val="21"/>
          <w:szCs w:val="21"/>
        </w:rPr>
      </w:pPr>
      <w:r w:rsidRPr="0035751B">
        <w:rPr>
          <w:color w:val="404040"/>
          <w:sz w:val="21"/>
          <w:szCs w:val="21"/>
        </w:rPr>
        <w:t>Languages</w:t>
      </w:r>
      <w:r w:rsidRPr="0035751B">
        <w:rPr>
          <w:color w:val="404040"/>
          <w:spacing w:val="40"/>
          <w:sz w:val="21"/>
          <w:szCs w:val="21"/>
        </w:rPr>
        <w:t xml:space="preserve"> </w:t>
      </w:r>
      <w:r w:rsidRPr="0035751B">
        <w:rPr>
          <w:color w:val="404040"/>
          <w:sz w:val="21"/>
          <w:szCs w:val="21"/>
        </w:rPr>
        <w:t>Known:</w:t>
      </w:r>
      <w:r w:rsidRPr="0035751B">
        <w:rPr>
          <w:color w:val="404040"/>
          <w:spacing w:val="40"/>
          <w:sz w:val="21"/>
          <w:szCs w:val="21"/>
        </w:rPr>
        <w:t xml:space="preserve"> </w:t>
      </w:r>
      <w:r w:rsidRPr="0035751B">
        <w:rPr>
          <w:color w:val="404040"/>
          <w:sz w:val="21"/>
          <w:szCs w:val="21"/>
        </w:rPr>
        <w:t>English,</w:t>
      </w:r>
      <w:r w:rsidRPr="0035751B">
        <w:rPr>
          <w:color w:val="404040"/>
          <w:spacing w:val="40"/>
          <w:sz w:val="21"/>
          <w:szCs w:val="21"/>
        </w:rPr>
        <w:t xml:space="preserve"> </w:t>
      </w:r>
      <w:r w:rsidRPr="0035751B">
        <w:rPr>
          <w:color w:val="404040"/>
          <w:sz w:val="21"/>
          <w:szCs w:val="21"/>
        </w:rPr>
        <w:t>Hindi</w:t>
      </w:r>
      <w:r w:rsidRPr="0035751B">
        <w:rPr>
          <w:color w:val="404040"/>
          <w:spacing w:val="40"/>
          <w:sz w:val="21"/>
          <w:szCs w:val="21"/>
        </w:rPr>
        <w:t xml:space="preserve"> </w:t>
      </w:r>
      <w:r w:rsidRPr="0035751B">
        <w:rPr>
          <w:color w:val="404040"/>
          <w:sz w:val="21"/>
          <w:szCs w:val="21"/>
        </w:rPr>
        <w:t>&amp;</w:t>
      </w:r>
      <w:r w:rsidRPr="0035751B">
        <w:rPr>
          <w:color w:val="404040"/>
          <w:spacing w:val="40"/>
          <w:sz w:val="21"/>
          <w:szCs w:val="21"/>
        </w:rPr>
        <w:t xml:space="preserve"> </w:t>
      </w:r>
      <w:r w:rsidRPr="0035751B">
        <w:rPr>
          <w:color w:val="404040"/>
          <w:sz w:val="21"/>
          <w:szCs w:val="21"/>
        </w:rPr>
        <w:t>Telugu</w:t>
      </w:r>
    </w:p>
    <w:p w14:paraId="5BE7F98F" w14:textId="77777777" w:rsidR="00EE63EB" w:rsidRDefault="00EE63EB">
      <w:pPr>
        <w:pStyle w:val="BodyText"/>
        <w:ind w:left="0"/>
        <w:jc w:val="left"/>
        <w:rPr>
          <w:sz w:val="31"/>
        </w:rPr>
      </w:pPr>
      <w:bookmarkStart w:id="0" w:name="_GoBack"/>
      <w:bookmarkEnd w:id="0"/>
    </w:p>
    <w:p w14:paraId="6D5DB73E" w14:textId="77777777" w:rsidR="00EE63EB" w:rsidRDefault="00EE63EB">
      <w:pPr>
        <w:pStyle w:val="BodyText"/>
        <w:spacing w:before="173"/>
        <w:ind w:left="0"/>
        <w:jc w:val="left"/>
        <w:rPr>
          <w:sz w:val="31"/>
        </w:rPr>
      </w:pPr>
    </w:p>
    <w:p w14:paraId="3F4BACA0" w14:textId="6A65C7ED" w:rsidR="00EE63EB" w:rsidRDefault="00775261">
      <w:pPr>
        <w:ind w:right="1423"/>
        <w:jc w:val="right"/>
        <w:rPr>
          <w:b/>
          <w:color w:val="694A08"/>
          <w:sz w:val="31"/>
        </w:rPr>
      </w:pPr>
      <w:r>
        <w:rPr>
          <w:b/>
          <w:color w:val="694A08"/>
          <w:sz w:val="31"/>
        </w:rPr>
        <w:t xml:space="preserve">       </w:t>
      </w:r>
      <w:r>
        <w:rPr>
          <w:b/>
          <w:color w:val="694A08"/>
          <w:sz w:val="31"/>
        </w:rPr>
        <w:tab/>
      </w:r>
      <w:r>
        <w:rPr>
          <w:b/>
          <w:color w:val="694A08"/>
          <w:sz w:val="31"/>
        </w:rPr>
        <w:tab/>
        <w:t xml:space="preserve">   </w:t>
      </w:r>
      <w:r w:rsidR="000943F7">
        <w:rPr>
          <w:b/>
          <w:color w:val="694A08"/>
          <w:sz w:val="31"/>
        </w:rPr>
        <w:t>Thangella</w:t>
      </w:r>
    </w:p>
    <w:p w14:paraId="27380943" w14:textId="77777777" w:rsidR="004979D7" w:rsidRPr="004979D7" w:rsidRDefault="004979D7" w:rsidP="004979D7">
      <w:pPr>
        <w:rPr>
          <w:sz w:val="31"/>
        </w:rPr>
      </w:pPr>
    </w:p>
    <w:p w14:paraId="36233AF0" w14:textId="77777777" w:rsidR="004979D7" w:rsidRPr="004979D7" w:rsidRDefault="004979D7" w:rsidP="004979D7">
      <w:pPr>
        <w:rPr>
          <w:sz w:val="31"/>
        </w:rPr>
      </w:pPr>
    </w:p>
    <w:p w14:paraId="0DB422EB" w14:textId="754A8873" w:rsidR="004979D7" w:rsidRPr="004979D7" w:rsidRDefault="004979D7" w:rsidP="004979D7">
      <w:pPr>
        <w:tabs>
          <w:tab w:val="left" w:pos="1365"/>
        </w:tabs>
        <w:rPr>
          <w:sz w:val="31"/>
        </w:rPr>
      </w:pPr>
    </w:p>
    <w:sectPr w:rsidR="004979D7" w:rsidRPr="004979D7">
      <w:type w:val="continuous"/>
      <w:pgSz w:w="11910" w:h="16850"/>
      <w:pgMar w:top="600" w:right="60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style="width:8pt;height:8pt;visibility:visible;mso-wrap-style:square" o:bullet="t">
        <v:imagedata r:id="rId1" o:title=""/>
        <o:lock v:ext="edit" aspectratio="f"/>
      </v:shape>
    </w:pict>
  </w:numPicBullet>
  <w:abstractNum w:abstractNumId="0" w15:restartNumberingAfterBreak="0">
    <w:nsid w:val="000F6A2D"/>
    <w:multiLevelType w:val="hybridMultilevel"/>
    <w:tmpl w:val="B9C41F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BC1E18"/>
    <w:multiLevelType w:val="hybridMultilevel"/>
    <w:tmpl w:val="8780E4C4"/>
    <w:lvl w:ilvl="0" w:tplc="04090001">
      <w:start w:val="1"/>
      <w:numFmt w:val="bullet"/>
      <w:lvlText w:val=""/>
      <w:lvlJc w:val="left"/>
      <w:pPr>
        <w:ind w:left="125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12" w:hanging="360"/>
      </w:pPr>
      <w:rPr>
        <w:rFonts w:ascii="Wingdings" w:hAnsi="Wingdings" w:hint="default"/>
      </w:rPr>
    </w:lvl>
  </w:abstractNum>
  <w:abstractNum w:abstractNumId="2" w15:restartNumberingAfterBreak="0">
    <w:nsid w:val="0A1F0671"/>
    <w:multiLevelType w:val="hybridMultilevel"/>
    <w:tmpl w:val="BAE228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6822ED6"/>
    <w:multiLevelType w:val="hybridMultilevel"/>
    <w:tmpl w:val="05C26674"/>
    <w:lvl w:ilvl="0" w:tplc="D10A145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820C54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7C4E3B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4A2F2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C2160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076BFF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7F62B0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770810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A2CB29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32006C08"/>
    <w:multiLevelType w:val="hybridMultilevel"/>
    <w:tmpl w:val="9F12D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AA53B1"/>
    <w:multiLevelType w:val="hybridMultilevel"/>
    <w:tmpl w:val="049089A6"/>
    <w:lvl w:ilvl="0" w:tplc="04090001">
      <w:start w:val="1"/>
      <w:numFmt w:val="bullet"/>
      <w:lvlText w:val=""/>
      <w:lvlJc w:val="left"/>
      <w:pPr>
        <w:ind w:left="9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2" w:hanging="360"/>
      </w:pPr>
      <w:rPr>
        <w:rFonts w:ascii="Wingdings" w:hAnsi="Wingdings" w:hint="default"/>
      </w:rPr>
    </w:lvl>
  </w:abstractNum>
  <w:abstractNum w:abstractNumId="6" w15:restartNumberingAfterBreak="0">
    <w:nsid w:val="468C2F2F"/>
    <w:multiLevelType w:val="hybridMultilevel"/>
    <w:tmpl w:val="EDCC2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F63BBF"/>
    <w:multiLevelType w:val="hybridMultilevel"/>
    <w:tmpl w:val="982EA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CA6498"/>
    <w:multiLevelType w:val="hybridMultilevel"/>
    <w:tmpl w:val="E20EF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7C7879"/>
    <w:multiLevelType w:val="hybridMultilevel"/>
    <w:tmpl w:val="96E426E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8"/>
  </w:num>
  <w:num w:numId="5">
    <w:abstractNumId w:val="6"/>
  </w:num>
  <w:num w:numId="6">
    <w:abstractNumId w:val="0"/>
  </w:num>
  <w:num w:numId="7">
    <w:abstractNumId w:val="9"/>
  </w:num>
  <w:num w:numId="8">
    <w:abstractNumId w:val="0"/>
  </w:num>
  <w:num w:numId="9">
    <w:abstractNumId w:val="2"/>
  </w:num>
  <w:num w:numId="10">
    <w:abstractNumId w:val="7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3EB"/>
    <w:rsid w:val="000943F7"/>
    <w:rsid w:val="0011543E"/>
    <w:rsid w:val="001A1CA4"/>
    <w:rsid w:val="001E2810"/>
    <w:rsid w:val="00211A71"/>
    <w:rsid w:val="00223183"/>
    <w:rsid w:val="002532E1"/>
    <w:rsid w:val="00280A38"/>
    <w:rsid w:val="002D432E"/>
    <w:rsid w:val="00302048"/>
    <w:rsid w:val="00350AE0"/>
    <w:rsid w:val="00352CD3"/>
    <w:rsid w:val="0035751B"/>
    <w:rsid w:val="00372968"/>
    <w:rsid w:val="003B7964"/>
    <w:rsid w:val="00412A89"/>
    <w:rsid w:val="004627E9"/>
    <w:rsid w:val="0047668D"/>
    <w:rsid w:val="004979D7"/>
    <w:rsid w:val="004B6822"/>
    <w:rsid w:val="00501F42"/>
    <w:rsid w:val="00502641"/>
    <w:rsid w:val="00524BE1"/>
    <w:rsid w:val="00525EED"/>
    <w:rsid w:val="005C4FBA"/>
    <w:rsid w:val="006449B3"/>
    <w:rsid w:val="00681A05"/>
    <w:rsid w:val="006F6114"/>
    <w:rsid w:val="007225E5"/>
    <w:rsid w:val="00741296"/>
    <w:rsid w:val="00762B28"/>
    <w:rsid w:val="007730D2"/>
    <w:rsid w:val="00775261"/>
    <w:rsid w:val="0084605D"/>
    <w:rsid w:val="008B4779"/>
    <w:rsid w:val="0094647C"/>
    <w:rsid w:val="00986451"/>
    <w:rsid w:val="009C5C16"/>
    <w:rsid w:val="009E765A"/>
    <w:rsid w:val="00A172A9"/>
    <w:rsid w:val="00A27CE4"/>
    <w:rsid w:val="00A32ADD"/>
    <w:rsid w:val="00AC0C83"/>
    <w:rsid w:val="00B01938"/>
    <w:rsid w:val="00B26A10"/>
    <w:rsid w:val="00B554D1"/>
    <w:rsid w:val="00BA563D"/>
    <w:rsid w:val="00BE27C3"/>
    <w:rsid w:val="00C11CC6"/>
    <w:rsid w:val="00D6033F"/>
    <w:rsid w:val="00D96EF9"/>
    <w:rsid w:val="00DC3492"/>
    <w:rsid w:val="00E73B22"/>
    <w:rsid w:val="00EA4F83"/>
    <w:rsid w:val="00EE63EB"/>
    <w:rsid w:val="00F26038"/>
    <w:rsid w:val="00F32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'"/>
  <w:listSeparator w:val=","/>
  <w14:docId w14:val="462E656A"/>
  <w15:docId w15:val="{FD8DB692-A2A9-4A4A-B13B-E52CC0F26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172"/>
      <w:outlineLvl w:val="0"/>
    </w:pPr>
    <w:rPr>
      <w:b/>
      <w:bCs/>
      <w:sz w:val="31"/>
      <w:szCs w:val="31"/>
    </w:rPr>
  </w:style>
  <w:style w:type="paragraph" w:styleId="Heading2">
    <w:name w:val="heading 2"/>
    <w:basedOn w:val="Normal"/>
    <w:uiPriority w:val="9"/>
    <w:unhideWhenUsed/>
    <w:qFormat/>
    <w:pPr>
      <w:spacing w:before="108"/>
      <w:ind w:left="592"/>
      <w:outlineLvl w:val="1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984"/>
      <w:jc w:val="both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98" w:line="1057" w:lineRule="exact"/>
      <w:ind w:left="179"/>
    </w:pPr>
    <w:rPr>
      <w:b/>
      <w:bCs/>
      <w:sz w:val="91"/>
      <w:szCs w:val="9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211A71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11A7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11543E"/>
    <w:rPr>
      <w:b/>
      <w:bCs/>
    </w:rPr>
  </w:style>
  <w:style w:type="character" w:styleId="Emphasis">
    <w:name w:val="Emphasis"/>
    <w:basedOn w:val="DefaultParagraphFont"/>
    <w:uiPriority w:val="20"/>
    <w:qFormat/>
    <w:rsid w:val="0011543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984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1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4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8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imgtk17@gmail.com%20%20%2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457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Sreenivas_ITGC_Senior_Manager_CV</vt:lpstr>
    </vt:vector>
  </TitlesOfParts>
  <Company/>
  <LinksUpToDate>false</LinksUpToDate>
  <CharactersWithSpaces>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Sreenivas_ITGC_Senior_Manager_CV</dc:title>
  <dc:creator>Sreenivas Royal</dc:creator>
  <cp:keywords>DAGR8A4OQQw,BAGR8KDafOA</cp:keywords>
  <cp:lastModifiedBy>g thangella</cp:lastModifiedBy>
  <cp:revision>9</cp:revision>
  <cp:lastPrinted>2024-10-16T04:25:00Z</cp:lastPrinted>
  <dcterms:created xsi:type="dcterms:W3CDTF">2025-04-22T06:37:00Z</dcterms:created>
  <dcterms:modified xsi:type="dcterms:W3CDTF">2025-04-22T07:51:00Z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2024-10-10T00:00:00Z</vt:filetime>
  </property>
  <property fmtid="{D5CDD505-2E9C-101B-9397-08002B2CF9AE}" pid="3" name="Creator">
    <vt:lpwstr>Canva</vt:lpwstr>
  </property>
  <property fmtid="{D5CDD505-2E9C-101B-9397-08002B2CF9AE}" pid="4" name="LastSaved">
    <vt:filetime>2024-10-10T00:00:00Z</vt:filetime>
  </property>
  <property fmtid="{D5CDD505-2E9C-101B-9397-08002B2CF9AE}" pid="5" name="Producer">
    <vt:lpwstr>Canva</vt:lpwstr>
  </property>
  <property fmtid="{D5CDD505-2E9C-101B-9397-08002B2CF9AE}" pid="6" name="GrammarlyDocumentId">
    <vt:lpwstr>c094b5e811c97745b21208336cf710a35008755823b4e494887895fa72a5248a</vt:lpwstr>
  </property>
</Properties>
</file>