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78" w:type="dxa"/>
        <w:tblLook w:val="04A0" w:firstRow="1" w:lastRow="0" w:firstColumn="1" w:lastColumn="0" w:noHBand="0" w:noVBand="1"/>
      </w:tblPr>
      <w:tblGrid>
        <w:gridCol w:w="1106"/>
        <w:gridCol w:w="1105"/>
        <w:gridCol w:w="1105"/>
        <w:gridCol w:w="1016"/>
        <w:gridCol w:w="1216"/>
        <w:gridCol w:w="1016"/>
        <w:gridCol w:w="1016"/>
        <w:gridCol w:w="996"/>
        <w:gridCol w:w="1396"/>
        <w:gridCol w:w="222"/>
      </w:tblGrid>
      <w:tr w:rsidR="00C73221" w:rsidRPr="00C73221" w14:paraId="4B262F72" w14:textId="77777777" w:rsidTr="00C73221">
        <w:trPr>
          <w:gridAfter w:val="1"/>
          <w:wAfter w:w="6" w:type="dxa"/>
          <w:trHeight w:val="608"/>
        </w:trPr>
        <w:tc>
          <w:tcPr>
            <w:tcW w:w="33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F19D7" w14:textId="284098D1" w:rsidR="00C73221" w:rsidRPr="00C73221" w:rsidRDefault="00C73221" w:rsidP="00C73221">
            <w:pPr>
              <w:spacing w:after="0" w:line="240" w:lineRule="auto"/>
              <w:rPr>
                <w:rFonts w:ascii="Sakkal Majalla" w:eastAsia="Times New Roman" w:hAnsi="Sakkal Majalla" w:cs="Sakkal Majalla"/>
                <w:color w:val="00B0F0"/>
                <w:sz w:val="40"/>
                <w:szCs w:val="40"/>
                <w:lang w:eastAsia="en-AU"/>
              </w:rPr>
            </w:pPr>
            <w:r w:rsidRPr="00C73221">
              <w:rPr>
                <w:rFonts w:ascii="Sakkal Majalla" w:eastAsia="Times New Roman" w:hAnsi="Sakkal Majalla" w:cs="Sakkal Majalla" w:hint="cs"/>
                <w:color w:val="00B0F0"/>
                <w:sz w:val="40"/>
                <w:szCs w:val="40"/>
                <w:lang w:eastAsia="en-AU"/>
              </w:rPr>
              <w:t xml:space="preserve">DAOU. CO PTY LTD  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F04C7" w14:textId="77777777" w:rsidR="00C73221" w:rsidRPr="00C73221" w:rsidRDefault="00C73221" w:rsidP="00C73221">
            <w:pPr>
              <w:spacing w:after="0" w:line="240" w:lineRule="auto"/>
              <w:rPr>
                <w:rFonts w:ascii="Sakkal Majalla" w:eastAsia="Times New Roman" w:hAnsi="Sakkal Majalla" w:cs="Sakkal Majalla"/>
                <w:color w:val="00B0F0"/>
                <w:sz w:val="40"/>
                <w:szCs w:val="40"/>
                <w:lang w:eastAsia="en-AU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71E8F" w14:textId="77777777" w:rsidR="00C73221" w:rsidRPr="00C73221" w:rsidRDefault="00C73221" w:rsidP="00C732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C2CBD" w14:textId="77777777" w:rsidR="00C73221" w:rsidRPr="00C73221" w:rsidRDefault="00C73221" w:rsidP="00C732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D31DE" w14:textId="77777777" w:rsidR="00C73221" w:rsidRPr="00C73221" w:rsidRDefault="00C73221" w:rsidP="00C732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ED802" w14:textId="77777777" w:rsidR="00C73221" w:rsidRPr="00C73221" w:rsidRDefault="00C73221" w:rsidP="00C732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18DB4" w14:textId="77777777" w:rsidR="00C73221" w:rsidRPr="00C73221" w:rsidRDefault="00C73221" w:rsidP="00C732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C73221" w:rsidRPr="00C73221" w14:paraId="61358EE2" w14:textId="77777777" w:rsidTr="00C73221">
        <w:trPr>
          <w:gridAfter w:val="1"/>
          <w:wAfter w:w="6" w:type="dxa"/>
          <w:trHeight w:val="293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70866" w14:textId="77777777" w:rsidR="00C73221" w:rsidRPr="00C73221" w:rsidRDefault="00C73221" w:rsidP="00C732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9FEAF" w14:textId="77777777" w:rsidR="00C73221" w:rsidRPr="00C73221" w:rsidRDefault="00C73221" w:rsidP="00C732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C39F1" w14:textId="77777777" w:rsidR="00C73221" w:rsidRPr="00C73221" w:rsidRDefault="00C73221" w:rsidP="00C732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7BF80" w14:textId="77777777" w:rsidR="00C73221" w:rsidRPr="00C73221" w:rsidRDefault="00C73221" w:rsidP="00C732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A4906" w14:textId="77777777" w:rsidR="00C73221" w:rsidRPr="00C73221" w:rsidRDefault="00C73221" w:rsidP="00C732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73221">
              <w:rPr>
                <w:rFonts w:ascii="Calibri" w:eastAsia="Times New Roman" w:hAnsi="Calibri" w:cs="Calibri"/>
                <w:noProof/>
                <w:color w:val="000000"/>
                <w:lang w:eastAsia="en-AU"/>
              </w:rPr>
              <w:drawing>
                <wp:anchor distT="0" distB="0" distL="114300" distR="114300" simplePos="0" relativeHeight="251656704" behindDoc="0" locked="0" layoutInCell="1" allowOverlap="1" wp14:anchorId="3BA2429D" wp14:editId="5AE2637D">
                  <wp:simplePos x="0" y="0"/>
                  <wp:positionH relativeFrom="column">
                    <wp:posOffset>378460</wp:posOffset>
                  </wp:positionH>
                  <wp:positionV relativeFrom="paragraph">
                    <wp:posOffset>157480</wp:posOffset>
                  </wp:positionV>
                  <wp:extent cx="2471420" cy="578485"/>
                  <wp:effectExtent l="0" t="0" r="5080" b="0"/>
                  <wp:wrapNone/>
                  <wp:docPr id="3" name="Picture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D6D14E9-6DD0-4A6A-BAB7-EFEEEDA794D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7D6D14E9-6DD0-4A6A-BAB7-EFEEEDA794D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5048" cy="569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73221">
              <w:rPr>
                <w:rFonts w:ascii="Calibri" w:eastAsia="Times New Roman" w:hAnsi="Calibri" w:cs="Calibri"/>
                <w:noProof/>
                <w:color w:val="000000"/>
                <w:lang w:eastAsia="en-AU"/>
              </w:rPr>
              <w:drawing>
                <wp:anchor distT="0" distB="0" distL="114300" distR="114300" simplePos="0" relativeHeight="251657728" behindDoc="0" locked="0" layoutInCell="1" allowOverlap="1" wp14:anchorId="3A0FA62D" wp14:editId="0566D82E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21590</wp:posOffset>
                  </wp:positionV>
                  <wp:extent cx="2479040" cy="628650"/>
                  <wp:effectExtent l="0" t="0" r="0" b="0"/>
                  <wp:wrapNone/>
                  <wp:docPr id="4" name="Picture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7468AF2-F837-45A8-8C12-268A11183CE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>
                            <a:extLst>
                              <a:ext uri="{FF2B5EF4-FFF2-40B4-BE49-F238E27FC236}">
                                <a16:creationId xmlns:a16="http://schemas.microsoft.com/office/drawing/2014/main" id="{E7468AF2-F837-45A8-8C12-268A11183CE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5048" cy="614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00"/>
            </w:tblGrid>
            <w:tr w:rsidR="00C73221" w:rsidRPr="00C73221" w14:paraId="1C319D43" w14:textId="77777777">
              <w:trPr>
                <w:trHeight w:val="293"/>
                <w:tblCellSpacing w:w="0" w:type="dxa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A03583" w14:textId="77777777" w:rsidR="00C73221" w:rsidRPr="00C73221" w:rsidRDefault="00C73221" w:rsidP="00C7322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</w:pPr>
                </w:p>
              </w:tc>
            </w:tr>
          </w:tbl>
          <w:p w14:paraId="366ACF6F" w14:textId="77777777" w:rsidR="00C73221" w:rsidRPr="00C73221" w:rsidRDefault="00C73221" w:rsidP="00C732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4A2BA" w14:textId="77777777" w:rsidR="00C73221" w:rsidRPr="00C73221" w:rsidRDefault="00C73221" w:rsidP="00C732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C73221">
              <w:rPr>
                <w:rFonts w:ascii="Calibri" w:eastAsia="Times New Roman" w:hAnsi="Calibri" w:cs="Calibri"/>
                <w:noProof/>
                <w:color w:val="000000"/>
                <w:lang w:eastAsia="en-AU"/>
              </w:rPr>
              <w:drawing>
                <wp:anchor distT="0" distB="0" distL="114300" distR="114300" simplePos="0" relativeHeight="251658752" behindDoc="0" locked="0" layoutInCell="1" allowOverlap="1" wp14:anchorId="5AF65508" wp14:editId="37290499">
                  <wp:simplePos x="0" y="0"/>
                  <wp:positionH relativeFrom="column">
                    <wp:posOffset>-606425</wp:posOffset>
                  </wp:positionH>
                  <wp:positionV relativeFrom="paragraph">
                    <wp:posOffset>53975</wp:posOffset>
                  </wp:positionV>
                  <wp:extent cx="2479040" cy="356870"/>
                  <wp:effectExtent l="0" t="0" r="0" b="0"/>
                  <wp:wrapNone/>
                  <wp:docPr id="2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03C5F6C-8766-4680-A9F1-3B9570071E1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>
                            <a:extLst>
                              <a:ext uri="{FF2B5EF4-FFF2-40B4-BE49-F238E27FC236}">
                                <a16:creationId xmlns:a16="http://schemas.microsoft.com/office/drawing/2014/main" id="{503C5F6C-8766-4680-A9F1-3B9570071E1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9040" cy="356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38566" w14:textId="77777777" w:rsidR="00C73221" w:rsidRPr="00C73221" w:rsidRDefault="00C73221" w:rsidP="00C732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16CFF" w14:textId="77777777" w:rsidR="00C73221" w:rsidRPr="00C73221" w:rsidRDefault="00C73221" w:rsidP="00C732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F75C3" w14:textId="77777777" w:rsidR="00C73221" w:rsidRPr="00C73221" w:rsidRDefault="00C73221" w:rsidP="00C732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C73221" w:rsidRPr="00C73221" w14:paraId="4E41CA5A" w14:textId="77777777" w:rsidTr="00C73221">
        <w:trPr>
          <w:gridAfter w:val="1"/>
          <w:wAfter w:w="6" w:type="dxa"/>
          <w:trHeight w:val="304"/>
        </w:trPr>
        <w:tc>
          <w:tcPr>
            <w:tcW w:w="534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75428" w14:textId="77777777" w:rsidR="00C73221" w:rsidRPr="00C73221" w:rsidRDefault="00C73221" w:rsidP="00C73221">
            <w:pPr>
              <w:spacing w:after="0" w:line="240" w:lineRule="auto"/>
              <w:rPr>
                <w:rFonts w:ascii="Algerian" w:eastAsia="Times New Roman" w:hAnsi="Algerian" w:cs="Calibri"/>
                <w:color w:val="000000"/>
                <w:sz w:val="24"/>
                <w:szCs w:val="24"/>
                <w:lang w:eastAsia="en-AU"/>
              </w:rPr>
            </w:pPr>
            <w:r w:rsidRPr="00C73221">
              <w:rPr>
                <w:rFonts w:ascii="Algerian" w:eastAsia="Times New Roman" w:hAnsi="Algerian" w:cs="Calibri"/>
                <w:color w:val="000000"/>
                <w:sz w:val="24"/>
                <w:szCs w:val="24"/>
                <w:lang w:eastAsia="en-AU"/>
              </w:rPr>
              <w:t xml:space="preserve">ACN: 19604484237                                            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47D7D" w14:textId="77777777" w:rsidR="00C73221" w:rsidRPr="00C73221" w:rsidRDefault="00C73221" w:rsidP="00C73221">
            <w:pPr>
              <w:spacing w:after="0" w:line="240" w:lineRule="auto"/>
              <w:rPr>
                <w:rFonts w:ascii="Algerian" w:eastAsia="Times New Roman" w:hAnsi="Algerian" w:cs="Calibri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F0106" w14:textId="77777777" w:rsidR="00C73221" w:rsidRPr="00C73221" w:rsidRDefault="00C73221" w:rsidP="00C732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70A24" w14:textId="77777777" w:rsidR="00C73221" w:rsidRPr="00C73221" w:rsidRDefault="00C73221" w:rsidP="00C732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CBB15" w14:textId="77777777" w:rsidR="00C73221" w:rsidRPr="00C73221" w:rsidRDefault="00C73221" w:rsidP="00C732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EC1EA1" w:rsidRPr="00C73221" w14:paraId="145D86CB" w14:textId="77777777" w:rsidTr="00C73221">
        <w:trPr>
          <w:gridAfter w:val="1"/>
          <w:wAfter w:w="6" w:type="dxa"/>
          <w:trHeight w:val="304"/>
        </w:trPr>
        <w:tc>
          <w:tcPr>
            <w:tcW w:w="534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0A8A72" w14:textId="77777777" w:rsidR="00EC1EA1" w:rsidRPr="00C73221" w:rsidRDefault="00EC1EA1" w:rsidP="00C73221">
            <w:pPr>
              <w:spacing w:after="0" w:line="240" w:lineRule="auto"/>
              <w:rPr>
                <w:rFonts w:ascii="Algerian" w:eastAsia="Times New Roman" w:hAnsi="Algerian" w:cs="Calibri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6DFFCC" w14:textId="77777777" w:rsidR="00EC1EA1" w:rsidRPr="00C73221" w:rsidRDefault="00EC1EA1" w:rsidP="00C73221">
            <w:pPr>
              <w:spacing w:after="0" w:line="240" w:lineRule="auto"/>
              <w:rPr>
                <w:rFonts w:ascii="Algerian" w:eastAsia="Times New Roman" w:hAnsi="Algerian" w:cs="Calibri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FAFA6A" w14:textId="77777777" w:rsidR="00EC1EA1" w:rsidRPr="00C73221" w:rsidRDefault="00EC1EA1" w:rsidP="00C732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65B562" w14:textId="77777777" w:rsidR="00EC1EA1" w:rsidRPr="00C73221" w:rsidRDefault="00EC1EA1" w:rsidP="00C732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EC5A9F" w14:textId="77777777" w:rsidR="00EC1EA1" w:rsidRPr="00C73221" w:rsidRDefault="00EC1EA1" w:rsidP="00C732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C73221" w:rsidRPr="00C73221" w14:paraId="19A72A42" w14:textId="77777777" w:rsidTr="00C73221">
        <w:trPr>
          <w:trHeight w:val="304"/>
        </w:trPr>
        <w:tc>
          <w:tcPr>
            <w:tcW w:w="977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CCF3D" w14:textId="77777777" w:rsidR="00C73221" w:rsidRPr="00C73221" w:rsidRDefault="00C73221" w:rsidP="00C73221">
            <w:pPr>
              <w:spacing w:after="0" w:line="240" w:lineRule="auto"/>
              <w:rPr>
                <w:rFonts w:ascii="Algerian" w:eastAsia="Times New Roman" w:hAnsi="Algerian" w:cs="Calibri"/>
                <w:color w:val="000000"/>
                <w:sz w:val="24"/>
                <w:szCs w:val="24"/>
                <w:lang w:eastAsia="en-AU"/>
              </w:rPr>
            </w:pPr>
            <w:r w:rsidRPr="00C73221">
              <w:rPr>
                <w:rFonts w:ascii="Algerian" w:eastAsia="Times New Roman" w:hAnsi="Algerian" w:cs="Calibri"/>
                <w:color w:val="000000"/>
                <w:sz w:val="24"/>
                <w:szCs w:val="24"/>
                <w:lang w:eastAsia="en-AU"/>
              </w:rPr>
              <w:t xml:space="preserve">PH: 0431015470                                                                                                                                                           </w:t>
            </w:r>
          </w:p>
        </w:tc>
      </w:tr>
      <w:tr w:rsidR="00C73221" w:rsidRPr="00C73221" w14:paraId="29436754" w14:textId="77777777" w:rsidTr="00C73221">
        <w:trPr>
          <w:trHeight w:val="293"/>
        </w:trPr>
        <w:tc>
          <w:tcPr>
            <w:tcW w:w="534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CEA50" w14:textId="77777777" w:rsidR="00C73221" w:rsidRPr="00C73221" w:rsidRDefault="00C73221" w:rsidP="00C73221">
            <w:pPr>
              <w:spacing w:after="0" w:line="240" w:lineRule="auto"/>
              <w:rPr>
                <w:rFonts w:ascii="Algerian" w:eastAsia="Times New Roman" w:hAnsi="Algerian" w:cs="Calibri"/>
                <w:color w:val="000000"/>
                <w:lang w:eastAsia="en-AU"/>
              </w:rPr>
            </w:pPr>
            <w:r w:rsidRPr="00C73221">
              <w:rPr>
                <w:rFonts w:ascii="Algerian" w:eastAsia="Times New Roman" w:hAnsi="Algerian" w:cs="Calibri"/>
                <w:color w:val="000000"/>
                <w:lang w:eastAsia="en-AU"/>
              </w:rPr>
              <w:t>Email: daou_fares_danny@hotmail.com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5CBB7" w14:textId="77777777" w:rsidR="00C73221" w:rsidRPr="00C73221" w:rsidRDefault="00C73221" w:rsidP="00C73221">
            <w:pPr>
              <w:spacing w:after="0" w:line="240" w:lineRule="auto"/>
              <w:rPr>
                <w:rFonts w:ascii="Algerian" w:eastAsia="Times New Roman" w:hAnsi="Algerian" w:cs="Calibri"/>
                <w:color w:val="000000"/>
                <w:lang w:eastAsia="en-AU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4FE5A" w14:textId="77777777" w:rsidR="00C73221" w:rsidRPr="00C73221" w:rsidRDefault="00C73221" w:rsidP="00C732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E987E" w14:textId="77777777" w:rsidR="00C73221" w:rsidRPr="00C73221" w:rsidRDefault="00C73221" w:rsidP="00C732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CCC6D" w14:textId="77777777" w:rsidR="00C73221" w:rsidRPr="00C73221" w:rsidRDefault="00C73221" w:rsidP="00C732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" w:type="dxa"/>
            <w:vAlign w:val="center"/>
            <w:hideMark/>
          </w:tcPr>
          <w:p w14:paraId="34AB4358" w14:textId="77777777" w:rsidR="00C73221" w:rsidRPr="00C73221" w:rsidRDefault="00C73221" w:rsidP="00C732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</w:tbl>
    <w:p w14:paraId="19DFCB9F" w14:textId="77777777" w:rsidR="00EE2419" w:rsidRDefault="00EE2419"/>
    <w:p w14:paraId="39935EE4" w14:textId="77777777" w:rsidR="00C73221" w:rsidRDefault="00C73221"/>
    <w:p w14:paraId="65AC1948" w14:textId="64CD4A0D" w:rsidR="00C73221" w:rsidRDefault="0000055C">
      <w:pPr>
        <w:rPr>
          <w:b/>
          <w:bCs/>
        </w:rPr>
      </w:pPr>
      <w:r>
        <w:rPr>
          <w:b/>
          <w:bCs/>
        </w:rPr>
        <w:t>To whom it may concern.</w:t>
      </w:r>
    </w:p>
    <w:p w14:paraId="23191A96" w14:textId="4243AE27" w:rsidR="00DF2D3F" w:rsidRDefault="00EA5870">
      <w:pPr>
        <w:rPr>
          <w:rFonts w:ascii="Segoe UI" w:hAnsi="Segoe UI" w:cs="Segoe UI"/>
          <w:shd w:val="clear" w:color="auto" w:fill="F3F6F8"/>
        </w:rPr>
      </w:pPr>
      <w:r>
        <w:rPr>
          <w:rFonts w:ascii="Segoe UI" w:hAnsi="Segoe UI" w:cs="Segoe UI"/>
          <w:shd w:val="clear" w:color="auto" w:fill="F3F6F8"/>
        </w:rPr>
        <w:t xml:space="preserve">My Name is Danny Daou operator </w:t>
      </w:r>
      <w:r w:rsidR="002430F4">
        <w:rPr>
          <w:rFonts w:ascii="Segoe UI" w:hAnsi="Segoe UI" w:cs="Segoe UI"/>
          <w:shd w:val="clear" w:color="auto" w:fill="F3F6F8"/>
        </w:rPr>
        <w:t xml:space="preserve">/ </w:t>
      </w:r>
      <w:r>
        <w:rPr>
          <w:rFonts w:ascii="Segoe UI" w:hAnsi="Segoe UI" w:cs="Segoe UI"/>
          <w:shd w:val="clear" w:color="auto" w:fill="F3F6F8"/>
        </w:rPr>
        <w:t xml:space="preserve">Manager of DAOU.CO PTY LTD. </w:t>
      </w:r>
    </w:p>
    <w:p w14:paraId="54BA239A" w14:textId="1DB2CE53" w:rsidR="008537FB" w:rsidRDefault="00DF2D3F">
      <w:pPr>
        <w:rPr>
          <w:rFonts w:ascii="Segoe UI" w:hAnsi="Segoe UI" w:cs="Segoe UI"/>
          <w:shd w:val="clear" w:color="auto" w:fill="F3F6F8"/>
        </w:rPr>
      </w:pPr>
      <w:r>
        <w:rPr>
          <w:rFonts w:ascii="Segoe UI" w:hAnsi="Segoe UI" w:cs="Segoe UI"/>
          <w:shd w:val="clear" w:color="auto" w:fill="F3F6F8"/>
        </w:rPr>
        <w:t xml:space="preserve">We are </w:t>
      </w:r>
      <w:r w:rsidR="001A3086">
        <w:rPr>
          <w:rFonts w:ascii="Segoe UI" w:hAnsi="Segoe UI" w:cs="Segoe UI"/>
          <w:shd w:val="clear" w:color="auto" w:fill="F3F6F8"/>
        </w:rPr>
        <w:t>self-owned</w:t>
      </w:r>
      <w:r>
        <w:rPr>
          <w:rFonts w:ascii="Segoe UI" w:hAnsi="Segoe UI" w:cs="Segoe UI"/>
          <w:shd w:val="clear" w:color="auto" w:fill="F3F6F8"/>
        </w:rPr>
        <w:t xml:space="preserve"> </w:t>
      </w:r>
      <w:r w:rsidR="00381BB0">
        <w:rPr>
          <w:rFonts w:ascii="Segoe UI" w:hAnsi="Segoe UI" w:cs="Segoe UI"/>
          <w:shd w:val="clear" w:color="auto" w:fill="F3F6F8"/>
        </w:rPr>
        <w:t>trucks drivers</w:t>
      </w:r>
      <w:r>
        <w:rPr>
          <w:rFonts w:ascii="Segoe UI" w:hAnsi="Segoe UI" w:cs="Segoe UI"/>
          <w:shd w:val="clear" w:color="auto" w:fill="F3F6F8"/>
        </w:rPr>
        <w:t xml:space="preserve"> </w:t>
      </w:r>
      <w:r w:rsidR="00264941">
        <w:rPr>
          <w:rFonts w:ascii="Segoe UI" w:hAnsi="Segoe UI" w:cs="Segoe UI"/>
          <w:shd w:val="clear" w:color="auto" w:fill="F3F6F8"/>
        </w:rPr>
        <w:t xml:space="preserve">which </w:t>
      </w:r>
      <w:r w:rsidR="00381BB0">
        <w:rPr>
          <w:rFonts w:ascii="Segoe UI" w:hAnsi="Segoe UI" w:cs="Segoe UI"/>
          <w:shd w:val="clear" w:color="auto" w:fill="F3F6F8"/>
        </w:rPr>
        <w:t>operate as</w:t>
      </w:r>
      <w:r w:rsidR="00EA5870">
        <w:rPr>
          <w:rFonts w:ascii="Segoe UI" w:hAnsi="Segoe UI" w:cs="Segoe UI"/>
          <w:shd w:val="clear" w:color="auto" w:fill="F3F6F8"/>
        </w:rPr>
        <w:t xml:space="preserve"> </w:t>
      </w:r>
      <w:r w:rsidR="001A3086">
        <w:rPr>
          <w:rFonts w:ascii="Segoe UI" w:hAnsi="Segoe UI" w:cs="Segoe UI"/>
          <w:shd w:val="clear" w:color="auto" w:fill="F3F6F8"/>
        </w:rPr>
        <w:t xml:space="preserve">a </w:t>
      </w:r>
      <w:r w:rsidR="00EA5870">
        <w:rPr>
          <w:rFonts w:ascii="Segoe UI" w:hAnsi="Segoe UI" w:cs="Segoe UI"/>
          <w:shd w:val="clear" w:color="auto" w:fill="F3F6F8"/>
        </w:rPr>
        <w:t>company</w:t>
      </w:r>
      <w:r w:rsidR="001A3086">
        <w:rPr>
          <w:rFonts w:ascii="Segoe UI" w:hAnsi="Segoe UI" w:cs="Segoe UI"/>
          <w:shd w:val="clear" w:color="auto" w:fill="F3F6F8"/>
        </w:rPr>
        <w:t xml:space="preserve">. </w:t>
      </w:r>
      <w:r w:rsidR="00A20F98">
        <w:rPr>
          <w:rFonts w:ascii="Segoe UI" w:hAnsi="Segoe UI" w:cs="Segoe UI"/>
          <w:shd w:val="clear" w:color="auto" w:fill="F3F6F8"/>
        </w:rPr>
        <w:t>All</w:t>
      </w:r>
      <w:r w:rsidR="001A3086">
        <w:rPr>
          <w:rFonts w:ascii="Segoe UI" w:hAnsi="Segoe UI" w:cs="Segoe UI"/>
          <w:shd w:val="clear" w:color="auto" w:fill="F3F6F8"/>
        </w:rPr>
        <w:t xml:space="preserve"> </w:t>
      </w:r>
      <w:r w:rsidR="00381BB0">
        <w:rPr>
          <w:rFonts w:ascii="Segoe UI" w:hAnsi="Segoe UI" w:cs="Segoe UI"/>
          <w:shd w:val="clear" w:color="auto" w:fill="F3F6F8"/>
        </w:rPr>
        <w:t xml:space="preserve">our trucks are owned and operated by our Company and </w:t>
      </w:r>
      <w:r w:rsidR="001A3086">
        <w:rPr>
          <w:rFonts w:ascii="Segoe UI" w:hAnsi="Segoe UI" w:cs="Segoe UI"/>
          <w:shd w:val="clear" w:color="auto" w:fill="F3F6F8"/>
        </w:rPr>
        <w:t xml:space="preserve">our own </w:t>
      </w:r>
      <w:r w:rsidR="00381BB0">
        <w:rPr>
          <w:rFonts w:ascii="Segoe UI" w:hAnsi="Segoe UI" w:cs="Segoe UI"/>
          <w:shd w:val="clear" w:color="auto" w:fill="F3F6F8"/>
        </w:rPr>
        <w:t xml:space="preserve">drivers (We are not </w:t>
      </w:r>
      <w:r w:rsidR="00017684">
        <w:rPr>
          <w:rFonts w:ascii="Segoe UI" w:hAnsi="Segoe UI" w:cs="Segoe UI"/>
          <w:shd w:val="clear" w:color="auto" w:fill="F3F6F8"/>
        </w:rPr>
        <w:t xml:space="preserve">a </w:t>
      </w:r>
      <w:r w:rsidR="00381BB0">
        <w:rPr>
          <w:rFonts w:ascii="Segoe UI" w:hAnsi="Segoe UI" w:cs="Segoe UI"/>
          <w:shd w:val="clear" w:color="auto" w:fill="F3F6F8"/>
        </w:rPr>
        <w:t xml:space="preserve">3rd party transport </w:t>
      </w:r>
      <w:r w:rsidR="008537FB">
        <w:rPr>
          <w:rFonts w:ascii="Segoe UI" w:hAnsi="Segoe UI" w:cs="Segoe UI"/>
          <w:shd w:val="clear" w:color="auto" w:fill="F3F6F8"/>
        </w:rPr>
        <w:t>company)</w:t>
      </w:r>
    </w:p>
    <w:p w14:paraId="731E7609" w14:textId="6279A39A" w:rsidR="00412C74" w:rsidRDefault="00860160">
      <w:pPr>
        <w:rPr>
          <w:rFonts w:ascii="Segoe UI" w:hAnsi="Segoe UI" w:cs="Segoe UI"/>
          <w:shd w:val="clear" w:color="auto" w:fill="F3F6F8"/>
        </w:rPr>
      </w:pPr>
      <w:r>
        <w:rPr>
          <w:rFonts w:ascii="Segoe UI" w:hAnsi="Segoe UI" w:cs="Segoe UI"/>
          <w:shd w:val="clear" w:color="auto" w:fill="F3F6F8"/>
        </w:rPr>
        <w:t>W</w:t>
      </w:r>
      <w:r w:rsidR="00EA5870">
        <w:rPr>
          <w:rFonts w:ascii="Segoe UI" w:hAnsi="Segoe UI" w:cs="Segoe UI"/>
          <w:shd w:val="clear" w:color="auto" w:fill="F3F6F8"/>
        </w:rPr>
        <w:t>e strive to develop a</w:t>
      </w:r>
      <w:r>
        <w:rPr>
          <w:rFonts w:ascii="Segoe UI" w:hAnsi="Segoe UI" w:cs="Segoe UI"/>
          <w:shd w:val="clear" w:color="auto" w:fill="F3F6F8"/>
        </w:rPr>
        <w:t xml:space="preserve">n </w:t>
      </w:r>
      <w:r w:rsidR="00EA5870">
        <w:rPr>
          <w:rFonts w:ascii="Segoe UI" w:hAnsi="Segoe UI" w:cs="Segoe UI"/>
          <w:shd w:val="clear" w:color="auto" w:fill="F3F6F8"/>
        </w:rPr>
        <w:t>understanding of our client’s business and its objectives</w:t>
      </w:r>
      <w:r>
        <w:rPr>
          <w:rFonts w:ascii="Segoe UI" w:hAnsi="Segoe UI" w:cs="Segoe UI"/>
          <w:shd w:val="clear" w:color="auto" w:fill="F3F6F8"/>
        </w:rPr>
        <w:t xml:space="preserve"> so that we can align and get the best possible results for all of our customers</w:t>
      </w:r>
      <w:r w:rsidR="00EA5870">
        <w:rPr>
          <w:rFonts w:ascii="Segoe UI" w:hAnsi="Segoe UI" w:cs="Segoe UI"/>
          <w:shd w:val="clear" w:color="auto" w:fill="F3F6F8"/>
        </w:rPr>
        <w:t xml:space="preserve">. We </w:t>
      </w:r>
      <w:r w:rsidR="006E3103">
        <w:rPr>
          <w:rFonts w:ascii="Segoe UI" w:hAnsi="Segoe UI" w:cs="Segoe UI"/>
          <w:shd w:val="clear" w:color="auto" w:fill="F3F6F8"/>
        </w:rPr>
        <w:t>strive</w:t>
      </w:r>
      <w:r w:rsidR="00EA5870">
        <w:rPr>
          <w:rFonts w:ascii="Segoe UI" w:hAnsi="Segoe UI" w:cs="Segoe UI"/>
          <w:shd w:val="clear" w:color="auto" w:fill="F3F6F8"/>
        </w:rPr>
        <w:t xml:space="preserve"> to maintain quality service, offering a high level of stability to businesses through the management of their needs and expectations. Our professional drivers have </w:t>
      </w:r>
      <w:r w:rsidR="00412C74">
        <w:rPr>
          <w:rFonts w:ascii="Segoe UI" w:hAnsi="Segoe UI" w:cs="Segoe UI"/>
          <w:shd w:val="clear" w:color="auto" w:fill="F3F6F8"/>
        </w:rPr>
        <w:t xml:space="preserve">vast </w:t>
      </w:r>
      <w:r w:rsidR="00EA5870">
        <w:rPr>
          <w:rFonts w:ascii="Segoe UI" w:hAnsi="Segoe UI" w:cs="Segoe UI"/>
          <w:shd w:val="clear" w:color="auto" w:fill="F3F6F8"/>
        </w:rPr>
        <w:t xml:space="preserve">experience in handling </w:t>
      </w:r>
      <w:r w:rsidR="00412C74">
        <w:rPr>
          <w:rFonts w:ascii="Segoe UI" w:hAnsi="Segoe UI" w:cs="Segoe UI"/>
          <w:shd w:val="clear" w:color="auto" w:fill="F3F6F8"/>
        </w:rPr>
        <w:t xml:space="preserve">both </w:t>
      </w:r>
      <w:r w:rsidR="00EA5870">
        <w:rPr>
          <w:rFonts w:ascii="Segoe UI" w:hAnsi="Segoe UI" w:cs="Segoe UI"/>
          <w:shd w:val="clear" w:color="auto" w:fill="F3F6F8"/>
        </w:rPr>
        <w:t xml:space="preserve">road and airfreight and </w:t>
      </w:r>
      <w:r w:rsidR="00EC1EA1">
        <w:rPr>
          <w:rFonts w:ascii="Segoe UI" w:hAnsi="Segoe UI" w:cs="Segoe UI"/>
          <w:shd w:val="clear" w:color="auto" w:fill="F3F6F8"/>
        </w:rPr>
        <w:t>can</w:t>
      </w:r>
      <w:r w:rsidR="00002E7C">
        <w:rPr>
          <w:rFonts w:ascii="Segoe UI" w:hAnsi="Segoe UI" w:cs="Segoe UI"/>
          <w:shd w:val="clear" w:color="auto" w:fill="F3F6F8"/>
        </w:rPr>
        <w:t xml:space="preserve"> develop</w:t>
      </w:r>
      <w:r w:rsidR="00EA5870">
        <w:rPr>
          <w:rFonts w:ascii="Segoe UI" w:hAnsi="Segoe UI" w:cs="Segoe UI"/>
          <w:shd w:val="clear" w:color="auto" w:fill="F3F6F8"/>
        </w:rPr>
        <w:t xml:space="preserve"> close working relationships with our clients and our client’s customers. Our drivers have experience in operating handheld scanning devices which provide a convenient tracking method for our clients benefit and conversely their customers. </w:t>
      </w:r>
      <w:r w:rsidR="008257D3">
        <w:rPr>
          <w:rFonts w:ascii="Segoe UI" w:hAnsi="Segoe UI" w:cs="Segoe UI"/>
          <w:shd w:val="clear" w:color="auto" w:fill="F3F6F8"/>
        </w:rPr>
        <w:t xml:space="preserve">We have extensive experience in both country </w:t>
      </w:r>
      <w:r w:rsidR="0000055C">
        <w:rPr>
          <w:rFonts w:ascii="Segoe UI" w:hAnsi="Segoe UI" w:cs="Segoe UI"/>
          <w:shd w:val="clear" w:color="auto" w:fill="F3F6F8"/>
        </w:rPr>
        <w:t>and metropolitan areas.</w:t>
      </w:r>
    </w:p>
    <w:p w14:paraId="4108804E" w14:textId="4BB30A14" w:rsidR="00412C74" w:rsidRDefault="00EA5870">
      <w:pPr>
        <w:rPr>
          <w:rFonts w:ascii="Segoe UI" w:hAnsi="Segoe UI" w:cs="Segoe UI"/>
          <w:shd w:val="clear" w:color="auto" w:fill="F3F6F8"/>
        </w:rPr>
      </w:pPr>
      <w:r>
        <w:rPr>
          <w:rFonts w:ascii="Segoe UI" w:hAnsi="Segoe UI" w:cs="Segoe UI"/>
          <w:shd w:val="clear" w:color="auto" w:fill="F3F6F8"/>
        </w:rPr>
        <w:t xml:space="preserve">Our vehicle fleet ranges </w:t>
      </w:r>
      <w:r w:rsidR="00A20F98">
        <w:rPr>
          <w:rFonts w:ascii="Segoe UI" w:hAnsi="Segoe UI" w:cs="Segoe UI"/>
          <w:shd w:val="clear" w:color="auto" w:fill="F3F6F8"/>
        </w:rPr>
        <w:t>include.</w:t>
      </w:r>
    </w:p>
    <w:p w14:paraId="754911D3" w14:textId="79C5C1A7" w:rsidR="00412C74" w:rsidRPr="00BD4782" w:rsidRDefault="00BD4782" w:rsidP="00BD4782">
      <w:pPr>
        <w:pStyle w:val="ListParagraph"/>
        <w:numPr>
          <w:ilvl w:val="0"/>
          <w:numId w:val="4"/>
        </w:numPr>
        <w:rPr>
          <w:rFonts w:ascii="Segoe UI" w:hAnsi="Segoe UI" w:cs="Segoe UI"/>
          <w:shd w:val="clear" w:color="auto" w:fill="F3F6F8"/>
        </w:rPr>
      </w:pPr>
      <w:r>
        <w:rPr>
          <w:rFonts w:ascii="Segoe UI" w:hAnsi="Segoe UI" w:cs="Segoe UI"/>
          <w:shd w:val="clear" w:color="auto" w:fill="F3F6F8"/>
        </w:rPr>
        <w:t xml:space="preserve">1x </w:t>
      </w:r>
      <w:r w:rsidR="00EA5870" w:rsidRPr="00412C74">
        <w:rPr>
          <w:rFonts w:ascii="Segoe UI" w:hAnsi="Segoe UI" w:cs="Segoe UI"/>
          <w:shd w:val="clear" w:color="auto" w:fill="F3F6F8"/>
        </w:rPr>
        <w:t>8 Ton</w:t>
      </w:r>
      <w:r>
        <w:rPr>
          <w:rFonts w:ascii="Segoe UI" w:hAnsi="Segoe UI" w:cs="Segoe UI"/>
          <w:shd w:val="clear" w:color="auto" w:fill="F3F6F8"/>
        </w:rPr>
        <w:t xml:space="preserve"> </w:t>
      </w:r>
      <w:r w:rsidRPr="00BD4782">
        <w:rPr>
          <w:rFonts w:ascii="Segoe UI" w:hAnsi="Segoe UI" w:cs="Segoe UI"/>
          <w:shd w:val="clear" w:color="auto" w:fill="F3F6F8"/>
        </w:rPr>
        <w:t>1</w:t>
      </w:r>
      <w:r w:rsidR="00A92387">
        <w:rPr>
          <w:rFonts w:ascii="Segoe UI" w:hAnsi="Segoe UI" w:cs="Segoe UI"/>
          <w:shd w:val="clear" w:color="auto" w:fill="F3F6F8"/>
        </w:rPr>
        <w:t>0</w:t>
      </w:r>
      <w:r w:rsidRPr="00BD4782">
        <w:rPr>
          <w:rFonts w:ascii="Segoe UI" w:hAnsi="Segoe UI" w:cs="Segoe UI"/>
          <w:shd w:val="clear" w:color="auto" w:fill="F3F6F8"/>
        </w:rPr>
        <w:t xml:space="preserve"> Pallets</w:t>
      </w:r>
      <w:r>
        <w:rPr>
          <w:rFonts w:ascii="Segoe UI" w:hAnsi="Segoe UI" w:cs="Segoe UI"/>
          <w:shd w:val="clear" w:color="auto" w:fill="F3F6F8"/>
        </w:rPr>
        <w:t xml:space="preserve"> </w:t>
      </w:r>
      <w:r w:rsidRPr="00412C74">
        <w:rPr>
          <w:rFonts w:ascii="Segoe UI" w:hAnsi="Segoe UI" w:cs="Segoe UI"/>
          <w:shd w:val="clear" w:color="auto" w:fill="F3F6F8"/>
        </w:rPr>
        <w:t>Taut liners</w:t>
      </w:r>
      <w:r>
        <w:rPr>
          <w:rFonts w:ascii="Segoe UI" w:hAnsi="Segoe UI" w:cs="Segoe UI"/>
          <w:shd w:val="clear" w:color="auto" w:fill="F3F6F8"/>
        </w:rPr>
        <w:t xml:space="preserve"> </w:t>
      </w:r>
      <w:r w:rsidRPr="00BD4782">
        <w:rPr>
          <w:rFonts w:ascii="Segoe UI" w:hAnsi="Segoe UI" w:cs="Segoe UI"/>
          <w:shd w:val="clear" w:color="auto" w:fill="F3F6F8"/>
        </w:rPr>
        <w:t xml:space="preserve"> </w:t>
      </w:r>
    </w:p>
    <w:p w14:paraId="50C84B65" w14:textId="2745F5FB" w:rsidR="00412C74" w:rsidRPr="00412C74" w:rsidRDefault="00BD4782" w:rsidP="00412C74">
      <w:pPr>
        <w:pStyle w:val="ListParagraph"/>
        <w:numPr>
          <w:ilvl w:val="0"/>
          <w:numId w:val="4"/>
        </w:numPr>
        <w:rPr>
          <w:rFonts w:ascii="Segoe UI" w:hAnsi="Segoe UI" w:cs="Segoe UI"/>
          <w:shd w:val="clear" w:color="auto" w:fill="F3F6F8"/>
        </w:rPr>
      </w:pPr>
      <w:r>
        <w:rPr>
          <w:rFonts w:ascii="Segoe UI" w:hAnsi="Segoe UI" w:cs="Segoe UI"/>
          <w:shd w:val="clear" w:color="auto" w:fill="F3F6F8"/>
        </w:rPr>
        <w:t>2</w:t>
      </w:r>
      <w:r w:rsidR="003D17DC">
        <w:rPr>
          <w:rFonts w:ascii="Segoe UI" w:hAnsi="Segoe UI" w:cs="Segoe UI"/>
          <w:shd w:val="clear" w:color="auto" w:fill="F3F6F8"/>
        </w:rPr>
        <w:t xml:space="preserve"> </w:t>
      </w:r>
      <w:r>
        <w:rPr>
          <w:rFonts w:ascii="Segoe UI" w:hAnsi="Segoe UI" w:cs="Segoe UI"/>
          <w:shd w:val="clear" w:color="auto" w:fill="F3F6F8"/>
        </w:rPr>
        <w:t xml:space="preserve">x 8 </w:t>
      </w:r>
      <w:r w:rsidR="00EA5870" w:rsidRPr="00412C74">
        <w:rPr>
          <w:rFonts w:ascii="Segoe UI" w:hAnsi="Segoe UI" w:cs="Segoe UI"/>
          <w:shd w:val="clear" w:color="auto" w:fill="F3F6F8"/>
        </w:rPr>
        <w:t xml:space="preserve">Ton 12 Pallets Taut liners </w:t>
      </w:r>
    </w:p>
    <w:p w14:paraId="297FDCD0" w14:textId="6C3CB164" w:rsidR="006B77F4" w:rsidRDefault="00EA5870">
      <w:pPr>
        <w:rPr>
          <w:rFonts w:ascii="Segoe UI" w:hAnsi="Segoe UI" w:cs="Segoe UI"/>
          <w:shd w:val="clear" w:color="auto" w:fill="F3F6F8"/>
        </w:rPr>
      </w:pPr>
      <w:r>
        <w:rPr>
          <w:rFonts w:ascii="Segoe UI" w:hAnsi="Segoe UI" w:cs="Segoe UI"/>
          <w:shd w:val="clear" w:color="auto" w:fill="F3F6F8"/>
        </w:rPr>
        <w:t xml:space="preserve">We </w:t>
      </w:r>
      <w:r w:rsidR="00412C74">
        <w:rPr>
          <w:rFonts w:ascii="Segoe UI" w:hAnsi="Segoe UI" w:cs="Segoe UI"/>
          <w:shd w:val="clear" w:color="auto" w:fill="F3F6F8"/>
        </w:rPr>
        <w:t xml:space="preserve">provide </w:t>
      </w:r>
      <w:r>
        <w:rPr>
          <w:rFonts w:ascii="Segoe UI" w:hAnsi="Segoe UI" w:cs="Segoe UI"/>
          <w:shd w:val="clear" w:color="auto" w:fill="F3F6F8"/>
        </w:rPr>
        <w:t>all the insurance</w:t>
      </w:r>
      <w:r w:rsidR="00412C74">
        <w:rPr>
          <w:rFonts w:ascii="Segoe UI" w:hAnsi="Segoe UI" w:cs="Segoe UI"/>
          <w:shd w:val="clear" w:color="auto" w:fill="F3F6F8"/>
        </w:rPr>
        <w:t>s</w:t>
      </w:r>
      <w:r>
        <w:rPr>
          <w:rFonts w:ascii="Segoe UI" w:hAnsi="Segoe UI" w:cs="Segoe UI"/>
          <w:shd w:val="clear" w:color="auto" w:fill="F3F6F8"/>
        </w:rPr>
        <w:t xml:space="preserve"> that </w:t>
      </w:r>
      <w:r w:rsidR="00412C74">
        <w:rPr>
          <w:rFonts w:ascii="Segoe UI" w:hAnsi="Segoe UI" w:cs="Segoe UI"/>
          <w:shd w:val="clear" w:color="auto" w:fill="F3F6F8"/>
        </w:rPr>
        <w:t xml:space="preserve">are </w:t>
      </w:r>
      <w:r>
        <w:rPr>
          <w:rFonts w:ascii="Segoe UI" w:hAnsi="Segoe UI" w:cs="Segoe UI"/>
          <w:shd w:val="clear" w:color="auto" w:fill="F3F6F8"/>
        </w:rPr>
        <w:t>required</w:t>
      </w:r>
      <w:r w:rsidR="006B77F4">
        <w:rPr>
          <w:rFonts w:ascii="Segoe UI" w:hAnsi="Segoe UI" w:cs="Segoe UI"/>
          <w:shd w:val="clear" w:color="auto" w:fill="F3F6F8"/>
        </w:rPr>
        <w:t xml:space="preserve">, </w:t>
      </w:r>
      <w:r w:rsidR="00A20F98">
        <w:rPr>
          <w:rFonts w:ascii="Segoe UI" w:hAnsi="Segoe UI" w:cs="Segoe UI"/>
          <w:shd w:val="clear" w:color="auto" w:fill="F3F6F8"/>
        </w:rPr>
        <w:t>including.</w:t>
      </w:r>
    </w:p>
    <w:p w14:paraId="1DCB0BBD" w14:textId="77777777" w:rsidR="006B77F4" w:rsidRPr="0000055C" w:rsidRDefault="006B77F4" w:rsidP="006B77F4">
      <w:pPr>
        <w:pStyle w:val="ListParagraph"/>
        <w:numPr>
          <w:ilvl w:val="0"/>
          <w:numId w:val="2"/>
        </w:numPr>
        <w:rPr>
          <w:rFonts w:ascii="Segoe UI Semilight" w:hAnsi="Segoe UI Semilight" w:cs="Segoe UI Semilight"/>
        </w:rPr>
      </w:pPr>
      <w:r w:rsidRPr="0000055C">
        <w:rPr>
          <w:rFonts w:ascii="Segoe UI Semilight" w:hAnsi="Segoe UI Semilight" w:cs="Segoe UI Semilight"/>
        </w:rPr>
        <w:t>Trucks insurance</w:t>
      </w:r>
    </w:p>
    <w:p w14:paraId="118E200A" w14:textId="77777777" w:rsidR="006B77F4" w:rsidRPr="0000055C" w:rsidRDefault="006B77F4" w:rsidP="006B77F4">
      <w:pPr>
        <w:pStyle w:val="ListParagraph"/>
        <w:numPr>
          <w:ilvl w:val="0"/>
          <w:numId w:val="2"/>
        </w:numPr>
        <w:rPr>
          <w:rFonts w:ascii="Segoe UI Semilight" w:hAnsi="Segoe UI Semilight" w:cs="Segoe UI Semilight"/>
        </w:rPr>
      </w:pPr>
      <w:r w:rsidRPr="0000055C">
        <w:rPr>
          <w:rFonts w:ascii="Segoe UI Semilight" w:hAnsi="Segoe UI Semilight" w:cs="Segoe UI Semilight"/>
        </w:rPr>
        <w:t>Marine and cargo insurance</w:t>
      </w:r>
    </w:p>
    <w:p w14:paraId="146FD2F6" w14:textId="77777777" w:rsidR="006B77F4" w:rsidRPr="0000055C" w:rsidRDefault="006B77F4" w:rsidP="006B77F4">
      <w:pPr>
        <w:pStyle w:val="ListParagraph"/>
        <w:numPr>
          <w:ilvl w:val="0"/>
          <w:numId w:val="2"/>
        </w:numPr>
        <w:rPr>
          <w:rFonts w:ascii="Segoe UI Semilight" w:hAnsi="Segoe UI Semilight" w:cs="Segoe UI Semilight"/>
        </w:rPr>
      </w:pPr>
      <w:r w:rsidRPr="0000055C">
        <w:rPr>
          <w:rFonts w:ascii="Segoe UI Semilight" w:hAnsi="Segoe UI Semilight" w:cs="Segoe UI Semilight"/>
        </w:rPr>
        <w:t>Work cover insurance</w:t>
      </w:r>
    </w:p>
    <w:p w14:paraId="1EB98FD9" w14:textId="2BDB9449" w:rsidR="006B77F4" w:rsidRPr="0000055C" w:rsidRDefault="006B77F4" w:rsidP="008257D3">
      <w:pPr>
        <w:pStyle w:val="ListParagraph"/>
        <w:numPr>
          <w:ilvl w:val="0"/>
          <w:numId w:val="2"/>
        </w:numPr>
        <w:rPr>
          <w:rFonts w:ascii="Segoe UI Semilight" w:hAnsi="Segoe UI Semilight" w:cs="Segoe UI Semilight"/>
        </w:rPr>
      </w:pPr>
      <w:r w:rsidRPr="0000055C">
        <w:rPr>
          <w:rFonts w:ascii="Segoe UI Semilight" w:hAnsi="Segoe UI Semilight" w:cs="Segoe UI Semilight"/>
          <w:color w:val="000001"/>
          <w:sz w:val="20"/>
          <w:szCs w:val="20"/>
          <w:shd w:val="clear" w:color="auto" w:fill="FFFFFF"/>
          <w:lang w:val="en-US"/>
        </w:rPr>
        <w:t>Liability Insurance</w:t>
      </w:r>
    </w:p>
    <w:p w14:paraId="750E1B08" w14:textId="2946DDD9" w:rsidR="006B77F4" w:rsidRDefault="00EA5870">
      <w:pPr>
        <w:rPr>
          <w:rFonts w:ascii="Segoe UI" w:hAnsi="Segoe UI" w:cs="Segoe UI"/>
          <w:shd w:val="clear" w:color="auto" w:fill="F3F6F8"/>
        </w:rPr>
      </w:pPr>
      <w:r>
        <w:rPr>
          <w:rFonts w:ascii="Segoe UI" w:hAnsi="Segoe UI" w:cs="Segoe UI"/>
          <w:shd w:val="clear" w:color="auto" w:fill="F3F6F8"/>
        </w:rPr>
        <w:t xml:space="preserve"> </w:t>
      </w:r>
      <w:r w:rsidR="00CF3359">
        <w:rPr>
          <w:rFonts w:ascii="Segoe UI" w:hAnsi="Segoe UI" w:cs="Segoe UI"/>
          <w:shd w:val="clear" w:color="auto" w:fill="F3F6F8"/>
        </w:rPr>
        <w:t>We look forward to being able to cater to your business’s needs</w:t>
      </w:r>
      <w:r>
        <w:rPr>
          <w:rFonts w:ascii="Segoe UI" w:hAnsi="Segoe UI" w:cs="Segoe UI"/>
          <w:shd w:val="clear" w:color="auto" w:fill="F3F6F8"/>
        </w:rPr>
        <w:t xml:space="preserve">. Please </w:t>
      </w:r>
      <w:r w:rsidR="00CF3359">
        <w:rPr>
          <w:rFonts w:ascii="Segoe UI" w:hAnsi="Segoe UI" w:cs="Segoe UI"/>
          <w:shd w:val="clear" w:color="auto" w:fill="F3F6F8"/>
        </w:rPr>
        <w:t>contact</w:t>
      </w:r>
      <w:r>
        <w:rPr>
          <w:rFonts w:ascii="Segoe UI" w:hAnsi="Segoe UI" w:cs="Segoe UI"/>
          <w:shd w:val="clear" w:color="auto" w:fill="F3F6F8"/>
        </w:rPr>
        <w:t xml:space="preserve"> </w:t>
      </w:r>
      <w:r w:rsidR="006B77F4">
        <w:rPr>
          <w:rFonts w:ascii="Segoe UI" w:hAnsi="Segoe UI" w:cs="Segoe UI"/>
          <w:shd w:val="clear" w:color="auto" w:fill="F3F6F8"/>
        </w:rPr>
        <w:t xml:space="preserve">us via the following </w:t>
      </w:r>
    </w:p>
    <w:p w14:paraId="69D77BE7" w14:textId="77777777" w:rsidR="003D17DC" w:rsidRDefault="003D17DC" w:rsidP="003D17DC">
      <w:pPr>
        <w:rPr>
          <w:rFonts w:ascii="Brush Script MT" w:hAnsi="Brush Script MT" w:cs="Calibri"/>
          <w:b/>
          <w:bCs/>
          <w:sz w:val="32"/>
          <w:szCs w:val="32"/>
        </w:rPr>
      </w:pPr>
      <w:r>
        <w:rPr>
          <w:rFonts w:ascii="Brush Script MT" w:hAnsi="Brush Script MT" w:cs="Calibri"/>
          <w:b/>
          <w:bCs/>
          <w:sz w:val="32"/>
          <w:szCs w:val="32"/>
        </w:rPr>
        <w:t>D.F. Daou</w:t>
      </w:r>
    </w:p>
    <w:p w14:paraId="0AB94F99" w14:textId="77777777" w:rsidR="003D17DC" w:rsidRDefault="003D17DC" w:rsidP="003D17DC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Daou.Co Pty Ltd</w:t>
      </w:r>
    </w:p>
    <w:p w14:paraId="022F4BAB" w14:textId="0A16C70E" w:rsidR="003D17DC" w:rsidRDefault="003D17DC" w:rsidP="003D17DC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Guildford NSW 2161</w:t>
      </w:r>
    </w:p>
    <w:p w14:paraId="6B76A39A" w14:textId="77777777" w:rsidR="003D17DC" w:rsidRDefault="003D17DC" w:rsidP="003D17DC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Phone: 0431015470 </w:t>
      </w:r>
    </w:p>
    <w:p w14:paraId="416F4BE6" w14:textId="77777777" w:rsidR="003D17DC" w:rsidRDefault="003D17DC" w:rsidP="003D17DC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Email: </w:t>
      </w:r>
      <w:hyperlink r:id="rId6" w:history="1">
        <w:r>
          <w:rPr>
            <w:rStyle w:val="Hyperlink"/>
            <w:rFonts w:ascii="Calibri" w:hAnsi="Calibri" w:cs="Calibri"/>
            <w:i/>
            <w:iCs/>
          </w:rPr>
          <w:t>daou_fares_danny@hotmail.com</w:t>
        </w:r>
      </w:hyperlink>
    </w:p>
    <w:p w14:paraId="65BF982F" w14:textId="77777777" w:rsidR="003D17DC" w:rsidRDefault="003D17DC" w:rsidP="003D17DC">
      <w:pPr>
        <w:rPr>
          <w:rFonts w:ascii="Calibri" w:hAnsi="Calibri" w:cs="Calibri"/>
          <w:i/>
          <w:iCs/>
        </w:rPr>
      </w:pPr>
    </w:p>
    <w:p w14:paraId="3D35D6F4" w14:textId="4B0A6BD4" w:rsidR="00D060C5" w:rsidRPr="003D17DC" w:rsidRDefault="00D060C5" w:rsidP="003D17DC">
      <w:pPr>
        <w:rPr>
          <w:rFonts w:ascii="Segoe UI" w:hAnsi="Segoe UI" w:cs="Segoe UI"/>
          <w:shd w:val="clear" w:color="auto" w:fill="F3F6F8"/>
        </w:rPr>
      </w:pPr>
    </w:p>
    <w:sectPr w:rsidR="00D060C5" w:rsidRPr="003D17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kkal Majalla">
    <w:altName w:val="Sakkal Majalla"/>
    <w:charset w:val="B2"/>
    <w:family w:val="auto"/>
    <w:pitch w:val="variable"/>
    <w:sig w:usb0="80002007" w:usb1="80000000" w:usb2="00000008" w:usb3="00000000" w:csb0="000000D3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E4513"/>
    <w:multiLevelType w:val="hybridMultilevel"/>
    <w:tmpl w:val="52C241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971BE5"/>
    <w:multiLevelType w:val="hybridMultilevel"/>
    <w:tmpl w:val="97982B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4F057D"/>
    <w:multiLevelType w:val="multilevel"/>
    <w:tmpl w:val="80FCE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166A8B"/>
    <w:multiLevelType w:val="multilevel"/>
    <w:tmpl w:val="33F4A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221"/>
    <w:rsid w:val="0000055C"/>
    <w:rsid w:val="00002E7C"/>
    <w:rsid w:val="00017684"/>
    <w:rsid w:val="00077E9B"/>
    <w:rsid w:val="000D4D3E"/>
    <w:rsid w:val="00147F13"/>
    <w:rsid w:val="00174186"/>
    <w:rsid w:val="001A3086"/>
    <w:rsid w:val="001C1F19"/>
    <w:rsid w:val="00240D68"/>
    <w:rsid w:val="002430F4"/>
    <w:rsid w:val="00264941"/>
    <w:rsid w:val="00302DDC"/>
    <w:rsid w:val="00381BB0"/>
    <w:rsid w:val="003A3AE0"/>
    <w:rsid w:val="003D17DC"/>
    <w:rsid w:val="00412C74"/>
    <w:rsid w:val="00516072"/>
    <w:rsid w:val="006B77F4"/>
    <w:rsid w:val="006E3103"/>
    <w:rsid w:val="006F6158"/>
    <w:rsid w:val="00712694"/>
    <w:rsid w:val="007265AC"/>
    <w:rsid w:val="007D4AF1"/>
    <w:rsid w:val="008257D3"/>
    <w:rsid w:val="008537FB"/>
    <w:rsid w:val="00860160"/>
    <w:rsid w:val="008D7AFB"/>
    <w:rsid w:val="00A20F98"/>
    <w:rsid w:val="00A82290"/>
    <w:rsid w:val="00A92387"/>
    <w:rsid w:val="00BD4782"/>
    <w:rsid w:val="00C73221"/>
    <w:rsid w:val="00CF3359"/>
    <w:rsid w:val="00D060C5"/>
    <w:rsid w:val="00D177BC"/>
    <w:rsid w:val="00DF2D3F"/>
    <w:rsid w:val="00E95255"/>
    <w:rsid w:val="00EA5870"/>
    <w:rsid w:val="00EC1EA1"/>
    <w:rsid w:val="00EE2419"/>
    <w:rsid w:val="00EF05F9"/>
    <w:rsid w:val="00F4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15F02"/>
  <w15:chartTrackingRefBased/>
  <w15:docId w15:val="{3AD6EEA2-6504-4B2D-9FEC-972E901AC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ywkg">
    <w:name w:val="fywkg"/>
    <w:basedOn w:val="DefaultParagraphFont"/>
    <w:rsid w:val="00712694"/>
  </w:style>
  <w:style w:type="character" w:styleId="Hyperlink">
    <w:name w:val="Hyperlink"/>
    <w:basedOn w:val="DefaultParagraphFont"/>
    <w:uiPriority w:val="99"/>
    <w:semiHidden/>
    <w:unhideWhenUsed/>
    <w:rsid w:val="00EA587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52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ou_fares_danny@hot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fares daou</dc:creator>
  <cp:keywords/>
  <dc:description/>
  <cp:lastModifiedBy>danny fares daou</cp:lastModifiedBy>
  <cp:revision>23</cp:revision>
  <dcterms:created xsi:type="dcterms:W3CDTF">2020-10-07T06:22:00Z</dcterms:created>
  <dcterms:modified xsi:type="dcterms:W3CDTF">2021-12-29T23:06:00Z</dcterms:modified>
</cp:coreProperties>
</file>