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5D7BEB" w:rsidP="005D7BEB">
      <w:pPr>
        <w:pStyle w:val="Heading1"/>
      </w:pPr>
      <w:r>
        <w:t>Demonstration of SM Manufacturing System</w:t>
      </w:r>
    </w:p>
    <w:p w:rsidR="005D7BEB" w:rsidRDefault="005D7BEB" w:rsidP="005D7BEB">
      <w:pPr>
        <w:pStyle w:val="Heading2"/>
      </w:pPr>
      <w:r>
        <w:t>Schematic Overview</w:t>
      </w:r>
    </w:p>
    <w:p w:rsidR="005D7BEB" w:rsidRDefault="005D7BEB" w:rsidP="005D7BEB">
      <w:pPr>
        <w:pStyle w:val="Heading2"/>
      </w:pPr>
      <w:r>
        <w:t>Creation of the OT and paperwork</w:t>
      </w:r>
    </w:p>
    <w:p w:rsidR="00502950" w:rsidRDefault="00502950" w:rsidP="00502950">
      <w:r>
        <w:t>Concept of a Project or Contract that has the core details in, but the ability to create many OT’s that relate to that project</w:t>
      </w:r>
    </w:p>
    <w:p w:rsidR="00502950" w:rsidRDefault="00502950" w:rsidP="00502950">
      <w:r>
        <w:t>Central register of all OT’s and the system raises the next number</w:t>
      </w:r>
    </w:p>
    <w:p w:rsidR="00502950" w:rsidRPr="00502950" w:rsidRDefault="00502950" w:rsidP="00502950">
      <w:r>
        <w:t>Capture enough information to create paperwork, labels, material requirements and loadings on factory processes</w:t>
      </w:r>
    </w:p>
    <w:p w:rsidR="005D7BEB" w:rsidRDefault="005D7BEB" w:rsidP="005D7BEB">
      <w:pPr>
        <w:pStyle w:val="Heading2"/>
      </w:pPr>
      <w:r>
        <w:t>Setting dates for Production Batches</w:t>
      </w:r>
    </w:p>
    <w:p w:rsidR="002F3284" w:rsidRPr="002F3284" w:rsidRDefault="002F3284" w:rsidP="002F3284">
      <w:r>
        <w:t>Creating a planned completion date based on when the customer is requesting delivery. From this, the other production processes can get target dates. This then places a demand on materials and can show a summary of the factory loadings at the various processes.</w:t>
      </w:r>
    </w:p>
    <w:p w:rsidR="005D7BEB" w:rsidRDefault="005D7BEB" w:rsidP="005D7BEB">
      <w:pPr>
        <w:pStyle w:val="Heading2"/>
      </w:pPr>
      <w:r>
        <w:t>Admin Tracking Screen</w:t>
      </w:r>
    </w:p>
    <w:p w:rsidR="002F3284" w:rsidRPr="002F3284" w:rsidRDefault="002F3284" w:rsidP="002F3284">
      <w:r>
        <w:t>The idea here is that all departments can see where the production batches are in terms of Final Spec, Release of Paperwork, Material Requirement status, Production Status, Despatch Status, Invoice Status</w:t>
      </w:r>
    </w:p>
    <w:p w:rsidR="005D7BEB" w:rsidRDefault="005D7BEB" w:rsidP="005D7BEB">
      <w:pPr>
        <w:pStyle w:val="Heading2"/>
      </w:pPr>
      <w:r>
        <w:t>Review of Material Requirements</w:t>
      </w:r>
    </w:p>
    <w:p w:rsidR="002F3284" w:rsidRDefault="002F3284" w:rsidP="002F3284">
      <w:r>
        <w:t>Managed Stock Overview</w:t>
      </w:r>
    </w:p>
    <w:p w:rsidR="002F3284" w:rsidRPr="002F3284" w:rsidRDefault="002F3284" w:rsidP="002F3284">
      <w:r>
        <w:t>Project Specific Requirements</w:t>
      </w:r>
    </w:p>
    <w:p w:rsidR="005D7BEB" w:rsidRDefault="005D7BEB" w:rsidP="005D7BEB">
      <w:pPr>
        <w:pStyle w:val="Heading2"/>
      </w:pPr>
      <w:r>
        <w:t>Purchasing and Goods Received</w:t>
      </w:r>
    </w:p>
    <w:p w:rsidR="00263C58" w:rsidRPr="00263C58" w:rsidRDefault="00263C58" w:rsidP="00263C58">
      <w:r>
        <w:t>Supplier Details, Purchase Order Creation (material requirements and miscellaneous), booking goods in. Chasing PO’s to completion / cancel remaining. Provide Accounts with value to be paid.</w:t>
      </w:r>
    </w:p>
    <w:p w:rsidR="005D7BEB" w:rsidRDefault="005D7BEB" w:rsidP="005D7BEB">
      <w:pPr>
        <w:pStyle w:val="Heading2"/>
      </w:pPr>
      <w:r>
        <w:t>Production Tracking Screen and Labour Hours</w:t>
      </w:r>
    </w:p>
    <w:p w:rsidR="00263C58" w:rsidRDefault="00263C58" w:rsidP="00263C58">
      <w:r>
        <w:t>Greater level of detail as OT’s travel through the factory</w:t>
      </w:r>
    </w:p>
    <w:p w:rsidR="00263C58" w:rsidRDefault="00263C58" w:rsidP="00263C58">
      <w:r>
        <w:t>Backlog and process loadings</w:t>
      </w:r>
    </w:p>
    <w:p w:rsidR="00263C58" w:rsidRPr="00263C58" w:rsidRDefault="00263C58" w:rsidP="00263C58">
      <w:r>
        <w:t>Time Sheets – both for costings and for pay slips</w:t>
      </w:r>
    </w:p>
    <w:p w:rsidR="005D7BEB" w:rsidRDefault="005D7BEB" w:rsidP="005D7BEB">
      <w:pPr>
        <w:pStyle w:val="Heading2"/>
      </w:pPr>
      <w:r>
        <w:t>Palletisation and Despatch</w:t>
      </w:r>
    </w:p>
    <w:p w:rsidR="00263C58" w:rsidRDefault="00263C58" w:rsidP="00263C58">
      <w:r>
        <w:t xml:space="preserve">Contents of each pallet recorded, then allocated to despatch notes. </w:t>
      </w:r>
    </w:p>
    <w:p w:rsidR="00263C58" w:rsidRPr="00263C58" w:rsidRDefault="00263C58" w:rsidP="00263C58">
      <w:r>
        <w:t>Labels, Paperwork and traceability</w:t>
      </w:r>
    </w:p>
    <w:p w:rsidR="005D7BEB" w:rsidRDefault="005D7BEB" w:rsidP="005D7BEB">
      <w:pPr>
        <w:pStyle w:val="Heading2"/>
      </w:pPr>
      <w:r>
        <w:t>Invoicing</w:t>
      </w:r>
    </w:p>
    <w:p w:rsidR="00263C58" w:rsidRDefault="00263C58" w:rsidP="00263C58">
      <w:r>
        <w:t>Typically based on the contents of the despatch</w:t>
      </w:r>
    </w:p>
    <w:p w:rsidR="00263C58" w:rsidRDefault="00263C58" w:rsidP="00263C58">
      <w:r>
        <w:t>Ability to invoice in advance or pro forma basis</w:t>
      </w:r>
    </w:p>
    <w:p w:rsidR="00263C58" w:rsidRPr="00263C58" w:rsidRDefault="00263C58" w:rsidP="00263C58">
      <w:r>
        <w:t>Comparison of invoiced value against despatched production batch values and comparison with total customer order value</w:t>
      </w:r>
      <w:bookmarkStart w:id="0" w:name="_GoBack"/>
      <w:bookmarkEnd w:id="0"/>
    </w:p>
    <w:p w:rsidR="00263C58" w:rsidRDefault="00263C58" w:rsidP="00263C58">
      <w:pPr>
        <w:pStyle w:val="Heading2"/>
      </w:pPr>
      <w:r>
        <w:t>Management overview of Live Situation</w:t>
      </w:r>
    </w:p>
    <w:p w:rsidR="00263C58" w:rsidRDefault="00263C58" w:rsidP="00263C58">
      <w:r>
        <w:t>BI reports</w:t>
      </w:r>
    </w:p>
    <w:p w:rsidR="00263C58" w:rsidRDefault="00263C58" w:rsidP="00263C58">
      <w:pPr>
        <w:pStyle w:val="ListParagraph"/>
        <w:numPr>
          <w:ilvl w:val="0"/>
          <w:numId w:val="1"/>
        </w:numPr>
      </w:pPr>
      <w:r>
        <w:lastRenderedPageBreak/>
        <w:t>Revenue actual and predicted</w:t>
      </w:r>
    </w:p>
    <w:p w:rsidR="00263C58" w:rsidRDefault="00263C58" w:rsidP="00263C58">
      <w:pPr>
        <w:pStyle w:val="ListParagraph"/>
        <w:numPr>
          <w:ilvl w:val="0"/>
          <w:numId w:val="1"/>
        </w:numPr>
      </w:pPr>
      <w:r>
        <w:t>Margins on completed production batches</w:t>
      </w:r>
    </w:p>
    <w:p w:rsidR="00263C58" w:rsidRDefault="00263C58" w:rsidP="00263C58">
      <w:pPr>
        <w:pStyle w:val="ListParagraph"/>
        <w:numPr>
          <w:ilvl w:val="0"/>
          <w:numId w:val="1"/>
        </w:numPr>
      </w:pPr>
      <w:r>
        <w:t>Actual Costs versus predicted costs</w:t>
      </w:r>
    </w:p>
    <w:p w:rsidR="00263C58" w:rsidRPr="00263C58" w:rsidRDefault="00263C58" w:rsidP="00263C58">
      <w:pPr>
        <w:pStyle w:val="ListParagraph"/>
        <w:numPr>
          <w:ilvl w:val="0"/>
          <w:numId w:val="1"/>
        </w:numPr>
      </w:pPr>
      <w:r>
        <w:t>Actual capacities achieved at factory processes</w:t>
      </w:r>
    </w:p>
    <w:p w:rsidR="005D7BEB" w:rsidRDefault="005D7BEB" w:rsidP="005D7BEB">
      <w:pPr>
        <w:pStyle w:val="Heading2"/>
      </w:pPr>
      <w:r>
        <w:t>Payslips</w:t>
      </w:r>
    </w:p>
    <w:p w:rsidR="005D7BEB" w:rsidRDefault="005D7BEB" w:rsidP="005D7BEB">
      <w:pPr>
        <w:pStyle w:val="Heading2"/>
      </w:pPr>
      <w:r>
        <w:t>Stock Check</w:t>
      </w:r>
    </w:p>
    <w:p w:rsidR="00C80911" w:rsidRDefault="00C80911" w:rsidP="00C80911">
      <w:pPr>
        <w:pStyle w:val="Heading2"/>
      </w:pPr>
      <w:r>
        <w:t>Coordination of Departments and Roles</w:t>
      </w:r>
    </w:p>
    <w:p w:rsidR="00263C58" w:rsidRPr="00263C58" w:rsidRDefault="00263C58" w:rsidP="00263C58">
      <w:r>
        <w:t>Home screens</w:t>
      </w:r>
    </w:p>
    <w:p w:rsidR="005D7BEB" w:rsidRPr="005D7BEB" w:rsidRDefault="005D7BEB" w:rsidP="005D7BEB"/>
    <w:p w:rsidR="005D7BEB" w:rsidRPr="005D7BEB" w:rsidRDefault="005D7BEB" w:rsidP="005D7BEB"/>
    <w:sectPr w:rsidR="005D7BEB" w:rsidRPr="005D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F6E16"/>
    <w:multiLevelType w:val="hybridMultilevel"/>
    <w:tmpl w:val="085A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EB"/>
    <w:rsid w:val="001F7697"/>
    <w:rsid w:val="00263C58"/>
    <w:rsid w:val="002F3284"/>
    <w:rsid w:val="004A004C"/>
    <w:rsid w:val="00502950"/>
    <w:rsid w:val="005D7BEB"/>
    <w:rsid w:val="007549D2"/>
    <w:rsid w:val="007B1295"/>
    <w:rsid w:val="00C80911"/>
    <w:rsid w:val="00D04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788D"/>
  <w15:chartTrackingRefBased/>
  <w15:docId w15:val="{10B16FBC-4AD7-46AA-AD6E-4E6AC480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B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6</cp:revision>
  <dcterms:created xsi:type="dcterms:W3CDTF">2020-08-26T06:29:00Z</dcterms:created>
  <dcterms:modified xsi:type="dcterms:W3CDTF">2020-08-26T13:08:00Z</dcterms:modified>
</cp:coreProperties>
</file>