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92C6B" w14:textId="1975F359" w:rsidR="004B413A" w:rsidRPr="002D559F" w:rsidRDefault="00F20C45" w:rsidP="00090F67">
      <w:pPr>
        <w:pStyle w:val="Title"/>
      </w:pPr>
      <w:r>
        <w:t>Manufacturing Methods</w:t>
      </w:r>
    </w:p>
    <w:p w14:paraId="0EDE9D9A" w14:textId="77777777" w:rsidR="00F20C45" w:rsidRPr="00984599" w:rsidRDefault="00F20C45" w:rsidP="00F20C45">
      <w:pPr>
        <w:pStyle w:val="Subtitle"/>
      </w:pPr>
      <w:r w:rsidRPr="00672EA7">
        <w:t>GT Off-Road Racing | Data Acquisition</w:t>
      </w:r>
    </w:p>
    <w:p w14:paraId="0D50CF00" w14:textId="77777777" w:rsidR="00F20C45" w:rsidRPr="00984599" w:rsidRDefault="00F20C45" w:rsidP="00F20C45">
      <w:pPr>
        <w:pStyle w:val="Subtitle"/>
      </w:pPr>
      <w:r>
        <w:t>Andrew Hellrigel</w:t>
      </w:r>
    </w:p>
    <w:p w14:paraId="7021F35C" w14:textId="77777777" w:rsidR="00F20C45" w:rsidRPr="00672EA7" w:rsidRDefault="00F20C45" w:rsidP="00F20C45">
      <w:pPr>
        <w:pStyle w:val="Subtitle"/>
      </w:pPr>
      <w:r>
        <w:t>06/17/2021</w:t>
      </w:r>
    </w:p>
    <w:p w14:paraId="1B3D1088" w14:textId="77777777" w:rsidR="002D559F" w:rsidRDefault="002D559F" w:rsidP="002D559F"/>
    <w:p w14:paraId="10AFEE1A"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484E13DE" w14:textId="77777777" w:rsidR="000E2336" w:rsidRPr="002E3265" w:rsidRDefault="000E2336" w:rsidP="00090F67">
          <w:pPr>
            <w:pStyle w:val="TOCHeading"/>
          </w:pPr>
          <w:r w:rsidRPr="002E3265">
            <w:t>Table of Contents</w:t>
          </w:r>
        </w:p>
        <w:p w14:paraId="297EE282" w14:textId="6F6850E8" w:rsidR="0033428B" w:rsidRDefault="00FE0D1B">
          <w:pPr>
            <w:pStyle w:val="TOC1"/>
            <w:rPr>
              <w:rFonts w:eastAsiaTheme="minorEastAsia"/>
              <w:b w:val="0"/>
              <w:bCs w:val="0"/>
              <w:sz w:val="22"/>
              <w:szCs w:val="22"/>
            </w:rPr>
          </w:pPr>
          <w:r>
            <w:fldChar w:fldCharType="begin"/>
          </w:r>
          <w:r>
            <w:instrText xml:space="preserve"> TOC \o "1-6" \h \z \u </w:instrText>
          </w:r>
          <w:r>
            <w:fldChar w:fldCharType="separate"/>
          </w:r>
          <w:hyperlink w:anchor="_Toc74943991" w:history="1">
            <w:r w:rsidR="0033428B" w:rsidRPr="00264B0B">
              <w:rPr>
                <w:rStyle w:val="Hyperlink"/>
              </w:rPr>
              <w:t>1.0 Overview</w:t>
            </w:r>
            <w:r w:rsidR="0033428B">
              <w:rPr>
                <w:webHidden/>
              </w:rPr>
              <w:tab/>
            </w:r>
            <w:r w:rsidR="0033428B">
              <w:rPr>
                <w:webHidden/>
              </w:rPr>
              <w:fldChar w:fldCharType="begin"/>
            </w:r>
            <w:r w:rsidR="0033428B">
              <w:rPr>
                <w:webHidden/>
              </w:rPr>
              <w:instrText xml:space="preserve"> PAGEREF _Toc74943991 \h </w:instrText>
            </w:r>
            <w:r w:rsidR="0033428B">
              <w:rPr>
                <w:webHidden/>
              </w:rPr>
            </w:r>
            <w:r w:rsidR="0033428B">
              <w:rPr>
                <w:webHidden/>
              </w:rPr>
              <w:fldChar w:fldCharType="separate"/>
            </w:r>
            <w:r w:rsidR="0033428B">
              <w:rPr>
                <w:webHidden/>
              </w:rPr>
              <w:t>2</w:t>
            </w:r>
            <w:r w:rsidR="0033428B">
              <w:rPr>
                <w:webHidden/>
              </w:rPr>
              <w:fldChar w:fldCharType="end"/>
            </w:r>
          </w:hyperlink>
        </w:p>
        <w:p w14:paraId="03C46D7F" w14:textId="3CF32C53" w:rsidR="0033428B" w:rsidRDefault="0033428B">
          <w:pPr>
            <w:pStyle w:val="TOC2"/>
            <w:rPr>
              <w:rFonts w:eastAsiaTheme="minorEastAsia"/>
              <w:i w:val="0"/>
              <w:iCs w:val="0"/>
              <w:sz w:val="22"/>
              <w:szCs w:val="22"/>
            </w:rPr>
          </w:pPr>
          <w:hyperlink w:anchor="_Toc74943992" w:history="1">
            <w:r w:rsidRPr="00264B0B">
              <w:rPr>
                <w:rStyle w:val="Hyperlink"/>
              </w:rPr>
              <w:t>1.1 Introduction</w:t>
            </w:r>
            <w:r>
              <w:rPr>
                <w:webHidden/>
              </w:rPr>
              <w:tab/>
            </w:r>
            <w:r>
              <w:rPr>
                <w:webHidden/>
              </w:rPr>
              <w:fldChar w:fldCharType="begin"/>
            </w:r>
            <w:r>
              <w:rPr>
                <w:webHidden/>
              </w:rPr>
              <w:instrText xml:space="preserve"> PAGEREF _Toc74943992 \h </w:instrText>
            </w:r>
            <w:r>
              <w:rPr>
                <w:webHidden/>
              </w:rPr>
            </w:r>
            <w:r>
              <w:rPr>
                <w:webHidden/>
              </w:rPr>
              <w:fldChar w:fldCharType="separate"/>
            </w:r>
            <w:r>
              <w:rPr>
                <w:webHidden/>
              </w:rPr>
              <w:t>2</w:t>
            </w:r>
            <w:r>
              <w:rPr>
                <w:webHidden/>
              </w:rPr>
              <w:fldChar w:fldCharType="end"/>
            </w:r>
          </w:hyperlink>
        </w:p>
        <w:p w14:paraId="21A95391" w14:textId="40680A07" w:rsidR="0033428B" w:rsidRDefault="0033428B">
          <w:pPr>
            <w:pStyle w:val="TOC1"/>
            <w:rPr>
              <w:rFonts w:eastAsiaTheme="minorEastAsia"/>
              <w:b w:val="0"/>
              <w:bCs w:val="0"/>
              <w:sz w:val="22"/>
              <w:szCs w:val="22"/>
            </w:rPr>
          </w:pPr>
          <w:hyperlink w:anchor="_Toc74943993" w:history="1">
            <w:r w:rsidRPr="00264B0B">
              <w:rPr>
                <w:rStyle w:val="Hyperlink"/>
              </w:rPr>
              <w:t>2.0 3D Printing (Plastic)</w:t>
            </w:r>
            <w:r>
              <w:rPr>
                <w:webHidden/>
              </w:rPr>
              <w:tab/>
            </w:r>
            <w:r>
              <w:rPr>
                <w:webHidden/>
              </w:rPr>
              <w:fldChar w:fldCharType="begin"/>
            </w:r>
            <w:r>
              <w:rPr>
                <w:webHidden/>
              </w:rPr>
              <w:instrText xml:space="preserve"> PAGEREF _Toc74943993 \h </w:instrText>
            </w:r>
            <w:r>
              <w:rPr>
                <w:webHidden/>
              </w:rPr>
            </w:r>
            <w:r>
              <w:rPr>
                <w:webHidden/>
              </w:rPr>
              <w:fldChar w:fldCharType="separate"/>
            </w:r>
            <w:r>
              <w:rPr>
                <w:webHidden/>
              </w:rPr>
              <w:t>3</w:t>
            </w:r>
            <w:r>
              <w:rPr>
                <w:webHidden/>
              </w:rPr>
              <w:fldChar w:fldCharType="end"/>
            </w:r>
          </w:hyperlink>
        </w:p>
        <w:p w14:paraId="77F79E84" w14:textId="11448C71" w:rsidR="0033428B" w:rsidRDefault="0033428B">
          <w:pPr>
            <w:pStyle w:val="TOC2"/>
            <w:rPr>
              <w:rFonts w:eastAsiaTheme="minorEastAsia"/>
              <w:i w:val="0"/>
              <w:iCs w:val="0"/>
              <w:sz w:val="22"/>
              <w:szCs w:val="22"/>
            </w:rPr>
          </w:pPr>
          <w:hyperlink w:anchor="_Toc74943994" w:history="1">
            <w:r w:rsidRPr="00264B0B">
              <w:rPr>
                <w:rStyle w:val="Hyperlink"/>
              </w:rPr>
              <w:t xml:space="preserve">2.1 Invention Studio </w:t>
            </w:r>
            <w:r w:rsidR="00CF62A7">
              <w:rPr>
                <w:rStyle w:val="Hyperlink"/>
              </w:rPr>
              <w:t>Ultimaker</w:t>
            </w:r>
            <w:r w:rsidRPr="00264B0B">
              <w:rPr>
                <w:rStyle w:val="Hyperlink"/>
              </w:rPr>
              <w:t xml:space="preserve"> Fleet Printers</w:t>
            </w:r>
            <w:r>
              <w:rPr>
                <w:webHidden/>
              </w:rPr>
              <w:tab/>
            </w:r>
            <w:r>
              <w:rPr>
                <w:webHidden/>
              </w:rPr>
              <w:fldChar w:fldCharType="begin"/>
            </w:r>
            <w:r>
              <w:rPr>
                <w:webHidden/>
              </w:rPr>
              <w:instrText xml:space="preserve"> PAGEREF _Toc74943994 \h </w:instrText>
            </w:r>
            <w:r>
              <w:rPr>
                <w:webHidden/>
              </w:rPr>
            </w:r>
            <w:r>
              <w:rPr>
                <w:webHidden/>
              </w:rPr>
              <w:fldChar w:fldCharType="separate"/>
            </w:r>
            <w:r>
              <w:rPr>
                <w:webHidden/>
              </w:rPr>
              <w:t>3</w:t>
            </w:r>
            <w:r>
              <w:rPr>
                <w:webHidden/>
              </w:rPr>
              <w:fldChar w:fldCharType="end"/>
            </w:r>
          </w:hyperlink>
        </w:p>
        <w:p w14:paraId="71891AAC" w14:textId="2851764A" w:rsidR="0033428B" w:rsidRDefault="0033428B">
          <w:pPr>
            <w:pStyle w:val="TOC2"/>
            <w:rPr>
              <w:rFonts w:eastAsiaTheme="minorEastAsia"/>
              <w:i w:val="0"/>
              <w:iCs w:val="0"/>
              <w:sz w:val="22"/>
              <w:szCs w:val="22"/>
            </w:rPr>
          </w:pPr>
          <w:hyperlink w:anchor="_Toc74943995" w:history="1">
            <w:r w:rsidRPr="00264B0B">
              <w:rPr>
                <w:rStyle w:val="Hyperlink"/>
              </w:rPr>
              <w:t>2.2 Invention Studio Formlabs Resin Printers</w:t>
            </w:r>
            <w:r>
              <w:rPr>
                <w:webHidden/>
              </w:rPr>
              <w:tab/>
            </w:r>
            <w:r>
              <w:rPr>
                <w:webHidden/>
              </w:rPr>
              <w:fldChar w:fldCharType="begin"/>
            </w:r>
            <w:r>
              <w:rPr>
                <w:webHidden/>
              </w:rPr>
              <w:instrText xml:space="preserve"> PAGEREF _Toc74943995 \h </w:instrText>
            </w:r>
            <w:r>
              <w:rPr>
                <w:webHidden/>
              </w:rPr>
            </w:r>
            <w:r>
              <w:rPr>
                <w:webHidden/>
              </w:rPr>
              <w:fldChar w:fldCharType="separate"/>
            </w:r>
            <w:r>
              <w:rPr>
                <w:webHidden/>
              </w:rPr>
              <w:t>3</w:t>
            </w:r>
            <w:r>
              <w:rPr>
                <w:webHidden/>
              </w:rPr>
              <w:fldChar w:fldCharType="end"/>
            </w:r>
          </w:hyperlink>
        </w:p>
        <w:p w14:paraId="33D127E7" w14:textId="76860FBB" w:rsidR="0033428B" w:rsidRDefault="0033428B">
          <w:pPr>
            <w:pStyle w:val="TOC2"/>
            <w:rPr>
              <w:rFonts w:eastAsiaTheme="minorEastAsia"/>
              <w:i w:val="0"/>
              <w:iCs w:val="0"/>
              <w:sz w:val="22"/>
              <w:szCs w:val="22"/>
            </w:rPr>
          </w:pPr>
          <w:hyperlink w:anchor="_Toc74943996" w:history="1">
            <w:r w:rsidRPr="00264B0B">
              <w:rPr>
                <w:rStyle w:val="Hyperlink"/>
              </w:rPr>
              <w:t>2.3 Stratasys F170 Printers at the Hive and at the SCC</w:t>
            </w:r>
            <w:r>
              <w:rPr>
                <w:webHidden/>
              </w:rPr>
              <w:tab/>
            </w:r>
            <w:r>
              <w:rPr>
                <w:webHidden/>
              </w:rPr>
              <w:fldChar w:fldCharType="begin"/>
            </w:r>
            <w:r>
              <w:rPr>
                <w:webHidden/>
              </w:rPr>
              <w:instrText xml:space="preserve"> PAGEREF _Toc74943996 \h </w:instrText>
            </w:r>
            <w:r>
              <w:rPr>
                <w:webHidden/>
              </w:rPr>
            </w:r>
            <w:r>
              <w:rPr>
                <w:webHidden/>
              </w:rPr>
              <w:fldChar w:fldCharType="separate"/>
            </w:r>
            <w:r>
              <w:rPr>
                <w:webHidden/>
              </w:rPr>
              <w:t>3</w:t>
            </w:r>
            <w:r>
              <w:rPr>
                <w:webHidden/>
              </w:rPr>
              <w:fldChar w:fldCharType="end"/>
            </w:r>
          </w:hyperlink>
        </w:p>
        <w:p w14:paraId="79F4A6A6" w14:textId="30BEB4E9" w:rsidR="0033428B" w:rsidRDefault="0033428B">
          <w:pPr>
            <w:pStyle w:val="TOC1"/>
            <w:rPr>
              <w:rFonts w:eastAsiaTheme="minorEastAsia"/>
              <w:b w:val="0"/>
              <w:bCs w:val="0"/>
              <w:sz w:val="22"/>
              <w:szCs w:val="22"/>
            </w:rPr>
          </w:pPr>
          <w:hyperlink w:anchor="_Toc74943997" w:history="1">
            <w:r w:rsidRPr="00264B0B">
              <w:rPr>
                <w:rStyle w:val="Hyperlink"/>
              </w:rPr>
              <w:t>3.0 Machining, Welding, Etc. (Metal)</w:t>
            </w:r>
            <w:r>
              <w:rPr>
                <w:webHidden/>
              </w:rPr>
              <w:tab/>
            </w:r>
            <w:r>
              <w:rPr>
                <w:webHidden/>
              </w:rPr>
              <w:fldChar w:fldCharType="begin"/>
            </w:r>
            <w:r>
              <w:rPr>
                <w:webHidden/>
              </w:rPr>
              <w:instrText xml:space="preserve"> PAGEREF _Toc74943997 \h </w:instrText>
            </w:r>
            <w:r>
              <w:rPr>
                <w:webHidden/>
              </w:rPr>
            </w:r>
            <w:r>
              <w:rPr>
                <w:webHidden/>
              </w:rPr>
              <w:fldChar w:fldCharType="separate"/>
            </w:r>
            <w:r>
              <w:rPr>
                <w:webHidden/>
              </w:rPr>
              <w:t>4</w:t>
            </w:r>
            <w:r>
              <w:rPr>
                <w:webHidden/>
              </w:rPr>
              <w:fldChar w:fldCharType="end"/>
            </w:r>
          </w:hyperlink>
        </w:p>
        <w:p w14:paraId="39AA376D" w14:textId="073E0A22" w:rsidR="0033428B" w:rsidRDefault="0033428B">
          <w:pPr>
            <w:pStyle w:val="TOC2"/>
            <w:rPr>
              <w:rFonts w:eastAsiaTheme="minorEastAsia"/>
              <w:i w:val="0"/>
              <w:iCs w:val="0"/>
              <w:sz w:val="22"/>
              <w:szCs w:val="22"/>
            </w:rPr>
          </w:pPr>
          <w:hyperlink w:anchor="_Toc74943998" w:history="1">
            <w:r w:rsidRPr="00264B0B">
              <w:rPr>
                <w:rStyle w:val="Hyperlink"/>
              </w:rPr>
              <w:t>3.1 Waterjet</w:t>
            </w:r>
            <w:r>
              <w:rPr>
                <w:webHidden/>
              </w:rPr>
              <w:tab/>
            </w:r>
            <w:r>
              <w:rPr>
                <w:webHidden/>
              </w:rPr>
              <w:fldChar w:fldCharType="begin"/>
            </w:r>
            <w:r>
              <w:rPr>
                <w:webHidden/>
              </w:rPr>
              <w:instrText xml:space="preserve"> PAGEREF _Toc74943998 \h </w:instrText>
            </w:r>
            <w:r>
              <w:rPr>
                <w:webHidden/>
              </w:rPr>
            </w:r>
            <w:r>
              <w:rPr>
                <w:webHidden/>
              </w:rPr>
              <w:fldChar w:fldCharType="separate"/>
            </w:r>
            <w:r>
              <w:rPr>
                <w:webHidden/>
              </w:rPr>
              <w:t>4</w:t>
            </w:r>
            <w:r>
              <w:rPr>
                <w:webHidden/>
              </w:rPr>
              <w:fldChar w:fldCharType="end"/>
            </w:r>
          </w:hyperlink>
        </w:p>
        <w:p w14:paraId="521D13A8" w14:textId="0B8BC34B" w:rsidR="0033428B" w:rsidRDefault="0033428B">
          <w:pPr>
            <w:pStyle w:val="TOC2"/>
            <w:rPr>
              <w:rFonts w:eastAsiaTheme="minorEastAsia"/>
              <w:i w:val="0"/>
              <w:iCs w:val="0"/>
              <w:sz w:val="22"/>
              <w:szCs w:val="22"/>
            </w:rPr>
          </w:pPr>
          <w:hyperlink w:anchor="_Toc74943999" w:history="1">
            <w:r w:rsidRPr="00264B0B">
              <w:rPr>
                <w:rStyle w:val="Hyperlink"/>
              </w:rPr>
              <w:t>3.2 CNC Router</w:t>
            </w:r>
            <w:r>
              <w:rPr>
                <w:webHidden/>
              </w:rPr>
              <w:tab/>
            </w:r>
            <w:r>
              <w:rPr>
                <w:webHidden/>
              </w:rPr>
              <w:fldChar w:fldCharType="begin"/>
            </w:r>
            <w:r>
              <w:rPr>
                <w:webHidden/>
              </w:rPr>
              <w:instrText xml:space="preserve"> PAGEREF _Toc74943999 \h </w:instrText>
            </w:r>
            <w:r>
              <w:rPr>
                <w:webHidden/>
              </w:rPr>
            </w:r>
            <w:r>
              <w:rPr>
                <w:webHidden/>
              </w:rPr>
              <w:fldChar w:fldCharType="separate"/>
            </w:r>
            <w:r>
              <w:rPr>
                <w:webHidden/>
              </w:rPr>
              <w:t>4</w:t>
            </w:r>
            <w:r>
              <w:rPr>
                <w:webHidden/>
              </w:rPr>
              <w:fldChar w:fldCharType="end"/>
            </w:r>
          </w:hyperlink>
        </w:p>
        <w:p w14:paraId="408803AD" w14:textId="2EE9322D" w:rsidR="0033428B" w:rsidRDefault="0033428B">
          <w:pPr>
            <w:pStyle w:val="TOC2"/>
            <w:rPr>
              <w:rFonts w:eastAsiaTheme="minorEastAsia"/>
              <w:i w:val="0"/>
              <w:iCs w:val="0"/>
              <w:sz w:val="22"/>
              <w:szCs w:val="22"/>
            </w:rPr>
          </w:pPr>
          <w:hyperlink w:anchor="_Toc74944000" w:history="1">
            <w:r w:rsidRPr="00264B0B">
              <w:rPr>
                <w:rStyle w:val="Hyperlink"/>
              </w:rPr>
              <w:t>3.3 CNC Machining</w:t>
            </w:r>
            <w:r>
              <w:rPr>
                <w:webHidden/>
              </w:rPr>
              <w:tab/>
            </w:r>
            <w:r>
              <w:rPr>
                <w:webHidden/>
              </w:rPr>
              <w:fldChar w:fldCharType="begin"/>
            </w:r>
            <w:r>
              <w:rPr>
                <w:webHidden/>
              </w:rPr>
              <w:instrText xml:space="preserve"> PAGEREF _Toc74944000 \h </w:instrText>
            </w:r>
            <w:r>
              <w:rPr>
                <w:webHidden/>
              </w:rPr>
            </w:r>
            <w:r>
              <w:rPr>
                <w:webHidden/>
              </w:rPr>
              <w:fldChar w:fldCharType="separate"/>
            </w:r>
            <w:r>
              <w:rPr>
                <w:webHidden/>
              </w:rPr>
              <w:t>4</w:t>
            </w:r>
            <w:r>
              <w:rPr>
                <w:webHidden/>
              </w:rPr>
              <w:fldChar w:fldCharType="end"/>
            </w:r>
          </w:hyperlink>
        </w:p>
        <w:p w14:paraId="3D01D00D" w14:textId="71A8A903" w:rsidR="0033428B" w:rsidRDefault="0033428B">
          <w:pPr>
            <w:pStyle w:val="TOC2"/>
            <w:rPr>
              <w:rFonts w:eastAsiaTheme="minorEastAsia"/>
              <w:i w:val="0"/>
              <w:iCs w:val="0"/>
              <w:sz w:val="22"/>
              <w:szCs w:val="22"/>
            </w:rPr>
          </w:pPr>
          <w:hyperlink w:anchor="_Toc74944001" w:history="1">
            <w:r w:rsidRPr="00264B0B">
              <w:rPr>
                <w:rStyle w:val="Hyperlink"/>
              </w:rPr>
              <w:t>3.4 Manual Mill / Lathe</w:t>
            </w:r>
            <w:r>
              <w:rPr>
                <w:webHidden/>
              </w:rPr>
              <w:tab/>
            </w:r>
            <w:r>
              <w:rPr>
                <w:webHidden/>
              </w:rPr>
              <w:fldChar w:fldCharType="begin"/>
            </w:r>
            <w:r>
              <w:rPr>
                <w:webHidden/>
              </w:rPr>
              <w:instrText xml:space="preserve"> PAGEREF _Toc74944001 \h </w:instrText>
            </w:r>
            <w:r>
              <w:rPr>
                <w:webHidden/>
              </w:rPr>
            </w:r>
            <w:r>
              <w:rPr>
                <w:webHidden/>
              </w:rPr>
              <w:fldChar w:fldCharType="separate"/>
            </w:r>
            <w:r>
              <w:rPr>
                <w:webHidden/>
              </w:rPr>
              <w:t>4</w:t>
            </w:r>
            <w:r>
              <w:rPr>
                <w:webHidden/>
              </w:rPr>
              <w:fldChar w:fldCharType="end"/>
            </w:r>
          </w:hyperlink>
        </w:p>
        <w:p w14:paraId="09975226" w14:textId="66045AA8" w:rsidR="0033428B" w:rsidRDefault="0033428B">
          <w:pPr>
            <w:pStyle w:val="TOC2"/>
            <w:rPr>
              <w:rFonts w:eastAsiaTheme="minorEastAsia"/>
              <w:i w:val="0"/>
              <w:iCs w:val="0"/>
              <w:sz w:val="22"/>
              <w:szCs w:val="22"/>
            </w:rPr>
          </w:pPr>
          <w:hyperlink w:anchor="_Toc74944002" w:history="1">
            <w:r w:rsidRPr="00264B0B">
              <w:rPr>
                <w:rStyle w:val="Hyperlink"/>
              </w:rPr>
              <w:t>3.5 Welding</w:t>
            </w:r>
            <w:r>
              <w:rPr>
                <w:webHidden/>
              </w:rPr>
              <w:tab/>
            </w:r>
            <w:r>
              <w:rPr>
                <w:webHidden/>
              </w:rPr>
              <w:fldChar w:fldCharType="begin"/>
            </w:r>
            <w:r>
              <w:rPr>
                <w:webHidden/>
              </w:rPr>
              <w:instrText xml:space="preserve"> PAGEREF _Toc74944002 \h </w:instrText>
            </w:r>
            <w:r>
              <w:rPr>
                <w:webHidden/>
              </w:rPr>
            </w:r>
            <w:r>
              <w:rPr>
                <w:webHidden/>
              </w:rPr>
              <w:fldChar w:fldCharType="separate"/>
            </w:r>
            <w:r>
              <w:rPr>
                <w:webHidden/>
              </w:rPr>
              <w:t>4</w:t>
            </w:r>
            <w:r>
              <w:rPr>
                <w:webHidden/>
              </w:rPr>
              <w:fldChar w:fldCharType="end"/>
            </w:r>
          </w:hyperlink>
        </w:p>
        <w:p w14:paraId="0D3743F7" w14:textId="50AF3C88" w:rsidR="0033428B" w:rsidRDefault="0033428B">
          <w:pPr>
            <w:pStyle w:val="TOC1"/>
            <w:rPr>
              <w:rFonts w:eastAsiaTheme="minorEastAsia"/>
              <w:b w:val="0"/>
              <w:bCs w:val="0"/>
              <w:sz w:val="22"/>
              <w:szCs w:val="22"/>
            </w:rPr>
          </w:pPr>
          <w:hyperlink w:anchor="_Toc74944003" w:history="1">
            <w:r w:rsidRPr="00264B0B">
              <w:rPr>
                <w:rStyle w:val="Hyperlink"/>
              </w:rPr>
              <w:t>4.0 Revision History</w:t>
            </w:r>
            <w:r>
              <w:rPr>
                <w:webHidden/>
              </w:rPr>
              <w:tab/>
            </w:r>
            <w:r>
              <w:rPr>
                <w:webHidden/>
              </w:rPr>
              <w:fldChar w:fldCharType="begin"/>
            </w:r>
            <w:r>
              <w:rPr>
                <w:webHidden/>
              </w:rPr>
              <w:instrText xml:space="preserve"> PAGEREF _Toc74944003 \h </w:instrText>
            </w:r>
            <w:r>
              <w:rPr>
                <w:webHidden/>
              </w:rPr>
            </w:r>
            <w:r>
              <w:rPr>
                <w:webHidden/>
              </w:rPr>
              <w:fldChar w:fldCharType="separate"/>
            </w:r>
            <w:r>
              <w:rPr>
                <w:webHidden/>
              </w:rPr>
              <w:t>5</w:t>
            </w:r>
            <w:r>
              <w:rPr>
                <w:webHidden/>
              </w:rPr>
              <w:fldChar w:fldCharType="end"/>
            </w:r>
          </w:hyperlink>
        </w:p>
        <w:p w14:paraId="240A92C7" w14:textId="1C370B23" w:rsidR="000E2336" w:rsidRDefault="00FE0D1B">
          <w:r>
            <w:rPr>
              <w:sz w:val="20"/>
              <w:szCs w:val="20"/>
            </w:rPr>
            <w:fldChar w:fldCharType="end"/>
          </w:r>
        </w:p>
      </w:sdtContent>
    </w:sdt>
    <w:p w14:paraId="44AD9CA8" w14:textId="77777777" w:rsidR="008C23E0" w:rsidRPr="008C23E0" w:rsidRDefault="008C23E0" w:rsidP="008C23E0"/>
    <w:p w14:paraId="535FB3FE" w14:textId="77777777" w:rsidR="00A80339" w:rsidRDefault="00CF39CF" w:rsidP="000E2336">
      <w:pPr>
        <w:pStyle w:val="Heading1"/>
      </w:pPr>
      <w:bookmarkStart w:id="0" w:name="_Toc74943991"/>
      <w:r>
        <w:lastRenderedPageBreak/>
        <w:t xml:space="preserve">1.0 </w:t>
      </w:r>
      <w:r w:rsidR="004B413A">
        <w:t>Overview</w:t>
      </w:r>
      <w:bookmarkEnd w:id="0"/>
      <w:r>
        <w:tab/>
      </w:r>
    </w:p>
    <w:p w14:paraId="198904BF" w14:textId="77777777" w:rsidR="006E7C21" w:rsidRPr="00600118" w:rsidRDefault="006E7C21" w:rsidP="006E7C21">
      <w:pPr>
        <w:pStyle w:val="Heading2"/>
      </w:pPr>
      <w:bookmarkStart w:id="1" w:name="_Toc71665471"/>
      <w:bookmarkStart w:id="2" w:name="_Toc73395145"/>
      <w:bookmarkStart w:id="3" w:name="_Toc74943992"/>
      <w:r w:rsidRPr="00600118">
        <w:t>1.1 Introduction</w:t>
      </w:r>
      <w:bookmarkEnd w:id="1"/>
      <w:bookmarkEnd w:id="2"/>
      <w:bookmarkEnd w:id="3"/>
    </w:p>
    <w:p w14:paraId="4939AE4B" w14:textId="186B9608" w:rsidR="00CF39CF" w:rsidRDefault="0033428B" w:rsidP="00CF39CF">
      <w:r>
        <w:t>The purpose of this document is to serve as a guide of what manufacturing methods are available on campus and the pros and cons to each of those methods.</w:t>
      </w:r>
    </w:p>
    <w:p w14:paraId="44E03D0D" w14:textId="58CD52B0" w:rsidR="00A12CD1" w:rsidRPr="004114CD" w:rsidRDefault="004114CD" w:rsidP="004114CD">
      <w:pPr>
        <w:pStyle w:val="Heading1"/>
      </w:pPr>
      <w:bookmarkStart w:id="4" w:name="_Toc74943993"/>
      <w:r w:rsidRPr="004114CD">
        <w:lastRenderedPageBreak/>
        <w:t xml:space="preserve">2.0 </w:t>
      </w:r>
      <w:r w:rsidR="0033428B">
        <w:t>3D Printing (Plastic)</w:t>
      </w:r>
      <w:bookmarkEnd w:id="4"/>
    </w:p>
    <w:p w14:paraId="6992F256" w14:textId="5B664F91" w:rsidR="008C5393" w:rsidRDefault="0005185F" w:rsidP="0005185F">
      <w:pPr>
        <w:pStyle w:val="Heading2"/>
      </w:pPr>
      <w:bookmarkStart w:id="5" w:name="_Toc74943994"/>
      <w:r>
        <w:t xml:space="preserve">2.1 </w:t>
      </w:r>
      <w:r w:rsidR="0033428B">
        <w:t xml:space="preserve">Invention Studio </w:t>
      </w:r>
      <w:proofErr w:type="spellStart"/>
      <w:r w:rsidR="00CF62A7">
        <w:t>Ultimaker</w:t>
      </w:r>
      <w:proofErr w:type="spellEnd"/>
      <w:r w:rsidR="0033428B">
        <w:t xml:space="preserve"> Fleet Printers</w:t>
      </w:r>
      <w:bookmarkEnd w:id="5"/>
      <w:r>
        <w:t xml:space="preserve"> </w:t>
      </w:r>
    </w:p>
    <w:p w14:paraId="42B4B7AC" w14:textId="622C51DC" w:rsidR="00CF62A7" w:rsidRDefault="00CF62A7" w:rsidP="00CF62A7">
      <w:r>
        <w:t>Pros:</w:t>
      </w:r>
    </w:p>
    <w:p w14:paraId="594D5B3C" w14:textId="0AA03003" w:rsidR="00CF62A7" w:rsidRDefault="00CF62A7" w:rsidP="00CF62A7">
      <w:pPr>
        <w:pStyle w:val="ListParagraph"/>
        <w:numPr>
          <w:ilvl w:val="0"/>
          <w:numId w:val="12"/>
        </w:numPr>
      </w:pPr>
      <w:r>
        <w:t>Usually the fastest way to get parts 3D printed (especially if doing multiple)</w:t>
      </w:r>
    </w:p>
    <w:p w14:paraId="3E5EAA32" w14:textId="04259B90" w:rsidR="00CF62A7" w:rsidRDefault="00CF62A7" w:rsidP="00CF62A7">
      <w:pPr>
        <w:pStyle w:val="ListParagraph"/>
        <w:numPr>
          <w:ilvl w:val="0"/>
          <w:numId w:val="12"/>
        </w:numPr>
      </w:pPr>
      <w:r>
        <w:t>GTOR members have option to get 24/7 Invention Studio access which can make the process very easy and prints can be started and retrieved after hours</w:t>
      </w:r>
    </w:p>
    <w:p w14:paraId="31CD86FB" w14:textId="7CE6D7E6" w:rsidR="00CF62A7" w:rsidRDefault="00CF62A7" w:rsidP="00CF62A7">
      <w:pPr>
        <w:pStyle w:val="ListParagraph"/>
        <w:numPr>
          <w:ilvl w:val="0"/>
          <w:numId w:val="12"/>
        </w:numPr>
      </w:pPr>
      <w:r>
        <w:t>Requires the least amount of post processing, the parts are pretty much ready to go as soon as you get them off the printer after removing the small base which is pretty easy to do with a pair of snips</w:t>
      </w:r>
    </w:p>
    <w:p w14:paraId="3EF58F89" w14:textId="5E4132A6" w:rsidR="00CF62A7" w:rsidRDefault="00CF62A7" w:rsidP="00CF62A7">
      <w:r>
        <w:t>Cons:</w:t>
      </w:r>
    </w:p>
    <w:p w14:paraId="064104E4" w14:textId="0530CF88" w:rsidR="00CF62A7" w:rsidRDefault="00CF62A7" w:rsidP="00CF62A7">
      <w:pPr>
        <w:pStyle w:val="ListParagraph"/>
        <w:numPr>
          <w:ilvl w:val="0"/>
          <w:numId w:val="13"/>
        </w:numPr>
      </w:pPr>
      <w:r>
        <w:t>Prints in PLA which is the weakest 3D printing plastic (although it is still pretty strong and works for most things)</w:t>
      </w:r>
    </w:p>
    <w:p w14:paraId="3C9635FA" w14:textId="6B012256" w:rsidR="00CF62A7" w:rsidRDefault="00CF62A7" w:rsidP="00CF62A7">
      <w:pPr>
        <w:pStyle w:val="ListParagraph"/>
        <w:numPr>
          <w:ilvl w:val="0"/>
          <w:numId w:val="13"/>
        </w:numPr>
      </w:pPr>
      <w:r>
        <w:t xml:space="preserve">The build platforms aren’t super big, they have only one big </w:t>
      </w:r>
      <w:proofErr w:type="spellStart"/>
      <w:r>
        <w:t>Ultimaker</w:t>
      </w:r>
      <w:proofErr w:type="spellEnd"/>
      <w:r>
        <w:t xml:space="preserve"> printer (the S5, all the others are </w:t>
      </w:r>
      <w:proofErr w:type="spellStart"/>
      <w:r>
        <w:t>Ultimaker</w:t>
      </w:r>
      <w:proofErr w:type="spellEnd"/>
      <w:r>
        <w:t xml:space="preserve"> 3)</w:t>
      </w:r>
    </w:p>
    <w:p w14:paraId="258F3474" w14:textId="6C8F659F" w:rsidR="00CF62A7" w:rsidRDefault="00CF62A7" w:rsidP="00CF62A7">
      <w:pPr>
        <w:pStyle w:val="ListParagraph"/>
        <w:numPr>
          <w:ilvl w:val="0"/>
          <w:numId w:val="13"/>
        </w:numPr>
      </w:pPr>
      <w:r>
        <w:t>Can be slow towards the end of the semester since this is the manufacturing method of choice for ME 2110 students</w:t>
      </w:r>
    </w:p>
    <w:p w14:paraId="543A7826" w14:textId="3A94B882" w:rsidR="00CF62A7" w:rsidRPr="00CF62A7" w:rsidRDefault="00CF62A7" w:rsidP="00CF62A7">
      <w:pPr>
        <w:pStyle w:val="ListParagraph"/>
        <w:numPr>
          <w:ilvl w:val="0"/>
          <w:numId w:val="13"/>
        </w:numPr>
      </w:pPr>
      <w:r>
        <w:t>Is generally the least reliable of the methods, some of the fleet printers work pretty much all the time, others have issues with filament that stops coming out or parts lifting off the print bed</w:t>
      </w:r>
    </w:p>
    <w:p w14:paraId="4DC30EB1" w14:textId="1C4F0301" w:rsidR="00B96578" w:rsidRDefault="0033428B" w:rsidP="0033428B">
      <w:pPr>
        <w:pStyle w:val="Heading2"/>
      </w:pPr>
      <w:bookmarkStart w:id="6" w:name="_Toc74943995"/>
      <w:r>
        <w:t xml:space="preserve">2.2 Invention Studio </w:t>
      </w:r>
      <w:proofErr w:type="spellStart"/>
      <w:r>
        <w:t>Formlabs</w:t>
      </w:r>
      <w:proofErr w:type="spellEnd"/>
      <w:r>
        <w:t xml:space="preserve"> Resin Printers</w:t>
      </w:r>
      <w:bookmarkEnd w:id="6"/>
    </w:p>
    <w:p w14:paraId="78A2D049" w14:textId="222EC60E" w:rsidR="0033428B" w:rsidRDefault="00CF62A7" w:rsidP="0033428B">
      <w:r>
        <w:t>Pros:</w:t>
      </w:r>
    </w:p>
    <w:p w14:paraId="7770DBD4" w14:textId="245E171D" w:rsidR="00CF62A7" w:rsidRDefault="00CF62A7" w:rsidP="00CF62A7">
      <w:pPr>
        <w:pStyle w:val="ListParagraph"/>
        <w:numPr>
          <w:ilvl w:val="0"/>
          <w:numId w:val="14"/>
        </w:numPr>
      </w:pPr>
      <w:r>
        <w:t>The strongest 3D prints</w:t>
      </w:r>
    </w:p>
    <w:p w14:paraId="48A978FE" w14:textId="33C80A78" w:rsidR="00CF62A7" w:rsidRDefault="00CF62A7" w:rsidP="00CF62A7">
      <w:pPr>
        <w:pStyle w:val="ListParagraph"/>
        <w:numPr>
          <w:ilvl w:val="0"/>
          <w:numId w:val="14"/>
        </w:numPr>
      </w:pPr>
      <w:r>
        <w:t>Extremely high resolution prints</w:t>
      </w:r>
    </w:p>
    <w:p w14:paraId="1C467929" w14:textId="19EBBF9B" w:rsidR="00CF62A7" w:rsidRDefault="00CF62A7" w:rsidP="00CF62A7">
      <w:pPr>
        <w:pStyle w:val="ListParagraph"/>
        <w:numPr>
          <w:ilvl w:val="0"/>
          <w:numId w:val="14"/>
        </w:numPr>
      </w:pPr>
      <w:r>
        <w:t>Options for different materials including flexible, elastic, tough, low friction, high temp, etc.</w:t>
      </w:r>
    </w:p>
    <w:p w14:paraId="04225044" w14:textId="00B5737B" w:rsidR="00EF3280" w:rsidRDefault="00EF3280" w:rsidP="00CF62A7">
      <w:pPr>
        <w:pStyle w:val="ListParagraph"/>
        <w:numPr>
          <w:ilvl w:val="0"/>
          <w:numId w:val="14"/>
        </w:numPr>
      </w:pPr>
      <w:r>
        <w:t>They are almost never all busy at once since so few people actually know how to use them</w:t>
      </w:r>
    </w:p>
    <w:p w14:paraId="03B8AD86" w14:textId="26A800C3" w:rsidR="00CF62A7" w:rsidRDefault="00CF62A7" w:rsidP="00CF62A7">
      <w:r>
        <w:t>Cons:</w:t>
      </w:r>
    </w:p>
    <w:p w14:paraId="16320A71" w14:textId="1B08C29B" w:rsidR="00CF62A7" w:rsidRDefault="00CF62A7" w:rsidP="00CF62A7">
      <w:pPr>
        <w:pStyle w:val="ListParagraph"/>
        <w:numPr>
          <w:ilvl w:val="0"/>
          <w:numId w:val="15"/>
        </w:numPr>
      </w:pPr>
      <w:r>
        <w:t xml:space="preserve">Requires </w:t>
      </w:r>
      <w:r w:rsidR="00EF3280">
        <w:t>scheduling specific training from the 3D print master to be able to use them</w:t>
      </w:r>
    </w:p>
    <w:p w14:paraId="4D73CD4E" w14:textId="07F7DF06" w:rsidR="00CF62A7" w:rsidRDefault="00CF62A7" w:rsidP="00CF62A7">
      <w:pPr>
        <w:pStyle w:val="ListParagraph"/>
        <w:numPr>
          <w:ilvl w:val="0"/>
          <w:numId w:val="15"/>
        </w:numPr>
      </w:pPr>
      <w:r>
        <w:t>Build volume is pretty small compared to other methods</w:t>
      </w:r>
    </w:p>
    <w:p w14:paraId="4B338B92" w14:textId="7E4F7F98" w:rsidR="00CF62A7" w:rsidRDefault="00CF62A7" w:rsidP="00CF62A7">
      <w:pPr>
        <w:pStyle w:val="ListParagraph"/>
        <w:numPr>
          <w:ilvl w:val="0"/>
          <w:numId w:val="15"/>
        </w:numPr>
      </w:pPr>
      <w:r>
        <w:t>Very slow prints, even super small prints usually take a couple of hours</w:t>
      </w:r>
    </w:p>
    <w:p w14:paraId="4ADEE4CD" w14:textId="03C439D8" w:rsidR="00CF62A7" w:rsidRDefault="00CF62A7" w:rsidP="00CF62A7">
      <w:pPr>
        <w:pStyle w:val="ListParagraph"/>
        <w:numPr>
          <w:ilvl w:val="0"/>
          <w:numId w:val="15"/>
        </w:numPr>
      </w:pPr>
      <w:r>
        <w:t xml:space="preserve">Lots of post processing, resin needs to be washed for 10 minutes, then cured for usually about an hour, then </w:t>
      </w:r>
      <w:r w:rsidR="00EF3280">
        <w:t>all the support material needs to be cut off</w:t>
      </w:r>
    </w:p>
    <w:p w14:paraId="5C6E61BA" w14:textId="77777777" w:rsidR="00EF3280" w:rsidRDefault="00EF3280">
      <w:pPr>
        <w:rPr>
          <w:rFonts w:eastAsiaTheme="majorEastAsia" w:cstheme="minorHAnsi"/>
          <w:b/>
          <w:bCs/>
          <w:color w:val="2F5496" w:themeColor="accent1" w:themeShade="BF"/>
          <w:sz w:val="28"/>
          <w:szCs w:val="28"/>
        </w:rPr>
      </w:pPr>
      <w:bookmarkStart w:id="7" w:name="_Toc74943996"/>
      <w:r>
        <w:br w:type="page"/>
      </w:r>
    </w:p>
    <w:p w14:paraId="1C4D460B" w14:textId="575E6C52" w:rsidR="0033428B" w:rsidRPr="0033428B" w:rsidRDefault="0033428B" w:rsidP="0033428B">
      <w:pPr>
        <w:pStyle w:val="Heading2"/>
      </w:pPr>
      <w:r>
        <w:lastRenderedPageBreak/>
        <w:t>2.3 Stratasys F170 Printers at the Hive and at the SCC</w:t>
      </w:r>
      <w:bookmarkEnd w:id="7"/>
    </w:p>
    <w:p w14:paraId="4F178C65" w14:textId="100A35EC" w:rsidR="00BB0652" w:rsidRDefault="00EF3280" w:rsidP="0033428B">
      <w:r>
        <w:t>Pros:</w:t>
      </w:r>
    </w:p>
    <w:p w14:paraId="72C34D30" w14:textId="34029D72" w:rsidR="00EF3280" w:rsidRDefault="00EF3280" w:rsidP="00EF3280">
      <w:pPr>
        <w:pStyle w:val="ListParagraph"/>
        <w:numPr>
          <w:ilvl w:val="0"/>
          <w:numId w:val="16"/>
        </w:numPr>
      </w:pPr>
      <w:r>
        <w:t>Prints with ABS which is quite a bit stronger than PLA</w:t>
      </w:r>
    </w:p>
    <w:p w14:paraId="635EFAE0" w14:textId="461FF4A2" w:rsidR="00EF3280" w:rsidRDefault="00EF3280" w:rsidP="00EF3280">
      <w:pPr>
        <w:pStyle w:val="ListParagraph"/>
        <w:numPr>
          <w:ilvl w:val="0"/>
          <w:numId w:val="16"/>
        </w:numPr>
      </w:pPr>
      <w:r>
        <w:t>Quite a big build volume</w:t>
      </w:r>
    </w:p>
    <w:p w14:paraId="52F8BB06" w14:textId="445E3A56" w:rsidR="00EF3280" w:rsidRDefault="00EF3280" w:rsidP="00EF3280">
      <w:pPr>
        <w:pStyle w:val="ListParagraph"/>
        <w:numPr>
          <w:ilvl w:val="0"/>
          <w:numId w:val="16"/>
        </w:numPr>
      </w:pPr>
      <w:r>
        <w:t>The fastest print time of all the options</w:t>
      </w:r>
    </w:p>
    <w:p w14:paraId="6DF0C4E3" w14:textId="7DC67913" w:rsidR="00EF3280" w:rsidRDefault="00EF3280" w:rsidP="00EF3280">
      <w:pPr>
        <w:pStyle w:val="ListParagraph"/>
        <w:numPr>
          <w:ilvl w:val="0"/>
          <w:numId w:val="16"/>
        </w:numPr>
      </w:pPr>
      <w:r>
        <w:t>The hive has 3 of them and there is one at the SCC too that can be used</w:t>
      </w:r>
    </w:p>
    <w:p w14:paraId="421FBC32" w14:textId="4B69436D" w:rsidR="00EF3280" w:rsidRDefault="00EF3280" w:rsidP="00EF3280">
      <w:r>
        <w:t>Cons:</w:t>
      </w:r>
    </w:p>
    <w:p w14:paraId="204C876A" w14:textId="6DF88D39" w:rsidR="00EF3280" w:rsidRDefault="00EF3280" w:rsidP="00EF3280">
      <w:pPr>
        <w:pStyle w:val="ListParagraph"/>
        <w:numPr>
          <w:ilvl w:val="0"/>
          <w:numId w:val="17"/>
        </w:numPr>
      </w:pPr>
      <w:r>
        <w:t>Ones at hive usually have a multiple day queue although their queuing system works well, if part isn’t high priority, then basically you give them the file, the slice it, print it, and remove the supports and then you come back a few days to a week later and pick up the finished part</w:t>
      </w:r>
    </w:p>
    <w:p w14:paraId="734EBFA3" w14:textId="3C640073" w:rsidR="00EF3280" w:rsidRDefault="00EF3280" w:rsidP="00EF3280">
      <w:pPr>
        <w:pStyle w:val="ListParagraph"/>
        <w:numPr>
          <w:ilvl w:val="0"/>
          <w:numId w:val="17"/>
        </w:numPr>
      </w:pPr>
      <w:r>
        <w:t>Support material usually needs to be removed in a chemical wash, this takes like half a day; note that there is no chemical wash at the SCC (that I’m aware of), so you might have to get creative with removing the support material or just take the part to the Hive and put it in their wash</w:t>
      </w:r>
    </w:p>
    <w:p w14:paraId="63721DB5" w14:textId="76843FE7" w:rsidR="00EF3280" w:rsidRPr="00BB0652" w:rsidRDefault="00EF3280" w:rsidP="00EF3280">
      <w:pPr>
        <w:pStyle w:val="ListParagraph"/>
        <w:numPr>
          <w:ilvl w:val="0"/>
          <w:numId w:val="17"/>
        </w:numPr>
      </w:pPr>
      <w:r>
        <w:t xml:space="preserve">There is no queue for SCC printer and during the busy season for </w:t>
      </w:r>
      <w:proofErr w:type="spellStart"/>
      <w:r>
        <w:t>Robojackets</w:t>
      </w:r>
      <w:proofErr w:type="spellEnd"/>
      <w:r>
        <w:t xml:space="preserve"> (all of Spring), it is almost always in use</w:t>
      </w:r>
    </w:p>
    <w:p w14:paraId="5571CE57" w14:textId="0892A836" w:rsidR="008C5393" w:rsidRDefault="008C5393" w:rsidP="008C5393">
      <w:pPr>
        <w:pStyle w:val="Heading1"/>
      </w:pPr>
      <w:bookmarkStart w:id="8" w:name="_Toc74943997"/>
      <w:r>
        <w:lastRenderedPageBreak/>
        <w:t xml:space="preserve">3.0 </w:t>
      </w:r>
      <w:r w:rsidR="0033428B">
        <w:t>Machining, Welding, Etc. (Metal)</w:t>
      </w:r>
      <w:bookmarkEnd w:id="8"/>
    </w:p>
    <w:p w14:paraId="0A05BCAC" w14:textId="15E0D2CE" w:rsidR="008C5393" w:rsidRDefault="0033428B" w:rsidP="0033428B">
      <w:pPr>
        <w:pStyle w:val="Heading2"/>
      </w:pPr>
      <w:bookmarkStart w:id="9" w:name="_Toc74943998"/>
      <w:r>
        <w:t>3.1 Waterjet</w:t>
      </w:r>
      <w:bookmarkEnd w:id="9"/>
    </w:p>
    <w:p w14:paraId="6D03D74A" w14:textId="021D23F6" w:rsidR="0033428B" w:rsidRDefault="00EF3280" w:rsidP="0033428B">
      <w:r>
        <w:t xml:space="preserve">The waterjet is great for machining 2D parts very quickly. Sheet metal and steel are great candidates for </w:t>
      </w:r>
      <w:r w:rsidR="00A2747C">
        <w:t>being manufactured with the waterjet. We generally have at least a few people within our team that are trained on the waterjet which makes this a generally preferred manufacturing method.</w:t>
      </w:r>
    </w:p>
    <w:p w14:paraId="1FB03A30" w14:textId="58DC9951" w:rsidR="0033428B" w:rsidRDefault="0033428B" w:rsidP="0033428B">
      <w:pPr>
        <w:pStyle w:val="Heading2"/>
      </w:pPr>
      <w:bookmarkStart w:id="10" w:name="_Toc74943999"/>
      <w:r>
        <w:t>3.2 CNC Router</w:t>
      </w:r>
      <w:bookmarkEnd w:id="10"/>
    </w:p>
    <w:p w14:paraId="2734E366" w14:textId="37E97B19" w:rsidR="0033428B" w:rsidRDefault="00A2747C" w:rsidP="0033428B">
      <w:r>
        <w:t xml:space="preserve">There are 2 CNC routers at the Invention Studio, a small one and a big one. The small one is great for doing 2D profiles in </w:t>
      </w:r>
      <w:proofErr w:type="spellStart"/>
      <w:r>
        <w:t>polycarb</w:t>
      </w:r>
      <w:proofErr w:type="spellEnd"/>
      <w:r>
        <w:t xml:space="preserve"> or wood and is easy to learn and use. The big one is good for cutting large profiles in MDF wood.</w:t>
      </w:r>
    </w:p>
    <w:p w14:paraId="4E354A15" w14:textId="75B92024" w:rsidR="0033428B" w:rsidRPr="0033428B" w:rsidRDefault="0033428B" w:rsidP="0033428B">
      <w:pPr>
        <w:pStyle w:val="Heading2"/>
      </w:pPr>
      <w:bookmarkStart w:id="11" w:name="_Toc74944000"/>
      <w:r>
        <w:t>3.3 CNC Machining</w:t>
      </w:r>
      <w:bookmarkEnd w:id="11"/>
    </w:p>
    <w:p w14:paraId="40DFA3B7" w14:textId="690F30CB" w:rsidR="0033428B" w:rsidRDefault="00A2747C" w:rsidP="0033428B">
      <w:r>
        <w:t>CNC Machining is a good manufacturing method for complex 3D aluminum parts. There is usually quite a bit of experience within our team on CNC machining since a lot of our car has custom CNC machined components. However, there is almost always a backlog on the CNC for the same reason and so can have slow turnaround times. If there is a part that needs CNC machined, it would be best to ask the mechanical team to make it at the very beginning of the Fall semester.</w:t>
      </w:r>
    </w:p>
    <w:p w14:paraId="1B2C230A" w14:textId="282E5C5A" w:rsidR="0033428B" w:rsidRDefault="0033428B" w:rsidP="0033428B">
      <w:pPr>
        <w:pStyle w:val="Heading2"/>
      </w:pPr>
      <w:bookmarkStart w:id="12" w:name="_Toc74944001"/>
      <w:r>
        <w:t>3.4 Manual Mill / Lathe</w:t>
      </w:r>
      <w:bookmarkEnd w:id="12"/>
    </w:p>
    <w:p w14:paraId="7D4731B3" w14:textId="09242F65" w:rsidR="0033428B" w:rsidRDefault="00A2747C" w:rsidP="0033428B">
      <w:r>
        <w:t>The manual mill and lathe are great alternatives to the CNC machine and if parts can be simple enough to be machined using one of these options, then it should be designed that way.</w:t>
      </w:r>
    </w:p>
    <w:p w14:paraId="5E8FC4F1" w14:textId="437319DA" w:rsidR="0033428B" w:rsidRPr="0033428B" w:rsidRDefault="0033428B" w:rsidP="0033428B">
      <w:pPr>
        <w:pStyle w:val="Heading2"/>
      </w:pPr>
      <w:bookmarkStart w:id="13" w:name="_Toc74944002"/>
      <w:r>
        <w:t>3.5 Welding</w:t>
      </w:r>
      <w:bookmarkEnd w:id="13"/>
    </w:p>
    <w:p w14:paraId="0A1E1AAF" w14:textId="77777777" w:rsidR="00984599" w:rsidRDefault="00984599" w:rsidP="0075641F"/>
    <w:p w14:paraId="3FF2638C" w14:textId="5ED76972" w:rsidR="00090F67" w:rsidRDefault="0033428B" w:rsidP="00090F67">
      <w:pPr>
        <w:pStyle w:val="Heading1"/>
      </w:pPr>
      <w:bookmarkStart w:id="14" w:name="_Toc74944003"/>
      <w:r>
        <w:lastRenderedPageBreak/>
        <w:t>4</w:t>
      </w:r>
      <w:r w:rsidR="00090F67">
        <w:t>.0 Revision History</w:t>
      </w:r>
      <w:bookmarkEnd w:id="14"/>
    </w:p>
    <w:p w14:paraId="66C5B61E" w14:textId="77777777" w:rsidR="00373D2D" w:rsidRPr="00B96578" w:rsidRDefault="00373D2D" w:rsidP="00373D2D">
      <w:pPr>
        <w:pStyle w:val="RevisionHistory"/>
      </w:pPr>
      <w:r>
        <w:t>06/18/2021 (Andrew Hellrigel) – Created first revision of document.</w:t>
      </w:r>
    </w:p>
    <w:p w14:paraId="7F819884" w14:textId="77777777" w:rsidR="00B96578" w:rsidRPr="00B96578" w:rsidRDefault="00B96578" w:rsidP="00B96578"/>
    <w:p w14:paraId="29C50B06" w14:textId="77777777" w:rsidR="00090F67" w:rsidRPr="00984599" w:rsidRDefault="00090F67" w:rsidP="0075641F"/>
    <w:sectPr w:rsidR="00090F67" w:rsidRPr="00984599" w:rsidSect="004114CD">
      <w:footerReference w:type="default" r:id="rId8"/>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5331D" w14:textId="77777777" w:rsidR="00FA4960" w:rsidRDefault="00FA4960" w:rsidP="004B413A">
      <w:pPr>
        <w:spacing w:after="0" w:line="240" w:lineRule="auto"/>
      </w:pPr>
      <w:r>
        <w:separator/>
      </w:r>
    </w:p>
    <w:p w14:paraId="1B16D45A" w14:textId="77777777" w:rsidR="00FA4960" w:rsidRDefault="00FA4960"/>
  </w:endnote>
  <w:endnote w:type="continuationSeparator" w:id="0">
    <w:p w14:paraId="232FC1C3" w14:textId="77777777" w:rsidR="00FA4960" w:rsidRDefault="00FA4960" w:rsidP="004B413A">
      <w:pPr>
        <w:spacing w:after="0" w:line="240" w:lineRule="auto"/>
      </w:pPr>
      <w:r>
        <w:continuationSeparator/>
      </w:r>
    </w:p>
    <w:p w14:paraId="7A290D5C" w14:textId="77777777" w:rsidR="00FA4960" w:rsidRDefault="00FA49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026B9268"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73DC5E6B" w14:textId="77777777" w:rsidR="004114CD" w:rsidRDefault="004114CD"/>
  <w:p w14:paraId="681F2961"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FB745" w14:textId="77777777" w:rsidR="00FA4960" w:rsidRDefault="00FA4960" w:rsidP="004B413A">
      <w:pPr>
        <w:spacing w:after="0" w:line="240" w:lineRule="auto"/>
      </w:pPr>
      <w:r>
        <w:separator/>
      </w:r>
    </w:p>
    <w:p w14:paraId="06C68E03" w14:textId="77777777" w:rsidR="00FA4960" w:rsidRDefault="00FA4960"/>
  </w:footnote>
  <w:footnote w:type="continuationSeparator" w:id="0">
    <w:p w14:paraId="3F14C3A8" w14:textId="77777777" w:rsidR="00FA4960" w:rsidRDefault="00FA4960" w:rsidP="004B413A">
      <w:pPr>
        <w:spacing w:after="0" w:line="240" w:lineRule="auto"/>
      </w:pPr>
      <w:r>
        <w:continuationSeparator/>
      </w:r>
    </w:p>
    <w:p w14:paraId="1AA2D63B" w14:textId="77777777" w:rsidR="00FA4960" w:rsidRDefault="00FA496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7655604"/>
    <w:multiLevelType w:val="hybridMultilevel"/>
    <w:tmpl w:val="1EE46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15144"/>
    <w:multiLevelType w:val="hybridMultilevel"/>
    <w:tmpl w:val="E04E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8C72E7F"/>
    <w:multiLevelType w:val="hybridMultilevel"/>
    <w:tmpl w:val="0CBE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8" w15:restartNumberingAfterBreak="0">
    <w:nsid w:val="32F3484D"/>
    <w:multiLevelType w:val="hybridMultilevel"/>
    <w:tmpl w:val="F3C4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FAD1AA2"/>
    <w:multiLevelType w:val="hybridMultilevel"/>
    <w:tmpl w:val="F462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42CBD"/>
    <w:multiLevelType w:val="hybridMultilevel"/>
    <w:tmpl w:val="3386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4"/>
  </w:num>
  <w:num w:numId="2">
    <w:abstractNumId w:val="4"/>
  </w:num>
  <w:num w:numId="3">
    <w:abstractNumId w:val="7"/>
  </w:num>
  <w:num w:numId="4">
    <w:abstractNumId w:val="9"/>
  </w:num>
  <w:num w:numId="5">
    <w:abstractNumId w:val="0"/>
  </w:num>
  <w:num w:numId="6">
    <w:abstractNumId w:val="16"/>
  </w:num>
  <w:num w:numId="7">
    <w:abstractNumId w:val="15"/>
  </w:num>
  <w:num w:numId="8">
    <w:abstractNumId w:val="10"/>
  </w:num>
  <w:num w:numId="9">
    <w:abstractNumId w:val="3"/>
  </w:num>
  <w:num w:numId="10">
    <w:abstractNumId w:val="6"/>
  </w:num>
  <w:num w:numId="11">
    <w:abstractNumId w:val="13"/>
  </w:num>
  <w:num w:numId="12">
    <w:abstractNumId w:val="2"/>
  </w:num>
  <w:num w:numId="13">
    <w:abstractNumId w:val="1"/>
  </w:num>
  <w:num w:numId="14">
    <w:abstractNumId w:val="11"/>
  </w:num>
  <w:num w:numId="15">
    <w:abstractNumId w:val="5"/>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45"/>
    <w:rsid w:val="0005185F"/>
    <w:rsid w:val="00090F67"/>
    <w:rsid w:val="000D7F84"/>
    <w:rsid w:val="000E2336"/>
    <w:rsid w:val="00102CBD"/>
    <w:rsid w:val="001D2DA5"/>
    <w:rsid w:val="00222F48"/>
    <w:rsid w:val="002665AA"/>
    <w:rsid w:val="00277EA1"/>
    <w:rsid w:val="00283131"/>
    <w:rsid w:val="002D019E"/>
    <w:rsid w:val="002D559F"/>
    <w:rsid w:val="002E3265"/>
    <w:rsid w:val="002E37E0"/>
    <w:rsid w:val="0033428B"/>
    <w:rsid w:val="00341DEA"/>
    <w:rsid w:val="00356C99"/>
    <w:rsid w:val="00373D2D"/>
    <w:rsid w:val="003D0368"/>
    <w:rsid w:val="004114CD"/>
    <w:rsid w:val="00422ECE"/>
    <w:rsid w:val="0046225C"/>
    <w:rsid w:val="00473F05"/>
    <w:rsid w:val="00483065"/>
    <w:rsid w:val="004A108C"/>
    <w:rsid w:val="004B413A"/>
    <w:rsid w:val="004C6A13"/>
    <w:rsid w:val="00553923"/>
    <w:rsid w:val="00672EA7"/>
    <w:rsid w:val="00690D37"/>
    <w:rsid w:val="006E7C21"/>
    <w:rsid w:val="006F6476"/>
    <w:rsid w:val="00741927"/>
    <w:rsid w:val="0075641F"/>
    <w:rsid w:val="007B764A"/>
    <w:rsid w:val="00813D8C"/>
    <w:rsid w:val="008756C4"/>
    <w:rsid w:val="008A66B2"/>
    <w:rsid w:val="008B0B8E"/>
    <w:rsid w:val="008C23E0"/>
    <w:rsid w:val="008C5393"/>
    <w:rsid w:val="00980C98"/>
    <w:rsid w:val="00984599"/>
    <w:rsid w:val="00996E58"/>
    <w:rsid w:val="00A12CD1"/>
    <w:rsid w:val="00A2747C"/>
    <w:rsid w:val="00A80339"/>
    <w:rsid w:val="00B02195"/>
    <w:rsid w:val="00B96578"/>
    <w:rsid w:val="00BB0652"/>
    <w:rsid w:val="00BD4BCE"/>
    <w:rsid w:val="00C85467"/>
    <w:rsid w:val="00CB08A3"/>
    <w:rsid w:val="00CF39CF"/>
    <w:rsid w:val="00CF62A7"/>
    <w:rsid w:val="00D03A59"/>
    <w:rsid w:val="00D069B3"/>
    <w:rsid w:val="00D831DA"/>
    <w:rsid w:val="00DA1E84"/>
    <w:rsid w:val="00DD2728"/>
    <w:rsid w:val="00E52A30"/>
    <w:rsid w:val="00E53863"/>
    <w:rsid w:val="00E53F90"/>
    <w:rsid w:val="00E57855"/>
    <w:rsid w:val="00EA3742"/>
    <w:rsid w:val="00EF3280"/>
    <w:rsid w:val="00F06005"/>
    <w:rsid w:val="00F20C45"/>
    <w:rsid w:val="00F3590D"/>
    <w:rsid w:val="00FA4960"/>
    <w:rsid w:val="00FC1C99"/>
    <w:rsid w:val="00FD491F"/>
    <w:rsid w:val="00FE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A06A"/>
  <w15:chartTrackingRefBased/>
  <w15:docId w15:val="{15D31B12-9147-4702-841A-2BBE327A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78"/>
    <w:rPr>
      <w:sz w:val="24"/>
    </w:rPr>
  </w:style>
  <w:style w:type="paragraph" w:styleId="Heading1">
    <w:name w:val="heading 1"/>
    <w:aliases w:val="1. Chapter"/>
    <w:basedOn w:val="Normal"/>
    <w:next w:val="Normal"/>
    <w:link w:val="Heading1Char"/>
    <w:autoRedefine/>
    <w:uiPriority w:val="9"/>
    <w:qFormat/>
    <w:rsid w:val="00483065"/>
    <w:pPr>
      <w:keepNext/>
      <w:keepLines/>
      <w:pageBreakBefore/>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483065"/>
    <w:pPr>
      <w:keepNext/>
      <w:keepLines/>
      <w:spacing w:before="40" w:after="40"/>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483065"/>
    <w:pPr>
      <w:keepNext/>
      <w:keepLines/>
      <w:spacing w:before="40" w:after="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3065"/>
    <w:pPr>
      <w:keepNext/>
      <w:spacing w:after="0"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483065"/>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483065"/>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483065"/>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spacing w:after="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after="0"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after="0"/>
    </w:pPr>
    <w:rPr>
      <w:b/>
      <w:bCs/>
      <w:noProof/>
      <w:sz w:val="20"/>
      <w:szCs w:val="20"/>
    </w:rPr>
  </w:style>
  <w:style w:type="paragraph" w:styleId="TOC2">
    <w:name w:val="toc 2"/>
    <w:basedOn w:val="Normal"/>
    <w:next w:val="Normal"/>
    <w:autoRedefine/>
    <w:uiPriority w:val="39"/>
    <w:unhideWhenUsed/>
    <w:rsid w:val="00483065"/>
    <w:pPr>
      <w:tabs>
        <w:tab w:val="right" w:leader="dot" w:pos="10790"/>
      </w:tabs>
      <w:spacing w:after="0"/>
      <w:ind w:left="240"/>
    </w:pPr>
    <w:rPr>
      <w:i/>
      <w:iCs/>
      <w:noProof/>
      <w:sz w:val="20"/>
      <w:szCs w:val="20"/>
    </w:rPr>
  </w:style>
  <w:style w:type="paragraph" w:styleId="TOC3">
    <w:name w:val="toc 3"/>
    <w:basedOn w:val="Normal"/>
    <w:next w:val="Normal"/>
    <w:autoRedefine/>
    <w:uiPriority w:val="39"/>
    <w:unhideWhenUsed/>
    <w:rsid w:val="00483065"/>
    <w:pPr>
      <w:tabs>
        <w:tab w:val="right" w:leader="dot" w:pos="10790"/>
      </w:tabs>
      <w:spacing w:after="0"/>
      <w:ind w:left="480"/>
    </w:pPr>
    <w:rPr>
      <w:noProof/>
      <w:sz w:val="20"/>
      <w:szCs w:val="20"/>
    </w:rPr>
  </w:style>
  <w:style w:type="paragraph" w:styleId="TOC4">
    <w:name w:val="toc 4"/>
    <w:basedOn w:val="Normal"/>
    <w:next w:val="Normal"/>
    <w:autoRedefine/>
    <w:uiPriority w:val="39"/>
    <w:unhideWhenUsed/>
    <w:rsid w:val="00483065"/>
    <w:pPr>
      <w:spacing w:after="0"/>
      <w:ind w:left="720"/>
    </w:pPr>
    <w:rPr>
      <w:sz w:val="20"/>
      <w:szCs w:val="20"/>
    </w:rPr>
  </w:style>
  <w:style w:type="paragraph" w:styleId="TOC5">
    <w:name w:val="toc 5"/>
    <w:basedOn w:val="Normal"/>
    <w:next w:val="Normal"/>
    <w:autoRedefine/>
    <w:uiPriority w:val="39"/>
    <w:unhideWhenUsed/>
    <w:rsid w:val="00483065"/>
    <w:pPr>
      <w:spacing w:after="0"/>
      <w:ind w:left="960"/>
    </w:pPr>
    <w:rPr>
      <w:sz w:val="20"/>
      <w:szCs w:val="20"/>
    </w:rPr>
  </w:style>
  <w:style w:type="paragraph" w:styleId="TOC6">
    <w:name w:val="toc 6"/>
    <w:basedOn w:val="Normal"/>
    <w:next w:val="Normal"/>
    <w:autoRedefine/>
    <w:uiPriority w:val="39"/>
    <w:unhideWhenUsed/>
    <w:rsid w:val="00483065"/>
    <w:pPr>
      <w:spacing w:after="0"/>
      <w:ind w:left="1200"/>
    </w:pPr>
    <w:rPr>
      <w:sz w:val="20"/>
      <w:szCs w:val="20"/>
    </w:rPr>
  </w:style>
  <w:style w:type="paragraph" w:styleId="TOC7">
    <w:name w:val="toc 7"/>
    <w:basedOn w:val="Normal"/>
    <w:next w:val="Normal"/>
    <w:autoRedefine/>
    <w:uiPriority w:val="39"/>
    <w:unhideWhenUsed/>
    <w:rsid w:val="00483065"/>
    <w:pPr>
      <w:spacing w:after="0"/>
      <w:ind w:left="1440"/>
    </w:pPr>
    <w:rPr>
      <w:sz w:val="20"/>
      <w:szCs w:val="20"/>
    </w:rPr>
  </w:style>
  <w:style w:type="paragraph" w:styleId="TOC8">
    <w:name w:val="toc 8"/>
    <w:basedOn w:val="Normal"/>
    <w:next w:val="Normal"/>
    <w:autoRedefine/>
    <w:uiPriority w:val="39"/>
    <w:unhideWhenUsed/>
    <w:rsid w:val="00483065"/>
    <w:pPr>
      <w:spacing w:after="0"/>
      <w:ind w:left="1680"/>
    </w:pPr>
    <w:rPr>
      <w:sz w:val="20"/>
      <w:szCs w:val="20"/>
    </w:rPr>
  </w:style>
  <w:style w:type="paragraph" w:styleId="TOC9">
    <w:name w:val="toc 9"/>
    <w:basedOn w:val="Normal"/>
    <w:next w:val="Normal"/>
    <w:autoRedefine/>
    <w:uiPriority w:val="39"/>
    <w:unhideWhenUsed/>
    <w:rsid w:val="00483065"/>
    <w:pPr>
      <w:spacing w:after="0"/>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uiPriority w:val="34"/>
    <w:qFormat/>
    <w:rsid w:val="00283131"/>
    <w:pPr>
      <w:ind w:left="360" w:hanging="360"/>
    </w:pPr>
  </w:style>
  <w:style w:type="character" w:customStyle="1" w:styleId="RevisionHistoryChar">
    <w:name w:val="Revision History Char"/>
    <w:basedOn w:val="Heading4Char"/>
    <w:link w:val="RevisionHistory"/>
    <w:uiPriority w:val="34"/>
    <w:rsid w:val="0028313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ell\Documents\DAQ\Resources\DocumentationTemplat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36</TotalTime>
  <Pages>6</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Hellrigel</dc:creator>
  <cp:keywords/>
  <dc:description/>
  <cp:lastModifiedBy>Hellrigel, Andrew T</cp:lastModifiedBy>
  <cp:revision>2</cp:revision>
  <cp:lastPrinted>2020-06-06T23:39:00Z</cp:lastPrinted>
  <dcterms:created xsi:type="dcterms:W3CDTF">2021-06-18T04:35:00Z</dcterms:created>
  <dcterms:modified xsi:type="dcterms:W3CDTF">2021-06-19T03:56:00Z</dcterms:modified>
</cp:coreProperties>
</file>