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CAE" w:rsidRPr="00634CAE" w:rsidRDefault="00634CAE" w:rsidP="00634CAE">
      <w:pPr>
        <w:jc w:val="center"/>
        <w:rPr>
          <w:b/>
          <w:sz w:val="32"/>
          <w:szCs w:val="32"/>
          <w:lang w:val="en-US"/>
        </w:rPr>
      </w:pPr>
      <w:r w:rsidRPr="00634CAE">
        <w:rPr>
          <w:b/>
          <w:sz w:val="32"/>
          <w:szCs w:val="32"/>
          <w:lang w:val="en-US"/>
        </w:rPr>
        <w:t>Function to Add</w:t>
      </w:r>
    </w:p>
    <w:p w:rsidR="00804EC4" w:rsidRPr="00C24232" w:rsidRDefault="00233223" w:rsidP="00C24232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C24232">
        <w:rPr>
          <w:lang w:val="en-US"/>
        </w:rPr>
        <w:t>AddOffscreenPass</w:t>
      </w:r>
      <w:proofErr w:type="spellEnd"/>
      <w:r w:rsidRPr="00C24232">
        <w:rPr>
          <w:lang w:val="en-US"/>
        </w:rPr>
        <w:t>()</w:t>
      </w:r>
      <w:r w:rsidR="00C24232" w:rsidRPr="00C24232">
        <w:rPr>
          <w:lang w:val="en-US"/>
        </w:rPr>
        <w:t xml:space="preserve"> for rendering to a texture</w:t>
      </w:r>
    </w:p>
    <w:sectPr w:rsidR="00804EC4" w:rsidRPr="00C24232" w:rsidSect="00296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A024C"/>
    <w:multiLevelType w:val="hybridMultilevel"/>
    <w:tmpl w:val="835258C0"/>
    <w:lvl w:ilvl="0" w:tplc="37F88B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5291E"/>
    <w:multiLevelType w:val="hybridMultilevel"/>
    <w:tmpl w:val="2410D0F6"/>
    <w:lvl w:ilvl="0" w:tplc="3CF03978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3223"/>
    <w:rsid w:val="000F4C76"/>
    <w:rsid w:val="00233223"/>
    <w:rsid w:val="002960FB"/>
    <w:rsid w:val="002C49DE"/>
    <w:rsid w:val="00634CAE"/>
    <w:rsid w:val="00C24232"/>
    <w:rsid w:val="00F50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0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4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Duborgel</dc:creator>
  <cp:keywords/>
  <dc:description/>
  <cp:lastModifiedBy>Thomas Duborgel</cp:lastModifiedBy>
  <cp:revision>6</cp:revision>
  <dcterms:created xsi:type="dcterms:W3CDTF">2016-10-20T20:54:00Z</dcterms:created>
  <dcterms:modified xsi:type="dcterms:W3CDTF">2016-10-21T08:16:00Z</dcterms:modified>
</cp:coreProperties>
</file>