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D5AA" w14:textId="5BCBC768" w:rsidR="00B77244" w:rsidRDefault="004B64ED" w:rsidP="004B64E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Praktikum</w:t>
      </w:r>
      <w:proofErr w:type="spellEnd"/>
      <w:r>
        <w:rPr>
          <w:sz w:val="32"/>
          <w:szCs w:val="32"/>
        </w:rPr>
        <w:t xml:space="preserve"> </w:t>
      </w:r>
      <w:r w:rsidR="00CE76D6">
        <w:rPr>
          <w:sz w:val="32"/>
          <w:szCs w:val="32"/>
        </w:rPr>
        <w:t>7</w:t>
      </w:r>
    </w:p>
    <w:p w14:paraId="1B01A37C" w14:textId="652866E1" w:rsidR="004B64ED" w:rsidRDefault="00CE76D6" w:rsidP="004B64ED">
      <w:pPr>
        <w:jc w:val="center"/>
        <w:rPr>
          <w:sz w:val="32"/>
          <w:szCs w:val="32"/>
        </w:rPr>
      </w:pPr>
      <w:r>
        <w:rPr>
          <w:sz w:val="32"/>
          <w:szCs w:val="32"/>
        </w:rPr>
        <w:t>Bubble</w:t>
      </w:r>
      <w:r w:rsidR="004B64ED">
        <w:rPr>
          <w:sz w:val="32"/>
          <w:szCs w:val="32"/>
        </w:rPr>
        <w:t xml:space="preserve"> sort dan </w:t>
      </w:r>
      <w:r>
        <w:rPr>
          <w:sz w:val="32"/>
          <w:szCs w:val="32"/>
        </w:rPr>
        <w:t>Shell</w:t>
      </w:r>
      <w:r w:rsidR="004B64ED">
        <w:rPr>
          <w:sz w:val="32"/>
          <w:szCs w:val="32"/>
        </w:rPr>
        <w:t xml:space="preserve"> sort</w:t>
      </w:r>
    </w:p>
    <w:p w14:paraId="2608E92D" w14:textId="6EC6BD7F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 xml:space="preserve">Nama: Dio Stania </w:t>
      </w:r>
      <w:proofErr w:type="spellStart"/>
      <w:r>
        <w:rPr>
          <w:sz w:val="24"/>
          <w:szCs w:val="24"/>
        </w:rPr>
        <w:t>Adinata</w:t>
      </w:r>
      <w:proofErr w:type="spellEnd"/>
    </w:p>
    <w:p w14:paraId="6DB10614" w14:textId="6EF406A0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NRP: 5223600024</w:t>
      </w:r>
    </w:p>
    <w:p w14:paraId="30F65AF1" w14:textId="23AF4EDE" w:rsidR="004B64ED" w:rsidRDefault="004B64ED" w:rsidP="004B64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latihan</w:t>
      </w:r>
      <w:proofErr w:type="spellEnd"/>
      <w:r>
        <w:rPr>
          <w:sz w:val="24"/>
          <w:szCs w:val="24"/>
        </w:rPr>
        <w:t xml:space="preserve"> 1</w:t>
      </w:r>
    </w:p>
    <w:p w14:paraId="1C65CE21" w14:textId="217F9A8E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851A55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&lt;iostream&gt;</w:t>
      </w:r>
    </w:p>
    <w:p w14:paraId="5F4042E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cstdlib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&gt;</w:t>
      </w:r>
    </w:p>
    <w:p w14:paraId="3F54A63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2D7A3CB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#define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MAX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</w:p>
    <w:p w14:paraId="4578080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MAX];</w:t>
      </w:r>
    </w:p>
    <w:p w14:paraId="28D9D72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4820CE3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using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namespace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D94BB6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Prosedur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menukar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3DE7001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Tukar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1FB54B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01EE9D1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</w:t>
      </w:r>
    </w:p>
    <w:p w14:paraId="3A0D71A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temp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a;</w:t>
      </w:r>
    </w:p>
    <w:p w14:paraId="30CE7FB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a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b;</w:t>
      </w:r>
    </w:p>
    <w:p w14:paraId="7D05A09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b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</w:t>
      </w:r>
    </w:p>
    <w:p w14:paraId="5BEE7AE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66EEA73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6C92EAD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Bubble Sort</w:t>
      </w:r>
    </w:p>
    <w:p w14:paraId="5B48E4F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BubbleSort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685D3D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271CCAB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\n\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BUBBLE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6992EF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DAA74F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5F56286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swapped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false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7580CB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j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57ECD5D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33D59C7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(Data[j]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</w:t>
      </w:r>
    </w:p>
    <w:p w14:paraId="24E11E0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{</w:t>
      </w:r>
    </w:p>
    <w:p w14:paraId="6B4A02B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Tukar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Data[j],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]);</w:t>
      </w:r>
    </w:p>
    <w:p w14:paraId="11569F8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swapped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true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33242A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}</w:t>
      </w:r>
    </w:p>
    <w:p w14:paraId="7A32CC6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09D7F11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!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swapped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break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//Jika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pertukaran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selesai</w:t>
      </w:r>
      <w:proofErr w:type="spellEnd"/>
    </w:p>
    <w:p w14:paraId="3C49EF2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"Iteration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B69850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k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1A21957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Data[k]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570D9E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2564C95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68DC91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2867EB5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35BD4C9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3A3015B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Shell Sort</w:t>
      </w:r>
    </w:p>
    <w:p w14:paraId="61BE1E0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ShellSort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5592680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6CAEAA7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\n\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SHELL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3CD843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Jarak;</w:t>
      </w:r>
    </w:p>
    <w:p w14:paraId="7E564A2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4F67DD5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5EA403F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5537EF2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5DDE39E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316130F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j;</w:t>
      </w:r>
    </w:p>
    <w:p w14:paraId="78A0FEF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 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Jarak)</w:t>
      </w:r>
    </w:p>
    <w:p w14:paraId="5363797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{</w:t>
      </w:r>
    </w:p>
    <w:p w14:paraId="2A37BBC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Data[j]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Jarak];</w:t>
      </w:r>
    </w:p>
    <w:p w14:paraId="372A6F5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}</w:t>
      </w:r>
    </w:p>
    <w:p w14:paraId="71FE5E7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Data[j]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</w:t>
      </w:r>
    </w:p>
    <w:p w14:paraId="467A800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648E57F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"Gap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3D2A81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k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0387DED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Data[k]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E7BA49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3865CBD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44A87B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2A448A2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2275203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02617EE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14D273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37E78DD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srand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4939DF9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    //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menginisialisasi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bilang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acak</w:t>
      </w:r>
      <w:proofErr w:type="spellEnd"/>
    </w:p>
    <w:p w14:paraId="4C43F70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 SEBELUM TERURUT"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667B5F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33BC549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5B06F85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Data[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rand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572956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:</w:t>
      </w:r>
      <w:proofErr w:type="gram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7DB2C5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7E4028B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BubbleSort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mengurutkan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7E66058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BubbleSort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2AEE4C2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ShellSort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mengurutkan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12EB6A3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ShellSort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6C56FD8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diurutkan</w:t>
      </w:r>
      <w:proofErr w:type="spellEnd"/>
    </w:p>
    <w:p w14:paraId="6049D2D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SETELAH TERURUT"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B29E94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1E82A7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22B18B2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:</w:t>
      </w:r>
      <w:proofErr w:type="gram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034C11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2E092B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C68ED3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369A9447" w14:textId="136795C7" w:rsidR="00CE76D6" w:rsidRDefault="00CE76D6" w:rsidP="004B64ED">
      <w:pPr>
        <w:rPr>
          <w:sz w:val="24"/>
          <w:szCs w:val="24"/>
        </w:rPr>
      </w:pPr>
      <w:r>
        <w:rPr>
          <w:sz w:val="24"/>
          <w:szCs w:val="24"/>
        </w:rPr>
        <w:br/>
        <w:t>Output:</w:t>
      </w:r>
    </w:p>
    <w:p w14:paraId="051C90BC" w14:textId="705C2DB9" w:rsidR="00CE76D6" w:rsidRDefault="00CE76D6" w:rsidP="004B64ED">
      <w:pPr>
        <w:rPr>
          <w:sz w:val="24"/>
          <w:szCs w:val="24"/>
        </w:rPr>
      </w:pPr>
      <w:r w:rsidRPr="00CE76D6">
        <w:rPr>
          <w:sz w:val="24"/>
          <w:szCs w:val="24"/>
        </w:rPr>
        <w:drawing>
          <wp:inline distT="0" distB="0" distL="0" distR="0" wp14:anchorId="1B52F80A" wp14:editId="5902456A">
            <wp:extent cx="5048955" cy="5220429"/>
            <wp:effectExtent l="0" t="0" r="0" b="0"/>
            <wp:docPr id="104863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39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C22B" w14:textId="77777777" w:rsidR="00CE76D6" w:rsidRDefault="00CE76D6" w:rsidP="004B64ED">
      <w:pPr>
        <w:rPr>
          <w:sz w:val="24"/>
          <w:szCs w:val="24"/>
        </w:rPr>
      </w:pPr>
    </w:p>
    <w:p w14:paraId="512BF483" w14:textId="20C84D66" w:rsidR="00CE76D6" w:rsidRDefault="00CE76D6" w:rsidP="004B64ED">
      <w:pPr>
        <w:rPr>
          <w:sz w:val="24"/>
          <w:szCs w:val="24"/>
        </w:rPr>
      </w:pPr>
      <w:r>
        <w:rPr>
          <w:sz w:val="24"/>
          <w:szCs w:val="24"/>
        </w:rPr>
        <w:t>Latihan 2</w:t>
      </w:r>
    </w:p>
    <w:p w14:paraId="30748A2E" w14:textId="30E3E845" w:rsidR="00CE76D6" w:rsidRDefault="00CE76D6" w:rsidP="004B64ED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FC0B1F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&lt;iostream&gt;</w:t>
      </w:r>
    </w:p>
    <w:p w14:paraId="5E79305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cstdlib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&gt;</w:t>
      </w:r>
    </w:p>
    <w:p w14:paraId="6A4170D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6B93017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#define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MAX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</w:p>
    <w:p w14:paraId="01ACC4E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MAX];</w:t>
      </w:r>
    </w:p>
    <w:p w14:paraId="5C0B415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comparisonCountBubble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6D5810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shiftCountBubble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7C356F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comparisonCountShell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BEBF36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shiftCountShell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5E5C70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5B11471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using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namespace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0E1E8C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35ABA11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fungso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menukar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14509D5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Tukar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3B006B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42FE6F9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</w:t>
      </w:r>
    </w:p>
    <w:p w14:paraId="360C279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temp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a;</w:t>
      </w:r>
    </w:p>
    <w:p w14:paraId="0B585C2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a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b;</w:t>
      </w:r>
    </w:p>
    <w:p w14:paraId="57D3D46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b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</w:t>
      </w:r>
    </w:p>
    <w:p w14:paraId="7489436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50EB65D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71ADBA9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Bubble Sort</w:t>
      </w:r>
    </w:p>
    <w:p w14:paraId="30DC57D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BubbleSort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022F8C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28AE8EB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\n\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BUBBLE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BA59A3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2B1AB98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3B4C3FB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swapped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false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734465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j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2B7C283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551EA18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comparisonCountBubble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32703E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(Data[j]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</w:t>
      </w:r>
    </w:p>
    <w:p w14:paraId="5ACD31D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{</w:t>
      </w:r>
    </w:p>
    <w:p w14:paraId="0CFE1A8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Tukar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Data[j],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]);</w:t>
      </w:r>
    </w:p>
    <w:p w14:paraId="0B4BF4C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swapped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true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BFA19F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shiftCountBubble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4C2B78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}</w:t>
      </w:r>
    </w:p>
    <w:p w14:paraId="7D0782B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242DB98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!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swapped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break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// Jika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pertukaran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selesai</w:t>
      </w:r>
      <w:proofErr w:type="spellEnd"/>
    </w:p>
    <w:p w14:paraId="093392B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"Iteration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A90371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k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299D770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Data[k]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8ECC21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4DDF48D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9FB5C4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0B10757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11768C3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0BED6F0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Prosedur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Shell Sort</w:t>
      </w:r>
    </w:p>
    <w:p w14:paraId="2EC9F62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ShellSort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4F4108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7229E76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\n\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SHELL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C9F194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Jarak;</w:t>
      </w:r>
    </w:p>
    <w:p w14:paraId="0E99C84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3CA545E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2B7871C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46B1F9F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34CE8F2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7356CDF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j;</w:t>
      </w:r>
    </w:p>
    <w:p w14:paraId="642968A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 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Jarak)</w:t>
      </w:r>
    </w:p>
    <w:p w14:paraId="23A0D7B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{</w:t>
      </w:r>
    </w:p>
    <w:p w14:paraId="6C80436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Data[j]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j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Jarak];</w:t>
      </w:r>
    </w:p>
    <w:p w14:paraId="0FA76C1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comparisonCountShell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4E975F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shiftCountShell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B5F112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}</w:t>
      </w:r>
    </w:p>
    <w:p w14:paraId="79227E4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Data[j]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temp;</w:t>
      </w:r>
    </w:p>
    <w:p w14:paraId="3B544E7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2C5282F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"Gap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Jarak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47835B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k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k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42B1BFD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Data[k]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818850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1FB417B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AFD92F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4CFC6B1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0AA45AB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5E3A169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582A54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300C8F7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srand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6CE93C1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//Menginisiasi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bilangan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adcak</w:t>
      </w:r>
      <w:proofErr w:type="spellEnd"/>
    </w:p>
    <w:p w14:paraId="4AB4545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 SEBELUM TERURUT"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313865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F16569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37045FD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Data[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rand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DDD46B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:</w:t>
      </w:r>
      <w:proofErr w:type="gram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CEEE09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232B530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BubbleSort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mengurutkan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501D20B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BubbleSort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087CD8E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perbandingan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pergeseran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algoritma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Bubble Sort</w:t>
      </w:r>
    </w:p>
    <w:p w14:paraId="389A209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BUBBLE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COMPARISON COUNT: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comparisonCountBubble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BE1E2D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"BUBBLE SORT SHIFT COUNT: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shiftCountBubble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3C7B6E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ShellSort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mengurutkan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4FC0BE9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ShellSort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305C9EA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perbandingan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pergeseran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algoritma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Shell Sort</w:t>
      </w:r>
    </w:p>
    <w:p w14:paraId="6C3FCA9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SHELL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COMPARISON COUNT: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comparisonCountShell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64C76E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"SHELL SORT SHIFT COUNT: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shiftCountShell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E7A204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diurutkan</w:t>
      </w:r>
      <w:proofErr w:type="spellEnd"/>
    </w:p>
    <w:p w14:paraId="4E34617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SETELAH TERURUT"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A8CC64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59EC79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075CB29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:</w:t>
      </w:r>
      <w:proofErr w:type="gram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A3D366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695D19E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3B7C93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40315F06" w14:textId="440F4833" w:rsidR="00CE76D6" w:rsidRDefault="00CE76D6" w:rsidP="004B64ED">
      <w:pPr>
        <w:rPr>
          <w:sz w:val="24"/>
          <w:szCs w:val="24"/>
        </w:rPr>
      </w:pPr>
      <w:r>
        <w:rPr>
          <w:sz w:val="24"/>
          <w:szCs w:val="24"/>
        </w:rPr>
        <w:br/>
        <w:t>output:</w:t>
      </w:r>
    </w:p>
    <w:p w14:paraId="6D3CEC3F" w14:textId="1622A8CC" w:rsidR="00CE76D6" w:rsidRDefault="00CE76D6" w:rsidP="004B64ED">
      <w:pPr>
        <w:rPr>
          <w:sz w:val="24"/>
          <w:szCs w:val="24"/>
        </w:rPr>
      </w:pPr>
      <w:r w:rsidRPr="00CE76D6">
        <w:rPr>
          <w:sz w:val="24"/>
          <w:szCs w:val="24"/>
        </w:rPr>
        <w:drawing>
          <wp:inline distT="0" distB="0" distL="0" distR="0" wp14:anchorId="4AB2657D" wp14:editId="38EC3BE9">
            <wp:extent cx="5715798" cy="6020640"/>
            <wp:effectExtent l="0" t="0" r="0" b="0"/>
            <wp:docPr id="6802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037" w14:textId="77777777" w:rsidR="00CE76D6" w:rsidRDefault="00CE76D6" w:rsidP="004B64ED">
      <w:pPr>
        <w:rPr>
          <w:sz w:val="24"/>
          <w:szCs w:val="24"/>
        </w:rPr>
      </w:pPr>
    </w:p>
    <w:p w14:paraId="2B5BC37F" w14:textId="73BDD3B4" w:rsidR="00CE76D6" w:rsidRDefault="00CE76D6" w:rsidP="004B64ED">
      <w:pPr>
        <w:rPr>
          <w:sz w:val="24"/>
          <w:szCs w:val="24"/>
        </w:rPr>
      </w:pPr>
      <w:r>
        <w:rPr>
          <w:sz w:val="24"/>
          <w:szCs w:val="24"/>
        </w:rPr>
        <w:t>Latihan 3</w:t>
      </w:r>
    </w:p>
    <w:p w14:paraId="56BED801" w14:textId="7D5634AF" w:rsidR="00CE76D6" w:rsidRDefault="00CE76D6" w:rsidP="004B64ED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A1A633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&lt;iostream&gt;</w:t>
      </w:r>
    </w:p>
    <w:p w14:paraId="315DB31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&lt;string&gt;</w:t>
      </w:r>
    </w:p>
    <w:p w14:paraId="72AB447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&lt;algorithm&gt;</w:t>
      </w:r>
    </w:p>
    <w:p w14:paraId="2F6EEA1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4D17523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#define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MAX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</w:p>
    <w:p w14:paraId="12BADED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2604323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lastRenderedPageBreak/>
        <w:t>using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namespace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A07BD88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65FEB17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Struktur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</w:p>
    <w:p w14:paraId="76EA2E3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struct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0FCD37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string NIP;</w:t>
      </w:r>
    </w:p>
    <w:p w14:paraId="4E497F6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string NAMA;</w:t>
      </w:r>
    </w:p>
    <w:p w14:paraId="74AA7AD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UMUR;</w:t>
      </w:r>
    </w:p>
    <w:p w14:paraId="4B36BEA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double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GAJI;</w:t>
      </w:r>
    </w:p>
    <w:p w14:paraId="0E3CE9F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};</w:t>
      </w:r>
    </w:p>
    <w:p w14:paraId="51E814F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membandingkan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NIP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naik</w:t>
      </w:r>
    </w:p>
    <w:p w14:paraId="4F7889E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compareByNIPAsc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5E4FB57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a.NIP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b.NIP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2F17FC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5C0D90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membandingkan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NIP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turun</w:t>
      </w:r>
      <w:proofErr w:type="spellEnd"/>
    </w:p>
    <w:p w14:paraId="0253B20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compareByNIPDesc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5FE2469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a.NIP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b.NIP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6BB96C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659350E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membandingkan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NAMA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naik</w:t>
      </w:r>
    </w:p>
    <w:p w14:paraId="5F9402F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compareByNamaAsc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4C419A8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a.NAMA</w:t>
      </w:r>
      <w:proofErr w:type="spellEnd"/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b.NAMA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BD2627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21177FB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membandingkan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NAMA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turun</w:t>
      </w:r>
      <w:proofErr w:type="spellEnd"/>
    </w:p>
    <w:p w14:paraId="1D8C44B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compareByNamaDesc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2934C5C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a.NAMA</w:t>
      </w:r>
      <w:proofErr w:type="spellEnd"/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b.NAMA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894E81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3399ABE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2964911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121DEBF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MAX]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0F2B58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"395"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"Dio"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19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5000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1A29EDFB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"841"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Nauval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22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6000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559B810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"611"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"Rakha"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54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5500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49B221B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"159"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"Jagur"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26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5200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51C4557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"048"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Lauresta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18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6500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740F132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"753"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Febby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24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4800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015F0BC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"479"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"Adelia"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29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5300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36546D5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"406"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"Ryan Gosling"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48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5800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5FF3B9C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"124"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"Jesse"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31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5700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242C34A2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"898"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"Amanda"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27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5100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4EEBFD0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};</w:t>
      </w:r>
    </w:p>
    <w:p w14:paraId="4E57992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choice;</w:t>
      </w:r>
    </w:p>
    <w:p w14:paraId="119BB80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DEEA66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NIP"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7718A9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NAMA"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9DDA06A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65FBDC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choice;</w:t>
      </w:r>
    </w:p>
    <w:p w14:paraId="720048C4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0FF4805E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sortOrder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1ED3EB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urutan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58AA3A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"1. Naik"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2B61776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"2. Turun"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EAEEE3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7F4D65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&gt;&gt;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sortOrder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6CEDFD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Memilih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pembanding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pengguna</w:t>
      </w:r>
      <w:proofErr w:type="spellEnd"/>
    </w:p>
    <w:p w14:paraId="696DB24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(*</w:t>
      </w:r>
      <w:proofErr w:type="spellStart"/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compareFunction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)(</w:t>
      </w:r>
      <w:proofErr w:type="spellStart"/>
      <w:proofErr w:type="gram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305CA3E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(choice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6D08E6E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sortOrder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098E194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compareFunction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compareByNIPAsc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B6CCD6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080FBD2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ED7925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compareFunction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compareByNIPDesc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F1647BD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64CAC43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1D793A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47732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sortOrder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0E19C66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compareFunction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compareByNamaAsc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DDD6DC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02CA528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6CBCA19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compareFunction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compareByNamaDesc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314F38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05CE8537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ED95171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pembanding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dipilih</w:t>
      </w:r>
      <w:proofErr w:type="spellEnd"/>
    </w:p>
    <w:p w14:paraId="52163A4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E76D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MAX,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compareFunction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39C7D5DF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diurutkan</w:t>
      </w:r>
      <w:proofErr w:type="spellEnd"/>
    </w:p>
    <w:p w14:paraId="4264987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PEGAWAI SETELAH DIURUTKAN"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838E505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29B6AC9C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6008B49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"NIP: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].NIP</w:t>
      </w:r>
      <w:proofErr w:type="gram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", NAMA: "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].NAMA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903D4A0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3300CF9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CE76D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CE76D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127FEE3" w14:textId="77777777" w:rsidR="00CE76D6" w:rsidRPr="00CE76D6" w:rsidRDefault="00CE76D6" w:rsidP="00CE76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CE76D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233B3552" w14:textId="77777777" w:rsidR="00CE76D6" w:rsidRDefault="00CE76D6" w:rsidP="004B64ED">
      <w:pPr>
        <w:rPr>
          <w:sz w:val="24"/>
          <w:szCs w:val="24"/>
        </w:rPr>
      </w:pPr>
    </w:p>
    <w:p w14:paraId="211C54B7" w14:textId="3A2F4354" w:rsidR="00CE76D6" w:rsidRDefault="00CE76D6" w:rsidP="004B64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400318" w14:textId="50DC0CDF" w:rsidR="00CE76D6" w:rsidRDefault="00CE76D6" w:rsidP="004B64ED">
      <w:pPr>
        <w:rPr>
          <w:sz w:val="24"/>
          <w:szCs w:val="24"/>
        </w:rPr>
      </w:pPr>
      <w:r w:rsidRPr="00CE76D6">
        <w:rPr>
          <w:sz w:val="24"/>
          <w:szCs w:val="24"/>
        </w:rPr>
        <w:lastRenderedPageBreak/>
        <w:drawing>
          <wp:inline distT="0" distB="0" distL="0" distR="0" wp14:anchorId="24E695EA" wp14:editId="3D11EFC0">
            <wp:extent cx="1505160" cy="2991267"/>
            <wp:effectExtent l="0" t="0" r="0" b="0"/>
            <wp:docPr id="182855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1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F242" w14:textId="5C091A62" w:rsidR="00CE76D6" w:rsidRDefault="00CE76D6" w:rsidP="004B64ED">
      <w:pPr>
        <w:rPr>
          <w:sz w:val="24"/>
          <w:szCs w:val="24"/>
        </w:rPr>
      </w:pPr>
      <w:r w:rsidRPr="00CE76D6">
        <w:rPr>
          <w:sz w:val="24"/>
          <w:szCs w:val="24"/>
        </w:rPr>
        <w:drawing>
          <wp:inline distT="0" distB="0" distL="0" distR="0" wp14:anchorId="64460255" wp14:editId="6CD463D2">
            <wp:extent cx="1771897" cy="3077004"/>
            <wp:effectExtent l="0" t="0" r="0" b="9525"/>
            <wp:docPr id="11896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8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F8A" w14:textId="15562F42" w:rsidR="00CE76D6" w:rsidRDefault="00CE76D6" w:rsidP="004B64ED">
      <w:pPr>
        <w:rPr>
          <w:sz w:val="24"/>
          <w:szCs w:val="24"/>
        </w:rPr>
      </w:pPr>
      <w:r>
        <w:rPr>
          <w:sz w:val="24"/>
          <w:szCs w:val="24"/>
        </w:rPr>
        <w:t>Latihan 4</w:t>
      </w:r>
    </w:p>
    <w:p w14:paraId="2CA3B3DF" w14:textId="77777777" w:rsidR="00CE76D6" w:rsidRDefault="00CE76D6" w:rsidP="00CE76D6">
      <w:pPr>
        <w:pStyle w:val="NormalWeb"/>
      </w:pPr>
      <w:r>
        <w:t xml:space="preserve">Bubble Sort dan Shell Sort </w:t>
      </w:r>
      <w:proofErr w:type="spellStart"/>
      <w:r>
        <w:t>merupakan</w:t>
      </w:r>
      <w:proofErr w:type="spellEnd"/>
      <w:r>
        <w:t xml:space="preserve"> dua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Bubble Sort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dan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kali, </w:t>
      </w:r>
      <w:proofErr w:type="spellStart"/>
      <w:r>
        <w:t>sedangkan</w:t>
      </w:r>
      <w:proofErr w:type="spellEnd"/>
      <w:r>
        <w:t xml:space="preserve"> Shell Sort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gap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subkelompok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1F383526" w14:textId="77777777" w:rsidR="00CE76D6" w:rsidRDefault="00CE76D6" w:rsidP="00CE76D6">
      <w:pPr>
        <w:pStyle w:val="NormalWeb"/>
      </w:pPr>
      <w:proofErr w:type="spellStart"/>
      <w:r>
        <w:t>Meskipun</w:t>
      </w:r>
      <w:proofErr w:type="spellEnd"/>
      <w:r>
        <w:t xml:space="preserve"> Bubble Sort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Shell Sort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pergeserannya</w:t>
      </w:r>
      <w:proofErr w:type="spellEnd"/>
      <w:r>
        <w:t>.</w:t>
      </w:r>
    </w:p>
    <w:p w14:paraId="42B5AC4D" w14:textId="77777777" w:rsidR="00CE76D6" w:rsidRPr="004B64ED" w:rsidRDefault="00CE76D6" w:rsidP="004B64ED">
      <w:pPr>
        <w:rPr>
          <w:sz w:val="24"/>
          <w:szCs w:val="24"/>
        </w:rPr>
      </w:pPr>
    </w:p>
    <w:sectPr w:rsidR="00CE76D6" w:rsidRPr="004B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ED"/>
    <w:rsid w:val="004B64ED"/>
    <w:rsid w:val="00B77244"/>
    <w:rsid w:val="00CE76D6"/>
    <w:rsid w:val="00D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4725"/>
  <w15:chartTrackingRefBased/>
  <w15:docId w15:val="{BFDC7088-4BE0-4621-86A8-DA1F752C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Rendhika Adhitama</dc:creator>
  <cp:keywords/>
  <dc:description/>
  <cp:lastModifiedBy>Rendhika Adhitama</cp:lastModifiedBy>
  <cp:revision>2</cp:revision>
  <dcterms:created xsi:type="dcterms:W3CDTF">2024-05-06T15:57:00Z</dcterms:created>
  <dcterms:modified xsi:type="dcterms:W3CDTF">2024-05-06T15:57:00Z</dcterms:modified>
</cp:coreProperties>
</file>