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D5AA" w14:textId="5BCBC768" w:rsidR="00B77244" w:rsidRDefault="004B64ED" w:rsidP="004B64E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Praktikum</w:t>
      </w:r>
      <w:proofErr w:type="spellEnd"/>
      <w:r>
        <w:rPr>
          <w:sz w:val="32"/>
          <w:szCs w:val="32"/>
        </w:rPr>
        <w:t xml:space="preserve"> </w:t>
      </w:r>
      <w:r w:rsidR="00CE76D6">
        <w:rPr>
          <w:sz w:val="32"/>
          <w:szCs w:val="32"/>
        </w:rPr>
        <w:t>7</w:t>
      </w:r>
    </w:p>
    <w:p w14:paraId="1B01A37C" w14:textId="652866E1" w:rsidR="004B64ED" w:rsidRDefault="00CE76D6" w:rsidP="004B64ED">
      <w:pPr>
        <w:jc w:val="center"/>
        <w:rPr>
          <w:sz w:val="32"/>
          <w:szCs w:val="32"/>
        </w:rPr>
      </w:pPr>
      <w:r>
        <w:rPr>
          <w:sz w:val="32"/>
          <w:szCs w:val="32"/>
        </w:rPr>
        <w:t>Bubble</w:t>
      </w:r>
      <w:r w:rsidR="004B64ED">
        <w:rPr>
          <w:sz w:val="32"/>
          <w:szCs w:val="32"/>
        </w:rPr>
        <w:t xml:space="preserve"> sort dan </w:t>
      </w:r>
      <w:r>
        <w:rPr>
          <w:sz w:val="32"/>
          <w:szCs w:val="32"/>
        </w:rPr>
        <w:t>Shell</w:t>
      </w:r>
      <w:r w:rsidR="004B64ED">
        <w:rPr>
          <w:sz w:val="32"/>
          <w:szCs w:val="32"/>
        </w:rPr>
        <w:t xml:space="preserve"> sort</w:t>
      </w:r>
    </w:p>
    <w:p w14:paraId="2608E92D" w14:textId="6EC6BD7F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 xml:space="preserve">Nama: Dio Stania </w:t>
      </w:r>
      <w:proofErr w:type="spellStart"/>
      <w:r>
        <w:rPr>
          <w:sz w:val="24"/>
          <w:szCs w:val="24"/>
        </w:rPr>
        <w:t>Adinata</w:t>
      </w:r>
      <w:proofErr w:type="spellEnd"/>
    </w:p>
    <w:p w14:paraId="6DB10614" w14:textId="6EF406A0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NRP: 5223600024</w:t>
      </w:r>
    </w:p>
    <w:p w14:paraId="30F65AF1" w14:textId="23AF4EDE" w:rsidR="004B64ED" w:rsidRDefault="004B64ED" w:rsidP="004B64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1</w:t>
      </w:r>
    </w:p>
    <w:p w14:paraId="1C65CE21" w14:textId="217F9A8E" w:rsidR="004B64ED" w:rsidRDefault="004B64ED" w:rsidP="004B64ED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18473E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215EC8F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4C50B57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#define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MAX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</w:p>
    <w:p w14:paraId="4F4DD11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75A86A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6EC190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0A88ADC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temp[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387EB64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022C01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merge sort</w:t>
      </w:r>
    </w:p>
    <w:p w14:paraId="0030227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1A6656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778DE3A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963A33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E78255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23DE16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AFC57D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))</w:t>
      </w:r>
    </w:p>
    <w:p w14:paraId="5DC210B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7908563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4FE10B2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0775721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3FA5D80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85D8D4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802165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31EF16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</w:p>
    <w:p w14:paraId="751EC27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38166FB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4FC7E93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34BA06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7546D3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0CEE0DB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390738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7ABEFC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1A1AB64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0DCFADE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34FC7F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6B7466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014475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500B1D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76B4310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79CA50F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190987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3355EB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17EDA9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A94730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5C0CB4E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6E85871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39D6B6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192D4E3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A1E75F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unutk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kumpulan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7DA134D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C75E6E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422876C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560722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0070F5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9E35A2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206B88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26E1EE2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447A49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22656C7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7FEBF7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303EE7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array_size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8E0ABA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5E258D0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array_size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619FB59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705FAE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B767D3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fungsu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Quick Sort</w:t>
      </w:r>
    </w:p>
    <w:p w14:paraId="1BAE0A3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L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ECA76A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837F2D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, j, x;</w:t>
      </w:r>
    </w:p>
    <w:p w14:paraId="556BDED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x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(L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2651F6C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L;</w:t>
      </w:r>
    </w:p>
    <w:p w14:paraId="31748A4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j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R;</w:t>
      </w:r>
    </w:p>
    <w:p w14:paraId="5EEAA8A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 {</w:t>
      </w:r>
    </w:p>
    <w:p w14:paraId="6B54F21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x)</w:t>
      </w:r>
    </w:p>
    <w:p w14:paraId="34D8845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15A071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(Data[j]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x)</w:t>
      </w:r>
    </w:p>
    <w:p w14:paraId="25CF2FD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j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86AF1F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 {</w:t>
      </w:r>
    </w:p>
    <w:p w14:paraId="59D2818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], Data[j]);</w:t>
      </w:r>
    </w:p>
    <w:p w14:paraId="7BBFF33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DE2FA7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j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7AEC35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68928A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36E9DAD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(L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</w:t>
      </w:r>
    </w:p>
    <w:p w14:paraId="447D8F8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L, j);</w:t>
      </w:r>
    </w:p>
    <w:p w14:paraId="1FF8CA1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R)</w:t>
      </w:r>
    </w:p>
    <w:p w14:paraId="266DEB9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, R);</w:t>
      </w:r>
    </w:p>
    <w:p w14:paraId="61F2BBE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820009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3EC348A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size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4C6A6B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3F6FDA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size;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256E69A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7D71D8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294AE4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CEF3C7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50EEF36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9FB7D6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4007600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75FB53E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menginisiasi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bilangan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acak</w:t>
      </w:r>
      <w:proofErr w:type="spellEnd"/>
    </w:p>
    <w:p w14:paraId="45CE34E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SEBELUM </w:t>
      </w:r>
      <w:proofErr w:type="gram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TERURUT :</w:t>
      </w:r>
      <w:proofErr w:type="gram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2CFA10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261B56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97A0AA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9F7DD1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4E9CA8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80C14C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2851D4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Merge Sort</w:t>
      </w:r>
    </w:p>
    <w:p w14:paraId="77C145F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Merge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CA5393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7991E1C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6C8E87F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"Array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30333C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temp, size);</w:t>
      </w:r>
    </w:p>
    <w:p w14:paraId="1CE6F8F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MAX);</w:t>
      </w:r>
    </w:p>
    <w:p w14:paraId="63E91B9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00D4CBE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Quick Sort</w:t>
      </w:r>
    </w:p>
    <w:p w14:paraId="7E9FE29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Quick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6C3B99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MAX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2DB4481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MAX);</w:t>
      </w:r>
    </w:p>
    <w:p w14:paraId="783ECA4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1BE33F3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7FDF6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697E5688" w14:textId="03CA6CAE" w:rsidR="00A54868" w:rsidRDefault="00A54868" w:rsidP="00CE76D6">
      <w:pPr>
        <w:pStyle w:val="NormalWeb"/>
      </w:pPr>
      <w:r>
        <w:t>Output:</w:t>
      </w:r>
    </w:p>
    <w:p w14:paraId="37DBFC2A" w14:textId="1BC8EEDD" w:rsidR="00A54868" w:rsidRDefault="00A54868" w:rsidP="00CE76D6">
      <w:pPr>
        <w:pStyle w:val="NormalWeb"/>
      </w:pPr>
      <w:r w:rsidRPr="00A54868">
        <w:drawing>
          <wp:inline distT="0" distB="0" distL="0" distR="0" wp14:anchorId="068051A8" wp14:editId="03C94472">
            <wp:extent cx="5134692" cy="1533739"/>
            <wp:effectExtent l="0" t="0" r="8890" b="9525"/>
            <wp:docPr id="76471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6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552D" w14:textId="3325DDC1" w:rsidR="00A54868" w:rsidRDefault="00A54868" w:rsidP="00CE76D6">
      <w:pPr>
        <w:pStyle w:val="NormalWeb"/>
      </w:pPr>
      <w:r>
        <w:lastRenderedPageBreak/>
        <w:t>Latihan 2</w:t>
      </w:r>
    </w:p>
    <w:p w14:paraId="2A96CE4D" w14:textId="26EB7EE7" w:rsidR="00A54868" w:rsidRDefault="00A54868" w:rsidP="00CE76D6">
      <w:pPr>
        <w:pStyle w:val="NormalWeb"/>
      </w:pPr>
      <w:r>
        <w:t>Input:</w:t>
      </w:r>
    </w:p>
    <w:p w14:paraId="41568EC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30B087D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cstdlib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&gt;</w:t>
      </w:r>
    </w:p>
    <w:p w14:paraId="7F572BB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#define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MAX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</w:p>
    <w:p w14:paraId="4E3641E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28A72E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4673F7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67FB9F5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temp[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MAX];</w:t>
      </w:r>
    </w:p>
    <w:p w14:paraId="3B1D7D6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comparisonCountMerge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561220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shiftCountMerge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A641EB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comparisonCountQuick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DFA61B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shiftCountQuick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983752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73326AE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merge sort</w:t>
      </w:r>
    </w:p>
    <w:p w14:paraId="703C04E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995A5E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0D0981F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0CC3A7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5EC07F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AF9E6D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01ABA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))</w:t>
      </w:r>
    </w:p>
    <w:p w14:paraId="7C7470D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1A19E75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comparisonCountMerge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ECC923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])</w:t>
      </w:r>
    </w:p>
    <w:p w14:paraId="3911A51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74F63E6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25C6308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F41270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1830BE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5B6CD7B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</w:p>
    <w:p w14:paraId="799C5AC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7E5443B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01B683D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1ECD08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507D94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shiftCountMerge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9285A2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3C177BA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BF0C98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left_end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F7041E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609CBFC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78767AC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52032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950ED8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shiftCountMerge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0B52A9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412F8E7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8793A2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DB7F38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       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55077A2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AE7309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tmp_pos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2410B8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shiftCountMerge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464ADC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256BCD2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num_elements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3A99EB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0D3BAF8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temp[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45C8781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6B5271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EA8569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B0DFCF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62AFBA4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kumpulan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</w:t>
      </w:r>
    </w:p>
    <w:p w14:paraId="0A8AD29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ABDFB0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553B4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743495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B62461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427708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81540F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026A0D9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998F74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kiri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tengah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kanan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C5273C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42313B4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5BB779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Data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temp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array_size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3E7DE8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6150D8D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m_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Data, temp,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array_size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759C0E0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ED3969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1644C33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Quick Sort</w:t>
      </w:r>
    </w:p>
    <w:p w14:paraId="670132B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L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3404C49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35F5E03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, j, x;</w:t>
      </w:r>
    </w:p>
    <w:p w14:paraId="34A698C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x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(L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];</w:t>
      </w:r>
    </w:p>
    <w:p w14:paraId="763F25F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L;</w:t>
      </w:r>
    </w:p>
    <w:p w14:paraId="6FA0464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j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R;</w:t>
      </w:r>
    </w:p>
    <w:p w14:paraId="72B3F71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 {</w:t>
      </w:r>
    </w:p>
    <w:p w14:paraId="7D1A1DB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comparisonCountQuick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DF2EDE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x)</w:t>
      </w:r>
    </w:p>
    <w:p w14:paraId="1B9D19C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74F2819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66274B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comparisonCountQuick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A23876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00FA51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while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(Data[j]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x)</w:t>
      </w:r>
    </w:p>
    <w:p w14:paraId="133C145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</w:p>
    <w:p w14:paraId="02E4B93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j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BA2B05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comparisonCountQuick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B533A3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52ED4D8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 {</w:t>
      </w:r>
    </w:p>
    <w:p w14:paraId="74C5514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swap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], Data[j]);</w:t>
      </w:r>
    </w:p>
    <w:p w14:paraId="50CBBA9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2C28D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j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CBDFBE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shiftCountQuick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F75629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655367E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4BC62C9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(L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j)</w:t>
      </w:r>
    </w:p>
    <w:p w14:paraId="0CA85EC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L, j);</w:t>
      </w:r>
    </w:p>
    <w:p w14:paraId="32483F8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R)</w:t>
      </w:r>
    </w:p>
    <w:p w14:paraId="18B8D11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, R);</w:t>
      </w:r>
    </w:p>
    <w:p w14:paraId="053B278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4968C97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[],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size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5405255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6475FE9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size;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1DB43F4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6ECFDA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CCCE97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C2500E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02A057D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{</w:t>
      </w:r>
    </w:p>
    <w:p w14:paraId="5C56963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srand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00CE98C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10C7C30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menginisiasi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bilangan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acak</w:t>
      </w:r>
      <w:proofErr w:type="spellEnd"/>
    </w:p>
    <w:p w14:paraId="5A91372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SEBELUM </w:t>
      </w:r>
      <w:proofErr w:type="gram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TERURUT :</w:t>
      </w:r>
      <w:proofErr w:type="gram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FEFD6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444C02D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3315518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rand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)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/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1000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+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3E4E7E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Data[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]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A1768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404D5C0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2CF845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Merge Sort</w:t>
      </w:r>
    </w:p>
    <w:p w14:paraId="1E146EE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Merge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0F0168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;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MAX; size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*=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</w:t>
      </w:r>
    </w:p>
    <w:p w14:paraId="659BD9E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{</w:t>
      </w:r>
    </w:p>
    <w:p w14:paraId="270375F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temp, size);</w:t>
      </w:r>
    </w:p>
    <w:p w14:paraId="4AD1790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"Array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611C8B0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MAX);</w:t>
      </w:r>
    </w:p>
    <w:p w14:paraId="1F0F9AE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comparisonCountMerge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Pergeseran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shiftCountMerge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4B6BC0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61583B2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10E1FC2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Quick Sort</w:t>
      </w:r>
    </w:p>
    <w:p w14:paraId="4892DB0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Quick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Sort Process:"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4E96F3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QuickSortRekursif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MAX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-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4A5D4CE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displayArray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Data, MAX);</w:t>
      </w:r>
    </w:p>
    <w:p w14:paraId="785B25C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comparisonCountQuick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Pergeseran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shiftCountQuick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BC565E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EE2959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6FAE3ECF" w14:textId="212A2863" w:rsidR="00A54868" w:rsidRDefault="00A54868" w:rsidP="00CE76D6">
      <w:pPr>
        <w:pStyle w:val="NormalWeb"/>
      </w:pPr>
      <w:r>
        <w:t>Output:</w:t>
      </w:r>
    </w:p>
    <w:p w14:paraId="0FFB60DA" w14:textId="2B7630BF" w:rsidR="00A54868" w:rsidRDefault="00A54868" w:rsidP="00CE76D6">
      <w:pPr>
        <w:pStyle w:val="NormalWeb"/>
      </w:pPr>
      <w:r w:rsidRPr="00A54868">
        <w:drawing>
          <wp:inline distT="0" distB="0" distL="0" distR="0" wp14:anchorId="7038C88E" wp14:editId="4D72E021">
            <wp:extent cx="5458587" cy="2210108"/>
            <wp:effectExtent l="0" t="0" r="8890" b="0"/>
            <wp:docPr id="20192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8A2" w14:textId="431CA6FE" w:rsidR="00A54868" w:rsidRDefault="00A54868" w:rsidP="00CE76D6">
      <w:pPr>
        <w:pStyle w:val="NormalWeb"/>
      </w:pPr>
      <w:r>
        <w:t>Latihan 3</w:t>
      </w:r>
    </w:p>
    <w:p w14:paraId="3DF97AF7" w14:textId="6B61AD75" w:rsidR="00A54868" w:rsidRDefault="00A54868" w:rsidP="00CE76D6">
      <w:pPr>
        <w:pStyle w:val="NormalWeb"/>
      </w:pPr>
      <w:r>
        <w:t>Input:</w:t>
      </w:r>
    </w:p>
    <w:p w14:paraId="18FDFA3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&lt;iostream&gt;</w:t>
      </w:r>
    </w:p>
    <w:p w14:paraId="6273F37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&lt;string&gt;</w:t>
      </w:r>
    </w:p>
    <w:p w14:paraId="154F983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&lt;vector&gt;</w:t>
      </w:r>
    </w:p>
    <w:p w14:paraId="298E244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#include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&lt;algorithm&gt;</w:t>
      </w:r>
    </w:p>
    <w:p w14:paraId="4D11C20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3D4C8BE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using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namespace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std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C9F500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46CE81E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Struktur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</w:p>
    <w:p w14:paraId="7B5A2E7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struct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B58A3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string NIP;</w:t>
      </w:r>
    </w:p>
    <w:p w14:paraId="4884F52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string Nama;</w:t>
      </w:r>
    </w:p>
    <w:p w14:paraId="2FBD3BA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9A6136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double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343A79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};</w:t>
      </w:r>
    </w:p>
    <w:p w14:paraId="158237A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dua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NIP</w:t>
      </w:r>
    </w:p>
    <w:p w14:paraId="3F9D168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0875CFE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AB56D6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D32701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dua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Nama</w:t>
      </w:r>
    </w:p>
    <w:p w14:paraId="630214B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bool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compareByNama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61E28B5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a.Nama</w:t>
      </w:r>
      <w:proofErr w:type="spellEnd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b.Nama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B07C1D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03A5763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</w:p>
    <w:p w14:paraId="7DB596B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void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vector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3A62D54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for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auto&amp;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 :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7C9DAC1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"NIP: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p.NIP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", Nama: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p.Nama</w:t>
      </w:r>
      <w:proofErr w:type="spellEnd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p.Usia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",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p.Gaji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7DF9BE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686D244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3E1530C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4DFC0CB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</w:p>
    <w:p w14:paraId="5981AA7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vector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748D9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"123"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"Dio"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5500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386899D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"456"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Nauval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6060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1FE2D1F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"789"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"Rakha"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28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4550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5B9D595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"234"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Rifath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32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8500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},</w:t>
      </w:r>
    </w:p>
    <w:p w14:paraId="3E79B81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{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"567"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"Adelia"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18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5700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5E9962B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};</w:t>
      </w:r>
    </w:p>
    <w:p w14:paraId="3D6CDE1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</w:p>
    <w:p w14:paraId="14903F5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7CDACE8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132471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NIP"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0DF32B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Nama"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DA9C18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472BF4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choice;</w:t>
      </w:r>
    </w:p>
    <w:p w14:paraId="7120A8E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</w:p>
    <w:p w14:paraId="0CFBD8D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int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order;</w:t>
      </w:r>
    </w:p>
    <w:p w14:paraId="34B9A75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15661A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Urut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naik"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79EDB08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Urut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turun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2E99982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 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556F3F6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order;</w:t>
      </w:r>
    </w:p>
    <w:p w14:paraId="27E10CF8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pengurutan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sesuai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pilihan</w:t>
      </w:r>
      <w:proofErr w:type="spellEnd"/>
    </w:p>
    <w:p w14:paraId="7FBB4DC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(choice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4FA484C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(order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758738F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NIP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naik</w:t>
      </w:r>
    </w:p>
    <w:p w14:paraId="5FA2023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653B32AB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B13C9A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2BC4F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NIP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turun</w:t>
      </w:r>
      <w:proofErr w:type="spellEnd"/>
    </w:p>
    <w:p w14:paraId="7730F60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(), [](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2C5B3566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b.NIP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21C4F3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5317BD8E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50CFE2D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23E9F1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76ACDD0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if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(order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==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676679D4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Nama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naik</w:t>
      </w:r>
    </w:p>
    <w:p w14:paraId="615CAEF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compareByNama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3BB19B6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7A40F3F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else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BE9A04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Nama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turun</w:t>
      </w:r>
      <w:proofErr w:type="spellEnd"/>
    </w:p>
    <w:p w14:paraId="2CB6AD12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sort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begin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(),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dataPegawai.</w:t>
      </w:r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end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(), [](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a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&amp;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D"/>
          <w14:ligatures w14:val="none"/>
        </w:rPr>
        <w:t>b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 {</w:t>
      </w:r>
    </w:p>
    <w:p w14:paraId="771A46E1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a.Nama</w:t>
      </w:r>
      <w:proofErr w:type="spellEnd"/>
      <w:proofErr w:type="gram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&gt;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b.Nama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461E208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        });</w:t>
      </w:r>
    </w:p>
    <w:p w14:paraId="0CD3699D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    }</w:t>
      </w:r>
    </w:p>
    <w:p w14:paraId="25875BD7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    }</w:t>
      </w:r>
    </w:p>
    <w:p w14:paraId="54DB1C99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diurutkan</w:t>
      </w:r>
      <w:proofErr w:type="spellEnd"/>
    </w:p>
    <w:p w14:paraId="74E4FD15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n</w:t>
      </w:r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Pegawai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diurutkan</w:t>
      </w:r>
      <w:proofErr w:type="spellEnd"/>
      <w:r w:rsidRPr="00A5486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:"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&lt;&lt;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0FCE173A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5486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displayPegawai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dataPegawai</w:t>
      </w:r>
      <w:proofErr w:type="spellEnd"/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);</w:t>
      </w:r>
    </w:p>
    <w:p w14:paraId="705DC4A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</w:p>
    <w:p w14:paraId="584DA6BC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    </w:t>
      </w:r>
      <w:r w:rsidRPr="00A5486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D"/>
          <w14:ligatures w14:val="none"/>
        </w:rPr>
        <w:t>return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 xml:space="preserve"> </w:t>
      </w:r>
      <w:r w:rsidRPr="00A5486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;</w:t>
      </w:r>
    </w:p>
    <w:p w14:paraId="36026E83" w14:textId="77777777" w:rsidR="00A54868" w:rsidRPr="00A54868" w:rsidRDefault="00A54868" w:rsidP="00A548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</w:pPr>
      <w:r w:rsidRPr="00A5486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D"/>
          <w14:ligatures w14:val="none"/>
        </w:rPr>
        <w:t>}</w:t>
      </w:r>
    </w:p>
    <w:p w14:paraId="7BA14C91" w14:textId="6225A635" w:rsidR="00A54868" w:rsidRDefault="00A54868" w:rsidP="00CE76D6">
      <w:pPr>
        <w:pStyle w:val="NormalWeb"/>
      </w:pPr>
      <w:r>
        <w:t>Output:</w:t>
      </w:r>
    </w:p>
    <w:p w14:paraId="4030591C" w14:textId="435E97B4" w:rsidR="00A54868" w:rsidRDefault="00A54868" w:rsidP="00CE76D6">
      <w:pPr>
        <w:pStyle w:val="NormalWeb"/>
      </w:pPr>
      <w:r w:rsidRPr="00A54868">
        <w:drawing>
          <wp:inline distT="0" distB="0" distL="0" distR="0" wp14:anchorId="0DBE94AA" wp14:editId="635A0623">
            <wp:extent cx="2438740" cy="2372056"/>
            <wp:effectExtent l="0" t="0" r="0" b="9525"/>
            <wp:docPr id="207978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88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A469" w14:textId="378D28FC" w:rsidR="00A54868" w:rsidRDefault="00A54868" w:rsidP="00CE76D6">
      <w:pPr>
        <w:pStyle w:val="NormalWeb"/>
      </w:pPr>
      <w:r w:rsidRPr="00A54868">
        <w:drawing>
          <wp:inline distT="0" distB="0" distL="0" distR="0" wp14:anchorId="3D6A19FF" wp14:editId="2A742C4C">
            <wp:extent cx="2600688" cy="1009791"/>
            <wp:effectExtent l="0" t="0" r="9525" b="0"/>
            <wp:docPr id="9639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5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AFB6" w14:textId="4B5303DE" w:rsidR="00A54868" w:rsidRDefault="00A54868" w:rsidP="00CE76D6">
      <w:pPr>
        <w:pStyle w:val="NormalWeb"/>
      </w:pPr>
      <w:r>
        <w:t>Latihan 4</w:t>
      </w:r>
    </w:p>
    <w:p w14:paraId="00596FD3" w14:textId="0E4AE961" w:rsidR="00A54868" w:rsidRDefault="00A54868" w:rsidP="00CE76D6">
      <w:pPr>
        <w:pStyle w:val="NormalWeb"/>
      </w:pPr>
      <w:proofErr w:type="spellStart"/>
      <w:r>
        <w:t>Implementasi</w:t>
      </w:r>
      <w:proofErr w:type="spellEnd"/>
      <w:r>
        <w:t xml:space="preserve"> Quick Sort dan Merge Sort pada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(</w:t>
      </w:r>
      <w:proofErr w:type="spellStart"/>
      <w:r>
        <w:t>berdasarkan</w:t>
      </w:r>
      <w:proofErr w:type="spellEnd"/>
      <w:r>
        <w:t xml:space="preserve"> NIP </w:t>
      </w:r>
      <w:proofErr w:type="spellStart"/>
      <w:r>
        <w:t>atau</w:t>
      </w:r>
      <w:proofErr w:type="spellEnd"/>
      <w:r>
        <w:t xml:space="preserve"> Nama)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(naik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42B5AC4D" w14:textId="77777777" w:rsidR="00CE76D6" w:rsidRPr="004B64ED" w:rsidRDefault="00CE76D6" w:rsidP="004B64ED">
      <w:pPr>
        <w:rPr>
          <w:sz w:val="24"/>
          <w:szCs w:val="24"/>
        </w:rPr>
      </w:pPr>
    </w:p>
    <w:sectPr w:rsidR="00CE76D6" w:rsidRPr="004B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D"/>
    <w:rsid w:val="004B64ED"/>
    <w:rsid w:val="00A54868"/>
    <w:rsid w:val="00B77244"/>
    <w:rsid w:val="00CE76D6"/>
    <w:rsid w:val="00D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4725"/>
  <w15:chartTrackingRefBased/>
  <w15:docId w15:val="{BFDC7088-4BE0-4621-86A8-DA1F752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Rendhika Adhitama</dc:creator>
  <cp:keywords/>
  <dc:description/>
  <cp:lastModifiedBy>Rendhika Adhitama</cp:lastModifiedBy>
  <cp:revision>2</cp:revision>
  <dcterms:created xsi:type="dcterms:W3CDTF">2024-05-06T16:00:00Z</dcterms:created>
  <dcterms:modified xsi:type="dcterms:W3CDTF">2024-05-06T16:00:00Z</dcterms:modified>
</cp:coreProperties>
</file>